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6294A"/>
          <w:sz w:val="56"/>
          <w:szCs w:val="56"/>
        </w:rPr>
        <w:t xml:space="preserve">AGENTCRAFT</w:t>
      </w:r>
    </w:p>
    <w:p>
      <w:pPr>
        <w:spacing w:after="100" w:before="200"/>
        <w:jc w:val="center"/>
      </w:pPr>
      <w:r>
        <w:rPr>
          <w:color w:val="2E5EAA"/>
          <w:sz w:val="28"/>
          <w:szCs w:val="28"/>
        </w:rPr>
        <w:t xml:space="preserve">Multi-Business Conversational Flow Specification</w:t>
      </w:r>
    </w:p>
    <w:p>
      <w:pPr>
        <w:spacing w:before="100"/>
        <w:jc w:val="center"/>
      </w:pPr>
      <w:r>
        <w:rPr>
          <w:i/>
          <w:iCs/>
          <w:color w:val="5B6472"/>
          <w:sz w:val="20"/>
          <w:szCs w:val="20"/>
        </w:rPr>
        <w:t xml:space="preserve">Retail · Service · Tech — Role-Based Chat Flows, Loops &amp; Exit Logic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1. How to Read This Document</w:t>
      </w:r>
    </w:p>
    <w:p>
      <w:pPr>
        <w:spacing w:after="150"/>
      </w:pPr>
      <w:r>
        <w:t xml:space="preserve">This document explains, in plain language and tables, exactly what the AgentCraft bot says and asks at every step, for every business type and every role — and how each part of the conversation loops back on itself.</w:t>
      </w:r>
    </w:p>
    <w:p>
      <w:pPr>
        <w:spacing w:after="150"/>
      </w:pPr>
      <w:r>
        <w:t xml:space="preserve">Each business (Retail, Service, Tech) is built the same way: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entry menu — the first thing a user sees for that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role-based tracks — CEO, Manager, Lead, and Employee — each with its own short question sequence.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repeating operational loop — the cycle of work that business runs on (e.g. Receive Order → Pack → Ship → Repeat).</w:t>
      </w:r>
    </w:p>
    <w:p>
      <w:pPr>
        <w:spacing w:after="150"/>
      </w:pPr>
      <w:r>
        <w:t xml:space="preserve">Every table below reads top to bottom, in the exact order the bot asks. The "Options / Input" column shows exactly what the user can tap or type at that step.</w:t>
      </w:r>
    </w:p>
    <w:p>
      <w:pPr>
        <w:pBdr>
          <w:left w:val="single" w:color="2E5EAA" w:sz="18"/>
        </w:pBdr>
        <w:shd w:fill="F2F6FB" w:val="clear"/>
        <w:spacing w:after="200" w:before="120"/>
        <w:ind w:left="120"/>
      </w:pPr>
      <w:r>
        <w:rPr>
          <w:b/>
          <w:bCs/>
          <w:color w:val="2E5EAA"/>
          <w:sz w:val="20"/>
          <w:szCs w:val="20"/>
        </w:rPr>
        <w:t xml:space="preserve">Note:  </w:t>
      </w:r>
      <w:r>
        <w:rPr>
          <w:color w:val="333333"/>
          <w:sz w:val="20"/>
          <w:szCs w:val="20"/>
        </w:rPr>
        <w:t xml:space="preserve">Every single action anywhere in AgentCraft — no matter the business or role — ends by asking the same universal question: “Perform another action?” This is covered once, in Section 3, and applies everywhere.</w:t>
      </w:r>
    </w:p>
    <w:p>
      <w:pPr>
        <w:pStyle w:val="Heading1"/>
        <w:spacing w:after="200" w:before="420"/>
      </w:pPr>
      <w:r>
        <w:t xml:space="preserve">2. The Master Flow (All Businesses)</w:t>
      </w:r>
    </w:p>
    <w:p>
      <w:pPr>
        <w:spacing w:after="150"/>
      </w:pPr>
      <w:r>
        <w:t xml:space="preserve">Before looking at any single business, it helps to see the shape of the whole conversation. Every business — Retail, Service, or Tech — fits inside this same six-step skeleton: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593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8"/>
          <w:szCs w:val="18"/>
        </w:rPr>
        <w:t xml:space="preserve">Figure 1 — Master Flow: the six-step skeleton shared by every business type.</w:t>
      </w:r>
    </w:p>
    <w:p>
      <w:pPr>
        <w:pStyle w:val="Heading2"/>
        <w:spacing w:after="140" w:before="300"/>
      </w:pPr>
      <w:r>
        <w:t xml:space="preserve">2.1 Start, in Detail</w:t>
      </w:r>
    </w:p>
    <w:p>
      <w:pPr>
        <w:spacing w:after="150"/>
      </w:pPr>
      <w:r>
        <w:t xml:space="preserve">The word “Start” hides a small decision the bot makes before showing anything. Here is exactly what happens, step by step: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4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sends /start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 receives the command and looks up this chat_id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 checks: is this chat_id already linked to a business and role?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Branches to Step 3a (returning user) or Step 3b (new user)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Returning user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 skips setup and opens that business's entry menu directly (Section 4/5/6), already knowing the user's role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3b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user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 asks which business type to set up: Retail, Service, or Tech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Business-specific welcome message shown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e.g. “🛍 Welcome to AgentCraft — Retail Operations Hub”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Top-level menu presented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is now inside that business's entry menu and ready for role-based interaction</w:t>
            </w:r>
          </w:p>
        </w:tc>
      </w:tr>
    </w:tbl>
    <w:p>
      <w:pPr>
        <w:pBdr>
          <w:left w:val="single" w:color="2E5EAA" w:sz="18"/>
        </w:pBdr>
        <w:shd w:fill="F2F6FB" w:val="clear"/>
        <w:spacing w:after="200" w:before="120"/>
        <w:ind w:left="120"/>
      </w:pPr>
      <w:r>
        <w:rPr>
          <w:b/>
          <w:bCs/>
          <w:color w:val="2E5EAA"/>
          <w:sz w:val="20"/>
          <w:szCs w:val="20"/>
        </w:rPr>
        <w:t xml:space="preserve">Why this matters:  </w:t>
      </w:r>
      <w:r>
        <w:rPr>
          <w:color w:val="333333"/>
          <w:sz w:val="20"/>
          <w:szCs w:val="20"/>
        </w:rPr>
        <w:t xml:space="preserve">A returning Manager never has to re-answer setup questions — /start always drops them straight back into their own role's menu, not the beginning.</w:t>
      </w:r>
    </w:p>
    <w:p>
      <w:pPr>
        <w:pStyle w:val="Heading1"/>
        <w:spacing w:after="200" w:before="420"/>
      </w:pPr>
      <w:r>
        <w:t xml:space="preserve">3. The Universal End-of-Action Loop</w:t>
      </w:r>
    </w:p>
    <w:p>
      <w:pPr>
        <w:spacing w:after="150"/>
      </w:pPr>
      <w:r>
        <w:t xml:space="preserve">This is the single most repeated pattern in AgentCraft. It fires after every action, in every business, at every role level — so it only needs to be learned once.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8"/>
          <w:szCs w:val="18"/>
        </w:rPr>
        <w:t xml:space="preserve">Figure 2 — What happens immediately after any task is completed.</w:t>
      </w:r>
    </w:p>
    <w:p>
      <w:pPr>
        <w:pStyle w:val="Heading2"/>
        <w:spacing w:after="140" w:before="300"/>
      </w:pPr>
      <w:r>
        <w:t xml:space="preserve">3.1 Exit, in Detail</w:t>
      </w:r>
    </w:p>
    <w:p>
      <w:pPr>
        <w:spacing w:after="150"/>
      </w:pPr>
      <w:r>
        <w:t xml:space="preserve">“Exit” is not a single ending — it is one of two distinct outcomes, depending on whether work is still outstanding: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Situation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What the User Can Do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Case 1 — Nothing pending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“🎉 All tasks are completed! No pending work remains. You can type /start anytime to continue.”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ends cleanly; sending /start later reopens the same role menu instantly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Case 2 — Work still pending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“⚠ You still have pending tasks. Would you like to review them?”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→ bot shows the pending list and loops back into the menu. Exit Anyway → session closes, resumable with /start</w:t>
            </w:r>
          </w:p>
        </w:tc>
      </w:tr>
    </w:tbl>
    <w:p>
      <w:pPr>
        <w:pBdr>
          <w:left w:val="single" w:color="2E5EAA" w:sz="18"/>
        </w:pBdr>
        <w:shd w:fill="F2F6FB" w:val="clear"/>
        <w:spacing w:after="200" w:before="120"/>
        <w:ind w:left="120"/>
      </w:pPr>
      <w:r>
        <w:rPr>
          <w:b/>
          <w:bCs/>
          <w:color w:val="2E5EAA"/>
          <w:sz w:val="20"/>
          <w:szCs w:val="20"/>
        </w:rPr>
        <w:t xml:space="preserve">Design rule:  </w:t>
      </w:r>
      <w:r>
        <w:rPr>
          <w:color w:val="333333"/>
          <w:sz w:val="20"/>
          <w:szCs w:val="20"/>
        </w:rPr>
        <w:t xml:space="preserve">The bot never silently exits while work is outstanding — it always surfaces pending items first and lets the person choose, rather than assuming they meant to leave things unfinished.</w:t>
      </w:r>
    </w:p>
    <w:p>
      <w:pPr>
        <w:pStyle w:val="Heading2"/>
        <w:spacing w:after="140" w:before="300"/>
      </w:pPr>
      <w:r>
        <w:t xml:space="preserve">3.2 The Master Loop Question</w:t>
      </w:r>
    </w:p>
    <w:p>
      <w:pPr>
        <w:spacing w:after="150"/>
      </w:pPr>
      <w:r>
        <w:t xml:space="preserve">Regardless of business or role, the bot always closes the circle with the same question, worded consistently everywhere:</w:t>
      </w:r>
    </w:p>
    <w:p>
      <w:pPr>
        <w:pBdr>
          <w:left w:val="single" w:color="2E5EAA" w:sz="18"/>
        </w:pBdr>
        <w:shd w:fill="F2F6FB" w:val="clear"/>
        <w:spacing w:after="200" w:before="120"/>
        <w:ind w:left="120"/>
      </w:pPr>
      <w:r>
        <w:rPr>
          <w:b/>
          <w:bCs/>
          <w:color w:val="2E5EAA"/>
          <w:sz w:val="20"/>
          <w:szCs w:val="20"/>
        </w:rPr>
        <w:t xml:space="preserve">Repeated every time:  </w:t>
      </w:r>
      <w:r>
        <w:rPr>
          <w:color w:val="333333"/>
          <w:sz w:val="20"/>
          <w:szCs w:val="20"/>
        </w:rPr>
        <w:t xml:space="preserve">“Is there anything else you'd like to manage?” — Yes routes back into the current business menu; No moves to the Section 3.1 exit check.</w:t>
      </w:r>
    </w:p>
    <w:p>
      <w:pPr>
        <w:pStyle w:val="Heading2"/>
        <w:spacing w:after="140" w:before="300"/>
      </w:pPr>
      <w:r>
        <w:t xml:space="preserve">3.3 Universal Commands (Work Anywhere, Anytime)</w:t>
      </w:r>
    </w:p>
    <w:p>
      <w:pPr>
        <w:spacing w:after="150"/>
      </w:pPr>
      <w:r>
        <w:t xml:space="preserve">A handful of commands sit outside the normal question-and-answer flow. They interrupt whatever is currently being asked and work identically no matter which business, role, or step the person is on: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3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Command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Response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/start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Resumes the session at the person's own role menu (or begins setup for a brand-new user)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Opens the correct business-specific entry menu — see Section 2.1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/menu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Jumps straight back to the current business's entry menu, abandoning whatever question was mid-flight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“Returning to the main menu.”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/help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Explains the options available at the current step, in plain language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“Here's what you can do right now: …” + the same options again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/switch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 a CEO or user linked to more than one business, changes which business the bot is currently managing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“Which portal would you like to switch to?” + list of linked businesses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/cancel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Abandons the current multi-step action (e.g. mid-way through assigning a task) without saving it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“Cancelled. No changes were made.”, then returns to the main menu</w:t>
            </w:r>
          </w:p>
        </w:tc>
      </w:tr>
    </w:tbl>
    <w:p>
      <w:pPr>
        <w:pStyle w:val="Heading2"/>
        <w:spacing w:after="140" w:before="300"/>
      </w:pPr>
      <w:r>
        <w:t xml:space="preserve">3.4 Handling Invalid or Unexpected Input</w:t>
      </w:r>
    </w:p>
    <w:p>
      <w:pPr>
        <w:spacing w:after="150"/>
      </w:pPr>
      <w:r>
        <w:t xml:space="preserve">People don't always answer exactly as expected — they mistype, send the wrong thing, or go quiet mid-conversation. AgentCraft handles all three the same gentle way: restate, don't scold.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9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Situation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Free text sent where buttons were expected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“I didn't quite catch that — please choose one of the options below:”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same keyboard is shown again; nothing is lost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option that doesn't exist is selected (e.g. a stale button from an old message)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“That option isn't available anymore. Here are your current choices:”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 re-sends an up-to-date keyboard for the current step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response for an extended period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“Still there? Send /start anytime to pick up right where you left off.”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quietly pauses; no data is lost, no repeated nagging</w:t>
            </w:r>
          </w:p>
        </w:tc>
      </w:tr>
    </w:tbl>
    <w:p>
      <w:pPr>
        <w:pBdr>
          <w:left w:val="single" w:color="2E5EAA" w:sz="18"/>
        </w:pBdr>
        <w:shd w:fill="F2F6FB" w:val="clear"/>
        <w:spacing w:after="200" w:before="120"/>
        <w:ind w:left="120"/>
      </w:pPr>
      <w:r>
        <w:rPr>
          <w:b/>
          <w:bCs/>
          <w:color w:val="2E5EAA"/>
          <w:sz w:val="20"/>
          <w:szCs w:val="20"/>
        </w:rPr>
        <w:t xml:space="preserve">Design rule:  </w:t>
      </w:r>
      <w:r>
        <w:rPr>
          <w:color w:val="333333"/>
          <w:sz w:val="20"/>
          <w:szCs w:val="20"/>
        </w:rPr>
        <w:t xml:space="preserve">The bot never leaves a person stuck without a next step — every invalid input gets a plain-language nudge and the same options again, not an error code.</w:t>
      </w:r>
    </w:p>
    <w:p>
      <w:pPr>
        <w:pStyle w:val="Heading1"/>
        <w:spacing w:after="200" w:before="420"/>
      </w:pPr>
      <w:r>
        <w:t xml:space="preserve">4. Retail Business — Inventory, Orders &amp; Sales</w:t>
      </w:r>
    </w:p>
    <w:p>
      <w:pPr>
        <w:pStyle w:val="Heading2"/>
        <w:spacing w:after="140" w:before="300"/>
      </w:pPr>
      <w:r>
        <w:t xml:space="preserve">4.1 Entry Menu</w:t>
      </w:r>
    </w:p>
    <w:p>
      <w:pPr>
        <w:spacing w:after="150"/>
      </w:pPr>
      <w:r>
        <w:t xml:space="preserve">Every Retail conversation opens the same way, regardless of who is talking to the bot: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rPr>
          <w:tblHeader/>
        </w:trP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5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🛍 Welcome to AgentCraft — Retail Operations Hub.
What would you like to manage today?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📦 Inventory   🧾 Orders   💰 Sales   📊 Reports</w:t>
            </w:r>
          </w:p>
        </w:tc>
      </w:tr>
    </w:tbl>
    <w:p>
      <w:pPr>
        <w:pStyle w:val="Heading2"/>
        <w:spacing w:after="140" w:before="300"/>
      </w:pPr>
      <w:r>
        <w:t xml:space="preserve">4.2 Role-Based Tracks</w:t>
      </w:r>
    </w:p>
    <w:p>
      <w:pPr>
        <w:pStyle w:val="Heading3"/>
        <w:spacing w:after="100" w:before="220"/>
      </w:pPr>
      <w:r>
        <w:t xml:space="preserve">4.2.1 CEO — Strategic + Monitoring</w:t>
      </w:r>
    </w:p>
    <w:p>
      <w:pPr>
        <w:spacing w:after="150"/>
      </w:pPr>
      <w:r>
        <w:rPr>
          <w:i/>
          <w:iCs/>
          <w:color w:val="5B6472"/>
          <w:sz w:val="20"/>
          <w:szCs w:val="20"/>
        </w:rPr>
        <w:t xml:space="preserve">Focus: Sales + Stock + Business Health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Business Overview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Would you like to view today's business summary?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Skip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Sales Insight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💰 Today's Sales: ₹45,000  📦 Orders: 32. Would you like to: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Detailed Report / Check Top Products / Continue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Inventory Alert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⚠ 5 products are low in stock. Do you want to restock them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(→ Q4) / Remind Later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 — Restock Action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 products to restock: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A / Product B / Product C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Q5 — Expense Overview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🧾 Monthly expenses: ₹18,500. Would you like a breakdown?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Breakdown / Skip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Q6 — Staff Performance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👥 Would you like to view staff performance rankings?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Skip</w:t>
            </w:r>
          </w:p>
        </w:tc>
      </w:tr>
    </w:tbl>
    <w:p>
      <w:pPr>
        <w:pStyle w:val="Heading3"/>
        <w:spacing w:after="100" w:before="220"/>
      </w:pPr>
      <w:r>
        <w:t xml:space="preserve">4.2.2 Manager — Operations Control</w:t>
      </w:r>
    </w:p>
    <w:p>
      <w:pPr>
        <w:spacing w:after="150"/>
      </w:pPr>
      <w:r>
        <w:rPr>
          <w:i/>
          <w:iCs/>
          <w:color w:val="5B6472"/>
          <w:sz w:val="20"/>
          <w:szCs w:val="20"/>
        </w:rPr>
        <w:t xml:space="preserve">Focus: Orders + Task Assignment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Order Handling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📦 You have 12 new orders. What would you like to do?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 Orders / View Details / Delay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Assign Order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 employee for Order #102: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 A / Employee B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Priority Setting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priority for this order: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 — Tracking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Would you like to track ongoing orders?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Q5 — Customer Complaint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😟 1 customer complaint received for Order #98. Handle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Later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Q6 — Confirm Assignment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Order #102 assigned to Employee A. Notify them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</w:t>
            </w:r>
          </w:p>
        </w:tc>
      </w:tr>
    </w:tbl>
    <w:p>
      <w:pPr>
        <w:pStyle w:val="Heading3"/>
        <w:spacing w:after="100" w:before="220"/>
      </w:pPr>
      <w:r>
        <w:t xml:space="preserve">4.2.3 Lead — Distribution &amp; Supervision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Task Distribution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 have 5 pending orders. Distribute them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Later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Progress Check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 team progress?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Status / Skip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Issue Handling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⚠ Delay detected in Order #105. Do you want to escalate?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Handle Myself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 — Reassign Task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 A is unavailable. Reassign Order #103?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Keep Assigned</w:t>
            </w:r>
          </w:p>
        </w:tc>
      </w:tr>
    </w:tbl>
    <w:p>
      <w:pPr>
        <w:pStyle w:val="Heading3"/>
        <w:spacing w:after="100" w:before="220"/>
      </w:pPr>
      <w:r>
        <w:t xml:space="preserve">4.2.4 Employee — Execution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Task Start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📦 Order #102 assigned. What would you like to do?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 Packing / Ask Question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Progress Update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 order status: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Packed / Shipped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Completion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 order as completed?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Not Yet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 — Report an Issue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Are you facing a problem with this order?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 Issue / All Good</w:t>
            </w:r>
          </w:p>
        </w:tc>
      </w:tr>
    </w:tbl>
    <w:p>
      <w:pPr>
        <w:pStyle w:val="Heading2"/>
        <w:spacing w:after="140" w:before="300"/>
      </w:pPr>
      <w:r>
        <w:t xml:space="preserve">4.3 The Retail Loop</w:t>
      </w:r>
    </w:p>
    <w:p>
      <w:pPr>
        <w:spacing w:after="150"/>
      </w:pPr>
      <w:r>
        <w:t xml:space="preserve">Once an order enters the system, it cycles through the same six stages every time: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8"/>
          <w:szCs w:val="18"/>
        </w:rPr>
        <w:t xml:space="preserve">Figure 3 — Retail operational loop: every order follows this exact path.</w:t>
      </w:r>
    </w:p>
    <w:p>
      <w:pPr>
        <w:pStyle w:val="Heading1"/>
        <w:spacing w:after="200" w:before="420"/>
      </w:pPr>
      <w:r>
        <w:t xml:space="preserve">5. Service Business — Projects &amp; Clients</w:t>
      </w:r>
    </w:p>
    <w:p>
      <w:pPr>
        <w:pStyle w:val="Heading2"/>
        <w:spacing w:after="140" w:before="300"/>
      </w:pPr>
      <w:r>
        <w:t xml:space="preserve">5.1 Entry Menu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rPr>
          <w:tblHeader/>
        </w:trP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5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💼 Welcome to AgentCraft — Service Workspace.
What would you like to manage?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📁 Projects   👥 Clients   📊 Progress</w:t>
            </w:r>
          </w:p>
        </w:tc>
      </w:tr>
    </w:tbl>
    <w:p>
      <w:pPr>
        <w:pStyle w:val="Heading2"/>
        <w:spacing w:after="140" w:before="300"/>
      </w:pPr>
      <w:r>
        <w:t xml:space="preserve">5.2 Role-Based Tracks</w:t>
      </w:r>
    </w:p>
    <w:p>
      <w:pPr>
        <w:pStyle w:val="Heading3"/>
        <w:spacing w:after="100" w:before="220"/>
      </w:pPr>
      <w:r>
        <w:t xml:space="preserve">5.2.1 CEO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Project Overview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Would you like to review active projects?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Skip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Performance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📊 3 projects are delayed. What would you like to do?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Investigate / Notify Manager / Ignore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Client Satisfaction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📋 Latest client satisfaction score: 4.6 / 5. View feedback details?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Skip</w:t>
            </w:r>
          </w:p>
        </w:tc>
      </w:tr>
    </w:tbl>
    <w:p>
      <w:pPr>
        <w:pStyle w:val="Heading3"/>
        <w:spacing w:after="100" w:before="220"/>
      </w:pPr>
      <w:r>
        <w:t xml:space="preserve">5.2.2 Manager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Create Task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 new task?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View Existing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Task Input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Enter task objective: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Free text (e.g. “Design homepage”)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Assign Task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 task to: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Designer A / Designer B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 — Deadline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deadline: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Today / Tomorrow / Custom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Q5 — Reassign Task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Designer A is overloaded. Reassign task to Designer B?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</w:t>
            </w:r>
          </w:p>
        </w:tc>
      </w:tr>
    </w:tbl>
    <w:p>
      <w:pPr>
        <w:pStyle w:val="Heading3"/>
        <w:spacing w:after="100" w:before="220"/>
      </w:pPr>
      <w:r>
        <w:t xml:space="preserve">5.2.3 Lead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Monitor Work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 team progress?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Quality Check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 the submitted work acceptable?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Needs Revision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Deadline Extension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 requested a deadline extension. Approve?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 / Deny</w:t>
            </w:r>
          </w:p>
        </w:tc>
      </w:tr>
    </w:tbl>
    <w:p>
      <w:pPr>
        <w:pStyle w:val="Heading3"/>
        <w:spacing w:after="100" w:before="220"/>
      </w:pPr>
      <w:r>
        <w:t xml:space="preserve">5.2.4 Employee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 — Start Work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 assigned: Design homepage. Action?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 Work / Ask Question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Submission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your work: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 / Link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Confirmation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final version?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Edit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 — Feedback Received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📩 Manager left feedback on your submission. View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Later</w:t>
            </w:r>
          </w:p>
        </w:tc>
      </w:tr>
    </w:tbl>
    <w:p>
      <w:pPr>
        <w:pStyle w:val="Heading2"/>
        <w:spacing w:after="140" w:before="300"/>
      </w:pPr>
      <w:r>
        <w:t xml:space="preserve">5.3 The Service Loop</w:t>
      </w:r>
    </w:p>
    <w:p>
      <w:pPr>
        <w:spacing w:after="150"/>
      </w:pPr>
      <w:r>
        <w:t xml:space="preserve">The Service loop includes one branch the others don't: work that fails quality check goes back for revision before it can be marked complete.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8"/>
          <w:szCs w:val="18"/>
        </w:rPr>
        <w:t xml:space="preserve">Figure 4 — Service operational loop, with the revision branch shown in amber.</w:t>
      </w:r>
    </w:p>
    <w:p>
      <w:pPr>
        <w:pStyle w:val="Heading1"/>
        <w:spacing w:after="200" w:before="420"/>
      </w:pPr>
      <w:r>
        <w:t xml:space="preserve">6. Software / Tech Business — Dev Console</w:t>
      </w:r>
    </w:p>
    <w:p>
      <w:pPr>
        <w:pStyle w:val="Heading2"/>
        <w:spacing w:after="140" w:before="300"/>
      </w:pPr>
      <w:r>
        <w:t xml:space="preserve">6.1 Entry Menu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rPr>
          <w:tblHeader/>
        </w:trP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5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💻 Welcome to AgentCraft — Dev Console.
What would you like to manage?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🐞 Bugs   🚀 Features   📦 Releases</w:t>
            </w:r>
          </w:p>
        </w:tc>
      </w:tr>
    </w:tbl>
    <w:p>
      <w:pPr>
        <w:pStyle w:val="Heading2"/>
        <w:spacing w:after="140" w:before="300"/>
      </w:pPr>
      <w:r>
        <w:t xml:space="preserve">6.2 Role-Based Tracks</w:t>
      </w:r>
    </w:p>
    <w:p>
      <w:pPr>
        <w:pStyle w:val="Heading3"/>
        <w:spacing w:after="100" w:before="220"/>
      </w:pPr>
      <w:r>
        <w:t xml:space="preserve">6.2.1 CEO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 system performance?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Metrics / Skip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Release Readiness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🚀 Is the next release ready for deployment?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Not Yet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Security Check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🔐 Run a security scan before release?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Skip</w:t>
            </w:r>
          </w:p>
        </w:tc>
      </w:tr>
    </w:tbl>
    <w:p>
      <w:pPr>
        <w:pStyle w:val="Heading3"/>
        <w:spacing w:after="100" w:before="220"/>
      </w:pPr>
      <w:r>
        <w:t xml:space="preserve">6.2.2 Manager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 new task: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 Fix / Feature Development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Sprint Planning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🗓 Plan next sprint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Later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Set Priority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priority for this task: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/ Medium / Low</w:t>
            </w:r>
          </w:p>
        </w:tc>
      </w:tr>
    </w:tbl>
    <w:p>
      <w:pPr>
        <w:pStyle w:val="Heading3"/>
        <w:spacing w:after="100" w:before="220"/>
      </w:pPr>
      <w:r>
        <w:t xml:space="preserve">6.2.3 Lead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developer progress?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Code Review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👀 New pull request ready for review. Review now?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Later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Blocker Escalation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⚠ Developer reported a blocker. Escalate to Manager?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Handle Myself</w:t>
            </w:r>
          </w:p>
        </w:tc>
      </w:tr>
    </w:tbl>
    <w:p>
      <w:pPr>
        <w:pStyle w:val="Heading3"/>
        <w:spacing w:after="100" w:before="220"/>
      </w:pPr>
      <w:r>
        <w:t xml:space="preserve">6.2.4 Employee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Bot Message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294A"/>
                <w:sz w:val="19"/>
                <w:szCs w:val="19"/>
              </w:rPr>
              <w:t xml:space="preserve">Options / Input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Task: Fix login bug. Update status: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Working / Completed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 — Submit Pull Request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Ready to submit your PR for review?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Not Yet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 — Deployment Confirmation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 your fix is deployed to staging?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</w:t>
            </w:r>
          </w:p>
        </w:tc>
      </w:tr>
    </w:tbl>
    <w:p>
      <w:pPr>
        <w:pStyle w:val="Heading2"/>
        <w:spacing w:after="140" w:before="300"/>
      </w:pPr>
      <w:r>
        <w:t xml:space="preserve">6.3 The Tech Loop</w:t>
      </w:r>
    </w:p>
    <w:p>
      <w:pPr>
        <w:spacing w:after="150"/>
      </w:pPr>
      <w:r>
        <w:t xml:space="preserve">The simplest of the three loops — a straight development cycle: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8"/>
          <w:szCs w:val="18"/>
        </w:rPr>
        <w:t xml:space="preserve">Figure 5 — Tech operational loop: Build, Test, Deploy, Monitor, Fix, Repeat.</w:t>
      </w:r>
    </w:p>
    <w:p>
      <w:pPr>
        <w:pStyle w:val="Heading1"/>
        <w:spacing w:after="200" w:before="420"/>
      </w:pPr>
      <w:r>
        <w:t xml:space="preserve">7. Putting It All Together</w:t>
      </w:r>
    </w:p>
    <w:p>
      <w:pPr>
        <w:spacing w:after="150"/>
      </w:pPr>
      <w:r>
        <w:t xml:space="preserve">Every business in AgentCraft is the same idea wearing different labels: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business-specific entry menu (Section 4.1 / 5.1 / 6.1)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role tracks that ask short, specific questions (never more than one at a 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operational loop that keeps the core work cycling (Figures 3, 4,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universal end-of-action check that decides whether to loop or exit (Figure 2)</w:t>
      </w:r>
    </w:p>
    <w:p>
      <w:pPr>
        <w:spacing w:after="150"/>
      </w:pPr>
      <w:r>
        <w:t xml:space="preserve">If you can read the Master Flow (Figure 1) and the Universal End-of-Action Loop (Figure 2), you already understand the skeleton of all three businesses — the rest is just which words fill in each box.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AgentCraft — Conversational Flow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7145d9e26b1bd1a0491e99733d66ed66ab1ada.png"/><Relationship Id="rId10" Type="http://schemas.openxmlformats.org/officeDocument/2006/relationships/image" Target="media/9cead5252333a2b49c3b1f793061092951e4c1e1.png"/><Relationship Id="rId11" Type="http://schemas.openxmlformats.org/officeDocument/2006/relationships/image" Target="media/9b73a0d2b0ee63eb9c4d17e1fce618efcbb9d6da.png"/><Relationship Id="rId12" Type="http://schemas.openxmlformats.org/officeDocument/2006/relationships/image" Target="media/d1c81f25f264f852d2c3892302b229fbf0c18c67.png"/><Relationship Id="rId13" Type="http://schemas.openxmlformats.org/officeDocument/2006/relationships/image" Target="media/2ba2829b351a1e38ad0ea991345bf6be9904b70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2026-07-04T06:04:19.328Z</dcterms:created>
  <dcterms:modified xsi:type="dcterms:W3CDTF">2026-07-04T06:04:19.340Z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