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6803" w14:textId="6F0C37A8" w:rsidR="00915819" w:rsidRDefault="00915819">
      <w:r>
        <w:t>CODE COVERAGE FOR ALL FILES</w:t>
      </w:r>
    </w:p>
    <w:p w14:paraId="6462FC40" w14:textId="77777777" w:rsidR="00915819" w:rsidRDefault="00915819"/>
    <w:p w14:paraId="030D3E79" w14:textId="42C02BD5" w:rsidR="00A9058F" w:rsidRDefault="00915819">
      <w:r>
        <w:rPr>
          <w:noProof/>
        </w:rPr>
        <w:drawing>
          <wp:inline distT="0" distB="0" distL="0" distR="0" wp14:anchorId="3AAADC0A" wp14:editId="4F0411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156" w14:textId="0D0A5CFB" w:rsidR="00915819" w:rsidRDefault="00915819"/>
    <w:p w14:paraId="619DD35C" w14:textId="528CB63F" w:rsidR="00915819" w:rsidRDefault="00915819">
      <w:r>
        <w:t>TEST CASES IN TERMINAL</w:t>
      </w:r>
    </w:p>
    <w:p w14:paraId="49665865" w14:textId="066D4856" w:rsidR="00915819" w:rsidRDefault="00915819">
      <w:r>
        <w:rPr>
          <w:noProof/>
        </w:rPr>
        <w:drawing>
          <wp:inline distT="0" distB="0" distL="0" distR="0" wp14:anchorId="297CB49B" wp14:editId="241678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819"/>
    <w:rsid w:val="00915819"/>
    <w:rsid w:val="00986FC9"/>
    <w:rsid w:val="00A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0CD3"/>
  <w15:chartTrackingRefBased/>
  <w15:docId w15:val="{5C5B4BF1-B2CB-40D5-90BD-14563530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Bhageswari Kumar</dc:creator>
  <cp:keywords/>
  <dc:description/>
  <cp:lastModifiedBy>Bhageswari Kumar</cp:lastModifiedBy>
  <cp:revision>1</cp:revision>
  <dcterms:created xsi:type="dcterms:W3CDTF">2021-10-07T09:07:00Z</dcterms:created>
  <dcterms:modified xsi:type="dcterms:W3CDTF">2021-10-07T09:10:00Z</dcterms:modified>
</cp:coreProperties>
</file>