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23NU1A4429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Automated Network Request Management in ServiceNow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 Flow Diagrams: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8267700" cy="41195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3285" l="12474" r="11959" t="14161"/>
                    <a:stretch>
                      <a:fillRect/>
                    </a:stretch>
                  </pic:blipFill>
                  <pic:spPr>
                    <a:xfrm>
                      <a:off x="0" y="0"/>
                      <a:ext cx="8267700" cy="4119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 Flow Diagram (DFD) Specifications Report 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Overview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 Flow Diagram (DFD Level-1</w:t>
      </w:r>
      <w:r w:rsidDel="00000000" w:rsidR="00000000" w:rsidRPr="00000000">
        <w:rPr>
          <w:rFonts w:ascii="Arial" w:cs="Arial" w:eastAsia="Arial" w:hAnsi="Arial"/>
          <w:rtl w:val="0"/>
        </w:rPr>
        <w:t xml:space="preserve">) represents the structural architectural mechanics and information flow for the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Automated Network Request Management System </w:t>
      </w:r>
      <w:r w:rsidDel="00000000" w:rsidR="00000000" w:rsidRPr="00000000">
        <w:rPr>
          <w:rFonts w:ascii="Arial" w:cs="Arial" w:eastAsia="Arial" w:hAnsi="Arial"/>
          <w:rtl w:val="0"/>
        </w:rPr>
        <w:t xml:space="preserve">in ServiceNow. It tracks data ingestion from initial submission to verification, approval orchestration, fulfillment task creation, and permanent database commit. 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Core Elements of DFD Level-1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External Entities (Actors) 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• Employee (Requester):</w:t>
      </w:r>
      <w:r w:rsidDel="00000000" w:rsidR="00000000" w:rsidRPr="00000000">
        <w:rPr>
          <w:rFonts w:ascii="Arial" w:cs="Arial" w:eastAsia="Arial" w:hAnsi="Arial"/>
          <w:rtl w:val="0"/>
        </w:rPr>
        <w:t xml:space="preserve"> Initiates data ingestion workflows via Service Portal interactions (submits network requests, views real-time status updates, receives notifications). 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• Line Manager (Approver):</w:t>
      </w:r>
      <w:r w:rsidDel="00000000" w:rsidR="00000000" w:rsidRPr="00000000">
        <w:rPr>
          <w:rFonts w:ascii="Arial" w:cs="Arial" w:eastAsia="Arial" w:hAnsi="Arial"/>
          <w:rtl w:val="0"/>
        </w:rPr>
        <w:t xml:space="preserve"> Authorizes or rejects execution path changes (reviews request parameters, approves/rejects, adds comments). 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• Network Administrator (Fulfillment):</w:t>
      </w:r>
      <w:r w:rsidDel="00000000" w:rsidR="00000000" w:rsidRPr="00000000">
        <w:rPr>
          <w:rFonts w:ascii="Arial" w:cs="Arial" w:eastAsia="Arial" w:hAnsi="Arial"/>
          <w:rtl w:val="0"/>
        </w:rPr>
        <w:t xml:space="preserve"> Executes physical or logical network provisioning tasks (receives approved work orders, performs installation, updates asset inventory).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Processes (System Transformations) 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• Process 1.0 (Network Request Submission): </w:t>
      </w:r>
      <w:r w:rsidDel="00000000" w:rsidR="00000000" w:rsidRPr="00000000">
        <w:rPr>
          <w:rFonts w:ascii="Arial" w:cs="Arial" w:eastAsia="Arial" w:hAnsi="Arial"/>
          <w:rtl w:val="0"/>
        </w:rPr>
        <w:t xml:space="preserve">Front-end UI application captures request details, uploaded network architecture documents, and user login tokens.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• Process 2.0 (Form Validation &amp; User Verification): </w:t>
      </w:r>
      <w:r w:rsidDel="00000000" w:rsidR="00000000" w:rsidRPr="00000000">
        <w:rPr>
          <w:rFonts w:ascii="Arial" w:cs="Arial" w:eastAsia="Arial" w:hAnsi="Arial"/>
          <w:rtl w:val="0"/>
        </w:rPr>
        <w:t xml:space="preserve">Checks mandatory field inputs, executes IPv4 Regex validation, and auto-populates employee profile variables. 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• Process 3.0 (Approval Workflow - Flow Designer):</w:t>
      </w:r>
      <w:r w:rsidDel="00000000" w:rsidR="00000000" w:rsidRPr="00000000">
        <w:rPr>
          <w:rFonts w:ascii="Arial" w:cs="Arial" w:eastAsia="Arial" w:hAnsi="Arial"/>
          <w:rtl w:val="0"/>
        </w:rPr>
        <w:t xml:space="preserve"> Executes business validation state gates, creates approval records (sysapproval_approver), and routes tasks to the designated Line Manager. 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• Process 4.0 (Request Processing):</w:t>
      </w:r>
      <w:r w:rsidDel="00000000" w:rsidR="00000000" w:rsidRPr="00000000">
        <w:rPr>
          <w:rFonts w:ascii="Arial" w:cs="Arial" w:eastAsia="Arial" w:hAnsi="Arial"/>
          <w:rtl w:val="0"/>
        </w:rPr>
        <w:t xml:space="preserve"> Spawns catalog fulfillment tasks (sc_task), notifies the Network Operations Group, and updates request state to In-Progress. 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• Process 5.0 (Inventory &amp; Database Update):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Commits approved values to permanent datastores and updates physical infrastructure inventory records. 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• Process 6.0 (Notification &amp; Request Closure):</w:t>
      </w:r>
      <w:r w:rsidDel="00000000" w:rsidR="00000000" w:rsidRPr="00000000">
        <w:rPr>
          <w:rFonts w:ascii="Arial" w:cs="Arial" w:eastAsia="Arial" w:hAnsi="Arial"/>
          <w:rtl w:val="0"/>
        </w:rPr>
        <w:t xml:space="preserve"> Issues completion notifications to the requester and closes out the parent requested item (sc_req_item). 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Data Stores (Persistence Ledger) 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• D1: sys_user (User Table): </w:t>
      </w:r>
      <w:r w:rsidDel="00000000" w:rsidR="00000000" w:rsidRPr="00000000">
        <w:rPr>
          <w:rFonts w:ascii="Arial" w:cs="Arial" w:eastAsia="Arial" w:hAnsi="Arial"/>
          <w:rtl w:val="0"/>
        </w:rPr>
        <w:t xml:space="preserve">Core source profile repository storing employee names, email addresses, department assignments, phone numbers, and role permissions. 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• D2: u_network_database (Custom Database Table):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ultimate permanent tracking schema ledger storing request details, hardware/device information, network port configurations, building locations, approval logs, and installation completion timestamps.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Execution Flow Summary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Request Ingestion: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Employee submits a network request through the Service Portal interface. 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Profile Verification: </w:t>
      </w:r>
      <w:r w:rsidDel="00000000" w:rsidR="00000000" w:rsidRPr="00000000">
        <w:rPr>
          <w:rFonts w:ascii="Arial" w:cs="Arial" w:eastAsia="Arial" w:hAnsi="Arial"/>
          <w:rtl w:val="0"/>
        </w:rPr>
        <w:t xml:space="preserve">Process 2.0 queries sys_user (D1) to auto-populate and verify employee credentials.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Approval Orchestration: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Process 3.0 triggers Flow Designer, logging a pending state in u_network_database (D2) while awaiting Line Manager authorization. 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Task Execution: </w:t>
      </w:r>
      <w:r w:rsidDel="00000000" w:rsidR="00000000" w:rsidRPr="00000000">
        <w:rPr>
          <w:rFonts w:ascii="Arial" w:cs="Arial" w:eastAsia="Arial" w:hAnsi="Arial"/>
          <w:rtl w:val="0"/>
        </w:rPr>
        <w:t xml:space="preserve">Upon approval, Process 4.0 creates an sc_task assigned to the Network Administrator. 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 Database Commit: </w:t>
      </w:r>
      <w:r w:rsidDel="00000000" w:rsidR="00000000" w:rsidRPr="00000000">
        <w:rPr>
          <w:rFonts w:ascii="Arial" w:cs="Arial" w:eastAsia="Arial" w:hAnsi="Arial"/>
          <w:rtl w:val="0"/>
        </w:rPr>
        <w:t xml:space="preserve">Process 5.0 writes final installation and port configuration details to u_network_database (D2). 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6. Closure:</w:t>
      </w:r>
      <w:r w:rsidDel="00000000" w:rsidR="00000000" w:rsidRPr="00000000">
        <w:rPr>
          <w:rFonts w:ascii="Arial" w:cs="Arial" w:eastAsia="Arial" w:hAnsi="Arial"/>
          <w:rtl w:val="0"/>
        </w:rPr>
        <w:t xml:space="preserve"> System sends confirmation notifications to the requester and closes the ticket. 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User Stories</w:t>
      </w:r>
      <w:r w:rsidDel="00000000" w:rsidR="00000000" w:rsidRPr="00000000">
        <w:rPr>
          <w:rtl w:val="0"/>
        </w:rPr>
      </w:r>
    </w:p>
    <w:tbl>
      <w:tblPr>
        <w:tblStyle w:val="Table2"/>
        <w:tblW w:w="1449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7"/>
        <w:gridCol w:w="1850"/>
        <w:gridCol w:w="1309"/>
        <w:gridCol w:w="4328"/>
        <w:gridCol w:w="2596"/>
        <w:gridCol w:w="1374"/>
        <w:gridCol w:w="1374"/>
        <w:tblGridChange w:id="0">
          <w:tblGrid>
            <w:gridCol w:w="1667"/>
            <w:gridCol w:w="1850"/>
            <w:gridCol w:w="1309"/>
            <w:gridCol w:w="4328"/>
            <w:gridCol w:w="2596"/>
            <w:gridCol w:w="1374"/>
            <w:gridCol w:w="1374"/>
          </w:tblGrid>
        </w:tblGridChange>
      </w:tblGrid>
      <w:tr>
        <w:trPr>
          <w:cantSplit w:val="0"/>
          <w:trHeight w:val="275" w:hRule="atLeast"/>
          <w:tblHeader w:val="1"/>
        </w:trPr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Type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Acceptance criteria 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Release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Requester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Network Request Submission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requester, I can submit a Network Request through the ServiceNow Service Portal so that I can request network services without manual processing. 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Network Request catalog item is accessible and the requester can successfully submit the form. 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requester, I can have my available requester information automatically populated so that I do not have to enter the same information repeatedly. 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Relevant requester fields are automatically populated from the selected user information. 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requester, I can receive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REQ and RITM number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after submitting my request so that I can identify and track it. 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valid REQ/RITM is generated and associated with the submitted Network Request. 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Request Information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requester, I can provide required network and customer information so that the IT team receives the details required for fulfillment. 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Required catalog fields accept and retain the submitted values. 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Network Administrator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Automated Record Creation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network administrator, I want the system to automatically create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Network Database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record when a Network Request is submitted so that manual record creation is eliminated. 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Network Database record is automatically created after successful request submission. 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network administrator, I want submitted catalog information to be automatically mapped to the Network Database fields so that information remains consistent. 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Corresponding Network Database fields contain the values submitted through the catalog. 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Task Management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network administrator, I want the system to automatically create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Network Task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record so that the request can be processed and fulfilled. 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Network Task is automatically created and linked to the corresponding request. 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network administrator, I want request information to be automatically populated in the Network Task so that I do not have to manually re-enter it. 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Relevant requester, request, database, and service information is populated in the task. 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</w:tr>
      <w:tr>
        <w:trPr>
          <w:cantSplit w:val="0"/>
          <w:trHeight w:val="984.9999999999977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Approver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Approval Management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USN-9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approver, I can review and approve or reject a network request so that only authorized requests proceed to fulfillment. 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Approval status can be updated to the configured approval outcomes and the request proceeds accordingly. 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Network Administrator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Fulfillment &amp; Tracking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USN-10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network administrator, I can update the Network Task work status so that the progress of fulfillment is recorded. 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Task status can move through the configured lifecycle, such as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Work in Progress → Completed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</w:tr>
      <w:tr>
        <w:trPr>
          <w:cantSplit w:val="0"/>
          <w:trHeight w:val="1399.921875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Traceability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USN-11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network administrator, I can trace the Network Task and Network Database record back to the original REQ/RITM so that the complete request lifecycle is identifiable. 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REQ/RITM references are available in the corresponding operational records. 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</w:tr>
      <w:tr>
        <w:trPr>
          <w:cantSplit w:val="0"/>
          <w:trHeight w:val="1369.941406250009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Requester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Notification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USN-12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requester, I receive an email when my Network Task is completed so that I know my request has been fulfilled. 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the task reaches the configured completed/resolved state, an email is automatically sent to the requester. 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</w:tr>
    </w:tbl>
    <w:p w:rsidR="00000000" w:rsidDel="00000000" w:rsidP="00000000" w:rsidRDefault="00000000" w:rsidRPr="00000000" w14:paraId="0000008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