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FBA" w:rsidRPr="00E627F8" w:rsidRDefault="00E627F8" w:rsidP="004F0F71">
      <w:pPr>
        <w:jc w:val="both"/>
        <w:rPr>
          <w:rFonts w:cstheme="minorHAnsi"/>
          <w:sz w:val="56"/>
          <w:szCs w:val="56"/>
        </w:rPr>
      </w:pPr>
      <w:r w:rsidRPr="00E627F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  <w:t xml:space="preserve">IBM Capstone Project –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  <w:t>A</w:t>
      </w:r>
      <w:r w:rsidRPr="00E627F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  <w:t>ccident severity prediction</w:t>
      </w:r>
    </w:p>
    <w:p w:rsidR="008C7315" w:rsidRDefault="008C7315" w:rsidP="008C7315">
      <w:pPr>
        <w:pStyle w:val="BodyText"/>
      </w:pPr>
    </w:p>
    <w:p w:rsidR="008C7315" w:rsidRPr="008C5803" w:rsidRDefault="008C5803" w:rsidP="008C5803">
      <w:pPr>
        <w:pStyle w:val="Heading2"/>
        <w:keepNext w:val="0"/>
        <w:keepLines w:val="0"/>
        <w:widowControl w:val="0"/>
        <w:tabs>
          <w:tab w:val="left" w:pos="1567"/>
          <w:tab w:val="left" w:pos="1569"/>
        </w:tabs>
        <w:autoSpaceDE w:val="0"/>
        <w:autoSpaceDN w:val="0"/>
        <w:spacing w:before="194"/>
        <w:rPr>
          <w:b/>
          <w:bCs/>
          <w:sz w:val="48"/>
          <w:szCs w:val="48"/>
        </w:rPr>
      </w:pPr>
      <w:bookmarkStart w:id="0" w:name="Data_Cleaning_and_Transformation"/>
      <w:bookmarkStart w:id="1" w:name="Data_Collection_and_Preprocessing"/>
      <w:bookmarkEnd w:id="0"/>
      <w:bookmarkEnd w:id="1"/>
      <w:r>
        <w:rPr>
          <w:b/>
          <w:bCs/>
          <w:sz w:val="48"/>
          <w:szCs w:val="48"/>
        </w:rPr>
        <w:t xml:space="preserve">        </w:t>
      </w:r>
      <w:r w:rsidR="008C7315" w:rsidRPr="008C5803">
        <w:rPr>
          <w:b/>
          <w:bCs/>
          <w:sz w:val="48"/>
          <w:szCs w:val="48"/>
        </w:rPr>
        <w:t>Data Collection and</w:t>
      </w:r>
      <w:r w:rsidR="008C7315" w:rsidRPr="008C5803">
        <w:rPr>
          <w:b/>
          <w:bCs/>
          <w:spacing w:val="3"/>
          <w:sz w:val="48"/>
          <w:szCs w:val="48"/>
        </w:rPr>
        <w:t xml:space="preserve"> </w:t>
      </w:r>
      <w:proofErr w:type="spellStart"/>
      <w:r w:rsidR="008C7315" w:rsidRPr="008C5803">
        <w:rPr>
          <w:b/>
          <w:bCs/>
          <w:sz w:val="48"/>
          <w:szCs w:val="48"/>
        </w:rPr>
        <w:t>Preprocessing</w:t>
      </w:r>
      <w:proofErr w:type="spellEnd"/>
    </w:p>
    <w:p w:rsidR="008C7315" w:rsidRDefault="008C7315" w:rsidP="00E627F8">
      <w:pPr>
        <w:pStyle w:val="BodyText"/>
        <w:spacing w:before="132" w:line="360" w:lineRule="auto"/>
        <w:ind w:left="955" w:right="967"/>
        <w:jc w:val="both"/>
      </w:pPr>
      <w:bookmarkStart w:id="2" w:name="_Hlk52849330"/>
      <w:r>
        <w:t xml:space="preserve">The data was collected from Kaggle </w:t>
      </w:r>
      <w:hyperlink r:id="rId5">
        <w:r>
          <w:t xml:space="preserve">and </w:t>
        </w:r>
      </w:hyperlink>
      <w:proofErr w:type="spellStart"/>
      <w:r>
        <w:t>Soban</w:t>
      </w:r>
      <w:proofErr w:type="spellEnd"/>
      <w:r>
        <w:t xml:space="preserve"> </w:t>
      </w:r>
      <w:proofErr w:type="spellStart"/>
      <w:r>
        <w:t>Moosavi</w:t>
      </w:r>
      <w:proofErr w:type="spellEnd"/>
      <w:r>
        <w:t xml:space="preserve"> </w:t>
      </w:r>
      <w:hyperlink r:id="rId6">
        <w:r>
          <w:t>[24].</w:t>
        </w:r>
      </w:hyperlink>
      <w:r>
        <w:t xml:space="preserve"> The table below shows the original list of predictors used in the obtained data set. Predictors were filtered since most were redundant to the </w:t>
      </w:r>
      <w:proofErr w:type="gramStart"/>
      <w:r>
        <w:t>response ”Severity</w:t>
      </w:r>
      <w:proofErr w:type="gramEnd"/>
      <w:r>
        <w:t>”. Moreover, 243 rows of NA values were removed as they contributed to less than 0.5% of the final data. The highlighted cells in the table shows the filtered list of final predictors used in modelling.</w:t>
      </w:r>
    </w:p>
    <w:p w:rsidR="008C7315" w:rsidRDefault="008C7315" w:rsidP="00E627F8">
      <w:pPr>
        <w:pStyle w:val="BodyText"/>
        <w:spacing w:before="3" w:line="360" w:lineRule="auto"/>
        <w:ind w:left="955"/>
        <w:jc w:val="both"/>
      </w:pPr>
      <w:r>
        <w:rPr>
          <w:b/>
        </w:rPr>
        <w:t>Red</w:t>
      </w:r>
      <w:r>
        <w:t>-Response Variable</w:t>
      </w:r>
    </w:p>
    <w:p w:rsidR="008C7315" w:rsidRDefault="008C7315" w:rsidP="00E627F8">
      <w:pPr>
        <w:pStyle w:val="BodyText"/>
        <w:spacing w:before="12" w:line="360" w:lineRule="auto"/>
        <w:ind w:left="955"/>
        <w:jc w:val="both"/>
      </w:pPr>
      <w:r>
        <w:rPr>
          <w:b/>
        </w:rPr>
        <w:t>Purple</w:t>
      </w:r>
      <w:r>
        <w:t>- Predictors used along with response</w:t>
      </w:r>
    </w:p>
    <w:p w:rsidR="008C7315" w:rsidRDefault="008C7315" w:rsidP="00E627F8">
      <w:pPr>
        <w:pStyle w:val="BodyText"/>
        <w:spacing w:before="12" w:line="360" w:lineRule="auto"/>
        <w:ind w:left="955"/>
        <w:jc w:val="both"/>
      </w:pPr>
      <w:r>
        <w:rPr>
          <w:b/>
        </w:rPr>
        <w:t>Green</w:t>
      </w:r>
      <w:r>
        <w:t>-Used to plot accident point in Exploratory Data Analysis</w:t>
      </w:r>
    </w:p>
    <w:p w:rsidR="008C5803" w:rsidRDefault="008C5803" w:rsidP="008C7315">
      <w:pPr>
        <w:pStyle w:val="BodyText"/>
        <w:spacing w:before="12"/>
        <w:ind w:left="955"/>
      </w:pPr>
    </w:p>
    <w:p w:rsidR="008C5803" w:rsidRDefault="008C5803" w:rsidP="008C7315">
      <w:pPr>
        <w:pStyle w:val="BodyText"/>
        <w:spacing w:before="12"/>
        <w:ind w:left="955"/>
      </w:pPr>
    </w:p>
    <w:p w:rsidR="008C7315" w:rsidRDefault="008C7315" w:rsidP="008C7315">
      <w:pPr>
        <w:pStyle w:val="BodyText"/>
        <w:spacing w:before="2"/>
        <w:rPr>
          <w:sz w:val="19"/>
        </w:rPr>
      </w:pPr>
    </w:p>
    <w:p w:rsidR="008C7315" w:rsidRDefault="008C7315" w:rsidP="008C7315">
      <w:pPr>
        <w:pStyle w:val="BodyText"/>
        <w:ind w:left="30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2416175</wp:posOffset>
                </wp:positionH>
                <wp:positionV relativeFrom="paragraph">
                  <wp:posOffset>1186180</wp:posOffset>
                </wp:positionV>
                <wp:extent cx="37465" cy="0"/>
                <wp:effectExtent l="6350" t="11430" r="13335" b="762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698A2" id="Straight Connector 3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25pt,93.4pt" to="193.2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2388870</wp:posOffset>
                </wp:positionH>
                <wp:positionV relativeFrom="paragraph">
                  <wp:posOffset>1343025</wp:posOffset>
                </wp:positionV>
                <wp:extent cx="37465" cy="0"/>
                <wp:effectExtent l="7620" t="6350" r="12065" b="1270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70F38" id="Straight Connector 3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1pt,105.75pt" to="191.0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" strokeweight=".14042mm">
                <w10:wrap anchorx="page"/>
              </v:line>
            </w:pict>
          </mc:Fallback>
        </mc:AlternateContent>
      </w:r>
      <w:r>
        <w:t>Table 1: List of Original Predictors.</w:t>
      </w:r>
    </w:p>
    <w:p w:rsidR="008C7315" w:rsidRDefault="008C7315" w:rsidP="008C7315">
      <w:pPr>
        <w:pStyle w:val="BodyText"/>
        <w:spacing w:before="7"/>
      </w:pP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5107"/>
      </w:tblGrid>
      <w:tr w:rsidR="008C7315" w:rsidTr="00390D0A">
        <w:trPr>
          <w:trHeight w:val="237"/>
        </w:trPr>
        <w:tc>
          <w:tcPr>
            <w:tcW w:w="7344" w:type="dxa"/>
            <w:gridSpan w:val="2"/>
          </w:tcPr>
          <w:p w:rsidR="008C7315" w:rsidRDefault="008C7315" w:rsidP="00390D0A">
            <w:pPr>
              <w:pStyle w:val="TableParagraph"/>
              <w:ind w:left="2251" w:right="2243"/>
              <w:rPr>
                <w:sz w:val="20"/>
              </w:rPr>
            </w:pPr>
            <w:r>
              <w:rPr>
                <w:sz w:val="20"/>
              </w:rPr>
              <w:t>Column Name with Description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Unique identifier of the accident record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Source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Indicates source of the accident report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w w:val="105"/>
                <w:sz w:val="20"/>
              </w:rPr>
              <w:t>TMC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Traffic accident may have a Traffic Message Channel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FF5733"/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Severity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Severity number between 1 and 4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Start Time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 w:right="77"/>
              <w:rPr>
                <w:sz w:val="20"/>
              </w:rPr>
            </w:pPr>
            <w:r>
              <w:rPr>
                <w:sz w:val="20"/>
              </w:rPr>
              <w:t>Start time of the accident in local time zone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End Time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 w:right="77"/>
              <w:rPr>
                <w:sz w:val="20"/>
              </w:rPr>
            </w:pPr>
            <w:r>
              <w:rPr>
                <w:sz w:val="20"/>
              </w:rPr>
              <w:t>End time of the accident in local time zone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44DE20"/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w w:val="105"/>
                <w:sz w:val="20"/>
              </w:rPr>
              <w:t>Start Lat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Latitude in GPS coordinate of the start point</w:t>
            </w:r>
          </w:p>
        </w:tc>
      </w:tr>
      <w:bookmarkEnd w:id="2"/>
    </w:tbl>
    <w:p w:rsidR="008C7315" w:rsidRDefault="008C7315" w:rsidP="008C7315">
      <w:pPr>
        <w:rPr>
          <w:sz w:val="20"/>
        </w:rPr>
        <w:sectPr w:rsidR="008C7315">
          <w:type w:val="continuous"/>
          <w:pgSz w:w="12240" w:h="15840"/>
          <w:pgMar w:top="1500" w:right="1720" w:bottom="1920" w:left="1720" w:header="720" w:footer="720" w:gutter="0"/>
          <w:cols w:space="720"/>
        </w:sectPr>
      </w:pPr>
    </w:p>
    <w:p w:rsidR="008C7315" w:rsidRDefault="008C7315" w:rsidP="008C7315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2484755</wp:posOffset>
                </wp:positionH>
                <wp:positionV relativeFrom="page">
                  <wp:posOffset>4324985</wp:posOffset>
                </wp:positionV>
                <wp:extent cx="38100" cy="0"/>
                <wp:effectExtent l="8255" t="10160" r="10795" b="889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D0638" id="Straight Connector 3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5.65pt,340.55pt" to="198.65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" strokeweight=".1404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2338070</wp:posOffset>
                </wp:positionH>
                <wp:positionV relativeFrom="page">
                  <wp:posOffset>4481830</wp:posOffset>
                </wp:positionV>
                <wp:extent cx="38100" cy="0"/>
                <wp:effectExtent l="13970" t="5080" r="5080" b="1397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A7E83" id="Straight Connector 2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4.1pt,352.9pt" to="187.1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84JwIAAE8EAAAOAAAAZHJzL2Uyb0RvYy54bWysVMGO2jAQvVfqP1i+QxIWK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" strokeweight=".1404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2348230</wp:posOffset>
                </wp:positionH>
                <wp:positionV relativeFrom="page">
                  <wp:posOffset>4795520</wp:posOffset>
                </wp:positionV>
                <wp:extent cx="38100" cy="0"/>
                <wp:effectExtent l="5080" t="13970" r="13970" b="508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C783E" id="Straight Connector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4.9pt,377.6pt" to="187.9pt,3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" strokeweight=".1404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2316480</wp:posOffset>
                </wp:positionH>
                <wp:positionV relativeFrom="page">
                  <wp:posOffset>5422900</wp:posOffset>
                </wp:positionV>
                <wp:extent cx="38100" cy="0"/>
                <wp:effectExtent l="11430" t="12700" r="762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36E42" id="Straight Connector 2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2.4pt,427pt" to="185.4pt,4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" strokeweight=".1404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2236470</wp:posOffset>
                </wp:positionH>
                <wp:positionV relativeFrom="page">
                  <wp:posOffset>5634355</wp:posOffset>
                </wp:positionV>
                <wp:extent cx="38100" cy="0"/>
                <wp:effectExtent l="7620" t="5080" r="11430" b="1397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5E724" id="Straight Connector 2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6.1pt,443.65pt" to="179.1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" strokeweight=".1404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2398395</wp:posOffset>
                </wp:positionH>
                <wp:positionV relativeFrom="page">
                  <wp:posOffset>6057265</wp:posOffset>
                </wp:positionV>
                <wp:extent cx="38100" cy="0"/>
                <wp:effectExtent l="7620" t="8890" r="11430" b="1016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4ADC1" id="Straight Connector 2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8.85pt,476.95pt" to="191.85pt,4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" strokeweight=".1404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2423160</wp:posOffset>
                </wp:positionH>
                <wp:positionV relativeFrom="page">
                  <wp:posOffset>6902450</wp:posOffset>
                </wp:positionV>
                <wp:extent cx="38100" cy="0"/>
                <wp:effectExtent l="13335" t="6350" r="5715" b="1270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9938F" id="Straight Connector 2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0.8pt,543.5pt" to="193.8pt,5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" strokeweight=".1404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2379980</wp:posOffset>
                </wp:positionH>
                <wp:positionV relativeFrom="page">
                  <wp:posOffset>7325360</wp:posOffset>
                </wp:positionV>
                <wp:extent cx="37465" cy="0"/>
                <wp:effectExtent l="8255" t="10160" r="11430" b="889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6E3FA" id="Straight Connector 2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7.4pt,576.8pt" to="190.35pt,5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" strokeweight=".1404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2364740</wp:posOffset>
                </wp:positionH>
                <wp:positionV relativeFrom="page">
                  <wp:posOffset>8382000</wp:posOffset>
                </wp:positionV>
                <wp:extent cx="38100" cy="0"/>
                <wp:effectExtent l="12065" t="9525" r="6985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12565" id="Straight Connector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6.2pt,660pt" to="189.2pt,6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" strokeweight=".14042mm">
                <w10:wrap anchorx="page" anchory="page"/>
              </v:line>
            </w:pict>
          </mc:Fallback>
        </mc:AlternateContent>
      </w:r>
    </w:p>
    <w:p w:rsidR="008C7315" w:rsidRDefault="008C7315" w:rsidP="008C7315">
      <w:pPr>
        <w:pStyle w:val="BodyText"/>
      </w:pPr>
    </w:p>
    <w:p w:rsidR="008C7315" w:rsidRDefault="008C7315" w:rsidP="008C7315">
      <w:pPr>
        <w:pStyle w:val="BodyText"/>
      </w:pPr>
    </w:p>
    <w:p w:rsidR="008C7315" w:rsidRDefault="008C7315" w:rsidP="008C7315">
      <w:pPr>
        <w:pStyle w:val="BodyText"/>
        <w:spacing w:before="5"/>
      </w:pPr>
    </w:p>
    <w:p w:rsidR="008C7315" w:rsidRDefault="008C7315" w:rsidP="008C7315">
      <w:pPr>
        <w:pStyle w:val="BodyText"/>
        <w:spacing w:before="66"/>
        <w:ind w:left="30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2453640</wp:posOffset>
                </wp:positionH>
                <wp:positionV relativeFrom="paragraph">
                  <wp:posOffset>595630</wp:posOffset>
                </wp:positionV>
                <wp:extent cx="38100" cy="0"/>
                <wp:effectExtent l="5715" t="13970" r="13335" b="508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4A8BA" id="Straight Connector 2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3.2pt,46.9pt" to="196.2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2437130</wp:posOffset>
                </wp:positionH>
                <wp:positionV relativeFrom="paragraph">
                  <wp:posOffset>752475</wp:posOffset>
                </wp:positionV>
                <wp:extent cx="37465" cy="0"/>
                <wp:effectExtent l="8255" t="8890" r="11430" b="1016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44994" id="Straight Connector 2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1.9pt,59.25pt" to="194.8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2426335</wp:posOffset>
                </wp:positionH>
                <wp:positionV relativeFrom="paragraph">
                  <wp:posOffset>909320</wp:posOffset>
                </wp:positionV>
                <wp:extent cx="38100" cy="0"/>
                <wp:effectExtent l="6985" t="13335" r="12065" b="571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E4F41" id="Straight Connector 1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1.05pt,71.6pt" to="194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ohJwIAAE8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" strokeweight=".14042mm">
                <w10:wrap anchorx="page"/>
              </v:line>
            </w:pict>
          </mc:Fallback>
        </mc:AlternateContent>
      </w:r>
      <w:r>
        <w:t>Table 1: List of Original Predictors.</w:t>
      </w:r>
    </w:p>
    <w:p w:rsidR="008C7315" w:rsidRDefault="008C7315" w:rsidP="008C7315">
      <w:pPr>
        <w:pStyle w:val="BodyText"/>
        <w:spacing w:before="6"/>
      </w:pP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5107"/>
      </w:tblGrid>
      <w:tr w:rsidR="008C7315" w:rsidTr="00390D0A">
        <w:trPr>
          <w:trHeight w:val="229"/>
        </w:trPr>
        <w:tc>
          <w:tcPr>
            <w:tcW w:w="7344" w:type="dxa"/>
            <w:gridSpan w:val="2"/>
          </w:tcPr>
          <w:p w:rsidR="008C7315" w:rsidRDefault="008C7315" w:rsidP="00390D0A">
            <w:pPr>
              <w:pStyle w:val="TableParagraph"/>
              <w:spacing w:line="209" w:lineRule="exact"/>
              <w:ind w:left="2251" w:right="2243"/>
              <w:rPr>
                <w:sz w:val="20"/>
              </w:rPr>
            </w:pPr>
            <w:r>
              <w:rPr>
                <w:sz w:val="20"/>
              </w:rPr>
              <w:t>Column Name with Description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44DE20"/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 xml:space="preserve">Start </w:t>
            </w:r>
            <w:proofErr w:type="spellStart"/>
            <w:r>
              <w:rPr>
                <w:sz w:val="20"/>
              </w:rPr>
              <w:t>Lng</w:t>
            </w:r>
            <w:proofErr w:type="spellEnd"/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Longitude in GPS coordinate of the start point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End Lat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Latitude in GPS coordinate of the end point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Lng</w:t>
            </w:r>
            <w:proofErr w:type="spellEnd"/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Longitude in GPS coordinate of the end point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Distance(mi)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The length of the road affected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 w:right="77"/>
              <w:rPr>
                <w:sz w:val="20"/>
              </w:rPr>
            </w:pPr>
            <w:r>
              <w:rPr>
                <w:sz w:val="20"/>
              </w:rPr>
              <w:t>natural language description of the accident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Street number in address field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Street name in address field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AAACEC"/>
          </w:tcPr>
          <w:p w:rsidR="008C7315" w:rsidRDefault="008C7315" w:rsidP="00390D0A">
            <w:pPr>
              <w:pStyle w:val="TableParagraph"/>
              <w:ind w:right="25"/>
              <w:rPr>
                <w:sz w:val="20"/>
              </w:rPr>
            </w:pPr>
            <w:r>
              <w:rPr>
                <w:sz w:val="20"/>
              </w:rPr>
              <w:t>Side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Relative side of the street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w w:val="110"/>
                <w:sz w:val="20"/>
              </w:rPr>
              <w:t>City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City in address field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County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County in address field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State in address field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proofErr w:type="spellStart"/>
            <w:r>
              <w:rPr>
                <w:sz w:val="20"/>
              </w:rPr>
              <w:t>Zipcode</w:t>
            </w:r>
            <w:proofErr w:type="spellEnd"/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proofErr w:type="spellStart"/>
            <w:r>
              <w:rPr>
                <w:sz w:val="20"/>
              </w:rPr>
              <w:t>Zipcode</w:t>
            </w:r>
            <w:proofErr w:type="spellEnd"/>
            <w:r>
              <w:rPr>
                <w:sz w:val="20"/>
              </w:rPr>
              <w:t xml:space="preserve"> in address field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Country in address field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proofErr w:type="spellStart"/>
            <w:r>
              <w:rPr>
                <w:sz w:val="20"/>
              </w:rPr>
              <w:t>TimeZone</w:t>
            </w:r>
            <w:proofErr w:type="spellEnd"/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proofErr w:type="spellStart"/>
            <w:r>
              <w:rPr>
                <w:sz w:val="20"/>
              </w:rPr>
              <w:t>Timezone</w:t>
            </w:r>
            <w:proofErr w:type="spellEnd"/>
            <w:r>
              <w:rPr>
                <w:sz w:val="20"/>
              </w:rPr>
              <w:t xml:space="preserve"> based on the location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Airport Code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Denotes an airport-based weather station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Weather Timestamp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Time-stamp of weather observation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AAACEC"/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Temperature(F)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Temperature (in Fahrenheit)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Wind Chill(F)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Wind chill (in Fahrenheit)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AAACEC"/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Humidity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Humidity (in percentage)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AAACEC"/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Pressure(in)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 w:right="77"/>
              <w:rPr>
                <w:sz w:val="20"/>
              </w:rPr>
            </w:pPr>
            <w:r>
              <w:rPr>
                <w:sz w:val="20"/>
              </w:rPr>
              <w:t>Pressure (in inches)</w:t>
            </w:r>
          </w:p>
        </w:tc>
      </w:tr>
      <w:tr w:rsidR="008C7315" w:rsidTr="00390D0A">
        <w:trPr>
          <w:trHeight w:val="237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AAACEC"/>
          </w:tcPr>
          <w:p w:rsidR="008C7315" w:rsidRDefault="008C7315" w:rsidP="00390D0A">
            <w:pPr>
              <w:pStyle w:val="TableParagraph"/>
              <w:ind w:left="112" w:right="92"/>
              <w:rPr>
                <w:sz w:val="20"/>
              </w:rPr>
            </w:pPr>
            <w:r>
              <w:rPr>
                <w:sz w:val="20"/>
              </w:rPr>
              <w:t>Visibility(mi)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proofErr w:type="gramStart"/>
            <w:r>
              <w:rPr>
                <w:sz w:val="20"/>
              </w:rPr>
              <w:t>Visibility  (</w:t>
            </w:r>
            <w:proofErr w:type="gramEnd"/>
            <w:r>
              <w:rPr>
                <w:sz w:val="20"/>
              </w:rPr>
              <w:t>in miles)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Wind Direction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Wind direction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Wind Speed(mph)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Wind Speed (in miles per hour)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Precipitation(in)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 w:right="77"/>
              <w:rPr>
                <w:sz w:val="20"/>
              </w:rPr>
            </w:pPr>
            <w:r>
              <w:rPr>
                <w:sz w:val="20"/>
              </w:rPr>
              <w:t>precipitation (in inches)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AAACEC"/>
          </w:tcPr>
          <w:p w:rsidR="008C7315" w:rsidRDefault="008C7315" w:rsidP="00390D0A">
            <w:pPr>
              <w:pStyle w:val="TableParagraph"/>
              <w:ind w:right="25"/>
              <w:rPr>
                <w:sz w:val="20"/>
              </w:rPr>
            </w:pPr>
            <w:r>
              <w:rPr>
                <w:sz w:val="20"/>
              </w:rPr>
              <w:t>Weather Condition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Weather condition (rain, snow, thunderstorm, fog, etc.)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Amenity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Indicates presence of amenity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Bump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Indicates presence of speed bump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Crossing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Indicates presence of Crossing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Give Way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Indicates presence of Give Way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AAACEC"/>
          </w:tcPr>
          <w:p w:rsidR="008C7315" w:rsidRDefault="008C7315" w:rsidP="00390D0A">
            <w:pPr>
              <w:pStyle w:val="TableParagraph"/>
              <w:ind w:right="24"/>
              <w:rPr>
                <w:sz w:val="20"/>
              </w:rPr>
            </w:pPr>
            <w:r>
              <w:rPr>
                <w:sz w:val="20"/>
              </w:rPr>
              <w:t>Junction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Indicates presence of Junction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No Exit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Indicates presence of No Exit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Railway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Indicates presence of Railway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Roundabout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Indicates presence of Roundabout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Station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Indicates presence of Station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Stop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Indicates presence of Stop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Traffic Calming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Indicates presence of Traffic Calming</w:t>
            </w:r>
          </w:p>
        </w:tc>
      </w:tr>
    </w:tbl>
    <w:p w:rsidR="008C7315" w:rsidRDefault="008C7315" w:rsidP="008C7315">
      <w:pPr>
        <w:rPr>
          <w:sz w:val="20"/>
        </w:rPr>
        <w:sectPr w:rsidR="008C7315">
          <w:pgSz w:w="12240" w:h="15840"/>
          <w:pgMar w:top="1500" w:right="1720" w:bottom="1920" w:left="1720" w:header="0" w:footer="1737" w:gutter="0"/>
          <w:cols w:space="720"/>
        </w:sectPr>
      </w:pPr>
    </w:p>
    <w:p w:rsidR="008C7315" w:rsidRDefault="008C7315" w:rsidP="008C7315">
      <w:pPr>
        <w:pStyle w:val="BodyText"/>
      </w:pPr>
    </w:p>
    <w:p w:rsidR="008C7315" w:rsidRDefault="008C7315" w:rsidP="008C7315">
      <w:pPr>
        <w:pStyle w:val="BodyText"/>
      </w:pPr>
    </w:p>
    <w:p w:rsidR="008C7315" w:rsidRDefault="008C7315" w:rsidP="008C7315">
      <w:pPr>
        <w:pStyle w:val="BodyText"/>
      </w:pPr>
    </w:p>
    <w:p w:rsidR="008C7315" w:rsidRDefault="008C7315" w:rsidP="008C7315">
      <w:pPr>
        <w:pStyle w:val="BodyText"/>
        <w:spacing w:before="5"/>
      </w:pPr>
    </w:p>
    <w:p w:rsidR="008C7315" w:rsidRDefault="008C7315" w:rsidP="008C7315">
      <w:pPr>
        <w:pStyle w:val="BodyText"/>
        <w:spacing w:before="66"/>
        <w:ind w:left="30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2449195</wp:posOffset>
                </wp:positionH>
                <wp:positionV relativeFrom="paragraph">
                  <wp:posOffset>595630</wp:posOffset>
                </wp:positionV>
                <wp:extent cx="38100" cy="0"/>
                <wp:effectExtent l="10795" t="13970" r="8255" b="508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6E638" id="Straight Connector 18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85pt,46.9pt" to="195.8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2499360</wp:posOffset>
                </wp:positionH>
                <wp:positionV relativeFrom="paragraph">
                  <wp:posOffset>807085</wp:posOffset>
                </wp:positionV>
                <wp:extent cx="38100" cy="0"/>
                <wp:effectExtent l="13335" t="6350" r="5715" b="127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85337" id="Straight Connector 17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6.8pt,63.55pt" to="199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" strokeweight=".14042mm">
                <w10:wrap anchorx="page"/>
              </v:line>
            </w:pict>
          </mc:Fallback>
        </mc:AlternateContent>
      </w:r>
      <w:r>
        <w:t xml:space="preserve"> List of Original Predictors.</w:t>
      </w:r>
    </w:p>
    <w:p w:rsidR="008C7315" w:rsidRDefault="008C7315" w:rsidP="008C7315">
      <w:pPr>
        <w:pStyle w:val="BodyText"/>
        <w:spacing w:before="6"/>
      </w:pP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5107"/>
      </w:tblGrid>
      <w:tr w:rsidR="008C7315" w:rsidTr="00390D0A">
        <w:trPr>
          <w:trHeight w:val="229"/>
        </w:trPr>
        <w:tc>
          <w:tcPr>
            <w:tcW w:w="7344" w:type="dxa"/>
            <w:gridSpan w:val="2"/>
          </w:tcPr>
          <w:p w:rsidR="008C7315" w:rsidRDefault="008C7315" w:rsidP="00390D0A">
            <w:pPr>
              <w:pStyle w:val="TableParagraph"/>
              <w:spacing w:line="209" w:lineRule="exact"/>
              <w:ind w:left="2251" w:right="2243"/>
              <w:rPr>
                <w:sz w:val="20"/>
              </w:rPr>
            </w:pPr>
            <w:r>
              <w:rPr>
                <w:sz w:val="20"/>
              </w:rPr>
              <w:t>Column Name with Description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AAACEC"/>
          </w:tcPr>
          <w:p w:rsidR="008C7315" w:rsidRDefault="008C7315" w:rsidP="00390D0A">
            <w:pPr>
              <w:pStyle w:val="TableParagraph"/>
              <w:ind w:right="25"/>
              <w:rPr>
                <w:sz w:val="20"/>
              </w:rPr>
            </w:pPr>
            <w:r>
              <w:rPr>
                <w:sz w:val="20"/>
              </w:rPr>
              <w:t>Traffic Signal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Indicates presence of Traffic Signal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Turning Loop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Indicates presence of Turning Loop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  <w:shd w:val="clear" w:color="auto" w:fill="AAACEC"/>
          </w:tcPr>
          <w:p w:rsidR="008C7315" w:rsidRDefault="008C7315" w:rsidP="00390D0A">
            <w:pPr>
              <w:pStyle w:val="TableParagraph"/>
              <w:ind w:right="25"/>
              <w:rPr>
                <w:sz w:val="20"/>
              </w:rPr>
            </w:pPr>
            <w:r>
              <w:rPr>
                <w:sz w:val="20"/>
              </w:rPr>
              <w:t>Sunrise Sunset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Period of day based on sunrise/sunset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Civil Twilight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Period of day based on Civil Twilight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Nautical Twilight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Period of day based on Nautical Twilight</w:t>
            </w:r>
          </w:p>
        </w:tc>
      </w:tr>
      <w:tr w:rsidR="008C7315" w:rsidTr="00390D0A">
        <w:trPr>
          <w:trHeight w:val="322"/>
        </w:trPr>
        <w:tc>
          <w:tcPr>
            <w:tcW w:w="2237" w:type="dxa"/>
            <w:tcBorders>
              <w:left w:val="double" w:sz="1" w:space="0" w:color="000000"/>
            </w:tcBorders>
          </w:tcPr>
          <w:p w:rsidR="008C7315" w:rsidRDefault="008C7315" w:rsidP="00390D0A">
            <w:pPr>
              <w:pStyle w:val="TableParagraph"/>
              <w:ind w:right="92"/>
              <w:rPr>
                <w:sz w:val="20"/>
              </w:rPr>
            </w:pPr>
            <w:r>
              <w:rPr>
                <w:sz w:val="20"/>
              </w:rPr>
              <w:t>Astronomical Twilight</w:t>
            </w:r>
          </w:p>
        </w:tc>
        <w:tc>
          <w:tcPr>
            <w:tcW w:w="5107" w:type="dxa"/>
            <w:tcBorders>
              <w:right w:val="double" w:sz="1" w:space="0" w:color="000000"/>
            </w:tcBorders>
          </w:tcPr>
          <w:p w:rsidR="008C7315" w:rsidRDefault="008C7315" w:rsidP="00390D0A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Period of day based on Astronomical Twilight</w:t>
            </w:r>
          </w:p>
        </w:tc>
      </w:tr>
    </w:tbl>
    <w:p w:rsidR="008C7315" w:rsidRDefault="008C7315" w:rsidP="008C7315">
      <w:pPr>
        <w:pStyle w:val="BodyText"/>
        <w:spacing w:before="4"/>
        <w:rPr>
          <w:sz w:val="23"/>
        </w:rPr>
      </w:pPr>
    </w:p>
    <w:p w:rsidR="008C7315" w:rsidRDefault="008C7315" w:rsidP="008C7315">
      <w:pPr>
        <w:pStyle w:val="Heading2"/>
        <w:keepNext w:val="0"/>
        <w:keepLines w:val="0"/>
        <w:widowControl w:val="0"/>
        <w:numPr>
          <w:ilvl w:val="1"/>
          <w:numId w:val="1"/>
        </w:numPr>
        <w:tabs>
          <w:tab w:val="left" w:pos="1567"/>
          <w:tab w:val="left" w:pos="1569"/>
        </w:tabs>
        <w:autoSpaceDE w:val="0"/>
        <w:autoSpaceDN w:val="0"/>
        <w:spacing w:before="0"/>
        <w:ind w:hanging="6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2317115</wp:posOffset>
                </wp:positionH>
                <wp:positionV relativeFrom="paragraph">
                  <wp:posOffset>-699135</wp:posOffset>
                </wp:positionV>
                <wp:extent cx="38100" cy="0"/>
                <wp:effectExtent l="12065" t="6985" r="6985" b="1206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4C874" id="Straight Connector 1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2.45pt,-55.05pt" to="185.45pt,-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2419350</wp:posOffset>
                </wp:positionH>
                <wp:positionV relativeFrom="paragraph">
                  <wp:posOffset>-487680</wp:posOffset>
                </wp:positionV>
                <wp:extent cx="38100" cy="0"/>
                <wp:effectExtent l="9525" t="8890" r="9525" b="1016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D672C" id="Straight Connector 15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0.5pt,-38.4pt" to="193.5pt,-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2553335</wp:posOffset>
                </wp:positionH>
                <wp:positionV relativeFrom="paragraph">
                  <wp:posOffset>-276225</wp:posOffset>
                </wp:positionV>
                <wp:extent cx="38100" cy="0"/>
                <wp:effectExtent l="10160" t="10795" r="8890" b="825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D647C1" id="Straight Connector 14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1.05pt,-21.75pt" to="204.0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" strokeweight=".14042mm">
                <w10:wrap anchorx="page"/>
              </v:line>
            </w:pict>
          </mc:Fallback>
        </mc:AlternateContent>
      </w:r>
      <w:bookmarkStart w:id="3" w:name="Grouping_similar_Weather_Conditions"/>
      <w:bookmarkEnd w:id="3"/>
      <w:r>
        <w:t xml:space="preserve">Grouping similar </w:t>
      </w:r>
      <w:r>
        <w:rPr>
          <w:spacing w:val="-4"/>
        </w:rPr>
        <w:t>Weather</w:t>
      </w:r>
      <w:r>
        <w:rPr>
          <w:spacing w:val="1"/>
        </w:rPr>
        <w:t xml:space="preserve"> </w:t>
      </w:r>
      <w:r>
        <w:t>Conditions</w:t>
      </w:r>
    </w:p>
    <w:p w:rsidR="008C7315" w:rsidRDefault="008C7315" w:rsidP="00E627F8">
      <w:pPr>
        <w:pStyle w:val="BodyText"/>
        <w:spacing w:before="132" w:line="360" w:lineRule="auto"/>
        <w:ind w:left="955" w:right="967"/>
      </w:pPr>
      <w:r>
        <w:t>The initial list of weather condition had 17 levels ranging from clear to thunderstorms and rain.</w:t>
      </w:r>
    </w:p>
    <w:p w:rsidR="008C7315" w:rsidRDefault="008C7315" w:rsidP="00E627F8">
      <w:pPr>
        <w:pStyle w:val="BodyText"/>
        <w:spacing w:before="6" w:line="360" w:lineRule="auto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5D5D05" wp14:editId="35C64E33">
            <wp:simplePos x="0" y="0"/>
            <wp:positionH relativeFrom="page">
              <wp:posOffset>1755216</wp:posOffset>
            </wp:positionH>
            <wp:positionV relativeFrom="paragraph">
              <wp:posOffset>137043</wp:posOffset>
            </wp:positionV>
            <wp:extent cx="4120515" cy="9629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96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315" w:rsidRDefault="008C7315" w:rsidP="00E627F8">
      <w:pPr>
        <w:pStyle w:val="BodyText"/>
        <w:spacing w:before="10" w:line="360" w:lineRule="auto"/>
        <w:rPr>
          <w:sz w:val="28"/>
        </w:rPr>
      </w:pPr>
    </w:p>
    <w:p w:rsidR="008C7315" w:rsidRDefault="008C7315" w:rsidP="00E627F8">
      <w:pPr>
        <w:pStyle w:val="BodyText"/>
        <w:spacing w:line="360" w:lineRule="auto"/>
        <w:ind w:left="1469" w:right="1482"/>
        <w:jc w:val="center"/>
      </w:pPr>
      <w:r>
        <w:t xml:space="preserve"> Spread of initial Weather Conditions</w:t>
      </w:r>
    </w:p>
    <w:p w:rsidR="008C7315" w:rsidRDefault="008C7315" w:rsidP="00E627F8">
      <w:pPr>
        <w:pStyle w:val="BodyText"/>
        <w:spacing w:before="5" w:line="360" w:lineRule="auto"/>
        <w:rPr>
          <w:sz w:val="25"/>
        </w:rPr>
      </w:pPr>
    </w:p>
    <w:p w:rsidR="008C7315" w:rsidRDefault="008C7315" w:rsidP="00E627F8">
      <w:pPr>
        <w:pStyle w:val="BodyText"/>
        <w:spacing w:line="360" w:lineRule="auto"/>
        <w:ind w:left="955" w:right="967" w:firstLine="298"/>
      </w:pPr>
      <w:r>
        <w:t>Similar weather conditions were grouped together to provide easy interpretability with 4 standard levels.</w:t>
      </w:r>
    </w:p>
    <w:p w:rsidR="008C7315" w:rsidRDefault="008C7315" w:rsidP="00E627F8">
      <w:pPr>
        <w:pStyle w:val="BodyText"/>
        <w:spacing w:before="1" w:line="360" w:lineRule="auto"/>
        <w:ind w:left="955"/>
      </w:pPr>
      <w:r>
        <w:t>The grouping is as follows:</w:t>
      </w:r>
    </w:p>
    <w:p w:rsidR="008C7315" w:rsidRDefault="008C7315" w:rsidP="00E627F8">
      <w:pPr>
        <w:pStyle w:val="BodyText"/>
        <w:spacing w:before="12" w:line="360" w:lineRule="auto"/>
        <w:ind w:left="955"/>
      </w:pPr>
      <w:r>
        <w:t>1.Clear</w:t>
      </w:r>
    </w:p>
    <w:p w:rsidR="008C7315" w:rsidRDefault="008C7315" w:rsidP="00E627F8">
      <w:pPr>
        <w:pStyle w:val="BodyText"/>
        <w:spacing w:before="12" w:line="360" w:lineRule="auto"/>
        <w:ind w:left="955" w:right="887"/>
      </w:pPr>
      <w:r>
        <w:t>2.Rain - Drizzle,</w:t>
      </w:r>
      <w:r>
        <w:t xml:space="preserve"> </w:t>
      </w:r>
      <w:r>
        <w:t>Heavy Rain,</w:t>
      </w:r>
      <w:r>
        <w:t xml:space="preserve"> </w:t>
      </w:r>
      <w:r>
        <w:t>Light Drizzle,</w:t>
      </w:r>
      <w:r>
        <w:t xml:space="preserve"> </w:t>
      </w:r>
      <w:r>
        <w:t>Light Rain,</w:t>
      </w:r>
      <w:r>
        <w:t xml:space="preserve"> </w:t>
      </w:r>
      <w:r>
        <w:t xml:space="preserve">Thunderstorms and Rain </w:t>
      </w:r>
    </w:p>
    <w:p w:rsidR="008C7315" w:rsidRDefault="008C7315" w:rsidP="00E627F8">
      <w:pPr>
        <w:pStyle w:val="BodyText"/>
        <w:spacing w:before="12" w:line="360" w:lineRule="auto"/>
        <w:ind w:left="955" w:right="887"/>
      </w:pPr>
      <w:r>
        <w:t>3.Cloudy - Mostly Cloudy,</w:t>
      </w:r>
      <w:r>
        <w:t xml:space="preserve"> </w:t>
      </w:r>
      <w:r>
        <w:t>Overcast,</w:t>
      </w:r>
      <w:r>
        <w:t xml:space="preserve"> </w:t>
      </w:r>
      <w:r>
        <w:t>Partly Cloudy,</w:t>
      </w:r>
      <w:r>
        <w:t xml:space="preserve"> </w:t>
      </w:r>
      <w:r>
        <w:t>Scattered Clouds</w:t>
      </w:r>
    </w:p>
    <w:p w:rsidR="008C7315" w:rsidRDefault="008C7315" w:rsidP="00E627F8">
      <w:pPr>
        <w:pStyle w:val="BodyText"/>
        <w:spacing w:before="1" w:line="360" w:lineRule="auto"/>
        <w:ind w:left="955"/>
      </w:pPr>
      <w:r>
        <w:t>4.Fog - Smoke,</w:t>
      </w:r>
      <w:r>
        <w:t xml:space="preserve"> </w:t>
      </w:r>
      <w:r>
        <w:t>Fog,</w:t>
      </w:r>
      <w:r>
        <w:t xml:space="preserve"> </w:t>
      </w:r>
      <w:proofErr w:type="spellStart"/>
      <w:proofErr w:type="gramStart"/>
      <w:r>
        <w:t>Haze,Mist</w:t>
      </w:r>
      <w:proofErr w:type="spellEnd"/>
      <w:proofErr w:type="gramEnd"/>
      <w:r>
        <w:t>,</w:t>
      </w:r>
      <w:r>
        <w:t xml:space="preserve"> </w:t>
      </w:r>
      <w:r>
        <w:t>Patches of Fog,</w:t>
      </w:r>
      <w:r>
        <w:t xml:space="preserve"> </w:t>
      </w:r>
      <w:r>
        <w:t>Shallow Fog</w:t>
      </w:r>
    </w:p>
    <w:p w:rsidR="008C7315" w:rsidRDefault="008C7315" w:rsidP="008C7315">
      <w:pPr>
        <w:pStyle w:val="BodyText"/>
        <w:spacing w:before="2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13B2DC03" wp14:editId="4FAF1EA1">
            <wp:simplePos x="0" y="0"/>
            <wp:positionH relativeFrom="page">
              <wp:posOffset>2907738</wp:posOffset>
            </wp:positionH>
            <wp:positionV relativeFrom="paragraph">
              <wp:posOffset>221355</wp:posOffset>
            </wp:positionV>
            <wp:extent cx="1918811" cy="11707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811" cy="117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7315" w:rsidRDefault="008C7315" w:rsidP="008C7315">
      <w:pPr>
        <w:pStyle w:val="BodyText"/>
      </w:pPr>
    </w:p>
    <w:p w:rsidR="008C7315" w:rsidRDefault="008C7315" w:rsidP="00646D5E">
      <w:pPr>
        <w:pStyle w:val="BodyText"/>
        <w:spacing w:before="179"/>
        <w:ind w:left="1469" w:right="1482"/>
        <w:jc w:val="center"/>
        <w:sectPr w:rsidR="008C7315">
          <w:pgSz w:w="12240" w:h="15840"/>
          <w:pgMar w:top="1500" w:right="1720" w:bottom="1920" w:left="1720" w:header="0" w:footer="1737" w:gutter="0"/>
          <w:cols w:space="720"/>
        </w:sectPr>
      </w:pPr>
      <w:r>
        <w:t xml:space="preserve"> G</w:t>
      </w:r>
      <w:bookmarkStart w:id="4" w:name="_GoBack"/>
      <w:bookmarkEnd w:id="4"/>
      <w:r>
        <w:t>rouped Weather Condition</w:t>
      </w:r>
      <w:r w:rsidR="00646D5E">
        <w:t>s</w:t>
      </w:r>
    </w:p>
    <w:p w:rsidR="008C7315" w:rsidRDefault="008C7315" w:rsidP="00646D5E">
      <w:pPr>
        <w:pStyle w:val="BodyText"/>
        <w:ind w:right="1482"/>
      </w:pPr>
    </w:p>
    <w:p w:rsidR="008C7315" w:rsidRPr="008C7315" w:rsidRDefault="008C7315" w:rsidP="004F0F71">
      <w:pPr>
        <w:jc w:val="both"/>
        <w:rPr>
          <w:rFonts w:cstheme="minorHAnsi"/>
        </w:rPr>
      </w:pPr>
    </w:p>
    <w:p w:rsidR="00972FBA" w:rsidRPr="008C7315" w:rsidRDefault="00972FBA" w:rsidP="004F0F71">
      <w:pPr>
        <w:jc w:val="both"/>
        <w:rPr>
          <w:rFonts w:cstheme="minorHAnsi"/>
        </w:rPr>
      </w:pPr>
    </w:p>
    <w:p w:rsidR="00972FBA" w:rsidRPr="008C7315" w:rsidRDefault="00972FBA" w:rsidP="004F0F71">
      <w:pPr>
        <w:jc w:val="both"/>
        <w:rPr>
          <w:rFonts w:cstheme="minorHAnsi"/>
        </w:rPr>
      </w:pPr>
    </w:p>
    <w:sectPr w:rsidR="00972FBA" w:rsidRPr="008C7315" w:rsidSect="008C7315">
      <w:pgSz w:w="12240" w:h="15840"/>
      <w:pgMar w:top="1500" w:right="1720" w:bottom="1920" w:left="1720" w:header="0" w:footer="173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36A8"/>
    <w:multiLevelType w:val="multilevel"/>
    <w:tmpl w:val="C4C2DBB8"/>
    <w:lvl w:ilvl="0">
      <w:start w:val="1"/>
      <w:numFmt w:val="decimal"/>
      <w:lvlText w:val="%1"/>
      <w:lvlJc w:val="left"/>
      <w:pPr>
        <w:ind w:left="1439" w:hanging="485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Georgia" w:eastAsia="Georgia" w:hAnsi="Georgia" w:cs="Georgia" w:hint="default"/>
        <w:b/>
        <w:bCs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55" w:hanging="700"/>
      </w:pPr>
      <w:rPr>
        <w:rFonts w:ascii="Georgia" w:eastAsia="Georgia" w:hAnsi="Georgia" w:cs="Georgia" w:hint="default"/>
        <w:b/>
        <w:bCs/>
        <w:w w:val="103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552" w:hanging="70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45" w:hanging="70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337" w:hanging="70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30" w:hanging="70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22" w:hanging="70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15" w:hanging="7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71"/>
    <w:rsid w:val="004F0F71"/>
    <w:rsid w:val="00646D5E"/>
    <w:rsid w:val="008C5803"/>
    <w:rsid w:val="008C7315"/>
    <w:rsid w:val="00972FBA"/>
    <w:rsid w:val="00E6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6E09"/>
  <w15:chartTrackingRefBased/>
  <w15:docId w15:val="{2097E8D7-72EC-4E3B-B41E-BB0E1949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F71"/>
  </w:style>
  <w:style w:type="paragraph" w:styleId="Heading1">
    <w:name w:val="heading 1"/>
    <w:basedOn w:val="Normal"/>
    <w:next w:val="Normal"/>
    <w:link w:val="Heading1Char"/>
    <w:uiPriority w:val="9"/>
    <w:qFormat/>
    <w:rsid w:val="004F0F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F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F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F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F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F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F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F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F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F7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F7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F7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F7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F7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F7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F7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F7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F7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F0F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0F7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F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F7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F0F71"/>
    <w:rPr>
      <w:b/>
      <w:bCs/>
    </w:rPr>
  </w:style>
  <w:style w:type="character" w:styleId="Emphasis">
    <w:name w:val="Emphasis"/>
    <w:basedOn w:val="DefaultParagraphFont"/>
    <w:uiPriority w:val="20"/>
    <w:qFormat/>
    <w:rsid w:val="004F0F71"/>
    <w:rPr>
      <w:i/>
      <w:iCs/>
    </w:rPr>
  </w:style>
  <w:style w:type="paragraph" w:styleId="NoSpacing">
    <w:name w:val="No Spacing"/>
    <w:uiPriority w:val="1"/>
    <w:qFormat/>
    <w:rsid w:val="004F0F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F7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0F7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F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F7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0F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F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F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F0F7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F0F7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F71"/>
    <w:pPr>
      <w:outlineLvl w:val="9"/>
    </w:pPr>
  </w:style>
  <w:style w:type="paragraph" w:styleId="BodyText">
    <w:name w:val="Body Text"/>
    <w:basedOn w:val="Normal"/>
    <w:link w:val="BodyTextChar"/>
    <w:uiPriority w:val="1"/>
    <w:qFormat/>
    <w:rsid w:val="00972FB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72FBA"/>
    <w:rPr>
      <w:rFonts w:ascii="Georgia" w:eastAsia="Georgia" w:hAnsi="Georgia" w:cs="Georgia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72FBA"/>
    <w:pPr>
      <w:widowControl w:val="0"/>
      <w:autoSpaceDE w:val="0"/>
      <w:autoSpaceDN w:val="0"/>
      <w:spacing w:after="0" w:line="210" w:lineRule="exact"/>
      <w:ind w:left="113" w:right="78"/>
      <w:jc w:val="center"/>
    </w:pPr>
    <w:rPr>
      <w:rFonts w:ascii="Georgia" w:eastAsia="Georgia" w:hAnsi="Georgia" w:cs="Georgi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oosavi.org/datasets/us_accidents" TargetMode="External"/><Relationship Id="rId5" Type="http://schemas.openxmlformats.org/officeDocument/2006/relationships/hyperlink" Target="https://www.kaggle.com/sobhanmoosavi/us-accid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Muthukkannu, Bhagutharivalan</dc:creator>
  <cp:keywords/>
  <dc:description/>
  <cp:lastModifiedBy>Natarajan Muthukkannu, Bhagutharivalan</cp:lastModifiedBy>
  <cp:revision>4</cp:revision>
  <dcterms:created xsi:type="dcterms:W3CDTF">2020-10-06T08:18:00Z</dcterms:created>
  <dcterms:modified xsi:type="dcterms:W3CDTF">2020-10-06T08:20:00Z</dcterms:modified>
</cp:coreProperties>
</file>