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12" w:rsidRPr="005F030C" w:rsidRDefault="00E07112" w:rsidP="005F030C">
      <w:pPr>
        <w:spacing w:line="276" w:lineRule="auto"/>
        <w:jc w:val="center"/>
        <w:rPr>
          <w:rFonts w:ascii="Century Gothic" w:hAnsi="Century Gothic"/>
          <w:b/>
          <w:sz w:val="22"/>
          <w:szCs w:val="22"/>
        </w:rPr>
      </w:pPr>
      <w:r w:rsidRPr="005F030C">
        <w:rPr>
          <w:rFonts w:ascii="Century Gothic" w:hAnsi="Century Gothic"/>
          <w:b/>
          <w:sz w:val="22"/>
          <w:szCs w:val="22"/>
        </w:rPr>
        <w:t>ALFREDO RICARDO DE FARIA PASSOS</w:t>
      </w:r>
    </w:p>
    <w:p w:rsidR="00E07112" w:rsidRPr="005F030C" w:rsidRDefault="005A0B14" w:rsidP="005F030C">
      <w:pPr>
        <w:spacing w:line="276" w:lineRule="auto"/>
        <w:jc w:val="center"/>
        <w:rPr>
          <w:rFonts w:ascii="Century Gothic" w:hAnsi="Century Gothic"/>
          <w:sz w:val="22"/>
          <w:szCs w:val="22"/>
        </w:rPr>
      </w:pPr>
      <w:proofErr w:type="spellStart"/>
      <w:r>
        <w:rPr>
          <w:rFonts w:ascii="Century Gothic" w:hAnsi="Century Gothic"/>
          <w:sz w:val="22"/>
          <w:szCs w:val="22"/>
        </w:rPr>
        <w:t>Bra</w:t>
      </w:r>
      <w:r w:rsidR="00624116">
        <w:rPr>
          <w:rFonts w:ascii="Century Gothic" w:hAnsi="Century Gothic"/>
          <w:sz w:val="22"/>
          <w:szCs w:val="22"/>
        </w:rPr>
        <w:t>z</w:t>
      </w:r>
      <w:r>
        <w:rPr>
          <w:rFonts w:ascii="Century Gothic" w:hAnsi="Century Gothic"/>
          <w:sz w:val="22"/>
          <w:szCs w:val="22"/>
        </w:rPr>
        <w:t>il</w:t>
      </w:r>
      <w:r w:rsidR="00624116">
        <w:rPr>
          <w:rFonts w:ascii="Century Gothic" w:hAnsi="Century Gothic"/>
          <w:sz w:val="22"/>
          <w:szCs w:val="22"/>
        </w:rPr>
        <w:t>an</w:t>
      </w:r>
      <w:proofErr w:type="spellEnd"/>
      <w:r>
        <w:rPr>
          <w:rFonts w:ascii="Century Gothic" w:hAnsi="Century Gothic"/>
          <w:sz w:val="22"/>
          <w:szCs w:val="22"/>
        </w:rPr>
        <w:t xml:space="preserve">, </w:t>
      </w:r>
      <w:r w:rsidR="00E07112" w:rsidRPr="005F030C">
        <w:rPr>
          <w:rFonts w:ascii="Century Gothic" w:hAnsi="Century Gothic"/>
          <w:sz w:val="22"/>
          <w:szCs w:val="22"/>
        </w:rPr>
        <w:t xml:space="preserve">39 </w:t>
      </w:r>
      <w:proofErr w:type="spellStart"/>
      <w:r>
        <w:rPr>
          <w:rFonts w:ascii="Century Gothic" w:hAnsi="Century Gothic"/>
          <w:sz w:val="22"/>
          <w:szCs w:val="22"/>
        </w:rPr>
        <w:t>year</w:t>
      </w:r>
      <w:r w:rsidR="00E07112" w:rsidRPr="005F030C">
        <w:rPr>
          <w:rFonts w:ascii="Century Gothic" w:hAnsi="Century Gothic"/>
          <w:sz w:val="22"/>
          <w:szCs w:val="22"/>
        </w:rPr>
        <w:t>s</w:t>
      </w:r>
      <w:proofErr w:type="spellEnd"/>
      <w:r>
        <w:rPr>
          <w:rFonts w:ascii="Century Gothic" w:hAnsi="Century Gothic"/>
          <w:sz w:val="22"/>
          <w:szCs w:val="22"/>
        </w:rPr>
        <w:t xml:space="preserve"> </w:t>
      </w:r>
      <w:proofErr w:type="spellStart"/>
      <w:r w:rsidR="000F215F">
        <w:rPr>
          <w:rFonts w:ascii="Century Gothic" w:hAnsi="Century Gothic"/>
          <w:sz w:val="22"/>
          <w:szCs w:val="22"/>
        </w:rPr>
        <w:t>old</w:t>
      </w:r>
      <w:proofErr w:type="spellEnd"/>
      <w:r w:rsidR="000F215F">
        <w:rPr>
          <w:rFonts w:ascii="Century Gothic" w:hAnsi="Century Gothic"/>
          <w:sz w:val="22"/>
          <w:szCs w:val="22"/>
        </w:rPr>
        <w:t>.</w:t>
      </w:r>
    </w:p>
    <w:p w:rsidR="00E07112" w:rsidRPr="005F030C" w:rsidRDefault="00E07112" w:rsidP="005F030C">
      <w:pPr>
        <w:spacing w:line="276" w:lineRule="auto"/>
        <w:jc w:val="center"/>
        <w:rPr>
          <w:rFonts w:ascii="Century Gothic" w:hAnsi="Century Gothic"/>
          <w:sz w:val="22"/>
          <w:szCs w:val="22"/>
        </w:rPr>
      </w:pPr>
      <w:r w:rsidRPr="005F030C">
        <w:rPr>
          <w:rFonts w:ascii="Century Gothic" w:hAnsi="Century Gothic"/>
          <w:sz w:val="22"/>
          <w:szCs w:val="22"/>
        </w:rPr>
        <w:t>General Mariante</w:t>
      </w:r>
      <w:r w:rsidR="005A0B14">
        <w:rPr>
          <w:rFonts w:ascii="Century Gothic" w:hAnsi="Century Gothic"/>
          <w:sz w:val="22"/>
          <w:szCs w:val="22"/>
        </w:rPr>
        <w:t xml:space="preserve"> Street</w:t>
      </w:r>
      <w:r w:rsidRPr="005F030C">
        <w:rPr>
          <w:rFonts w:ascii="Century Gothic" w:hAnsi="Century Gothic"/>
          <w:sz w:val="22"/>
          <w:szCs w:val="22"/>
        </w:rPr>
        <w:t xml:space="preserve">, 88/402, </w:t>
      </w:r>
      <w:r w:rsidR="000F215F" w:rsidRPr="005F030C">
        <w:rPr>
          <w:rFonts w:ascii="Century Gothic" w:hAnsi="Century Gothic"/>
          <w:sz w:val="22"/>
          <w:szCs w:val="22"/>
        </w:rPr>
        <w:t>Laranjeiras.</w:t>
      </w:r>
    </w:p>
    <w:p w:rsidR="00E07112" w:rsidRPr="005F030C" w:rsidRDefault="00E07112" w:rsidP="005F030C">
      <w:pPr>
        <w:spacing w:line="276" w:lineRule="auto"/>
        <w:jc w:val="center"/>
        <w:rPr>
          <w:rFonts w:ascii="Century Gothic" w:hAnsi="Century Gothic"/>
          <w:sz w:val="22"/>
          <w:szCs w:val="22"/>
        </w:rPr>
      </w:pPr>
      <w:r w:rsidRPr="005F030C">
        <w:rPr>
          <w:rFonts w:ascii="Century Gothic" w:hAnsi="Century Gothic"/>
          <w:sz w:val="22"/>
          <w:szCs w:val="22"/>
        </w:rPr>
        <w:t>Rio de Janeiro, RJ</w:t>
      </w:r>
      <w:r w:rsidR="005A0B14">
        <w:rPr>
          <w:rFonts w:ascii="Century Gothic" w:hAnsi="Century Gothic"/>
          <w:sz w:val="22"/>
          <w:szCs w:val="22"/>
        </w:rPr>
        <w:t xml:space="preserve">, </w:t>
      </w:r>
      <w:r w:rsidR="000F215F">
        <w:rPr>
          <w:rFonts w:ascii="Century Gothic" w:hAnsi="Century Gothic"/>
          <w:sz w:val="22"/>
          <w:szCs w:val="22"/>
        </w:rPr>
        <w:t>Brazil.</w:t>
      </w:r>
    </w:p>
    <w:p w:rsidR="00E07112" w:rsidRPr="005A0B14" w:rsidRDefault="00EE33FF" w:rsidP="00AE2369">
      <w:pPr>
        <w:spacing w:line="276" w:lineRule="auto"/>
        <w:jc w:val="center"/>
        <w:rPr>
          <w:rFonts w:ascii="Century Gothic" w:hAnsi="Century Gothic"/>
          <w:sz w:val="22"/>
          <w:szCs w:val="22"/>
          <w:lang w:val="en-US"/>
        </w:rPr>
      </w:pPr>
      <w:r>
        <w:rPr>
          <w:rFonts w:ascii="Century Gothic" w:hAnsi="Century Gothic"/>
          <w:sz w:val="22"/>
          <w:szCs w:val="22"/>
          <w:lang w:val="en-US"/>
        </w:rPr>
        <w:t>Message</w:t>
      </w:r>
      <w:r w:rsidR="00E07112" w:rsidRPr="005A0B14">
        <w:rPr>
          <w:rFonts w:ascii="Century Gothic" w:hAnsi="Century Gothic"/>
          <w:sz w:val="22"/>
          <w:szCs w:val="22"/>
          <w:lang w:val="en-US"/>
        </w:rPr>
        <w:t>s: (21)2556-3554 (</w:t>
      </w:r>
      <w:r w:rsidR="005A0B14" w:rsidRPr="005A0B14">
        <w:rPr>
          <w:rFonts w:ascii="Century Gothic" w:hAnsi="Century Gothic"/>
          <w:sz w:val="22"/>
          <w:szCs w:val="22"/>
          <w:lang w:val="en-US"/>
        </w:rPr>
        <w:t>answering machine</w:t>
      </w:r>
      <w:r w:rsidR="005F030C" w:rsidRPr="005A0B14">
        <w:rPr>
          <w:rFonts w:ascii="Century Gothic" w:hAnsi="Century Gothic"/>
          <w:sz w:val="22"/>
          <w:szCs w:val="22"/>
          <w:lang w:val="en-US"/>
        </w:rPr>
        <w:t xml:space="preserve">) </w:t>
      </w:r>
      <w:r w:rsidR="00E07112" w:rsidRPr="005A0B14">
        <w:rPr>
          <w:rFonts w:ascii="Century Gothic" w:hAnsi="Century Gothic"/>
          <w:sz w:val="22"/>
          <w:szCs w:val="22"/>
          <w:lang w:val="en-US"/>
        </w:rPr>
        <w:t xml:space="preserve">/ </w:t>
      </w:r>
      <w:r w:rsidR="005F030C" w:rsidRPr="005A0B14">
        <w:rPr>
          <w:rFonts w:ascii="Century Gothic" w:hAnsi="Century Gothic"/>
          <w:sz w:val="22"/>
          <w:szCs w:val="22"/>
          <w:lang w:val="en-US"/>
        </w:rPr>
        <w:t>Cel</w:t>
      </w:r>
      <w:r w:rsidR="005A0B14">
        <w:rPr>
          <w:rFonts w:ascii="Century Gothic" w:hAnsi="Century Gothic"/>
          <w:sz w:val="22"/>
          <w:szCs w:val="22"/>
          <w:lang w:val="en-US"/>
        </w:rPr>
        <w:t>l Phone</w:t>
      </w:r>
      <w:r w:rsidR="005F030C" w:rsidRPr="005A0B14">
        <w:rPr>
          <w:rFonts w:ascii="Century Gothic" w:hAnsi="Century Gothic"/>
          <w:sz w:val="22"/>
          <w:szCs w:val="22"/>
          <w:lang w:val="en-US"/>
        </w:rPr>
        <w:t xml:space="preserve">: </w:t>
      </w:r>
      <w:r w:rsidR="005A0B14" w:rsidRPr="005A0B14">
        <w:rPr>
          <w:rFonts w:ascii="Century Gothic" w:hAnsi="Century Gothic"/>
          <w:sz w:val="22"/>
          <w:szCs w:val="22"/>
          <w:lang w:val="en-US"/>
        </w:rPr>
        <w:t xml:space="preserve">+55 21 </w:t>
      </w:r>
      <w:r w:rsidR="002A7A05" w:rsidRPr="005A0B14">
        <w:rPr>
          <w:rFonts w:ascii="Century Gothic" w:hAnsi="Century Gothic"/>
          <w:sz w:val="22"/>
          <w:szCs w:val="22"/>
          <w:lang w:val="en-US"/>
        </w:rPr>
        <w:t>9</w:t>
      </w:r>
      <w:r w:rsidR="00E07112" w:rsidRPr="005A0B14">
        <w:rPr>
          <w:rFonts w:ascii="Century Gothic" w:hAnsi="Century Gothic"/>
          <w:sz w:val="22"/>
          <w:szCs w:val="22"/>
          <w:lang w:val="en-US"/>
        </w:rPr>
        <w:t>9987-2166</w:t>
      </w:r>
    </w:p>
    <w:p w:rsidR="005A0B14" w:rsidRPr="005A0B14" w:rsidRDefault="005A0B14" w:rsidP="00AE2369">
      <w:pPr>
        <w:spacing w:line="276" w:lineRule="auto"/>
        <w:jc w:val="center"/>
        <w:rPr>
          <w:rFonts w:ascii="Century Gothic" w:hAnsi="Century Gothic"/>
          <w:sz w:val="22"/>
          <w:szCs w:val="22"/>
          <w:lang w:val="en-US"/>
        </w:rPr>
      </w:pPr>
      <w:hyperlink r:id="rId7" w:history="1">
        <w:r w:rsidRPr="005A0B14">
          <w:rPr>
            <w:rStyle w:val="Hyperlink"/>
            <w:rFonts w:ascii="Century Gothic" w:hAnsi="Century Gothic"/>
            <w:sz w:val="22"/>
            <w:szCs w:val="22"/>
            <w:lang w:val="en-US"/>
          </w:rPr>
          <w:t>alfredorp33@yahoo.com.br</w:t>
        </w:r>
      </w:hyperlink>
      <w:r w:rsidRPr="005A0B14">
        <w:rPr>
          <w:rFonts w:ascii="Century Gothic" w:hAnsi="Century Gothic"/>
          <w:sz w:val="22"/>
          <w:szCs w:val="22"/>
          <w:lang w:val="en-US"/>
        </w:rPr>
        <w:t xml:space="preserve"> </w:t>
      </w:r>
      <w:r w:rsidR="00E07112" w:rsidRPr="005A0B14">
        <w:rPr>
          <w:rFonts w:ascii="Century Gothic" w:hAnsi="Century Gothic"/>
          <w:sz w:val="22"/>
          <w:szCs w:val="22"/>
          <w:lang w:val="en-US"/>
        </w:rPr>
        <w:cr/>
      </w:r>
      <w:r w:rsidRPr="005A0B14">
        <w:rPr>
          <w:rFonts w:ascii="Century Gothic" w:hAnsi="Century Gothic"/>
          <w:sz w:val="22"/>
          <w:szCs w:val="22"/>
          <w:lang w:val="en-US"/>
        </w:rPr>
        <w:t xml:space="preserve">or </w:t>
      </w:r>
      <w:hyperlink r:id="rId8" w:history="1">
        <w:r w:rsidRPr="005A0B14">
          <w:rPr>
            <w:rStyle w:val="Hyperlink"/>
            <w:rFonts w:ascii="Century Gothic" w:hAnsi="Century Gothic"/>
            <w:sz w:val="22"/>
            <w:szCs w:val="22"/>
            <w:lang w:val="en-US"/>
          </w:rPr>
          <w:t>alfredorp33@hotmail.com</w:t>
        </w:r>
      </w:hyperlink>
      <w:r w:rsidRPr="005A0B14">
        <w:rPr>
          <w:rFonts w:ascii="Century Gothic" w:hAnsi="Century Gothic"/>
          <w:sz w:val="22"/>
          <w:szCs w:val="22"/>
          <w:lang w:val="en-US"/>
        </w:rPr>
        <w:t xml:space="preserve"> </w:t>
      </w:r>
      <w:r w:rsidR="003942BF" w:rsidRPr="005A0B14">
        <w:rPr>
          <w:rFonts w:ascii="Century Gothic" w:hAnsi="Century Gothic"/>
          <w:sz w:val="22"/>
          <w:szCs w:val="22"/>
          <w:lang w:val="en-US"/>
        </w:rPr>
        <w:t xml:space="preserve"> </w:t>
      </w:r>
      <w:r w:rsidR="00300430">
        <w:rPr>
          <w:rFonts w:ascii="Century Gothic" w:hAnsi="Century Gothic"/>
          <w:sz w:val="22"/>
          <w:szCs w:val="22"/>
          <w:lang w:val="en-US"/>
        </w:rPr>
        <w:t>(please send messages to both e-mail addresses).</w:t>
      </w:r>
    </w:p>
    <w:p w:rsidR="00E07112" w:rsidRPr="007A69CB" w:rsidRDefault="003942BF" w:rsidP="00AE2369">
      <w:pPr>
        <w:spacing w:line="276" w:lineRule="auto"/>
        <w:jc w:val="center"/>
        <w:rPr>
          <w:rFonts w:ascii="Century Gothic" w:hAnsi="Century Gothic"/>
          <w:sz w:val="22"/>
          <w:szCs w:val="22"/>
          <w:lang w:val="en-US"/>
        </w:rPr>
      </w:pPr>
      <w:r w:rsidRPr="007A69CB">
        <w:rPr>
          <w:rFonts w:ascii="Century Gothic" w:hAnsi="Century Gothic"/>
          <w:sz w:val="22"/>
          <w:szCs w:val="22"/>
          <w:lang w:val="en-US"/>
        </w:rPr>
        <w:t>Linkedin</w:t>
      </w:r>
      <w:r w:rsidR="005A0B14" w:rsidRPr="007A69CB">
        <w:rPr>
          <w:rFonts w:ascii="Century Gothic" w:hAnsi="Century Gothic"/>
          <w:sz w:val="22"/>
          <w:szCs w:val="22"/>
          <w:lang w:val="en-US"/>
        </w:rPr>
        <w:t xml:space="preserve"> </w:t>
      </w:r>
      <w:r w:rsidR="005A0B14" w:rsidRPr="007A69CB">
        <w:rPr>
          <w:rFonts w:ascii="Century Gothic" w:hAnsi="Century Gothic"/>
          <w:sz w:val="22"/>
          <w:szCs w:val="22"/>
          <w:lang w:val="en-US"/>
        </w:rPr>
        <w:t>Pr</w:t>
      </w:r>
      <w:r w:rsidR="005A0B14" w:rsidRPr="007A69CB">
        <w:rPr>
          <w:rFonts w:ascii="Century Gothic" w:hAnsi="Century Gothic"/>
          <w:sz w:val="22"/>
          <w:szCs w:val="22"/>
          <w:lang w:val="en-US"/>
        </w:rPr>
        <w:t>o</w:t>
      </w:r>
      <w:r w:rsidR="005A0B14" w:rsidRPr="007A69CB">
        <w:rPr>
          <w:rFonts w:ascii="Century Gothic" w:hAnsi="Century Gothic"/>
          <w:sz w:val="22"/>
          <w:szCs w:val="22"/>
          <w:lang w:val="en-US"/>
        </w:rPr>
        <w:t>fil</w:t>
      </w:r>
      <w:r w:rsidR="005A0B14" w:rsidRPr="007A69CB">
        <w:rPr>
          <w:rFonts w:ascii="Century Gothic" w:hAnsi="Century Gothic"/>
          <w:sz w:val="22"/>
          <w:szCs w:val="22"/>
          <w:lang w:val="en-US"/>
        </w:rPr>
        <w:t>e</w:t>
      </w:r>
      <w:r w:rsidRPr="007A69CB">
        <w:rPr>
          <w:rFonts w:ascii="Century Gothic" w:hAnsi="Century Gothic"/>
          <w:sz w:val="22"/>
          <w:szCs w:val="22"/>
          <w:lang w:val="en-US"/>
        </w:rPr>
        <w:t xml:space="preserve">: </w:t>
      </w:r>
      <w:hyperlink r:id="rId9" w:history="1">
        <w:r w:rsidR="005A0B14" w:rsidRPr="007A69CB">
          <w:rPr>
            <w:rStyle w:val="Hyperlink"/>
            <w:rFonts w:ascii="Century Gothic" w:hAnsi="Century Gothic"/>
            <w:sz w:val="22"/>
            <w:szCs w:val="22"/>
            <w:lang w:val="en-US"/>
          </w:rPr>
          <w:t>https://br.linkedin.com/in/alfredorp33</w:t>
        </w:r>
      </w:hyperlink>
      <w:r w:rsidR="005A0B14" w:rsidRPr="007A69CB">
        <w:rPr>
          <w:rFonts w:ascii="Century Gothic" w:hAnsi="Century Gothic"/>
          <w:sz w:val="22"/>
          <w:szCs w:val="22"/>
          <w:lang w:val="en-US"/>
        </w:rPr>
        <w:t xml:space="preserve"> </w:t>
      </w:r>
    </w:p>
    <w:p w:rsidR="003942BF" w:rsidRPr="007A69CB" w:rsidRDefault="003942BF" w:rsidP="00AE2369">
      <w:pPr>
        <w:spacing w:line="276" w:lineRule="auto"/>
        <w:jc w:val="center"/>
        <w:rPr>
          <w:rFonts w:ascii="Century Gothic" w:hAnsi="Century Gothic"/>
          <w:sz w:val="22"/>
          <w:szCs w:val="22"/>
          <w:lang w:val="en-US"/>
        </w:rPr>
      </w:pPr>
      <w:r w:rsidRPr="007A69CB">
        <w:rPr>
          <w:rFonts w:ascii="Century Gothic" w:hAnsi="Century Gothic"/>
          <w:sz w:val="22"/>
          <w:szCs w:val="22"/>
          <w:lang w:val="en-US"/>
        </w:rPr>
        <w:t xml:space="preserve"> </w:t>
      </w:r>
    </w:p>
    <w:p w:rsidR="00E07112" w:rsidRPr="00B65A21" w:rsidRDefault="00E07112" w:rsidP="00AE2369">
      <w:pPr>
        <w:spacing w:line="276" w:lineRule="auto"/>
        <w:jc w:val="both"/>
        <w:rPr>
          <w:rFonts w:ascii="Century Gothic" w:hAnsi="Century Gothic"/>
          <w:b/>
          <w:sz w:val="22"/>
          <w:szCs w:val="22"/>
          <w:lang w:val="en-US"/>
        </w:rPr>
      </w:pPr>
      <w:r w:rsidRPr="00B65A21">
        <w:rPr>
          <w:rFonts w:ascii="Century Gothic" w:hAnsi="Century Gothic"/>
          <w:b/>
          <w:sz w:val="22"/>
          <w:szCs w:val="22"/>
          <w:lang w:val="en-US"/>
        </w:rPr>
        <w:t>PROFISSIONAL</w:t>
      </w:r>
      <w:r w:rsidR="00B65A21" w:rsidRPr="00B65A21">
        <w:rPr>
          <w:rFonts w:ascii="Century Gothic" w:hAnsi="Century Gothic"/>
          <w:b/>
          <w:sz w:val="22"/>
          <w:szCs w:val="22"/>
          <w:lang w:val="en-US"/>
        </w:rPr>
        <w:t xml:space="preserve"> OVERVIEW</w:t>
      </w:r>
    </w:p>
    <w:p w:rsidR="00EB0001" w:rsidRDefault="00EB0001" w:rsidP="00EB0001">
      <w:pPr>
        <w:spacing w:line="276" w:lineRule="auto"/>
        <w:jc w:val="both"/>
        <w:rPr>
          <w:rFonts w:ascii="Century Gothic" w:hAnsi="Century Gothic"/>
          <w:sz w:val="22"/>
          <w:szCs w:val="22"/>
          <w:lang w:val="en-US"/>
        </w:rPr>
      </w:pPr>
      <w:r w:rsidRPr="00B65A21">
        <w:rPr>
          <w:rFonts w:ascii="Century Gothic" w:hAnsi="Century Gothic"/>
          <w:sz w:val="22"/>
          <w:szCs w:val="22"/>
          <w:lang w:val="en-US"/>
        </w:rPr>
        <w:t xml:space="preserve">Professional with </w:t>
      </w:r>
      <w:r w:rsidRPr="00F85F07">
        <w:rPr>
          <w:rFonts w:ascii="Century Gothic" w:hAnsi="Century Gothic"/>
          <w:sz w:val="22"/>
          <w:szCs w:val="22"/>
          <w:lang w:val="en-US"/>
        </w:rPr>
        <w:t>solid experience in the financial and operation</w:t>
      </w:r>
      <w:r w:rsidR="00B65A21">
        <w:rPr>
          <w:rFonts w:ascii="Century Gothic" w:hAnsi="Century Gothic"/>
          <w:sz w:val="22"/>
          <w:szCs w:val="22"/>
          <w:lang w:val="en-US"/>
        </w:rPr>
        <w:t>s</w:t>
      </w:r>
      <w:r w:rsidRPr="00F85F07">
        <w:rPr>
          <w:rFonts w:ascii="Century Gothic" w:hAnsi="Century Gothic"/>
          <w:sz w:val="22"/>
          <w:szCs w:val="22"/>
          <w:lang w:val="en-US"/>
        </w:rPr>
        <w:t xml:space="preserve"> research </w:t>
      </w:r>
      <w:r>
        <w:rPr>
          <w:rFonts w:ascii="Century Gothic" w:hAnsi="Century Gothic"/>
          <w:sz w:val="22"/>
          <w:szCs w:val="22"/>
          <w:lang w:val="en-US"/>
        </w:rPr>
        <w:t>a</w:t>
      </w:r>
      <w:r w:rsidRPr="00F85F07">
        <w:rPr>
          <w:rFonts w:ascii="Century Gothic" w:hAnsi="Century Gothic"/>
          <w:sz w:val="22"/>
          <w:szCs w:val="22"/>
          <w:lang w:val="en-US"/>
        </w:rPr>
        <w:t>rea</w:t>
      </w:r>
      <w:r>
        <w:rPr>
          <w:rFonts w:ascii="Century Gothic" w:hAnsi="Century Gothic"/>
          <w:sz w:val="22"/>
          <w:szCs w:val="22"/>
          <w:lang w:val="en-US"/>
        </w:rPr>
        <w:t>s</w:t>
      </w:r>
      <w:r w:rsidRPr="00F85F07">
        <w:rPr>
          <w:rFonts w:ascii="Century Gothic" w:hAnsi="Century Gothic"/>
          <w:sz w:val="22"/>
          <w:szCs w:val="22"/>
          <w:lang w:val="en-US"/>
        </w:rPr>
        <w:t xml:space="preserve">, providing </w:t>
      </w:r>
      <w:r>
        <w:rPr>
          <w:rFonts w:ascii="Century Gothic" w:hAnsi="Century Gothic"/>
          <w:sz w:val="22"/>
          <w:szCs w:val="22"/>
          <w:lang w:val="en-US"/>
        </w:rPr>
        <w:t xml:space="preserve">financial solutions and implementing decision making </w:t>
      </w:r>
      <w:r w:rsidRPr="00F85F07">
        <w:rPr>
          <w:rFonts w:ascii="Century Gothic" w:hAnsi="Century Gothic"/>
          <w:sz w:val="22"/>
          <w:szCs w:val="22"/>
          <w:lang w:val="en-US"/>
        </w:rPr>
        <w:t xml:space="preserve">support methods </w:t>
      </w:r>
      <w:r>
        <w:rPr>
          <w:rFonts w:ascii="Century Gothic" w:hAnsi="Century Gothic"/>
          <w:sz w:val="22"/>
          <w:szCs w:val="22"/>
          <w:lang w:val="en-US"/>
        </w:rPr>
        <w:t>for</w:t>
      </w:r>
      <w:r w:rsidRPr="00F85F07">
        <w:rPr>
          <w:rFonts w:ascii="Century Gothic" w:hAnsi="Century Gothic"/>
          <w:sz w:val="22"/>
          <w:szCs w:val="22"/>
          <w:lang w:val="en-US"/>
        </w:rPr>
        <w:t xml:space="preserve"> </w:t>
      </w:r>
      <w:r>
        <w:rPr>
          <w:rFonts w:ascii="Century Gothic" w:hAnsi="Century Gothic"/>
          <w:sz w:val="22"/>
          <w:szCs w:val="22"/>
          <w:lang w:val="en-US"/>
        </w:rPr>
        <w:t xml:space="preserve">medium and </w:t>
      </w:r>
      <w:r w:rsidRPr="00F85F07">
        <w:rPr>
          <w:rFonts w:ascii="Century Gothic" w:hAnsi="Century Gothic"/>
          <w:sz w:val="22"/>
          <w:szCs w:val="22"/>
          <w:lang w:val="en-US"/>
        </w:rPr>
        <w:t>large companies</w:t>
      </w:r>
      <w:r>
        <w:rPr>
          <w:rFonts w:ascii="Century Gothic" w:hAnsi="Century Gothic"/>
          <w:sz w:val="22"/>
          <w:szCs w:val="22"/>
          <w:lang w:val="en-US"/>
        </w:rPr>
        <w:t xml:space="preserve">. </w:t>
      </w:r>
    </w:p>
    <w:p w:rsidR="00EB0001" w:rsidRDefault="00EB0001" w:rsidP="00EB0001">
      <w:pPr>
        <w:spacing w:line="276" w:lineRule="auto"/>
        <w:jc w:val="both"/>
        <w:rPr>
          <w:rFonts w:ascii="Century Gothic" w:hAnsi="Century Gothic"/>
          <w:sz w:val="22"/>
          <w:szCs w:val="22"/>
          <w:lang w:val="en-US"/>
        </w:rPr>
      </w:pPr>
    </w:p>
    <w:p w:rsidR="00EB0001" w:rsidRDefault="00EB0001" w:rsidP="00EB0001">
      <w:pPr>
        <w:pStyle w:val="Pr-formataoHTML"/>
        <w:shd w:val="clear" w:color="auto" w:fill="FFFFFF"/>
        <w:jc w:val="both"/>
        <w:rPr>
          <w:rFonts w:ascii="Century Gothic" w:eastAsia="Calibri" w:hAnsi="Century Gothic" w:cs="Times New Roman"/>
          <w:sz w:val="22"/>
          <w:szCs w:val="22"/>
          <w:lang w:val="en-US"/>
        </w:rPr>
      </w:pPr>
      <w:r w:rsidRPr="00A02256">
        <w:rPr>
          <w:rFonts w:ascii="Century Gothic" w:eastAsia="Calibri" w:hAnsi="Century Gothic" w:cs="Times New Roman"/>
          <w:sz w:val="22"/>
          <w:szCs w:val="22"/>
          <w:lang w:val="en-US"/>
        </w:rPr>
        <w:t xml:space="preserve">Activities developed in the financial </w:t>
      </w:r>
      <w:r w:rsidR="005C786C" w:rsidRPr="00A02256">
        <w:rPr>
          <w:rFonts w:ascii="Century Gothic" w:eastAsia="Calibri" w:hAnsi="Century Gothic" w:cs="Times New Roman"/>
          <w:sz w:val="22"/>
          <w:szCs w:val="22"/>
          <w:lang w:val="en-US"/>
        </w:rPr>
        <w:t>area:</w:t>
      </w:r>
      <w:r w:rsidRPr="00A02256">
        <w:rPr>
          <w:rFonts w:ascii="Century Gothic" w:eastAsia="Calibri" w:hAnsi="Century Gothic" w:cs="Times New Roman"/>
          <w:sz w:val="22"/>
          <w:szCs w:val="22"/>
          <w:lang w:val="en-US"/>
        </w:rPr>
        <w:t xml:space="preserve"> Accounts Receivable and Payable Management</w:t>
      </w:r>
      <w:r w:rsidR="005C786C" w:rsidRPr="00A02256">
        <w:rPr>
          <w:rFonts w:ascii="Century Gothic" w:eastAsia="Calibri" w:hAnsi="Century Gothic" w:cs="Times New Roman"/>
          <w:sz w:val="22"/>
          <w:szCs w:val="22"/>
          <w:lang w:val="en-US"/>
        </w:rPr>
        <w:t>, preparation</w:t>
      </w:r>
      <w:r w:rsidRPr="00A02256">
        <w:rPr>
          <w:rFonts w:ascii="Century Gothic" w:eastAsia="Calibri" w:hAnsi="Century Gothic" w:cs="Times New Roman"/>
          <w:sz w:val="22"/>
          <w:szCs w:val="22"/>
          <w:lang w:val="en-US"/>
        </w:rPr>
        <w:t xml:space="preserve"> and monitoring of </w:t>
      </w:r>
      <w:r>
        <w:rPr>
          <w:rFonts w:ascii="Century Gothic" w:eastAsia="Calibri" w:hAnsi="Century Gothic" w:cs="Times New Roman"/>
          <w:sz w:val="22"/>
          <w:szCs w:val="22"/>
          <w:lang w:val="en-US"/>
        </w:rPr>
        <w:t xml:space="preserve">the corporate </w:t>
      </w:r>
      <w:r w:rsidRPr="00A02256">
        <w:rPr>
          <w:rFonts w:ascii="Century Gothic" w:eastAsia="Calibri" w:hAnsi="Century Gothic" w:cs="Times New Roman"/>
          <w:sz w:val="22"/>
          <w:szCs w:val="22"/>
          <w:lang w:val="en-US"/>
        </w:rPr>
        <w:t>budget (especially sales, cash, capital</w:t>
      </w:r>
      <w:r>
        <w:rPr>
          <w:rFonts w:ascii="Century Gothic" w:eastAsia="Calibri" w:hAnsi="Century Gothic" w:cs="Times New Roman"/>
          <w:sz w:val="22"/>
          <w:szCs w:val="22"/>
          <w:lang w:val="en-US"/>
        </w:rPr>
        <w:t xml:space="preserve"> and</w:t>
      </w:r>
      <w:r w:rsidRPr="00A02256">
        <w:rPr>
          <w:rFonts w:ascii="Century Gothic" w:eastAsia="Calibri" w:hAnsi="Century Gothic" w:cs="Times New Roman"/>
          <w:sz w:val="22"/>
          <w:szCs w:val="22"/>
          <w:lang w:val="en-US"/>
        </w:rPr>
        <w:t xml:space="preserve"> costs budgets). Budgeted x Realized analysis and financial planning in general. </w:t>
      </w:r>
    </w:p>
    <w:p w:rsidR="00EB0001" w:rsidRPr="00A02256" w:rsidRDefault="00EB0001" w:rsidP="00EB0001">
      <w:pPr>
        <w:pStyle w:val="Pr-formataoHTML"/>
        <w:shd w:val="clear" w:color="auto" w:fill="FFFFFF"/>
        <w:jc w:val="both"/>
        <w:rPr>
          <w:rFonts w:ascii="Century Gothic" w:eastAsia="Calibri" w:hAnsi="Century Gothic" w:cs="Times New Roman"/>
          <w:sz w:val="22"/>
          <w:szCs w:val="22"/>
          <w:lang w:val="en-US"/>
        </w:rPr>
      </w:pPr>
      <w:r w:rsidRPr="00A02256">
        <w:rPr>
          <w:rFonts w:ascii="Century Gothic" w:eastAsia="Calibri" w:hAnsi="Century Gothic" w:cs="Times New Roman"/>
          <w:sz w:val="22"/>
          <w:szCs w:val="22"/>
          <w:lang w:val="en-US"/>
        </w:rPr>
        <w:t xml:space="preserve">Another main expertise is </w:t>
      </w:r>
      <w:r>
        <w:rPr>
          <w:rFonts w:ascii="Century Gothic" w:eastAsia="Calibri" w:hAnsi="Century Gothic" w:cs="Times New Roman"/>
          <w:sz w:val="22"/>
          <w:szCs w:val="22"/>
          <w:lang w:val="en-US"/>
        </w:rPr>
        <w:t>the e</w:t>
      </w:r>
      <w:r w:rsidRPr="00A02256">
        <w:rPr>
          <w:rFonts w:ascii="Century Gothic" w:eastAsia="Calibri" w:hAnsi="Century Gothic" w:cs="Times New Roman"/>
          <w:sz w:val="22"/>
          <w:szCs w:val="22"/>
          <w:lang w:val="en-US"/>
        </w:rPr>
        <w:t xml:space="preserve">conomic evaluation </w:t>
      </w:r>
      <w:r>
        <w:rPr>
          <w:rFonts w:ascii="Century Gothic" w:eastAsia="Calibri" w:hAnsi="Century Gothic" w:cs="Times New Roman"/>
          <w:sz w:val="22"/>
          <w:szCs w:val="22"/>
          <w:lang w:val="en-US"/>
        </w:rPr>
        <w:t xml:space="preserve">of investment </w:t>
      </w:r>
      <w:r w:rsidRPr="00A02256">
        <w:rPr>
          <w:rFonts w:ascii="Century Gothic" w:eastAsia="Calibri" w:hAnsi="Century Gothic" w:cs="Times New Roman"/>
          <w:sz w:val="22"/>
          <w:szCs w:val="22"/>
          <w:lang w:val="en-US"/>
        </w:rPr>
        <w:t xml:space="preserve">projects under </w:t>
      </w:r>
      <w:r>
        <w:rPr>
          <w:rFonts w:ascii="Century Gothic" w:eastAsia="Calibri" w:hAnsi="Century Gothic" w:cs="Times New Roman"/>
          <w:sz w:val="22"/>
          <w:szCs w:val="22"/>
          <w:lang w:val="en-US"/>
        </w:rPr>
        <w:t xml:space="preserve">different </w:t>
      </w:r>
      <w:r w:rsidRPr="00A02256">
        <w:rPr>
          <w:rFonts w:ascii="Century Gothic" w:eastAsia="Calibri" w:hAnsi="Century Gothic" w:cs="Times New Roman"/>
          <w:sz w:val="22"/>
          <w:szCs w:val="22"/>
          <w:lang w:val="en-US"/>
        </w:rPr>
        <w:t>scenarios</w:t>
      </w:r>
      <w:r>
        <w:rPr>
          <w:rFonts w:ascii="Century Gothic" w:eastAsia="Calibri" w:hAnsi="Century Gothic" w:cs="Times New Roman"/>
          <w:sz w:val="22"/>
          <w:szCs w:val="22"/>
          <w:lang w:val="en-US"/>
        </w:rPr>
        <w:t>, as well as</w:t>
      </w:r>
      <w:r w:rsidRPr="00A02256">
        <w:rPr>
          <w:rFonts w:ascii="Century Gothic" w:eastAsia="Calibri" w:hAnsi="Century Gothic" w:cs="Times New Roman"/>
          <w:sz w:val="22"/>
          <w:szCs w:val="22"/>
          <w:lang w:val="en-US"/>
        </w:rPr>
        <w:t xml:space="preserve"> cash flow estimation </w:t>
      </w:r>
      <w:r>
        <w:rPr>
          <w:rFonts w:ascii="Century Gothic" w:eastAsia="Calibri" w:hAnsi="Century Gothic" w:cs="Times New Roman"/>
          <w:sz w:val="22"/>
          <w:szCs w:val="22"/>
          <w:lang w:val="en-US"/>
        </w:rPr>
        <w:t xml:space="preserve">(from companies’ financial statements) </w:t>
      </w:r>
      <w:r w:rsidRPr="00A02256">
        <w:rPr>
          <w:rFonts w:ascii="Century Gothic" w:eastAsia="Calibri" w:hAnsi="Century Gothic" w:cs="Times New Roman"/>
          <w:sz w:val="22"/>
          <w:szCs w:val="22"/>
          <w:lang w:val="en-US"/>
        </w:rPr>
        <w:t>and forecasting</w:t>
      </w:r>
      <w:r>
        <w:rPr>
          <w:rFonts w:ascii="Century Gothic" w:eastAsia="Calibri" w:hAnsi="Century Gothic" w:cs="Times New Roman"/>
          <w:sz w:val="22"/>
          <w:szCs w:val="22"/>
          <w:lang w:val="en-US"/>
        </w:rPr>
        <w:t xml:space="preserve"> of financial variables using advanced statistical and data mining techniques</w:t>
      </w:r>
      <w:r w:rsidRPr="00A02256">
        <w:rPr>
          <w:rFonts w:ascii="Century Gothic" w:eastAsia="Calibri" w:hAnsi="Century Gothic" w:cs="Times New Roman"/>
          <w:sz w:val="22"/>
          <w:szCs w:val="22"/>
          <w:lang w:val="en-US"/>
        </w:rPr>
        <w:t xml:space="preserve">. </w:t>
      </w:r>
    </w:p>
    <w:p w:rsidR="00EB0001" w:rsidRDefault="00EB0001" w:rsidP="00EB0001">
      <w:pPr>
        <w:pStyle w:val="Pr-formataoHTML"/>
        <w:shd w:val="clear" w:color="auto" w:fill="FFFFFF"/>
        <w:jc w:val="both"/>
        <w:rPr>
          <w:rFonts w:ascii="inherit" w:hAnsi="inherit"/>
          <w:color w:val="212121"/>
          <w:lang w:val="en-US"/>
        </w:rPr>
      </w:pPr>
      <w:r w:rsidRPr="00BB069A">
        <w:rPr>
          <w:rFonts w:ascii="Century Gothic" w:eastAsia="Calibri" w:hAnsi="Century Gothic" w:cs="Times New Roman"/>
          <w:sz w:val="22"/>
          <w:szCs w:val="22"/>
          <w:lang w:val="en-US"/>
        </w:rPr>
        <w:t xml:space="preserve">Other activities developed: Analysis of financial and operational ratios and indicators, contribution margins, equilibrium points </w:t>
      </w:r>
      <w:r w:rsidR="005C786C" w:rsidRPr="00BB069A">
        <w:rPr>
          <w:rFonts w:ascii="Century Gothic" w:eastAsia="Calibri" w:hAnsi="Century Gothic" w:cs="Times New Roman"/>
          <w:sz w:val="22"/>
          <w:szCs w:val="22"/>
          <w:lang w:val="en-US"/>
        </w:rPr>
        <w:t>financial</w:t>
      </w:r>
      <w:r w:rsidRPr="00BB069A">
        <w:rPr>
          <w:rFonts w:ascii="Century Gothic" w:eastAsia="Calibri" w:hAnsi="Century Gothic" w:cs="Times New Roman"/>
          <w:sz w:val="22"/>
          <w:szCs w:val="22"/>
          <w:lang w:val="en-US"/>
        </w:rPr>
        <w:t xml:space="preserve"> statement analysis and. Analysis of contribution margins for product lines and analysis of equilibrium points.</w:t>
      </w:r>
      <w:r>
        <w:rPr>
          <w:rFonts w:ascii="inherit" w:hAnsi="inherit"/>
          <w:color w:val="212121"/>
          <w:lang w:val="en-US"/>
        </w:rPr>
        <w:t xml:space="preserve"> </w:t>
      </w:r>
    </w:p>
    <w:p w:rsidR="00EB0001" w:rsidRDefault="00EB0001" w:rsidP="00EB0001">
      <w:pPr>
        <w:pStyle w:val="Pr-formataoHTML"/>
        <w:shd w:val="clear" w:color="auto" w:fill="FFFFFF"/>
        <w:jc w:val="both"/>
        <w:rPr>
          <w:rFonts w:ascii="Century Gothic" w:eastAsia="Calibri" w:hAnsi="Century Gothic" w:cs="Times New Roman"/>
          <w:sz w:val="22"/>
          <w:szCs w:val="22"/>
          <w:lang w:val="en-US"/>
        </w:rPr>
      </w:pPr>
      <w:r w:rsidRPr="007C5F74">
        <w:rPr>
          <w:rFonts w:ascii="Century Gothic" w:eastAsia="Calibri" w:hAnsi="Century Gothic" w:cs="Times New Roman"/>
          <w:sz w:val="22"/>
          <w:szCs w:val="22"/>
          <w:lang w:val="en-US"/>
        </w:rPr>
        <w:t>I have been focusing on the continuous improvement of companies</w:t>
      </w:r>
      <w:r w:rsidRPr="007C5F74">
        <w:rPr>
          <w:rFonts w:ascii="Century Gothic" w:eastAsia="Calibri" w:hAnsi="Century Gothic" w:cs="Times New Roman" w:hint="eastAsia"/>
          <w:sz w:val="22"/>
          <w:szCs w:val="22"/>
          <w:lang w:val="en-US"/>
        </w:rPr>
        <w:t>’</w:t>
      </w:r>
      <w:r w:rsidRPr="007C5F74">
        <w:rPr>
          <w:rFonts w:ascii="Century Gothic" w:eastAsia="Calibri" w:hAnsi="Century Gothic" w:cs="Times New Roman"/>
          <w:sz w:val="22"/>
          <w:szCs w:val="22"/>
          <w:lang w:val="en-US"/>
        </w:rPr>
        <w:t xml:space="preserve"> financial performance (as depicted by its ratios</w:t>
      </w:r>
      <w:r>
        <w:rPr>
          <w:rFonts w:ascii="Century Gothic" w:eastAsia="Calibri" w:hAnsi="Century Gothic" w:cs="Times New Roman"/>
          <w:sz w:val="22"/>
          <w:szCs w:val="22"/>
          <w:lang w:val="en-US"/>
        </w:rPr>
        <w:t>/</w:t>
      </w:r>
      <w:r w:rsidRPr="007C5F74">
        <w:rPr>
          <w:rFonts w:ascii="Century Gothic" w:eastAsia="Calibri" w:hAnsi="Century Gothic" w:cs="Times New Roman"/>
          <w:sz w:val="22"/>
          <w:szCs w:val="22"/>
          <w:lang w:val="en-US"/>
        </w:rPr>
        <w:t xml:space="preserve">indicators and its value generation </w:t>
      </w:r>
      <w:r w:rsidRPr="007C5F74">
        <w:rPr>
          <w:rFonts w:ascii="Century Gothic" w:eastAsia="Calibri" w:hAnsi="Century Gothic" w:cs="Times New Roman" w:hint="eastAsia"/>
          <w:sz w:val="22"/>
          <w:szCs w:val="22"/>
          <w:lang w:val="en-US"/>
        </w:rPr>
        <w:t>capability</w:t>
      </w:r>
      <w:r w:rsidRPr="007C5F74">
        <w:rPr>
          <w:rFonts w:ascii="Century Gothic" w:eastAsia="Calibri" w:hAnsi="Century Gothic" w:cs="Times New Roman"/>
          <w:sz w:val="22"/>
          <w:szCs w:val="22"/>
          <w:lang w:val="en-US"/>
        </w:rPr>
        <w:t>).</w:t>
      </w:r>
    </w:p>
    <w:p w:rsidR="00EB0001" w:rsidRDefault="00EB0001" w:rsidP="00EB0001">
      <w:pPr>
        <w:pStyle w:val="Pr-formataoHTML"/>
        <w:shd w:val="clear" w:color="auto" w:fill="FFFFFF"/>
        <w:jc w:val="both"/>
        <w:rPr>
          <w:rFonts w:ascii="Century Gothic" w:eastAsia="Calibri" w:hAnsi="Century Gothic" w:cs="Times New Roman"/>
          <w:sz w:val="22"/>
          <w:szCs w:val="22"/>
          <w:lang w:val="en-US"/>
        </w:rPr>
      </w:pPr>
      <w:r>
        <w:rPr>
          <w:rFonts w:ascii="Century Gothic" w:hAnsi="Century Gothic"/>
          <w:sz w:val="22"/>
          <w:szCs w:val="22"/>
          <w:lang w:val="en-US"/>
        </w:rPr>
        <w:t>Alfredo also</w:t>
      </w:r>
      <w:r w:rsidRPr="0093612D">
        <w:rPr>
          <w:rFonts w:ascii="Century Gothic" w:hAnsi="Century Gothic"/>
          <w:sz w:val="22"/>
          <w:szCs w:val="22"/>
          <w:lang w:val="en-US"/>
        </w:rPr>
        <w:t xml:space="preserve"> </w:t>
      </w:r>
      <w:r w:rsidR="005C786C" w:rsidRPr="0093612D">
        <w:rPr>
          <w:rFonts w:ascii="Century Gothic" w:hAnsi="Century Gothic"/>
          <w:sz w:val="22"/>
          <w:szCs w:val="22"/>
          <w:lang w:val="en-US"/>
        </w:rPr>
        <w:t>has</w:t>
      </w:r>
      <w:r w:rsidRPr="0093612D">
        <w:rPr>
          <w:rFonts w:ascii="Century Gothic" w:hAnsi="Century Gothic"/>
          <w:sz w:val="22"/>
          <w:szCs w:val="22"/>
          <w:lang w:val="en-US"/>
        </w:rPr>
        <w:t xml:space="preserve"> good </w:t>
      </w:r>
      <w:r>
        <w:rPr>
          <w:rFonts w:ascii="Century Gothic" w:hAnsi="Century Gothic"/>
          <w:sz w:val="22"/>
          <w:szCs w:val="22"/>
          <w:lang w:val="en-US"/>
        </w:rPr>
        <w:t xml:space="preserve">understanding </w:t>
      </w:r>
      <w:r w:rsidRPr="0093612D">
        <w:rPr>
          <w:rFonts w:ascii="Century Gothic" w:hAnsi="Century Gothic"/>
          <w:sz w:val="22"/>
          <w:szCs w:val="22"/>
          <w:lang w:val="en-US"/>
        </w:rPr>
        <w:t xml:space="preserve">of </w:t>
      </w:r>
      <w:r>
        <w:rPr>
          <w:rFonts w:ascii="Century Gothic" w:hAnsi="Century Gothic"/>
          <w:sz w:val="22"/>
          <w:szCs w:val="22"/>
          <w:lang w:val="en-US"/>
        </w:rPr>
        <w:t xml:space="preserve">Brazilian </w:t>
      </w:r>
      <w:r w:rsidRPr="0093612D">
        <w:rPr>
          <w:rFonts w:ascii="Century Gothic" w:hAnsi="Century Gothic"/>
          <w:sz w:val="22"/>
          <w:szCs w:val="22"/>
          <w:lang w:val="en-US"/>
        </w:rPr>
        <w:t xml:space="preserve">tax </w:t>
      </w:r>
      <w:r>
        <w:rPr>
          <w:rFonts w:ascii="Century Gothic" w:hAnsi="Century Gothic"/>
          <w:sz w:val="22"/>
          <w:szCs w:val="22"/>
          <w:lang w:val="en-US"/>
        </w:rPr>
        <w:t>legislation</w:t>
      </w:r>
      <w:r w:rsidRPr="0093612D">
        <w:rPr>
          <w:rFonts w:ascii="Century Gothic" w:hAnsi="Century Gothic"/>
          <w:sz w:val="22"/>
          <w:szCs w:val="22"/>
          <w:lang w:val="en-US"/>
        </w:rPr>
        <w:t>.</w:t>
      </w:r>
    </w:p>
    <w:p w:rsidR="00EB0001" w:rsidRDefault="00EB0001" w:rsidP="00EB0001">
      <w:pPr>
        <w:pStyle w:val="Pr-formataoHTML"/>
        <w:shd w:val="clear" w:color="auto" w:fill="FFFFFF"/>
        <w:jc w:val="both"/>
        <w:rPr>
          <w:rFonts w:ascii="Century Gothic" w:eastAsia="Calibri" w:hAnsi="Century Gothic" w:cs="Times New Roman"/>
          <w:sz w:val="22"/>
          <w:szCs w:val="22"/>
          <w:lang w:val="en-US"/>
        </w:rPr>
      </w:pPr>
    </w:p>
    <w:p w:rsidR="00EB0001" w:rsidRDefault="00EB0001" w:rsidP="00EB0001">
      <w:pPr>
        <w:spacing w:line="276" w:lineRule="auto"/>
        <w:jc w:val="both"/>
        <w:rPr>
          <w:rFonts w:ascii="Century Gothic" w:hAnsi="Century Gothic"/>
          <w:sz w:val="22"/>
          <w:szCs w:val="22"/>
          <w:lang w:val="en-US"/>
        </w:rPr>
      </w:pPr>
      <w:r w:rsidRPr="0093612D">
        <w:rPr>
          <w:rFonts w:ascii="Century Gothic" w:hAnsi="Century Gothic"/>
          <w:sz w:val="22"/>
          <w:szCs w:val="22"/>
          <w:lang w:val="en-US"/>
        </w:rPr>
        <w:t>Activities in the Area of Operations Research: Forecasting of financial variables</w:t>
      </w:r>
      <w:r>
        <w:rPr>
          <w:rFonts w:ascii="Century Gothic" w:hAnsi="Century Gothic"/>
          <w:sz w:val="22"/>
          <w:szCs w:val="22"/>
          <w:lang w:val="en-US"/>
        </w:rPr>
        <w:t xml:space="preserve"> (and other business related variables)</w:t>
      </w:r>
      <w:r w:rsidRPr="0093612D">
        <w:rPr>
          <w:rFonts w:ascii="Century Gothic" w:hAnsi="Century Gothic"/>
          <w:sz w:val="22"/>
          <w:szCs w:val="22"/>
          <w:lang w:val="en-US"/>
        </w:rPr>
        <w:t xml:space="preserve"> with time series models</w:t>
      </w:r>
      <w:r>
        <w:rPr>
          <w:rFonts w:ascii="Century Gothic" w:hAnsi="Century Gothic"/>
          <w:sz w:val="22"/>
          <w:szCs w:val="22"/>
          <w:lang w:val="en-US"/>
        </w:rPr>
        <w:t>, regression regressions, generalized linear models</w:t>
      </w:r>
      <w:r w:rsidRPr="0093612D">
        <w:rPr>
          <w:rFonts w:ascii="Century Gothic" w:hAnsi="Century Gothic"/>
          <w:sz w:val="22"/>
          <w:szCs w:val="22"/>
          <w:lang w:val="en-US"/>
        </w:rPr>
        <w:t xml:space="preserve"> and neural </w:t>
      </w:r>
      <w:r>
        <w:rPr>
          <w:rFonts w:ascii="Century Gothic" w:hAnsi="Century Gothic"/>
          <w:sz w:val="22"/>
          <w:szCs w:val="22"/>
          <w:lang w:val="en-US"/>
        </w:rPr>
        <w:t xml:space="preserve">models, nonparametric </w:t>
      </w:r>
      <w:r w:rsidRPr="0093612D">
        <w:rPr>
          <w:rFonts w:ascii="Century Gothic" w:hAnsi="Century Gothic"/>
          <w:sz w:val="22"/>
          <w:szCs w:val="22"/>
          <w:lang w:val="en-US"/>
        </w:rPr>
        <w:t>networks</w:t>
      </w:r>
      <w:r>
        <w:rPr>
          <w:rFonts w:ascii="Century Gothic" w:hAnsi="Century Gothic"/>
          <w:sz w:val="22"/>
          <w:szCs w:val="22"/>
          <w:lang w:val="en-US"/>
        </w:rPr>
        <w:t xml:space="preserve"> (especially Generalized Regression Neural Networks)</w:t>
      </w:r>
      <w:r w:rsidRPr="0093612D">
        <w:rPr>
          <w:rFonts w:ascii="Century Gothic" w:hAnsi="Century Gothic"/>
          <w:sz w:val="22"/>
          <w:szCs w:val="22"/>
          <w:lang w:val="en-US"/>
        </w:rPr>
        <w:t xml:space="preserve">. </w:t>
      </w:r>
    </w:p>
    <w:p w:rsidR="00EB0001" w:rsidRDefault="00EB0001" w:rsidP="00EB0001">
      <w:pPr>
        <w:spacing w:line="276" w:lineRule="auto"/>
        <w:jc w:val="both"/>
        <w:rPr>
          <w:rFonts w:ascii="Century Gothic" w:hAnsi="Century Gothic"/>
          <w:sz w:val="22"/>
          <w:szCs w:val="22"/>
          <w:lang w:val="en-US"/>
        </w:rPr>
      </w:pPr>
      <w:r>
        <w:rPr>
          <w:rFonts w:ascii="Century Gothic" w:hAnsi="Century Gothic"/>
          <w:sz w:val="22"/>
          <w:szCs w:val="22"/>
          <w:lang w:val="en-US"/>
        </w:rPr>
        <w:t>With clustering problems and classification problems, Alfredo has experience with the following techniques: K-means, Markov Clustering (MCL), SOM (Kohonen) Neural Networks, Probabilistic Neural Networks (PNN) and Decision Trees.</w:t>
      </w:r>
    </w:p>
    <w:p w:rsidR="00EB0001" w:rsidRDefault="00EB0001" w:rsidP="00EB0001">
      <w:pPr>
        <w:spacing w:line="276" w:lineRule="auto"/>
        <w:jc w:val="both"/>
        <w:rPr>
          <w:rFonts w:ascii="Century Gothic" w:hAnsi="Century Gothic"/>
          <w:sz w:val="22"/>
          <w:szCs w:val="22"/>
          <w:lang w:val="en-US"/>
        </w:rPr>
      </w:pPr>
    </w:p>
    <w:p w:rsidR="00EB0001" w:rsidRDefault="00EB0001" w:rsidP="00EB0001">
      <w:pPr>
        <w:spacing w:line="276" w:lineRule="auto"/>
        <w:jc w:val="both"/>
        <w:rPr>
          <w:rFonts w:ascii="Century Gothic" w:hAnsi="Century Gothic"/>
          <w:sz w:val="22"/>
          <w:szCs w:val="22"/>
          <w:lang w:val="en-US"/>
        </w:rPr>
      </w:pPr>
      <w:r>
        <w:rPr>
          <w:rFonts w:ascii="Century Gothic" w:hAnsi="Century Gothic"/>
          <w:sz w:val="22"/>
          <w:szCs w:val="22"/>
          <w:lang w:val="en-US"/>
        </w:rPr>
        <w:t xml:space="preserve">Alfredo also has experience handling large amounts of data and with </w:t>
      </w:r>
      <w:r w:rsidRPr="0093612D">
        <w:rPr>
          <w:rFonts w:ascii="Century Gothic" w:hAnsi="Century Gothic"/>
          <w:sz w:val="22"/>
          <w:szCs w:val="22"/>
          <w:lang w:val="en-US"/>
        </w:rPr>
        <w:t>Data mining and manipulation with SPSS</w:t>
      </w:r>
      <w:r>
        <w:rPr>
          <w:rFonts w:ascii="Century Gothic" w:hAnsi="Century Gothic"/>
          <w:sz w:val="22"/>
          <w:szCs w:val="22"/>
          <w:lang w:val="en-US"/>
        </w:rPr>
        <w:t>, MATLAB, R and other technical softwares</w:t>
      </w:r>
      <w:r w:rsidRPr="0093612D">
        <w:rPr>
          <w:rFonts w:ascii="Century Gothic" w:hAnsi="Century Gothic"/>
          <w:sz w:val="22"/>
          <w:szCs w:val="22"/>
          <w:lang w:val="en-US"/>
        </w:rPr>
        <w:t>.</w:t>
      </w:r>
      <w:r>
        <w:rPr>
          <w:rFonts w:ascii="Century Gothic" w:hAnsi="Century Gothic"/>
          <w:sz w:val="22"/>
          <w:szCs w:val="22"/>
          <w:lang w:val="en-US"/>
        </w:rPr>
        <w:t xml:space="preserve"> </w:t>
      </w:r>
    </w:p>
    <w:p w:rsidR="00EB0001" w:rsidRDefault="00EB0001" w:rsidP="00EB0001">
      <w:pPr>
        <w:spacing w:line="276" w:lineRule="auto"/>
        <w:jc w:val="both"/>
        <w:rPr>
          <w:rFonts w:ascii="Century Gothic" w:hAnsi="Century Gothic"/>
          <w:sz w:val="22"/>
          <w:szCs w:val="22"/>
          <w:lang w:val="en-US"/>
        </w:rPr>
      </w:pPr>
    </w:p>
    <w:p w:rsidR="00EB0001" w:rsidRPr="0093612D" w:rsidRDefault="00EB0001" w:rsidP="00EB0001">
      <w:pPr>
        <w:spacing w:line="276" w:lineRule="auto"/>
        <w:jc w:val="both"/>
        <w:rPr>
          <w:rFonts w:ascii="Century Gothic" w:hAnsi="Century Gothic"/>
          <w:sz w:val="22"/>
          <w:szCs w:val="22"/>
          <w:lang w:val="en-US"/>
        </w:rPr>
      </w:pPr>
      <w:r>
        <w:rPr>
          <w:rFonts w:ascii="Century Gothic" w:hAnsi="Century Gothic"/>
          <w:sz w:val="22"/>
          <w:szCs w:val="22"/>
          <w:lang w:val="en-US"/>
        </w:rPr>
        <w:t>I’m also able to develop programs and codes in Visual basic for Micro</w:t>
      </w:r>
      <w:r w:rsidR="00B65A21">
        <w:rPr>
          <w:rFonts w:ascii="Century Gothic" w:hAnsi="Century Gothic"/>
          <w:sz w:val="22"/>
          <w:szCs w:val="22"/>
          <w:lang w:val="en-US"/>
        </w:rPr>
        <w:t>soft Excel, R language, MATLAB,</w:t>
      </w:r>
      <w:r w:rsidR="00E935C4">
        <w:rPr>
          <w:rFonts w:ascii="Century Gothic" w:hAnsi="Century Gothic"/>
          <w:sz w:val="22"/>
          <w:szCs w:val="22"/>
          <w:lang w:val="en-US"/>
        </w:rPr>
        <w:t xml:space="preserve"> </w:t>
      </w:r>
      <w:r>
        <w:rPr>
          <w:rFonts w:ascii="Century Gothic" w:hAnsi="Century Gothic"/>
          <w:sz w:val="22"/>
          <w:szCs w:val="22"/>
          <w:lang w:val="en-US"/>
        </w:rPr>
        <w:t xml:space="preserve">Mosel language for Express MP </w:t>
      </w:r>
      <w:r w:rsidR="005C786C">
        <w:rPr>
          <w:rFonts w:ascii="Century Gothic" w:hAnsi="Century Gothic"/>
          <w:sz w:val="22"/>
          <w:szCs w:val="22"/>
          <w:lang w:val="en-US"/>
        </w:rPr>
        <w:t>solvers;</w:t>
      </w:r>
      <w:r>
        <w:rPr>
          <w:rFonts w:ascii="Century Gothic" w:hAnsi="Century Gothic"/>
          <w:sz w:val="22"/>
          <w:szCs w:val="22"/>
          <w:lang w:val="en-US"/>
        </w:rPr>
        <w:t xml:space="preserve"> I have some knowledge of My SQL databases and basic notions of Java. </w:t>
      </w:r>
    </w:p>
    <w:p w:rsidR="005F030C" w:rsidRPr="00EB0001" w:rsidRDefault="005F030C" w:rsidP="00AE2369">
      <w:pPr>
        <w:spacing w:line="276" w:lineRule="auto"/>
        <w:jc w:val="both"/>
        <w:rPr>
          <w:rFonts w:ascii="Century Gothic" w:hAnsi="Century Gothic"/>
          <w:sz w:val="22"/>
          <w:szCs w:val="22"/>
          <w:lang w:val="en-US"/>
        </w:rPr>
      </w:pPr>
    </w:p>
    <w:p w:rsidR="00E07112" w:rsidRPr="00EB0001" w:rsidRDefault="00E07112" w:rsidP="00AE2369">
      <w:pPr>
        <w:spacing w:line="276" w:lineRule="auto"/>
        <w:jc w:val="both"/>
        <w:rPr>
          <w:rFonts w:ascii="Century Gothic" w:hAnsi="Century Gothic"/>
          <w:sz w:val="22"/>
          <w:szCs w:val="22"/>
          <w:lang w:val="en-US"/>
        </w:rPr>
      </w:pPr>
    </w:p>
    <w:p w:rsidR="008417CA" w:rsidRPr="00007E97" w:rsidRDefault="007A69CB" w:rsidP="00007E97">
      <w:pPr>
        <w:spacing w:line="276" w:lineRule="auto"/>
        <w:jc w:val="both"/>
        <w:rPr>
          <w:rFonts w:ascii="Century Gothic" w:hAnsi="Century Gothic"/>
          <w:b/>
          <w:sz w:val="22"/>
          <w:szCs w:val="22"/>
        </w:rPr>
      </w:pPr>
      <w:r>
        <w:rPr>
          <w:rFonts w:ascii="Century Gothic" w:hAnsi="Century Gothic"/>
          <w:b/>
          <w:sz w:val="22"/>
          <w:szCs w:val="22"/>
        </w:rPr>
        <w:t>EDUCATION</w:t>
      </w:r>
    </w:p>
    <w:p w:rsidR="00E07112" w:rsidRPr="00D95E83" w:rsidRDefault="00EB0001" w:rsidP="00EB0001">
      <w:pPr>
        <w:pStyle w:val="PargrafodaLista"/>
        <w:numPr>
          <w:ilvl w:val="0"/>
          <w:numId w:val="1"/>
        </w:numPr>
        <w:spacing w:line="276" w:lineRule="auto"/>
        <w:ind w:left="284" w:hanging="284"/>
        <w:jc w:val="both"/>
        <w:rPr>
          <w:rFonts w:ascii="Century Gothic" w:hAnsi="Century Gothic"/>
          <w:sz w:val="22"/>
          <w:szCs w:val="22"/>
          <w:lang w:val="en-US"/>
        </w:rPr>
      </w:pPr>
      <w:r w:rsidRPr="00EB0001">
        <w:rPr>
          <w:rFonts w:ascii="Century Gothic" w:hAnsi="Century Gothic"/>
          <w:b/>
          <w:sz w:val="22"/>
          <w:szCs w:val="22"/>
          <w:lang w:val="en-US"/>
        </w:rPr>
        <w:t>PhD in Operations Research/ Production Engineering</w:t>
      </w:r>
      <w:r w:rsidRPr="00C74A5F">
        <w:rPr>
          <w:rFonts w:ascii="Century Gothic" w:hAnsi="Century Gothic"/>
          <w:sz w:val="22"/>
          <w:szCs w:val="22"/>
          <w:lang w:val="en-US"/>
        </w:rPr>
        <w:t>. (with line of research in Machine learning, Neural Networks, Markov Clustering, Graph Clusterization, Data classification and clusterization</w:t>
      </w:r>
      <w:r>
        <w:rPr>
          <w:rFonts w:ascii="Century Gothic" w:hAnsi="Century Gothic"/>
          <w:sz w:val="22"/>
          <w:szCs w:val="22"/>
          <w:lang w:val="en-US"/>
        </w:rPr>
        <w:t xml:space="preserve"> and </w:t>
      </w:r>
      <w:r w:rsidRPr="00C74A5F">
        <w:rPr>
          <w:rFonts w:ascii="Century Gothic" w:hAnsi="Century Gothic"/>
          <w:sz w:val="22"/>
          <w:szCs w:val="22"/>
          <w:lang w:val="en-US"/>
        </w:rPr>
        <w:t>Statistics).</w:t>
      </w:r>
      <w:r>
        <w:rPr>
          <w:rFonts w:ascii="Century Gothic" w:hAnsi="Century Gothic"/>
          <w:sz w:val="22"/>
          <w:szCs w:val="22"/>
          <w:lang w:val="en-US"/>
        </w:rPr>
        <w:t xml:space="preserve"> </w:t>
      </w:r>
      <w:r w:rsidRPr="00D95E83">
        <w:rPr>
          <w:rFonts w:ascii="Century Gothic" w:hAnsi="Century Gothic"/>
          <w:b/>
          <w:sz w:val="22"/>
          <w:szCs w:val="22"/>
          <w:lang w:val="en-US"/>
        </w:rPr>
        <w:t>COPPE – UFRJ</w:t>
      </w:r>
      <w:r w:rsidRPr="00D95E83">
        <w:rPr>
          <w:rFonts w:ascii="Century Gothic" w:hAnsi="Century Gothic"/>
          <w:sz w:val="22"/>
          <w:szCs w:val="22"/>
          <w:lang w:val="en-US"/>
        </w:rPr>
        <w:t xml:space="preserve"> –Alberto Luis Coimbra </w:t>
      </w:r>
      <w:r w:rsidR="00D95E83" w:rsidRPr="00D95E83">
        <w:rPr>
          <w:rFonts w:ascii="Century Gothic" w:hAnsi="Century Gothic"/>
          <w:sz w:val="22"/>
          <w:szCs w:val="22"/>
          <w:lang w:val="en-US"/>
        </w:rPr>
        <w:t xml:space="preserve">Research Institute of Engineering </w:t>
      </w:r>
      <w:r w:rsidRPr="00D95E83">
        <w:rPr>
          <w:rFonts w:ascii="Century Gothic" w:hAnsi="Century Gothic"/>
          <w:sz w:val="22"/>
          <w:szCs w:val="22"/>
          <w:lang w:val="en-US"/>
        </w:rPr>
        <w:t xml:space="preserve">/ </w:t>
      </w:r>
      <w:r w:rsidR="00D95E83" w:rsidRPr="00D95E83">
        <w:rPr>
          <w:rFonts w:ascii="Century Gothic" w:hAnsi="Century Gothic"/>
          <w:sz w:val="22"/>
          <w:szCs w:val="22"/>
          <w:lang w:val="en-US"/>
        </w:rPr>
        <w:t xml:space="preserve">Mathematics </w:t>
      </w:r>
      <w:r w:rsidRPr="00D95E83">
        <w:rPr>
          <w:rFonts w:ascii="Century Gothic" w:hAnsi="Century Gothic"/>
          <w:sz w:val="22"/>
          <w:szCs w:val="22"/>
          <w:lang w:val="en-US"/>
        </w:rPr>
        <w:t>Institut</w:t>
      </w:r>
      <w:r w:rsidR="00D95E83" w:rsidRPr="00D95E83">
        <w:rPr>
          <w:rFonts w:ascii="Century Gothic" w:hAnsi="Century Gothic"/>
          <w:sz w:val="22"/>
          <w:szCs w:val="22"/>
          <w:lang w:val="en-US"/>
        </w:rPr>
        <w:t>e</w:t>
      </w:r>
      <w:r w:rsidRPr="00D95E83">
        <w:rPr>
          <w:rFonts w:ascii="Century Gothic" w:hAnsi="Century Gothic"/>
          <w:b/>
          <w:sz w:val="22"/>
          <w:szCs w:val="22"/>
          <w:lang w:val="en-US"/>
        </w:rPr>
        <w:t xml:space="preserve"> </w:t>
      </w:r>
      <w:r w:rsidRPr="00D95E83">
        <w:rPr>
          <w:rFonts w:ascii="Century Gothic" w:hAnsi="Century Gothic"/>
          <w:sz w:val="22"/>
          <w:szCs w:val="22"/>
          <w:lang w:val="en-US"/>
        </w:rPr>
        <w:t>(IM), 2014.</w:t>
      </w:r>
    </w:p>
    <w:p w:rsidR="008417CA" w:rsidRPr="00D95E83" w:rsidRDefault="008417CA" w:rsidP="008417CA">
      <w:pPr>
        <w:pStyle w:val="PargrafodaLista"/>
        <w:spacing w:line="276" w:lineRule="auto"/>
        <w:ind w:left="284"/>
        <w:jc w:val="both"/>
        <w:rPr>
          <w:rFonts w:ascii="Century Gothic" w:hAnsi="Century Gothic"/>
          <w:sz w:val="22"/>
          <w:szCs w:val="22"/>
          <w:lang w:val="en-US"/>
        </w:rPr>
      </w:pPr>
    </w:p>
    <w:p w:rsidR="00BF0DEA" w:rsidRPr="006266B7" w:rsidRDefault="006266B7" w:rsidP="006266B7">
      <w:pPr>
        <w:pStyle w:val="PargrafodaLista"/>
        <w:tabs>
          <w:tab w:val="left" w:pos="1560"/>
        </w:tabs>
        <w:spacing w:line="276" w:lineRule="auto"/>
        <w:ind w:left="284"/>
        <w:jc w:val="both"/>
        <w:rPr>
          <w:rFonts w:ascii="Century Gothic" w:hAnsi="Century Gothic"/>
          <w:sz w:val="22"/>
          <w:szCs w:val="22"/>
          <w:lang w:val="en-US"/>
        </w:rPr>
      </w:pPr>
      <w:r>
        <w:rPr>
          <w:rFonts w:ascii="Century Gothic" w:hAnsi="Century Gothic"/>
          <w:sz w:val="22"/>
          <w:szCs w:val="22"/>
          <w:lang w:val="en-US"/>
        </w:rPr>
        <w:t xml:space="preserve">Thesis </w:t>
      </w:r>
      <w:r w:rsidR="00EB0001" w:rsidRPr="006266B7">
        <w:rPr>
          <w:rFonts w:ascii="Century Gothic" w:hAnsi="Century Gothic"/>
          <w:sz w:val="22"/>
          <w:szCs w:val="22"/>
          <w:lang w:val="en-US"/>
        </w:rPr>
        <w:t>Title</w:t>
      </w:r>
      <w:r w:rsidR="00BF0DEA" w:rsidRPr="006266B7">
        <w:rPr>
          <w:rFonts w:ascii="Century Gothic" w:hAnsi="Century Gothic"/>
          <w:sz w:val="22"/>
          <w:szCs w:val="22"/>
          <w:lang w:val="en-US"/>
        </w:rPr>
        <w:t>: “</w:t>
      </w:r>
      <w:r w:rsidRPr="006266B7">
        <w:rPr>
          <w:rFonts w:ascii="Century Gothic" w:hAnsi="Century Gothic"/>
          <w:sz w:val="22"/>
          <w:szCs w:val="22"/>
          <w:lang w:val="en-US"/>
        </w:rPr>
        <w:t xml:space="preserve">Use of Quantitative Methods in the </w:t>
      </w:r>
      <w:r w:rsidR="005C786C" w:rsidRPr="006266B7">
        <w:rPr>
          <w:rFonts w:ascii="Century Gothic" w:hAnsi="Century Gothic"/>
          <w:sz w:val="22"/>
          <w:szCs w:val="22"/>
          <w:lang w:val="en-US"/>
        </w:rPr>
        <w:t>Identification</w:t>
      </w:r>
      <w:r w:rsidRPr="006266B7">
        <w:rPr>
          <w:rFonts w:ascii="Century Gothic" w:hAnsi="Century Gothic"/>
          <w:sz w:val="22"/>
          <w:szCs w:val="22"/>
          <w:lang w:val="en-US"/>
        </w:rPr>
        <w:t xml:space="preserve"> of Word Clusters in a Thesaurus </w:t>
      </w:r>
      <w:r w:rsidR="005C786C" w:rsidRPr="006266B7">
        <w:rPr>
          <w:rFonts w:ascii="Century Gothic" w:hAnsi="Century Gothic"/>
          <w:sz w:val="22"/>
          <w:szCs w:val="22"/>
          <w:lang w:val="en-US"/>
        </w:rPr>
        <w:t>with</w:t>
      </w:r>
      <w:r w:rsidRPr="006266B7">
        <w:rPr>
          <w:rFonts w:ascii="Century Gothic" w:hAnsi="Century Gothic"/>
          <w:sz w:val="22"/>
          <w:szCs w:val="22"/>
          <w:lang w:val="en-US"/>
        </w:rPr>
        <w:t xml:space="preserve"> Applications in Personality Traits</w:t>
      </w:r>
      <w:r w:rsidR="00BF0DEA" w:rsidRPr="006266B7">
        <w:rPr>
          <w:rFonts w:ascii="Century Gothic" w:hAnsi="Century Gothic"/>
          <w:sz w:val="22"/>
          <w:szCs w:val="22"/>
          <w:lang w:val="en-US"/>
        </w:rPr>
        <w:t>.”</w:t>
      </w:r>
    </w:p>
    <w:p w:rsidR="008417CA" w:rsidRPr="006266B7" w:rsidRDefault="008417CA" w:rsidP="00BF0DEA">
      <w:pPr>
        <w:pStyle w:val="PargrafodaLista"/>
        <w:spacing w:line="276" w:lineRule="auto"/>
        <w:ind w:left="284"/>
        <w:jc w:val="both"/>
        <w:rPr>
          <w:rFonts w:ascii="Century Gothic" w:hAnsi="Century Gothic"/>
          <w:sz w:val="22"/>
          <w:szCs w:val="22"/>
          <w:lang w:val="en-US"/>
        </w:rPr>
      </w:pPr>
    </w:p>
    <w:p w:rsidR="006266B7" w:rsidRPr="00303038" w:rsidRDefault="006266B7" w:rsidP="006266B7">
      <w:pPr>
        <w:pStyle w:val="PargrafodaLista"/>
        <w:numPr>
          <w:ilvl w:val="0"/>
          <w:numId w:val="1"/>
        </w:numPr>
        <w:spacing w:line="276" w:lineRule="auto"/>
        <w:ind w:left="284" w:hanging="284"/>
        <w:jc w:val="both"/>
        <w:rPr>
          <w:rFonts w:ascii="Century Gothic" w:hAnsi="Century Gothic"/>
          <w:sz w:val="22"/>
          <w:szCs w:val="22"/>
        </w:rPr>
      </w:pPr>
      <w:r w:rsidRPr="006266B7">
        <w:rPr>
          <w:rFonts w:ascii="Century Gothic" w:hAnsi="Century Gothic"/>
          <w:b/>
          <w:sz w:val="22"/>
          <w:szCs w:val="22"/>
          <w:lang w:val="en-US"/>
        </w:rPr>
        <w:t>Master of Production/Industrial Engineering/ Operations Research</w:t>
      </w:r>
      <w:r w:rsidRPr="00303038">
        <w:rPr>
          <w:rFonts w:ascii="Century Gothic" w:hAnsi="Century Gothic"/>
          <w:sz w:val="22"/>
          <w:szCs w:val="22"/>
          <w:lang w:val="en-US"/>
        </w:rPr>
        <w:t xml:space="preserve"> (line of research in Statistics, Non Linear Optimization, Machine learning, Neural Networks, Data classification). </w:t>
      </w:r>
      <w:r w:rsidRPr="00303038">
        <w:rPr>
          <w:rFonts w:ascii="Century Gothic" w:hAnsi="Century Gothic"/>
          <w:sz w:val="22"/>
          <w:szCs w:val="22"/>
        </w:rPr>
        <w:t>COPPE – UFRJ –</w:t>
      </w:r>
      <w:r w:rsidR="00D95E83" w:rsidRPr="00D95E83">
        <w:rPr>
          <w:rFonts w:ascii="Century Gothic" w:hAnsi="Century Gothic"/>
          <w:sz w:val="22"/>
          <w:szCs w:val="22"/>
          <w:lang w:val="en-US"/>
        </w:rPr>
        <w:t xml:space="preserve"> </w:t>
      </w:r>
      <w:r w:rsidR="00D95E83" w:rsidRPr="00D95E83">
        <w:rPr>
          <w:rFonts w:ascii="Century Gothic" w:hAnsi="Century Gothic"/>
          <w:sz w:val="22"/>
          <w:szCs w:val="22"/>
          <w:lang w:val="en-US"/>
        </w:rPr>
        <w:t>Alberto Luis Coimbra Research Institute of Engineering</w:t>
      </w:r>
      <w:r w:rsidRPr="00303038">
        <w:rPr>
          <w:rFonts w:ascii="Century Gothic" w:hAnsi="Century Gothic"/>
          <w:sz w:val="22"/>
          <w:szCs w:val="22"/>
        </w:rPr>
        <w:t>, 2010</w:t>
      </w:r>
      <w:r w:rsidRPr="00AE2369">
        <w:rPr>
          <w:rFonts w:ascii="Century Gothic" w:hAnsi="Century Gothic"/>
          <w:sz w:val="22"/>
          <w:szCs w:val="22"/>
        </w:rPr>
        <w:t>.</w:t>
      </w:r>
    </w:p>
    <w:p w:rsidR="00BF0DEA" w:rsidRPr="006266B7" w:rsidRDefault="006266B7" w:rsidP="00BF0DEA">
      <w:pPr>
        <w:pStyle w:val="PargrafodaLista"/>
        <w:spacing w:line="276" w:lineRule="auto"/>
        <w:ind w:left="284"/>
        <w:jc w:val="both"/>
        <w:rPr>
          <w:rFonts w:ascii="Century Gothic" w:hAnsi="Century Gothic"/>
          <w:sz w:val="22"/>
          <w:szCs w:val="22"/>
          <w:lang w:val="en-US"/>
        </w:rPr>
      </w:pPr>
      <w:r w:rsidRPr="006266B7">
        <w:rPr>
          <w:rFonts w:ascii="Century Gothic" w:hAnsi="Century Gothic"/>
          <w:sz w:val="22"/>
          <w:szCs w:val="22"/>
          <w:lang w:val="en-US"/>
        </w:rPr>
        <w:t>Dissertation</w:t>
      </w:r>
      <w:r w:rsidRPr="006266B7">
        <w:rPr>
          <w:rFonts w:ascii="Century Gothic" w:hAnsi="Century Gothic"/>
          <w:sz w:val="22"/>
          <w:szCs w:val="22"/>
          <w:lang w:val="en-US"/>
        </w:rPr>
        <w:t xml:space="preserve"> </w:t>
      </w:r>
      <w:r w:rsidR="00BF0DEA" w:rsidRPr="006266B7">
        <w:rPr>
          <w:rFonts w:ascii="Century Gothic" w:hAnsi="Century Gothic"/>
          <w:sz w:val="22"/>
          <w:szCs w:val="22"/>
          <w:lang w:val="en-US"/>
        </w:rPr>
        <w:t>T</w:t>
      </w:r>
      <w:r w:rsidRPr="006266B7">
        <w:rPr>
          <w:rFonts w:ascii="Century Gothic" w:hAnsi="Century Gothic"/>
          <w:sz w:val="22"/>
          <w:szCs w:val="22"/>
          <w:lang w:val="en-US"/>
        </w:rPr>
        <w:t>itle</w:t>
      </w:r>
      <w:r w:rsidR="00BF0DEA" w:rsidRPr="006266B7">
        <w:rPr>
          <w:rFonts w:ascii="Century Gothic" w:hAnsi="Century Gothic"/>
          <w:sz w:val="22"/>
          <w:szCs w:val="22"/>
          <w:lang w:val="en-US"/>
        </w:rPr>
        <w:t>: “</w:t>
      </w:r>
      <w:r w:rsidRPr="006266B7">
        <w:rPr>
          <w:rFonts w:ascii="Century Gothic" w:hAnsi="Century Gothic"/>
          <w:sz w:val="22"/>
          <w:szCs w:val="22"/>
          <w:lang w:val="en-US"/>
        </w:rPr>
        <w:t xml:space="preserve">Application of </w:t>
      </w:r>
      <w:r>
        <w:rPr>
          <w:rFonts w:ascii="Century Gothic" w:hAnsi="Century Gothic"/>
          <w:sz w:val="22"/>
          <w:szCs w:val="22"/>
          <w:lang w:val="en-US"/>
        </w:rPr>
        <w:t>“</w:t>
      </w:r>
      <w:r w:rsidRPr="006266B7">
        <w:rPr>
          <w:rFonts w:ascii="Century Gothic" w:hAnsi="Century Gothic"/>
          <w:sz w:val="22"/>
          <w:szCs w:val="22"/>
          <w:lang w:val="en-US"/>
        </w:rPr>
        <w:t xml:space="preserve">Probabilistic Neural Networks” to Classification of the Risk of Death of Hospitalized Pacient </w:t>
      </w:r>
      <w:r w:rsidR="005C786C" w:rsidRPr="006266B7">
        <w:rPr>
          <w:rFonts w:ascii="Century Gothic" w:hAnsi="Century Gothic"/>
          <w:sz w:val="22"/>
          <w:szCs w:val="22"/>
          <w:lang w:val="en-US"/>
        </w:rPr>
        <w:t>with</w:t>
      </w:r>
      <w:r w:rsidRPr="006266B7">
        <w:rPr>
          <w:rFonts w:ascii="Century Gothic" w:hAnsi="Century Gothic"/>
          <w:sz w:val="22"/>
          <w:szCs w:val="22"/>
          <w:lang w:val="en-US"/>
        </w:rPr>
        <w:t xml:space="preserve"> Acute Coronary Syndrome</w:t>
      </w:r>
      <w:r>
        <w:rPr>
          <w:rFonts w:ascii="Century Gothic" w:hAnsi="Century Gothic"/>
          <w:sz w:val="22"/>
          <w:szCs w:val="22"/>
          <w:lang w:val="en-US"/>
        </w:rPr>
        <w:t>”</w:t>
      </w:r>
    </w:p>
    <w:p w:rsidR="006266B7" w:rsidRPr="006266B7" w:rsidRDefault="006266B7" w:rsidP="006266B7">
      <w:pPr>
        <w:spacing w:line="276" w:lineRule="auto"/>
        <w:jc w:val="both"/>
        <w:rPr>
          <w:rFonts w:ascii="Century Gothic" w:hAnsi="Century Gothic"/>
          <w:sz w:val="22"/>
          <w:szCs w:val="22"/>
        </w:rPr>
      </w:pPr>
    </w:p>
    <w:p w:rsidR="006266B7" w:rsidRPr="00303038" w:rsidRDefault="006266B7" w:rsidP="006266B7">
      <w:pPr>
        <w:pStyle w:val="PargrafodaLista"/>
        <w:numPr>
          <w:ilvl w:val="0"/>
          <w:numId w:val="1"/>
        </w:numPr>
        <w:spacing w:line="276" w:lineRule="auto"/>
        <w:ind w:left="284" w:hanging="284"/>
        <w:jc w:val="both"/>
        <w:rPr>
          <w:rFonts w:ascii="Century Gothic" w:hAnsi="Century Gothic"/>
          <w:sz w:val="22"/>
          <w:szCs w:val="22"/>
        </w:rPr>
      </w:pPr>
      <w:r w:rsidRPr="006266B7">
        <w:rPr>
          <w:rFonts w:ascii="Century Gothic" w:hAnsi="Century Gothic"/>
          <w:b/>
          <w:sz w:val="22"/>
          <w:szCs w:val="22"/>
          <w:lang w:val="en-US"/>
        </w:rPr>
        <w:t>Bachelor in Economics</w:t>
      </w:r>
      <w:r w:rsidRPr="00EB4213">
        <w:rPr>
          <w:rFonts w:ascii="Century Gothic" w:hAnsi="Century Gothic"/>
          <w:sz w:val="22"/>
          <w:szCs w:val="22"/>
          <w:lang w:val="en-US"/>
        </w:rPr>
        <w:t xml:space="preserve">. Emphasis in econometrics.  </w:t>
      </w:r>
      <w:r w:rsidR="005C786C" w:rsidRPr="006266B7">
        <w:rPr>
          <w:rFonts w:ascii="Century Gothic" w:hAnsi="Century Gothic"/>
          <w:b/>
          <w:sz w:val="22"/>
          <w:szCs w:val="22"/>
        </w:rPr>
        <w:t>UFRJ</w:t>
      </w:r>
      <w:r w:rsidR="005C786C" w:rsidRPr="00AE2369">
        <w:rPr>
          <w:rFonts w:ascii="Century Gothic" w:hAnsi="Century Gothic"/>
          <w:sz w:val="22"/>
          <w:szCs w:val="22"/>
        </w:rPr>
        <w:t xml:space="preserve"> - Federal Universi</w:t>
      </w:r>
      <w:r w:rsidR="005C786C">
        <w:rPr>
          <w:rFonts w:ascii="Century Gothic" w:hAnsi="Century Gothic"/>
          <w:sz w:val="22"/>
          <w:szCs w:val="22"/>
        </w:rPr>
        <w:t>ty of</w:t>
      </w:r>
      <w:r w:rsidR="005C786C" w:rsidRPr="00AE2369">
        <w:rPr>
          <w:rFonts w:ascii="Century Gothic" w:hAnsi="Century Gothic"/>
          <w:sz w:val="22"/>
          <w:szCs w:val="22"/>
        </w:rPr>
        <w:t xml:space="preserve"> Rio de Janeiro - Economi</w:t>
      </w:r>
      <w:r w:rsidR="005C786C">
        <w:rPr>
          <w:rFonts w:ascii="Century Gothic" w:hAnsi="Century Gothic"/>
          <w:sz w:val="22"/>
          <w:szCs w:val="22"/>
        </w:rPr>
        <w:t>cs</w:t>
      </w:r>
      <w:r w:rsidR="005C786C" w:rsidRPr="00AE2369">
        <w:rPr>
          <w:rFonts w:ascii="Century Gothic" w:hAnsi="Century Gothic"/>
          <w:sz w:val="22"/>
          <w:szCs w:val="22"/>
        </w:rPr>
        <w:t xml:space="preserve"> </w:t>
      </w:r>
      <w:r w:rsidR="005C786C" w:rsidRPr="00AE2369">
        <w:rPr>
          <w:rFonts w:ascii="Century Gothic" w:hAnsi="Century Gothic"/>
          <w:sz w:val="22"/>
          <w:szCs w:val="22"/>
        </w:rPr>
        <w:t>Institut</w:t>
      </w:r>
      <w:r w:rsidR="005C786C">
        <w:rPr>
          <w:rFonts w:ascii="Century Gothic" w:hAnsi="Century Gothic"/>
          <w:sz w:val="22"/>
          <w:szCs w:val="22"/>
        </w:rPr>
        <w:t>e</w:t>
      </w:r>
      <w:r w:rsidR="005C786C" w:rsidRPr="00AE2369">
        <w:rPr>
          <w:rFonts w:ascii="Century Gothic" w:hAnsi="Century Gothic"/>
          <w:sz w:val="22"/>
          <w:szCs w:val="22"/>
        </w:rPr>
        <w:t>, 2007.</w:t>
      </w:r>
    </w:p>
    <w:p w:rsidR="00E07112" w:rsidRDefault="00E07112" w:rsidP="006266B7">
      <w:pPr>
        <w:pStyle w:val="PargrafodaLista"/>
        <w:spacing w:line="276" w:lineRule="auto"/>
        <w:ind w:left="284"/>
        <w:jc w:val="both"/>
        <w:rPr>
          <w:rFonts w:ascii="Century Gothic" w:hAnsi="Century Gothic"/>
          <w:sz w:val="22"/>
          <w:szCs w:val="22"/>
        </w:rPr>
      </w:pPr>
    </w:p>
    <w:p w:rsidR="00BF0DEA" w:rsidRPr="009B6EEF" w:rsidRDefault="00BF0DEA" w:rsidP="00BF0DEA">
      <w:pPr>
        <w:pStyle w:val="PargrafodaLista"/>
        <w:spacing w:line="276" w:lineRule="auto"/>
        <w:ind w:left="284"/>
        <w:jc w:val="both"/>
        <w:rPr>
          <w:rFonts w:ascii="Century Gothic" w:hAnsi="Century Gothic"/>
          <w:sz w:val="22"/>
          <w:szCs w:val="22"/>
          <w:lang w:val="en-US"/>
        </w:rPr>
      </w:pPr>
      <w:r w:rsidRPr="009B6EEF">
        <w:rPr>
          <w:rFonts w:ascii="Century Gothic" w:hAnsi="Century Gothic"/>
          <w:sz w:val="22"/>
          <w:szCs w:val="22"/>
          <w:lang w:val="en-US"/>
        </w:rPr>
        <w:t>Monogra</w:t>
      </w:r>
      <w:r w:rsidR="006266B7" w:rsidRPr="009B6EEF">
        <w:rPr>
          <w:rFonts w:ascii="Century Gothic" w:hAnsi="Century Gothic"/>
          <w:sz w:val="22"/>
          <w:szCs w:val="22"/>
          <w:lang w:val="en-US"/>
        </w:rPr>
        <w:t xml:space="preserve">ph </w:t>
      </w:r>
      <w:r w:rsidR="006266B7" w:rsidRPr="009B6EEF">
        <w:rPr>
          <w:rFonts w:ascii="Century Gothic" w:hAnsi="Century Gothic"/>
          <w:sz w:val="22"/>
          <w:szCs w:val="22"/>
          <w:lang w:val="en-US"/>
        </w:rPr>
        <w:t>T</w:t>
      </w:r>
      <w:r w:rsidR="006266B7" w:rsidRPr="009B6EEF">
        <w:rPr>
          <w:rFonts w:ascii="Century Gothic" w:hAnsi="Century Gothic"/>
          <w:sz w:val="22"/>
          <w:szCs w:val="22"/>
          <w:lang w:val="en-US"/>
        </w:rPr>
        <w:t>h</w:t>
      </w:r>
      <w:r w:rsidR="006266B7" w:rsidRPr="009B6EEF">
        <w:rPr>
          <w:rFonts w:ascii="Century Gothic" w:hAnsi="Century Gothic"/>
          <w:sz w:val="22"/>
          <w:szCs w:val="22"/>
          <w:lang w:val="en-US"/>
        </w:rPr>
        <w:t>em</w:t>
      </w:r>
      <w:r w:rsidR="006266B7" w:rsidRPr="009B6EEF">
        <w:rPr>
          <w:rFonts w:ascii="Century Gothic" w:hAnsi="Century Gothic"/>
          <w:sz w:val="22"/>
          <w:szCs w:val="22"/>
          <w:lang w:val="en-US"/>
        </w:rPr>
        <w:t>e</w:t>
      </w:r>
      <w:r w:rsidRPr="009B6EEF">
        <w:rPr>
          <w:rFonts w:ascii="Century Gothic" w:hAnsi="Century Gothic"/>
          <w:sz w:val="22"/>
          <w:szCs w:val="22"/>
          <w:lang w:val="en-US"/>
        </w:rPr>
        <w:t>: “</w:t>
      </w:r>
      <w:r w:rsidR="006266B7" w:rsidRPr="009B6EEF">
        <w:rPr>
          <w:rFonts w:ascii="Century Gothic" w:hAnsi="Century Gothic"/>
          <w:sz w:val="22"/>
          <w:szCs w:val="22"/>
          <w:lang w:val="en-US"/>
        </w:rPr>
        <w:t xml:space="preserve">The Economic </w:t>
      </w:r>
      <w:r w:rsidR="005C786C" w:rsidRPr="009B6EEF">
        <w:rPr>
          <w:rFonts w:ascii="Century Gothic" w:hAnsi="Century Gothic"/>
          <w:sz w:val="22"/>
          <w:szCs w:val="22"/>
          <w:lang w:val="en-US"/>
        </w:rPr>
        <w:t>Dynamics</w:t>
      </w:r>
      <w:r w:rsidR="006266B7" w:rsidRPr="009B6EEF">
        <w:rPr>
          <w:rFonts w:ascii="Century Gothic" w:hAnsi="Century Gothic"/>
          <w:sz w:val="22"/>
          <w:szCs w:val="22"/>
          <w:lang w:val="en-US"/>
        </w:rPr>
        <w:t xml:space="preserve"> under Kaleckian Theory Point of View</w:t>
      </w:r>
      <w:r w:rsidRPr="009B6EEF">
        <w:rPr>
          <w:rFonts w:ascii="Century Gothic" w:hAnsi="Century Gothic"/>
          <w:sz w:val="22"/>
          <w:szCs w:val="22"/>
          <w:lang w:val="en-US"/>
        </w:rPr>
        <w:t>”.</w:t>
      </w:r>
    </w:p>
    <w:p w:rsidR="00E07112" w:rsidRPr="009B6EEF" w:rsidRDefault="00E07112" w:rsidP="00AE2369">
      <w:pPr>
        <w:spacing w:line="276" w:lineRule="auto"/>
        <w:ind w:left="284" w:hanging="284"/>
        <w:jc w:val="both"/>
        <w:rPr>
          <w:rFonts w:ascii="Century Gothic" w:hAnsi="Century Gothic"/>
          <w:sz w:val="22"/>
          <w:szCs w:val="22"/>
          <w:lang w:val="en-US"/>
        </w:rPr>
      </w:pPr>
    </w:p>
    <w:p w:rsidR="00B12047" w:rsidRPr="009B6EEF" w:rsidRDefault="00B12047" w:rsidP="00AE2369">
      <w:pPr>
        <w:pStyle w:val="PargrafodaLista"/>
        <w:numPr>
          <w:ilvl w:val="0"/>
          <w:numId w:val="1"/>
        </w:numPr>
        <w:spacing w:line="276" w:lineRule="auto"/>
        <w:ind w:left="284" w:hanging="284"/>
        <w:jc w:val="both"/>
        <w:rPr>
          <w:rFonts w:ascii="Century Gothic" w:hAnsi="Century Gothic"/>
          <w:sz w:val="22"/>
          <w:szCs w:val="22"/>
          <w:lang w:val="en-US"/>
        </w:rPr>
      </w:pPr>
      <w:r w:rsidRPr="009B6EEF">
        <w:rPr>
          <w:rFonts w:ascii="Century Gothic" w:hAnsi="Century Gothic"/>
          <w:b/>
          <w:sz w:val="22"/>
          <w:szCs w:val="22"/>
          <w:lang w:val="en-US"/>
        </w:rPr>
        <w:t>Gradua</w:t>
      </w:r>
      <w:r w:rsidR="009B6EEF" w:rsidRPr="009B6EEF">
        <w:rPr>
          <w:rFonts w:ascii="Century Gothic" w:hAnsi="Century Gothic"/>
          <w:b/>
          <w:sz w:val="22"/>
          <w:szCs w:val="22"/>
          <w:lang w:val="en-US"/>
        </w:rPr>
        <w:t>te</w:t>
      </w:r>
      <w:r w:rsidRPr="009B6EEF">
        <w:rPr>
          <w:rFonts w:ascii="Century Gothic" w:hAnsi="Century Gothic"/>
          <w:b/>
          <w:sz w:val="22"/>
          <w:szCs w:val="22"/>
          <w:lang w:val="en-US"/>
        </w:rPr>
        <w:t xml:space="preserve"> </w:t>
      </w:r>
      <w:r w:rsidR="009B6EEF" w:rsidRPr="009B6EEF">
        <w:rPr>
          <w:rFonts w:ascii="Century Gothic" w:hAnsi="Century Gothic"/>
          <w:b/>
          <w:sz w:val="22"/>
          <w:szCs w:val="22"/>
          <w:lang w:val="en-US"/>
        </w:rPr>
        <w:t>in</w:t>
      </w:r>
      <w:r w:rsidRPr="009B6EEF">
        <w:rPr>
          <w:rFonts w:ascii="Century Gothic" w:hAnsi="Century Gothic"/>
          <w:b/>
          <w:sz w:val="22"/>
          <w:szCs w:val="22"/>
          <w:lang w:val="en-US"/>
        </w:rPr>
        <w:t xml:space="preserve"> A</w:t>
      </w:r>
      <w:r w:rsidR="009B6EEF" w:rsidRPr="009B6EEF">
        <w:rPr>
          <w:rFonts w:ascii="Century Gothic" w:hAnsi="Century Gothic"/>
          <w:b/>
          <w:sz w:val="22"/>
          <w:szCs w:val="22"/>
          <w:lang w:val="en-US"/>
        </w:rPr>
        <w:t>c</w:t>
      </w:r>
      <w:r w:rsidRPr="009B6EEF">
        <w:rPr>
          <w:rFonts w:ascii="Century Gothic" w:hAnsi="Century Gothic"/>
          <w:b/>
          <w:sz w:val="22"/>
          <w:szCs w:val="22"/>
          <w:lang w:val="en-US"/>
        </w:rPr>
        <w:t>tuaria</w:t>
      </w:r>
      <w:r w:rsidR="009B6EEF" w:rsidRPr="009B6EEF">
        <w:rPr>
          <w:rFonts w:ascii="Century Gothic" w:hAnsi="Century Gothic"/>
          <w:b/>
          <w:sz w:val="22"/>
          <w:szCs w:val="22"/>
          <w:lang w:val="en-US"/>
        </w:rPr>
        <w:t xml:space="preserve">l </w:t>
      </w:r>
      <w:r w:rsidR="009B6EEF" w:rsidRPr="009B6EEF">
        <w:rPr>
          <w:rFonts w:ascii="Century Gothic" w:hAnsi="Century Gothic"/>
          <w:b/>
          <w:sz w:val="22"/>
          <w:szCs w:val="22"/>
          <w:lang w:val="en-US"/>
        </w:rPr>
        <w:t>M</w:t>
      </w:r>
      <w:r w:rsidR="009B6EEF" w:rsidRPr="009B6EEF">
        <w:rPr>
          <w:rFonts w:ascii="Century Gothic" w:hAnsi="Century Gothic"/>
          <w:b/>
          <w:sz w:val="22"/>
          <w:szCs w:val="22"/>
          <w:lang w:val="en-US"/>
        </w:rPr>
        <w:t>e</w:t>
      </w:r>
      <w:r w:rsidR="009B6EEF" w:rsidRPr="009B6EEF">
        <w:rPr>
          <w:rFonts w:ascii="Century Gothic" w:hAnsi="Century Gothic"/>
          <w:b/>
          <w:sz w:val="22"/>
          <w:szCs w:val="22"/>
          <w:lang w:val="en-US"/>
        </w:rPr>
        <w:t>t</w:t>
      </w:r>
      <w:r w:rsidR="009B6EEF" w:rsidRPr="009B6EEF">
        <w:rPr>
          <w:rFonts w:ascii="Century Gothic" w:hAnsi="Century Gothic"/>
          <w:b/>
          <w:sz w:val="22"/>
          <w:szCs w:val="22"/>
          <w:lang w:val="en-US"/>
        </w:rPr>
        <w:t>h</w:t>
      </w:r>
      <w:r w:rsidR="009B6EEF" w:rsidRPr="009B6EEF">
        <w:rPr>
          <w:rFonts w:ascii="Century Gothic" w:hAnsi="Century Gothic"/>
          <w:b/>
          <w:sz w:val="22"/>
          <w:szCs w:val="22"/>
          <w:lang w:val="en-US"/>
        </w:rPr>
        <w:t>ods</w:t>
      </w:r>
      <w:r w:rsidRPr="009B6EEF">
        <w:rPr>
          <w:rFonts w:ascii="Century Gothic" w:hAnsi="Century Gothic"/>
          <w:sz w:val="22"/>
          <w:szCs w:val="22"/>
          <w:lang w:val="en-US"/>
        </w:rPr>
        <w:t xml:space="preserve">: specialist </w:t>
      </w:r>
      <w:r w:rsidR="009B6EEF" w:rsidRPr="009B6EEF">
        <w:rPr>
          <w:rFonts w:ascii="Century Gothic" w:hAnsi="Century Gothic"/>
          <w:sz w:val="22"/>
          <w:szCs w:val="22"/>
          <w:lang w:val="en-US"/>
        </w:rPr>
        <w:t>in</w:t>
      </w:r>
      <w:r w:rsidRPr="009B6EEF">
        <w:rPr>
          <w:rFonts w:ascii="Century Gothic" w:hAnsi="Century Gothic"/>
          <w:sz w:val="22"/>
          <w:szCs w:val="22"/>
          <w:lang w:val="en-US"/>
        </w:rPr>
        <w:t xml:space="preserve"> </w:t>
      </w:r>
      <w:r w:rsidR="009B6EEF" w:rsidRPr="009B6EEF">
        <w:rPr>
          <w:rFonts w:ascii="Century Gothic" w:hAnsi="Century Gothic"/>
          <w:sz w:val="22"/>
          <w:szCs w:val="22"/>
          <w:lang w:val="en-US"/>
        </w:rPr>
        <w:t>A</w:t>
      </w:r>
      <w:r w:rsidR="009B6EEF" w:rsidRPr="009B6EEF">
        <w:rPr>
          <w:rFonts w:ascii="Century Gothic" w:hAnsi="Century Gothic"/>
          <w:sz w:val="22"/>
          <w:szCs w:val="22"/>
          <w:lang w:val="en-US"/>
        </w:rPr>
        <w:t>c</w:t>
      </w:r>
      <w:r w:rsidR="009B6EEF" w:rsidRPr="009B6EEF">
        <w:rPr>
          <w:rFonts w:ascii="Century Gothic" w:hAnsi="Century Gothic"/>
          <w:sz w:val="22"/>
          <w:szCs w:val="22"/>
          <w:lang w:val="en-US"/>
        </w:rPr>
        <w:t>tuaria</w:t>
      </w:r>
      <w:r w:rsidR="009B6EEF" w:rsidRPr="009B6EEF">
        <w:rPr>
          <w:rFonts w:ascii="Century Gothic" w:hAnsi="Century Gothic"/>
          <w:sz w:val="22"/>
          <w:szCs w:val="22"/>
          <w:lang w:val="en-US"/>
        </w:rPr>
        <w:t xml:space="preserve">l </w:t>
      </w:r>
      <w:r w:rsidRPr="009B6EEF">
        <w:rPr>
          <w:rFonts w:ascii="Century Gothic" w:hAnsi="Century Gothic"/>
          <w:sz w:val="22"/>
          <w:szCs w:val="22"/>
          <w:lang w:val="en-US"/>
        </w:rPr>
        <w:t>M</w:t>
      </w:r>
      <w:r w:rsidR="009B6EEF" w:rsidRPr="009B6EEF">
        <w:rPr>
          <w:rFonts w:ascii="Century Gothic" w:hAnsi="Century Gothic"/>
          <w:sz w:val="22"/>
          <w:szCs w:val="22"/>
          <w:lang w:val="en-US"/>
        </w:rPr>
        <w:t>e</w:t>
      </w:r>
      <w:r w:rsidRPr="009B6EEF">
        <w:rPr>
          <w:rFonts w:ascii="Century Gothic" w:hAnsi="Century Gothic"/>
          <w:sz w:val="22"/>
          <w:szCs w:val="22"/>
          <w:lang w:val="en-US"/>
        </w:rPr>
        <w:t>t</w:t>
      </w:r>
      <w:r w:rsidR="009B6EEF" w:rsidRPr="009B6EEF">
        <w:rPr>
          <w:rFonts w:ascii="Century Gothic" w:hAnsi="Century Gothic"/>
          <w:sz w:val="22"/>
          <w:szCs w:val="22"/>
          <w:lang w:val="en-US"/>
        </w:rPr>
        <w:t>h</w:t>
      </w:r>
      <w:r w:rsidRPr="009B6EEF">
        <w:rPr>
          <w:rFonts w:ascii="Century Gothic" w:hAnsi="Century Gothic"/>
          <w:sz w:val="22"/>
          <w:szCs w:val="22"/>
          <w:lang w:val="en-US"/>
        </w:rPr>
        <w:t>ods, ENCE/IBGE, 2004.</w:t>
      </w:r>
    </w:p>
    <w:p w:rsidR="00BF0DEA" w:rsidRPr="009B6EEF" w:rsidRDefault="009B6EEF" w:rsidP="00BF0DEA">
      <w:pPr>
        <w:pStyle w:val="PargrafodaLista"/>
        <w:spacing w:line="276" w:lineRule="auto"/>
        <w:ind w:left="284"/>
        <w:jc w:val="both"/>
        <w:rPr>
          <w:rFonts w:ascii="Century Gothic" w:hAnsi="Century Gothic"/>
          <w:sz w:val="22"/>
          <w:szCs w:val="22"/>
          <w:lang w:val="en-US"/>
        </w:rPr>
      </w:pPr>
      <w:r w:rsidRPr="009B6EEF">
        <w:rPr>
          <w:rFonts w:ascii="Century Gothic" w:hAnsi="Century Gothic"/>
          <w:sz w:val="22"/>
          <w:szCs w:val="22"/>
          <w:lang w:val="en-US"/>
        </w:rPr>
        <w:t>Monograph Theme</w:t>
      </w:r>
      <w:r w:rsidR="00BF0DEA" w:rsidRPr="009B6EEF">
        <w:rPr>
          <w:rFonts w:ascii="Century Gothic" w:hAnsi="Century Gothic"/>
          <w:sz w:val="22"/>
          <w:szCs w:val="22"/>
          <w:lang w:val="en-US"/>
        </w:rPr>
        <w:t>: “</w:t>
      </w:r>
      <w:r w:rsidR="008417CA" w:rsidRPr="009B6EEF">
        <w:rPr>
          <w:rFonts w:ascii="Century Gothic" w:hAnsi="Century Gothic"/>
          <w:sz w:val="22"/>
          <w:szCs w:val="22"/>
          <w:lang w:val="en-US"/>
        </w:rPr>
        <w:t>Investiment</w:t>
      </w:r>
      <w:r w:rsidRPr="009B6EEF">
        <w:rPr>
          <w:rFonts w:ascii="Century Gothic" w:hAnsi="Century Gothic"/>
          <w:sz w:val="22"/>
          <w:szCs w:val="22"/>
          <w:lang w:val="en-US"/>
        </w:rPr>
        <w:t xml:space="preserve"> </w:t>
      </w:r>
      <w:r w:rsidRPr="009B6EEF">
        <w:rPr>
          <w:rFonts w:ascii="Century Gothic" w:hAnsi="Century Gothic"/>
          <w:sz w:val="22"/>
          <w:szCs w:val="22"/>
          <w:lang w:val="en-US"/>
        </w:rPr>
        <w:t>An</w:t>
      </w:r>
      <w:r w:rsidRPr="009B6EEF">
        <w:rPr>
          <w:rFonts w:ascii="Century Gothic" w:hAnsi="Century Gothic"/>
          <w:sz w:val="22"/>
          <w:szCs w:val="22"/>
          <w:lang w:val="en-US"/>
        </w:rPr>
        <w:t>a</w:t>
      </w:r>
      <w:r w:rsidRPr="009B6EEF">
        <w:rPr>
          <w:rFonts w:ascii="Century Gothic" w:hAnsi="Century Gothic"/>
          <w:sz w:val="22"/>
          <w:szCs w:val="22"/>
          <w:lang w:val="en-US"/>
        </w:rPr>
        <w:t>lys</w:t>
      </w:r>
      <w:r w:rsidRPr="009B6EEF">
        <w:rPr>
          <w:rFonts w:ascii="Century Gothic" w:hAnsi="Century Gothic"/>
          <w:sz w:val="22"/>
          <w:szCs w:val="22"/>
          <w:lang w:val="en-US"/>
        </w:rPr>
        <w:t>is</w:t>
      </w:r>
      <w:r w:rsidRPr="009B6EEF">
        <w:rPr>
          <w:rFonts w:ascii="Century Gothic" w:hAnsi="Century Gothic"/>
          <w:sz w:val="22"/>
          <w:szCs w:val="22"/>
          <w:lang w:val="en-US"/>
        </w:rPr>
        <w:t xml:space="preserve"> </w:t>
      </w:r>
      <w:r w:rsidRPr="009B6EEF">
        <w:rPr>
          <w:rFonts w:ascii="Century Gothic" w:hAnsi="Century Gothic"/>
          <w:sz w:val="22"/>
          <w:szCs w:val="22"/>
          <w:lang w:val="en-US"/>
        </w:rPr>
        <w:t>for Pension Funds</w:t>
      </w:r>
      <w:r w:rsidR="00BF0DEA" w:rsidRPr="009B6EEF">
        <w:rPr>
          <w:rFonts w:ascii="Century Gothic" w:hAnsi="Century Gothic"/>
          <w:sz w:val="22"/>
          <w:szCs w:val="22"/>
          <w:lang w:val="en-US"/>
        </w:rPr>
        <w:t>”.</w:t>
      </w:r>
    </w:p>
    <w:p w:rsidR="008417CA" w:rsidRPr="009B6EEF" w:rsidRDefault="008417CA" w:rsidP="00BF0DEA">
      <w:pPr>
        <w:pStyle w:val="PargrafodaLista"/>
        <w:spacing w:line="276" w:lineRule="auto"/>
        <w:ind w:left="284"/>
        <w:jc w:val="both"/>
        <w:rPr>
          <w:rFonts w:ascii="Century Gothic" w:hAnsi="Century Gothic"/>
          <w:sz w:val="22"/>
          <w:szCs w:val="22"/>
          <w:lang w:val="en-US"/>
        </w:rPr>
      </w:pPr>
    </w:p>
    <w:p w:rsidR="00E07112" w:rsidRPr="009B6EEF" w:rsidRDefault="009B6EEF" w:rsidP="009B6EEF">
      <w:pPr>
        <w:pStyle w:val="PargrafodaLista"/>
        <w:numPr>
          <w:ilvl w:val="0"/>
          <w:numId w:val="1"/>
        </w:numPr>
        <w:spacing w:line="276" w:lineRule="auto"/>
        <w:ind w:left="284" w:hanging="284"/>
        <w:jc w:val="both"/>
        <w:rPr>
          <w:rFonts w:ascii="Century Gothic" w:hAnsi="Century Gothic"/>
          <w:sz w:val="22"/>
          <w:szCs w:val="22"/>
          <w:lang w:val="en-US"/>
        </w:rPr>
      </w:pPr>
      <w:r w:rsidRPr="00D962B2">
        <w:rPr>
          <w:rFonts w:ascii="Century Gothic" w:hAnsi="Century Gothic"/>
          <w:b/>
          <w:sz w:val="22"/>
          <w:szCs w:val="22"/>
          <w:lang w:val="en-US"/>
        </w:rPr>
        <w:t>Bachelor in Business Administration – with emphasis in finance</w:t>
      </w:r>
      <w:r w:rsidRPr="00EB4213">
        <w:rPr>
          <w:rFonts w:ascii="Century Gothic" w:hAnsi="Century Gothic"/>
          <w:sz w:val="22"/>
          <w:szCs w:val="22"/>
          <w:lang w:val="en-US"/>
        </w:rPr>
        <w:t xml:space="preserve">. </w:t>
      </w:r>
      <w:r w:rsidRPr="00D962B2">
        <w:rPr>
          <w:rFonts w:ascii="Century Gothic" w:hAnsi="Century Gothic"/>
          <w:b/>
          <w:sz w:val="22"/>
          <w:szCs w:val="22"/>
          <w:lang w:val="en-US"/>
        </w:rPr>
        <w:t xml:space="preserve">IBMEC </w:t>
      </w:r>
      <w:r w:rsidRPr="00D962B2">
        <w:rPr>
          <w:rFonts w:ascii="Century Gothic" w:hAnsi="Century Gothic"/>
          <w:b/>
          <w:i/>
          <w:sz w:val="22"/>
          <w:szCs w:val="22"/>
          <w:lang w:val="en-US"/>
        </w:rPr>
        <w:t>Business School</w:t>
      </w:r>
      <w:r w:rsidRPr="009B6EEF">
        <w:rPr>
          <w:rFonts w:ascii="Century Gothic" w:hAnsi="Century Gothic"/>
          <w:sz w:val="22"/>
          <w:szCs w:val="22"/>
          <w:lang w:val="en-US"/>
        </w:rPr>
        <w:t xml:space="preserve"> (</w:t>
      </w:r>
      <w:r w:rsidRPr="009B6EEF">
        <w:rPr>
          <w:rFonts w:ascii="Century Gothic" w:hAnsi="Century Gothic"/>
          <w:sz w:val="22"/>
          <w:szCs w:val="22"/>
          <w:lang w:val="en-US"/>
        </w:rPr>
        <w:t xml:space="preserve">Brazilian Capital Markets </w:t>
      </w:r>
      <w:r w:rsidRPr="009B6EEF">
        <w:rPr>
          <w:rFonts w:ascii="Century Gothic" w:hAnsi="Century Gothic"/>
          <w:sz w:val="22"/>
          <w:szCs w:val="22"/>
          <w:lang w:val="en-US"/>
        </w:rPr>
        <w:t>Institut</w:t>
      </w:r>
      <w:r w:rsidRPr="009B6EEF">
        <w:rPr>
          <w:rFonts w:ascii="Century Gothic" w:hAnsi="Century Gothic"/>
          <w:sz w:val="22"/>
          <w:szCs w:val="22"/>
          <w:lang w:val="en-US"/>
        </w:rPr>
        <w:t>e), 1998</w:t>
      </w:r>
      <w:r w:rsidR="00E07112" w:rsidRPr="009B6EEF">
        <w:rPr>
          <w:rFonts w:ascii="Century Gothic" w:hAnsi="Century Gothic"/>
          <w:sz w:val="22"/>
          <w:szCs w:val="22"/>
          <w:lang w:val="en-US"/>
        </w:rPr>
        <w:t>.</w:t>
      </w:r>
    </w:p>
    <w:p w:rsidR="008417CA" w:rsidRPr="009B6EEF" w:rsidRDefault="009B6EEF" w:rsidP="008417CA">
      <w:pPr>
        <w:pStyle w:val="PargrafodaLista"/>
        <w:spacing w:line="276" w:lineRule="auto"/>
        <w:ind w:left="284"/>
        <w:jc w:val="both"/>
        <w:rPr>
          <w:rFonts w:ascii="Century Gothic" w:hAnsi="Century Gothic"/>
          <w:sz w:val="22"/>
          <w:szCs w:val="22"/>
          <w:lang w:val="en-US"/>
        </w:rPr>
      </w:pPr>
      <w:r w:rsidRPr="009B6EEF">
        <w:rPr>
          <w:rFonts w:ascii="Century Gothic" w:hAnsi="Century Gothic"/>
          <w:sz w:val="22"/>
          <w:szCs w:val="22"/>
          <w:lang w:val="en-US"/>
        </w:rPr>
        <w:t>Monograph Theme</w:t>
      </w:r>
      <w:r w:rsidR="008417CA" w:rsidRPr="009B6EEF">
        <w:rPr>
          <w:rFonts w:ascii="Century Gothic" w:hAnsi="Century Gothic"/>
          <w:sz w:val="22"/>
          <w:szCs w:val="22"/>
          <w:lang w:val="en-US"/>
        </w:rPr>
        <w:t>: “</w:t>
      </w:r>
      <w:r w:rsidRPr="009B6EEF">
        <w:rPr>
          <w:rFonts w:ascii="Century Gothic" w:hAnsi="Century Gothic"/>
          <w:sz w:val="22"/>
          <w:szCs w:val="22"/>
          <w:lang w:val="en-US"/>
        </w:rPr>
        <w:t>The Capital Market Efficiency</w:t>
      </w:r>
      <w:r w:rsidR="008417CA" w:rsidRPr="009B6EEF">
        <w:rPr>
          <w:rFonts w:ascii="Century Gothic" w:hAnsi="Century Gothic"/>
          <w:sz w:val="22"/>
          <w:szCs w:val="22"/>
          <w:lang w:val="en-US"/>
        </w:rPr>
        <w:t>”.</w:t>
      </w:r>
    </w:p>
    <w:p w:rsidR="00314968" w:rsidRPr="00314968" w:rsidRDefault="00314968" w:rsidP="00314968">
      <w:pPr>
        <w:rPr>
          <w:rFonts w:ascii="Century Gothic" w:hAnsi="Century Gothic"/>
          <w:b/>
          <w:sz w:val="22"/>
          <w:szCs w:val="22"/>
        </w:rPr>
      </w:pPr>
      <w:r w:rsidRPr="00314968">
        <w:rPr>
          <w:rFonts w:ascii="Century Gothic" w:hAnsi="Century Gothic"/>
          <w:b/>
          <w:sz w:val="22"/>
          <w:szCs w:val="22"/>
        </w:rPr>
        <w:t>PROFESSIONAL EXPERIENCE</w:t>
      </w:r>
    </w:p>
    <w:p w:rsidR="00314968" w:rsidRPr="00314968" w:rsidRDefault="00314968" w:rsidP="00314968">
      <w:pPr>
        <w:rPr>
          <w:rFonts w:ascii="Century Gothic" w:hAnsi="Century Gothic"/>
          <w:b/>
          <w:sz w:val="22"/>
          <w:szCs w:val="22"/>
        </w:rPr>
      </w:pPr>
      <w:r w:rsidRPr="00314968">
        <w:rPr>
          <w:rFonts w:ascii="Century Gothic" w:hAnsi="Century Gothic"/>
          <w:b/>
          <w:sz w:val="22"/>
          <w:szCs w:val="22"/>
        </w:rPr>
        <w:t>INDEPENDENT CONSULTANT</w:t>
      </w:r>
    </w:p>
    <w:p w:rsidR="00314968" w:rsidRPr="00314968" w:rsidRDefault="00314968" w:rsidP="00314968">
      <w:pPr>
        <w:rPr>
          <w:rFonts w:ascii="Century Gothic" w:hAnsi="Century Gothic"/>
          <w:sz w:val="22"/>
          <w:szCs w:val="22"/>
        </w:rPr>
      </w:pPr>
      <w:r w:rsidRPr="00314968">
        <w:rPr>
          <w:rFonts w:ascii="Century Gothic" w:hAnsi="Century Gothic"/>
          <w:sz w:val="22"/>
          <w:szCs w:val="22"/>
        </w:rPr>
        <w:t>2006 – Today.</w:t>
      </w:r>
    </w:p>
    <w:p w:rsidR="00314968" w:rsidRPr="00314968" w:rsidRDefault="00314968" w:rsidP="00314968">
      <w:pPr>
        <w:rPr>
          <w:rFonts w:ascii="Century Gothic" w:hAnsi="Century Gothic"/>
          <w:sz w:val="22"/>
          <w:szCs w:val="22"/>
        </w:rPr>
      </w:pPr>
      <w:r w:rsidRPr="00314968">
        <w:rPr>
          <w:rFonts w:ascii="Century Gothic" w:hAnsi="Century Gothic"/>
          <w:sz w:val="22"/>
          <w:szCs w:val="22"/>
        </w:rPr>
        <w:t>Working mainly on projects for companies belonging to comercial industries.</w:t>
      </w:r>
    </w:p>
    <w:p w:rsidR="00314968" w:rsidRPr="00314968" w:rsidRDefault="00314968" w:rsidP="00314968">
      <w:pPr>
        <w:spacing w:line="276" w:lineRule="auto"/>
        <w:jc w:val="both"/>
        <w:rPr>
          <w:rFonts w:ascii="Century Gothic" w:hAnsi="Century Gothic"/>
          <w:sz w:val="22"/>
          <w:szCs w:val="22"/>
        </w:rPr>
      </w:pPr>
    </w:p>
    <w:p w:rsidR="00314968" w:rsidRPr="00314968" w:rsidRDefault="00314968" w:rsidP="00314968">
      <w:pPr>
        <w:spacing w:line="276" w:lineRule="auto"/>
        <w:jc w:val="both"/>
        <w:rPr>
          <w:rFonts w:ascii="Century Gothic" w:hAnsi="Century Gothic"/>
          <w:b/>
          <w:sz w:val="22"/>
          <w:szCs w:val="22"/>
        </w:rPr>
      </w:pPr>
      <w:r w:rsidRPr="00314968">
        <w:rPr>
          <w:rFonts w:ascii="Century Gothic" w:hAnsi="Century Gothic"/>
          <w:b/>
          <w:sz w:val="22"/>
          <w:szCs w:val="22"/>
        </w:rPr>
        <w:t>OVERVIEW PESQUISAS (OVERVIEW RESEARCHES)</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06/2014 - Today</w:t>
      </w:r>
    </w:p>
    <w:p w:rsidR="00314968" w:rsidRPr="005C786C" w:rsidRDefault="00314968" w:rsidP="00314968">
      <w:pPr>
        <w:spacing w:line="276" w:lineRule="auto"/>
        <w:jc w:val="both"/>
        <w:rPr>
          <w:rFonts w:ascii="Century Gothic" w:hAnsi="Century Gothic"/>
          <w:sz w:val="22"/>
          <w:szCs w:val="22"/>
          <w:lang w:val="en-US"/>
        </w:rPr>
      </w:pPr>
      <w:r w:rsidRPr="005C786C">
        <w:rPr>
          <w:rFonts w:ascii="Century Gothic" w:hAnsi="Century Gothic"/>
          <w:sz w:val="22"/>
          <w:szCs w:val="22"/>
          <w:lang w:val="en-US"/>
        </w:rPr>
        <w:t xml:space="preserve">Position: </w:t>
      </w:r>
      <w:r w:rsidRPr="005C786C">
        <w:rPr>
          <w:rFonts w:ascii="Century Gothic" w:hAnsi="Century Gothic"/>
          <w:b/>
          <w:sz w:val="22"/>
          <w:szCs w:val="22"/>
          <w:lang w:val="en-US"/>
        </w:rPr>
        <w:t>Analyst</w:t>
      </w:r>
      <w:r w:rsidRPr="005C786C">
        <w:rPr>
          <w:rFonts w:ascii="Century Gothic" w:hAnsi="Century Gothic"/>
          <w:b/>
          <w:sz w:val="22"/>
          <w:szCs w:val="22"/>
          <w:lang w:val="en-US"/>
        </w:rPr>
        <w:t>/ Economist</w:t>
      </w:r>
      <w:r w:rsidRPr="005C786C">
        <w:rPr>
          <w:rFonts w:ascii="Century Gothic" w:hAnsi="Century Gothic"/>
          <w:sz w:val="22"/>
          <w:szCs w:val="22"/>
          <w:lang w:val="en-US"/>
        </w:rPr>
        <w:t xml:space="preserve"> </w:t>
      </w:r>
    </w:p>
    <w:p w:rsidR="00314968" w:rsidRPr="00314968" w:rsidRDefault="00314968" w:rsidP="00314968">
      <w:pPr>
        <w:spacing w:line="276" w:lineRule="auto"/>
        <w:jc w:val="both"/>
        <w:rPr>
          <w:rFonts w:ascii="Century Gothic" w:hAnsi="Century Gothic"/>
          <w:sz w:val="22"/>
          <w:szCs w:val="22"/>
        </w:rPr>
      </w:pPr>
      <w:r w:rsidRPr="005C786C">
        <w:rPr>
          <w:rFonts w:ascii="Century Gothic" w:hAnsi="Century Gothic"/>
          <w:sz w:val="22"/>
          <w:szCs w:val="22"/>
          <w:lang w:val="en-US"/>
        </w:rPr>
        <w:t xml:space="preserve">Developed activities: Responsible for investment </w:t>
      </w:r>
      <w:r w:rsidR="005C786C" w:rsidRPr="005C786C">
        <w:rPr>
          <w:rFonts w:ascii="Century Gothic" w:hAnsi="Century Gothic"/>
          <w:sz w:val="22"/>
          <w:szCs w:val="22"/>
          <w:lang w:val="en-US"/>
        </w:rPr>
        <w:t>Project</w:t>
      </w:r>
      <w:r w:rsidRPr="005C786C">
        <w:rPr>
          <w:rFonts w:ascii="Century Gothic" w:hAnsi="Century Gothic"/>
          <w:sz w:val="22"/>
          <w:szCs w:val="22"/>
          <w:lang w:val="en-US"/>
        </w:rPr>
        <w:t xml:space="preserve">’ economic evaluation of client companies. </w:t>
      </w:r>
      <w:r w:rsidRPr="00314968">
        <w:rPr>
          <w:rFonts w:ascii="Century Gothic" w:hAnsi="Century Gothic"/>
          <w:sz w:val="22"/>
          <w:szCs w:val="22"/>
        </w:rPr>
        <w:t xml:space="preserve">Financial </w:t>
      </w:r>
      <w:r w:rsidR="005C786C" w:rsidRPr="00314968">
        <w:rPr>
          <w:rFonts w:ascii="Century Gothic" w:hAnsi="Century Gothic"/>
          <w:sz w:val="22"/>
          <w:szCs w:val="22"/>
        </w:rPr>
        <w:t>and.</w:t>
      </w:r>
      <w:r w:rsidRPr="00314968">
        <w:rPr>
          <w:rFonts w:ascii="Century Gothic" w:hAnsi="Century Gothic"/>
          <w:sz w:val="22"/>
          <w:szCs w:val="22"/>
        </w:rPr>
        <w:t xml:space="preserve"> </w:t>
      </w:r>
      <w:r w:rsidR="005C786C" w:rsidRPr="00314968">
        <w:rPr>
          <w:rFonts w:ascii="Century Gothic" w:hAnsi="Century Gothic"/>
          <w:sz w:val="22"/>
          <w:szCs w:val="22"/>
        </w:rPr>
        <w:t>Economic</w:t>
      </w:r>
      <w:r w:rsidR="005C786C" w:rsidRPr="00314968">
        <w:rPr>
          <w:rFonts w:ascii="Century Gothic" w:hAnsi="Century Gothic"/>
          <w:sz w:val="22"/>
          <w:szCs w:val="22"/>
        </w:rPr>
        <w:t xml:space="preserve"> </w:t>
      </w:r>
      <w:r w:rsidR="005C786C" w:rsidRPr="00314968">
        <w:rPr>
          <w:rFonts w:ascii="Century Gothic" w:hAnsi="Century Gothic"/>
          <w:sz w:val="22"/>
          <w:szCs w:val="22"/>
        </w:rPr>
        <w:t>analis</w:t>
      </w:r>
      <w:r w:rsidR="005C786C">
        <w:rPr>
          <w:rFonts w:ascii="Century Gothic" w:hAnsi="Century Gothic"/>
          <w:sz w:val="22"/>
          <w:szCs w:val="22"/>
        </w:rPr>
        <w:t>y</w:t>
      </w:r>
      <w:r w:rsidR="005C786C" w:rsidRPr="00314968">
        <w:rPr>
          <w:rFonts w:ascii="Century Gothic" w:hAnsi="Century Gothic"/>
          <w:sz w:val="22"/>
          <w:szCs w:val="22"/>
        </w:rPr>
        <w:t>s</w:t>
      </w:r>
      <w:r w:rsidR="005C786C" w:rsidRPr="00314968">
        <w:rPr>
          <w:rFonts w:ascii="Century Gothic" w:hAnsi="Century Gothic"/>
          <w:sz w:val="22"/>
          <w:szCs w:val="22"/>
        </w:rPr>
        <w:t xml:space="preserve"> of industries.</w:t>
      </w:r>
      <w:r w:rsidRPr="00314968">
        <w:rPr>
          <w:rFonts w:ascii="Century Gothic" w:hAnsi="Century Gothic"/>
          <w:sz w:val="22"/>
          <w:szCs w:val="22"/>
        </w:rPr>
        <w:t xml:space="preserve"> Application of statistical methods and data mining techiques for forecasting of financial variables and developing specific reports from large datasets. </w:t>
      </w:r>
    </w:p>
    <w:p w:rsidR="00314968" w:rsidRPr="00314968" w:rsidRDefault="00314968" w:rsidP="00314968">
      <w:pPr>
        <w:pStyle w:val="Pr-formataoHTML"/>
        <w:shd w:val="clear" w:color="auto" w:fill="FFFFFF"/>
        <w:jc w:val="both"/>
        <w:rPr>
          <w:rFonts w:ascii="Century Gothic" w:eastAsia="Calibri" w:hAnsi="Century Gothic" w:cs="Times New Roman"/>
          <w:sz w:val="22"/>
          <w:szCs w:val="22"/>
        </w:rPr>
      </w:pPr>
      <w:r w:rsidRPr="00314968">
        <w:rPr>
          <w:rFonts w:ascii="Century Gothic" w:eastAsia="Calibri" w:hAnsi="Century Gothic" w:cs="Times New Roman"/>
          <w:sz w:val="22"/>
          <w:szCs w:val="22"/>
        </w:rPr>
        <w:t>Overview Researchs holds sectoral and market researches for major national and international clients; among which there are: the World Bank, Rio de Janeiro City Hall etc.</w:t>
      </w:r>
    </w:p>
    <w:p w:rsidR="00314968" w:rsidRPr="00314968" w:rsidRDefault="00314968" w:rsidP="00314968">
      <w:pPr>
        <w:spacing w:line="276" w:lineRule="auto"/>
        <w:jc w:val="both"/>
        <w:rPr>
          <w:rFonts w:ascii="Century Gothic" w:hAnsi="Century Gothic"/>
          <w:sz w:val="22"/>
          <w:szCs w:val="22"/>
        </w:rPr>
      </w:pPr>
    </w:p>
    <w:p w:rsidR="00314968" w:rsidRPr="00314968" w:rsidRDefault="00314968" w:rsidP="00314968">
      <w:pPr>
        <w:spacing w:line="276" w:lineRule="auto"/>
        <w:jc w:val="both"/>
        <w:rPr>
          <w:rFonts w:ascii="Century Gothic" w:hAnsi="Century Gothic"/>
          <w:sz w:val="22"/>
          <w:szCs w:val="22"/>
        </w:rPr>
      </w:pPr>
    </w:p>
    <w:p w:rsidR="00314968" w:rsidRPr="009B2A11" w:rsidRDefault="00314968" w:rsidP="00314968">
      <w:pPr>
        <w:spacing w:line="276" w:lineRule="auto"/>
        <w:jc w:val="both"/>
        <w:rPr>
          <w:rFonts w:ascii="Century Gothic" w:hAnsi="Century Gothic"/>
          <w:b/>
          <w:sz w:val="22"/>
          <w:szCs w:val="22"/>
          <w:lang w:val="en-US"/>
        </w:rPr>
      </w:pPr>
      <w:r w:rsidRPr="009B2A11">
        <w:rPr>
          <w:rFonts w:ascii="Century Gothic" w:hAnsi="Century Gothic"/>
          <w:b/>
          <w:sz w:val="22"/>
          <w:szCs w:val="22"/>
          <w:lang w:val="en-US"/>
        </w:rPr>
        <w:t>PHR PHAMILIA RIBEIRO CONSULTING AND ADVISORY</w:t>
      </w:r>
    </w:p>
    <w:p w:rsidR="00314968" w:rsidRPr="00AE2369" w:rsidRDefault="00314968" w:rsidP="00314968">
      <w:pPr>
        <w:spacing w:line="276" w:lineRule="auto"/>
        <w:jc w:val="both"/>
        <w:rPr>
          <w:rFonts w:ascii="Century Gothic" w:hAnsi="Century Gothic"/>
          <w:sz w:val="22"/>
          <w:szCs w:val="22"/>
        </w:rPr>
      </w:pPr>
      <w:r w:rsidRPr="00AE2369">
        <w:rPr>
          <w:rFonts w:ascii="Century Gothic" w:hAnsi="Century Gothic"/>
          <w:sz w:val="22"/>
          <w:szCs w:val="22"/>
        </w:rPr>
        <w:t>2012 -</w:t>
      </w:r>
      <w:r w:rsidRPr="005C786C">
        <w:rPr>
          <w:rFonts w:ascii="Century Gothic" w:hAnsi="Century Gothic"/>
          <w:sz w:val="22"/>
          <w:szCs w:val="22"/>
          <w:lang w:val="en-US"/>
        </w:rPr>
        <w:t xml:space="preserve"> Today</w:t>
      </w:r>
    </w:p>
    <w:p w:rsidR="00314968" w:rsidRPr="005C786C" w:rsidRDefault="00314968" w:rsidP="00314968">
      <w:pPr>
        <w:spacing w:line="276" w:lineRule="auto"/>
        <w:jc w:val="both"/>
        <w:rPr>
          <w:rFonts w:ascii="Century Gothic" w:hAnsi="Century Gothic"/>
          <w:sz w:val="22"/>
          <w:szCs w:val="22"/>
          <w:lang w:val="en-US"/>
        </w:rPr>
      </w:pPr>
      <w:r w:rsidRPr="00BD6386">
        <w:rPr>
          <w:rFonts w:ascii="Century Gothic" w:hAnsi="Century Gothic"/>
          <w:sz w:val="22"/>
          <w:szCs w:val="22"/>
        </w:rPr>
        <w:t>Position</w:t>
      </w:r>
      <w:r w:rsidRPr="00AE2369">
        <w:rPr>
          <w:rFonts w:ascii="Century Gothic" w:hAnsi="Century Gothic"/>
          <w:sz w:val="22"/>
          <w:szCs w:val="22"/>
        </w:rPr>
        <w:t xml:space="preserve">: </w:t>
      </w:r>
      <w:r w:rsidRPr="005369D4">
        <w:rPr>
          <w:rFonts w:ascii="Century Gothic" w:hAnsi="Century Gothic"/>
          <w:b/>
          <w:sz w:val="22"/>
          <w:szCs w:val="22"/>
        </w:rPr>
        <w:t>Controller</w:t>
      </w:r>
      <w:r w:rsidR="005369D4" w:rsidRPr="005369D4">
        <w:rPr>
          <w:rFonts w:ascii="Century Gothic" w:hAnsi="Century Gothic"/>
          <w:b/>
          <w:sz w:val="22"/>
          <w:szCs w:val="22"/>
        </w:rPr>
        <w:t>-Consultant</w:t>
      </w:r>
    </w:p>
    <w:p w:rsidR="00314968" w:rsidRDefault="00314968" w:rsidP="00314968">
      <w:pPr>
        <w:spacing w:line="276" w:lineRule="auto"/>
        <w:jc w:val="both"/>
        <w:rPr>
          <w:rFonts w:ascii="Century Gothic" w:hAnsi="Century Gothic"/>
          <w:sz w:val="22"/>
          <w:szCs w:val="22"/>
        </w:rPr>
      </w:pPr>
      <w:r w:rsidRPr="005C786C">
        <w:rPr>
          <w:rFonts w:ascii="Century Gothic" w:hAnsi="Century Gothic"/>
          <w:sz w:val="22"/>
          <w:szCs w:val="22"/>
          <w:lang w:val="en-US"/>
        </w:rPr>
        <w:t>Developed</w:t>
      </w:r>
      <w:r w:rsidRPr="00815D42">
        <w:rPr>
          <w:rFonts w:ascii="Century Gothic" w:hAnsi="Century Gothic"/>
          <w:sz w:val="22"/>
          <w:szCs w:val="22"/>
        </w:rPr>
        <w:t xml:space="preserve"> activities: </w:t>
      </w:r>
    </w:p>
    <w:p w:rsidR="00314968" w:rsidRPr="00DD2C45" w:rsidRDefault="00314968" w:rsidP="00314968">
      <w:pPr>
        <w:pStyle w:val="Pr-formataoHTML"/>
        <w:shd w:val="clear" w:color="auto" w:fill="FFFFFF"/>
        <w:jc w:val="both"/>
        <w:rPr>
          <w:rFonts w:ascii="Century Gothic" w:eastAsia="Calibri" w:hAnsi="Century Gothic" w:cs="Times New Roman"/>
          <w:sz w:val="22"/>
          <w:szCs w:val="22"/>
          <w:lang w:val="en-US"/>
        </w:rPr>
      </w:pPr>
      <w:r w:rsidRPr="00DD2C45">
        <w:rPr>
          <w:rFonts w:ascii="Century Gothic" w:eastAsia="Calibri" w:hAnsi="Century Gothic" w:cs="Times New Roman"/>
          <w:sz w:val="22"/>
          <w:szCs w:val="22"/>
          <w:lang w:val="en-US"/>
        </w:rPr>
        <w:t>Construction and estimation of financial reports, analysis of contribution margins, break even points, financial ratios and indicators, sales forecasting, cost analysis and implementation of continuously improvement processes f or financial management of client companies.</w:t>
      </w:r>
    </w:p>
    <w:p w:rsidR="00314968" w:rsidRPr="00DD2C45" w:rsidRDefault="00314968" w:rsidP="00314968">
      <w:pPr>
        <w:spacing w:line="276" w:lineRule="auto"/>
        <w:jc w:val="both"/>
        <w:rPr>
          <w:rFonts w:ascii="Century Gothic" w:hAnsi="Century Gothic"/>
          <w:sz w:val="22"/>
          <w:szCs w:val="22"/>
          <w:lang w:val="en-US"/>
        </w:rPr>
      </w:pPr>
    </w:p>
    <w:p w:rsidR="00314968" w:rsidRPr="00DD2C45" w:rsidRDefault="00314968" w:rsidP="00314968">
      <w:pPr>
        <w:spacing w:line="276" w:lineRule="auto"/>
        <w:jc w:val="both"/>
        <w:rPr>
          <w:rFonts w:ascii="Century Gothic" w:hAnsi="Century Gothic"/>
          <w:sz w:val="22"/>
          <w:szCs w:val="22"/>
          <w:lang w:val="en-US"/>
        </w:rPr>
      </w:pPr>
    </w:p>
    <w:p w:rsidR="00314968" w:rsidRPr="005369D4" w:rsidRDefault="00314968" w:rsidP="00314968">
      <w:pPr>
        <w:spacing w:line="276" w:lineRule="auto"/>
        <w:jc w:val="both"/>
        <w:rPr>
          <w:rFonts w:ascii="Century Gothic" w:hAnsi="Century Gothic"/>
          <w:b/>
          <w:sz w:val="22"/>
          <w:szCs w:val="22"/>
        </w:rPr>
      </w:pPr>
      <w:r w:rsidRPr="005369D4">
        <w:rPr>
          <w:rFonts w:ascii="Century Gothic" w:hAnsi="Century Gothic"/>
          <w:b/>
          <w:sz w:val="22"/>
          <w:szCs w:val="22"/>
        </w:rPr>
        <w:t>IBM BRASIL S.A.</w:t>
      </w:r>
    </w:p>
    <w:p w:rsidR="00314968" w:rsidRPr="00EB4213" w:rsidRDefault="00314968" w:rsidP="00314968">
      <w:pPr>
        <w:spacing w:line="276" w:lineRule="auto"/>
        <w:jc w:val="both"/>
        <w:rPr>
          <w:rFonts w:ascii="Century Gothic" w:hAnsi="Century Gothic"/>
          <w:sz w:val="22"/>
          <w:szCs w:val="22"/>
        </w:rPr>
      </w:pPr>
      <w:r w:rsidRPr="00EB4213">
        <w:rPr>
          <w:rFonts w:ascii="Century Gothic" w:hAnsi="Century Gothic"/>
          <w:sz w:val="22"/>
          <w:szCs w:val="22"/>
        </w:rPr>
        <w:t>01/2005 – 12/2006</w:t>
      </w:r>
    </w:p>
    <w:p w:rsidR="00314968" w:rsidRPr="005C786C" w:rsidRDefault="005C786C" w:rsidP="00314968">
      <w:pPr>
        <w:spacing w:line="276" w:lineRule="auto"/>
        <w:jc w:val="both"/>
        <w:rPr>
          <w:rFonts w:ascii="Century Gothic" w:hAnsi="Century Gothic"/>
          <w:sz w:val="22"/>
          <w:szCs w:val="22"/>
          <w:lang w:val="en-US"/>
        </w:rPr>
      </w:pPr>
      <w:r w:rsidRPr="005C786C">
        <w:rPr>
          <w:rFonts w:ascii="Century Gothic" w:hAnsi="Century Gothic"/>
          <w:sz w:val="22"/>
          <w:szCs w:val="22"/>
          <w:lang w:val="en-US"/>
        </w:rPr>
        <w:t xml:space="preserve">Position: </w:t>
      </w:r>
      <w:r w:rsidRPr="005C786C">
        <w:rPr>
          <w:rFonts w:ascii="Century Gothic" w:hAnsi="Century Gothic"/>
          <w:b/>
          <w:sz w:val="22"/>
          <w:szCs w:val="22"/>
          <w:lang w:val="en-US"/>
        </w:rPr>
        <w:t>Customer Cont</w:t>
      </w:r>
      <w:r w:rsidRPr="005C786C">
        <w:rPr>
          <w:rFonts w:ascii="Century Gothic" w:hAnsi="Century Gothic"/>
          <w:b/>
          <w:sz w:val="22"/>
          <w:szCs w:val="22"/>
          <w:lang w:val="en-US"/>
        </w:rPr>
        <w:t>r</w:t>
      </w:r>
      <w:r w:rsidRPr="005C786C">
        <w:rPr>
          <w:rFonts w:ascii="Century Gothic" w:hAnsi="Century Gothic"/>
          <w:b/>
          <w:sz w:val="22"/>
          <w:szCs w:val="22"/>
          <w:lang w:val="en-US"/>
        </w:rPr>
        <w:t>act Representative (CCR)</w:t>
      </w:r>
    </w:p>
    <w:p w:rsidR="00314968" w:rsidRDefault="00314968" w:rsidP="00314968">
      <w:pPr>
        <w:spacing w:line="276" w:lineRule="auto"/>
        <w:jc w:val="both"/>
        <w:rPr>
          <w:rFonts w:ascii="Century Gothic" w:hAnsi="Century Gothic"/>
          <w:sz w:val="22"/>
          <w:szCs w:val="22"/>
        </w:rPr>
      </w:pPr>
      <w:r w:rsidRPr="00815D42">
        <w:rPr>
          <w:rFonts w:ascii="Century Gothic" w:hAnsi="Century Gothic"/>
          <w:sz w:val="22"/>
          <w:szCs w:val="22"/>
        </w:rPr>
        <w:t>Developed activities</w:t>
      </w:r>
      <w:r w:rsidRPr="00AE2369">
        <w:rPr>
          <w:rFonts w:ascii="Century Gothic" w:hAnsi="Century Gothic"/>
          <w:sz w:val="22"/>
          <w:szCs w:val="22"/>
        </w:rPr>
        <w:t>: Preparo de contratos de leasing de computadores de grande porte para grandes clientes corporativos e governamentais nos Estados Unidos.</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Preparation of mainframes leasing contracts for large corporate and government customers in the United States.</w:t>
      </w:r>
    </w:p>
    <w:p w:rsidR="00314968" w:rsidRPr="00314968" w:rsidRDefault="00314968" w:rsidP="00314968">
      <w:pPr>
        <w:spacing w:line="276" w:lineRule="auto"/>
        <w:jc w:val="both"/>
        <w:rPr>
          <w:rFonts w:ascii="Century Gothic" w:hAnsi="Century Gothic"/>
          <w:sz w:val="22"/>
          <w:szCs w:val="22"/>
        </w:rPr>
      </w:pPr>
    </w:p>
    <w:p w:rsidR="00314968" w:rsidRPr="005C786C" w:rsidRDefault="005C786C" w:rsidP="00314968">
      <w:pPr>
        <w:spacing w:line="276" w:lineRule="auto"/>
        <w:jc w:val="both"/>
        <w:rPr>
          <w:rFonts w:ascii="Century Gothic" w:hAnsi="Century Gothic"/>
          <w:sz w:val="22"/>
          <w:szCs w:val="22"/>
          <w:lang w:val="en-US"/>
        </w:rPr>
      </w:pPr>
      <w:r w:rsidRPr="005C786C">
        <w:rPr>
          <w:rFonts w:ascii="Century Gothic" w:hAnsi="Century Gothic"/>
          <w:sz w:val="22"/>
          <w:szCs w:val="22"/>
          <w:lang w:val="en-US"/>
        </w:rPr>
        <w:t xml:space="preserve">Analysis of credit reports, inventories, cash flows for the preparation of these </w:t>
      </w:r>
      <w:r w:rsidRPr="005C786C">
        <w:rPr>
          <w:rFonts w:ascii="Century Gothic" w:hAnsi="Century Gothic"/>
          <w:sz w:val="22"/>
          <w:szCs w:val="22"/>
          <w:lang w:val="en-US"/>
        </w:rPr>
        <w:t>l</w:t>
      </w:r>
      <w:r w:rsidRPr="005C786C">
        <w:rPr>
          <w:rFonts w:ascii="Century Gothic" w:hAnsi="Century Gothic"/>
          <w:sz w:val="22"/>
          <w:szCs w:val="22"/>
          <w:lang w:val="en-US"/>
        </w:rPr>
        <w:t xml:space="preserve">easing </w:t>
      </w:r>
      <w:r w:rsidRPr="005C786C">
        <w:rPr>
          <w:rFonts w:ascii="Century Gothic" w:hAnsi="Century Gothic"/>
          <w:sz w:val="22"/>
          <w:szCs w:val="22"/>
          <w:lang w:val="en-US"/>
        </w:rPr>
        <w:t>contracts.</w:t>
      </w:r>
    </w:p>
    <w:p w:rsidR="00314968" w:rsidRPr="005C786C" w:rsidRDefault="00314968" w:rsidP="00314968">
      <w:pPr>
        <w:spacing w:line="276" w:lineRule="auto"/>
        <w:jc w:val="both"/>
        <w:rPr>
          <w:rFonts w:ascii="Century Gothic" w:hAnsi="Century Gothic"/>
          <w:sz w:val="22"/>
          <w:szCs w:val="22"/>
          <w:lang w:val="en-US"/>
        </w:rPr>
      </w:pPr>
    </w:p>
    <w:p w:rsidR="00314968" w:rsidRPr="005C786C" w:rsidRDefault="00314968" w:rsidP="00314968">
      <w:pPr>
        <w:spacing w:line="276" w:lineRule="auto"/>
        <w:jc w:val="both"/>
        <w:rPr>
          <w:rFonts w:ascii="Century Gothic" w:hAnsi="Century Gothic"/>
          <w:sz w:val="22"/>
          <w:szCs w:val="22"/>
          <w:lang w:val="en-US"/>
        </w:rPr>
      </w:pPr>
    </w:p>
    <w:p w:rsidR="00314968" w:rsidRPr="005369D4" w:rsidRDefault="00314968" w:rsidP="00314968">
      <w:pPr>
        <w:spacing w:line="276" w:lineRule="auto"/>
        <w:jc w:val="both"/>
        <w:rPr>
          <w:rFonts w:ascii="Century Gothic" w:hAnsi="Century Gothic"/>
          <w:b/>
          <w:sz w:val="22"/>
          <w:szCs w:val="22"/>
        </w:rPr>
      </w:pPr>
      <w:r w:rsidRPr="005369D4">
        <w:rPr>
          <w:rFonts w:ascii="Century Gothic" w:hAnsi="Century Gothic"/>
          <w:b/>
          <w:sz w:val="22"/>
          <w:szCs w:val="22"/>
        </w:rPr>
        <w:t>IRB BRASIL Re S.A.</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03/2002 – 12/2003</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 xml:space="preserve">Position: </w:t>
      </w:r>
      <w:r w:rsidRPr="005369D4">
        <w:rPr>
          <w:rFonts w:ascii="Century Gothic" w:hAnsi="Century Gothic"/>
          <w:b/>
          <w:sz w:val="22"/>
          <w:szCs w:val="22"/>
        </w:rPr>
        <w:t>SPECIAL ADVISOR TO THE BORAD OF DIRECTORS LEVEL 1 - (MANAGEMENT OF ACTUARIAL SCIENCE AND STATISTICS)</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 xml:space="preserve">Developed activities: Collaborating in the development of an experimental study on bases of actuarial methodology for calculating risk retention for IRB reinsurance portfolios, using the Collective Actuarial Risk Theory. </w:t>
      </w:r>
    </w:p>
    <w:p w:rsidR="00314968" w:rsidRPr="00314968" w:rsidRDefault="00314968" w:rsidP="00314968">
      <w:pPr>
        <w:spacing w:line="276" w:lineRule="auto"/>
        <w:jc w:val="both"/>
        <w:rPr>
          <w:rFonts w:ascii="Century Gothic" w:hAnsi="Century Gothic"/>
          <w:sz w:val="22"/>
          <w:szCs w:val="22"/>
        </w:rPr>
      </w:pPr>
      <w:r w:rsidRPr="00314968">
        <w:rPr>
          <w:rFonts w:ascii="Century Gothic" w:hAnsi="Century Gothic"/>
          <w:sz w:val="22"/>
          <w:szCs w:val="22"/>
        </w:rPr>
        <w:t xml:space="preserve">        </w:t>
      </w:r>
    </w:p>
    <w:p w:rsidR="00314968" w:rsidRPr="00AE2369" w:rsidRDefault="00314968" w:rsidP="00314968">
      <w:pPr>
        <w:spacing w:line="276" w:lineRule="auto"/>
        <w:jc w:val="both"/>
        <w:rPr>
          <w:rFonts w:ascii="Century Gothic" w:hAnsi="Century Gothic"/>
          <w:sz w:val="22"/>
          <w:szCs w:val="22"/>
        </w:rPr>
      </w:pPr>
      <w:r>
        <w:rPr>
          <w:rFonts w:ascii="Century Gothic" w:hAnsi="Century Gothic"/>
          <w:sz w:val="22"/>
          <w:szCs w:val="22"/>
        </w:rPr>
        <w:t>Other activities</w:t>
      </w:r>
      <w:r w:rsidRPr="00AE2369">
        <w:rPr>
          <w:rFonts w:ascii="Century Gothic" w:hAnsi="Century Gothic"/>
          <w:sz w:val="22"/>
          <w:szCs w:val="22"/>
        </w:rPr>
        <w:t>:</w:t>
      </w:r>
    </w:p>
    <w:p w:rsidR="00314968" w:rsidRPr="00314968" w:rsidRDefault="00314968" w:rsidP="00314968">
      <w:pPr>
        <w:pStyle w:val="PargrafodaLista"/>
        <w:numPr>
          <w:ilvl w:val="0"/>
          <w:numId w:val="2"/>
        </w:numPr>
        <w:ind w:left="284"/>
        <w:jc w:val="both"/>
        <w:rPr>
          <w:rFonts w:ascii="Century Gothic" w:hAnsi="Century Gothic"/>
          <w:sz w:val="22"/>
          <w:szCs w:val="22"/>
        </w:rPr>
      </w:pPr>
      <w:r w:rsidRPr="00314968">
        <w:rPr>
          <w:rFonts w:ascii="Century Gothic" w:hAnsi="Century Gothic"/>
          <w:sz w:val="22"/>
          <w:szCs w:val="22"/>
        </w:rPr>
        <w:t>Preparation of monthly management report Analysis of the Technical Result of the company’s portfolios, taking into account also financial aspects, such as currency fluctuations, fluctuations in technical reserves and so on. This strategic report was forwarded to the Institute, the Director board and the Presidency.</w:t>
      </w:r>
    </w:p>
    <w:p w:rsidR="00314968" w:rsidRPr="00314968" w:rsidRDefault="00314968" w:rsidP="00314968">
      <w:pPr>
        <w:pStyle w:val="PargrafodaLista"/>
        <w:spacing w:line="276" w:lineRule="auto"/>
        <w:ind w:left="284"/>
        <w:jc w:val="both"/>
        <w:rPr>
          <w:rFonts w:ascii="Century Gothic" w:hAnsi="Century Gothic"/>
          <w:sz w:val="22"/>
          <w:szCs w:val="22"/>
        </w:rPr>
      </w:pPr>
    </w:p>
    <w:p w:rsidR="00314968" w:rsidRPr="00314968" w:rsidRDefault="00314968" w:rsidP="00314968">
      <w:pPr>
        <w:pStyle w:val="PargrafodaLista"/>
        <w:numPr>
          <w:ilvl w:val="0"/>
          <w:numId w:val="2"/>
        </w:numPr>
        <w:spacing w:line="276" w:lineRule="auto"/>
        <w:ind w:left="284" w:hanging="284"/>
        <w:jc w:val="both"/>
        <w:rPr>
          <w:rFonts w:ascii="Century Gothic" w:hAnsi="Century Gothic"/>
          <w:sz w:val="22"/>
          <w:szCs w:val="22"/>
        </w:rPr>
      </w:pPr>
      <w:r w:rsidRPr="00314968">
        <w:rPr>
          <w:rFonts w:ascii="Century Gothic" w:hAnsi="Century Gothic"/>
          <w:sz w:val="22"/>
          <w:szCs w:val="22"/>
        </w:rPr>
        <w:t xml:space="preserve">Participated in the preparation and monitoring of a periodic strategic report about the current retentions of each risk in IRB portfolio. This report was made ​​available to managers and chair of the IRB. </w:t>
      </w:r>
    </w:p>
    <w:p w:rsidR="00314968" w:rsidRPr="00335777" w:rsidRDefault="00314968" w:rsidP="00314968">
      <w:pPr>
        <w:spacing w:line="276" w:lineRule="auto"/>
        <w:jc w:val="both"/>
        <w:rPr>
          <w:rFonts w:ascii="Century Gothic" w:hAnsi="Century Gothic"/>
          <w:b/>
          <w:sz w:val="22"/>
          <w:szCs w:val="22"/>
          <w:lang w:val="en-US"/>
        </w:rPr>
      </w:pPr>
      <w:r w:rsidRPr="00335777">
        <w:rPr>
          <w:rFonts w:ascii="Century Gothic" w:hAnsi="Century Gothic"/>
          <w:b/>
          <w:sz w:val="22"/>
          <w:szCs w:val="22"/>
          <w:lang w:val="en-US"/>
        </w:rPr>
        <w:t>EPRC Business Consulting</w:t>
      </w:r>
    </w:p>
    <w:p w:rsidR="00314968" w:rsidRPr="00335777" w:rsidRDefault="00314968" w:rsidP="00314968">
      <w:pPr>
        <w:spacing w:line="276" w:lineRule="auto"/>
        <w:jc w:val="both"/>
        <w:rPr>
          <w:rFonts w:ascii="Century Gothic" w:hAnsi="Century Gothic"/>
          <w:sz w:val="22"/>
          <w:szCs w:val="22"/>
          <w:lang w:val="en-US"/>
        </w:rPr>
      </w:pPr>
      <w:r w:rsidRPr="00335777">
        <w:rPr>
          <w:rFonts w:ascii="Century Gothic" w:hAnsi="Century Gothic"/>
          <w:sz w:val="22"/>
          <w:szCs w:val="22"/>
          <w:lang w:val="en-US"/>
        </w:rPr>
        <w:t xml:space="preserve">03/2000 - </w:t>
      </w:r>
      <w:r w:rsidR="00335777" w:rsidRPr="00335777">
        <w:rPr>
          <w:rFonts w:ascii="Century Gothic" w:hAnsi="Century Gothic"/>
          <w:sz w:val="22"/>
          <w:szCs w:val="22"/>
          <w:lang w:val="en-US"/>
        </w:rPr>
        <w:t>0</w:t>
      </w:r>
      <w:r w:rsidRPr="00335777">
        <w:rPr>
          <w:rFonts w:ascii="Century Gothic" w:hAnsi="Century Gothic"/>
          <w:sz w:val="22"/>
          <w:szCs w:val="22"/>
          <w:lang w:val="en-US"/>
        </w:rPr>
        <w:t>2/200</w:t>
      </w:r>
      <w:r w:rsidR="00335777">
        <w:rPr>
          <w:rFonts w:ascii="Century Gothic" w:hAnsi="Century Gothic"/>
          <w:sz w:val="22"/>
          <w:szCs w:val="22"/>
          <w:lang w:val="en-US"/>
        </w:rPr>
        <w:t>2</w:t>
      </w:r>
      <w:r w:rsidR="00DC4A59" w:rsidRPr="00335777">
        <w:rPr>
          <w:rFonts w:ascii="Century Gothic" w:hAnsi="Century Gothic"/>
          <w:sz w:val="22"/>
          <w:szCs w:val="22"/>
          <w:lang w:val="en-US"/>
        </w:rPr>
        <w:t xml:space="preserve"> and 2004</w:t>
      </w:r>
    </w:p>
    <w:p w:rsidR="00314968" w:rsidRPr="00335777" w:rsidRDefault="00314968" w:rsidP="00314968">
      <w:pPr>
        <w:spacing w:line="276" w:lineRule="auto"/>
        <w:jc w:val="both"/>
        <w:rPr>
          <w:rFonts w:ascii="Century Gothic" w:hAnsi="Century Gothic"/>
          <w:sz w:val="22"/>
          <w:szCs w:val="22"/>
          <w:lang w:val="en-US"/>
        </w:rPr>
      </w:pPr>
      <w:r w:rsidRPr="00335777">
        <w:rPr>
          <w:rFonts w:ascii="Century Gothic" w:hAnsi="Century Gothic"/>
          <w:sz w:val="22"/>
          <w:szCs w:val="22"/>
          <w:lang w:val="en-US"/>
        </w:rPr>
        <w:t xml:space="preserve">Position: </w:t>
      </w:r>
      <w:r w:rsidRPr="00335777">
        <w:rPr>
          <w:rFonts w:ascii="Century Gothic" w:hAnsi="Century Gothic"/>
          <w:b/>
          <w:sz w:val="22"/>
          <w:szCs w:val="22"/>
          <w:lang w:val="en-US"/>
        </w:rPr>
        <w:t>Consultant</w:t>
      </w:r>
    </w:p>
    <w:p w:rsidR="00314968" w:rsidRPr="00314968" w:rsidRDefault="00314968" w:rsidP="00314968">
      <w:pPr>
        <w:pStyle w:val="PargrafodaLista"/>
        <w:numPr>
          <w:ilvl w:val="0"/>
          <w:numId w:val="3"/>
        </w:numPr>
        <w:rPr>
          <w:rFonts w:ascii="Century Gothic" w:hAnsi="Century Gothic"/>
          <w:sz w:val="22"/>
          <w:szCs w:val="22"/>
        </w:rPr>
      </w:pPr>
      <w:r w:rsidRPr="00314968">
        <w:rPr>
          <w:rFonts w:ascii="Century Gothic" w:hAnsi="Century Gothic"/>
          <w:sz w:val="22"/>
          <w:szCs w:val="22"/>
        </w:rPr>
        <w:t xml:space="preserve">Economic and financial </w:t>
      </w:r>
      <w:r w:rsidR="005C786C" w:rsidRPr="00314968">
        <w:rPr>
          <w:rFonts w:ascii="Century Gothic" w:hAnsi="Century Gothic"/>
          <w:sz w:val="22"/>
          <w:szCs w:val="22"/>
        </w:rPr>
        <w:t>analises</w:t>
      </w:r>
      <w:r w:rsidRPr="00314968">
        <w:rPr>
          <w:rFonts w:ascii="Century Gothic" w:hAnsi="Century Gothic"/>
          <w:sz w:val="22"/>
          <w:szCs w:val="22"/>
        </w:rPr>
        <w:t xml:space="preserve"> of client companies, with emphasis on the following </w:t>
      </w:r>
      <w:r w:rsidR="005C786C" w:rsidRPr="00314968">
        <w:rPr>
          <w:rFonts w:ascii="Century Gothic" w:hAnsi="Century Gothic"/>
          <w:sz w:val="22"/>
          <w:szCs w:val="22"/>
        </w:rPr>
        <w:t>aspects:</w:t>
      </w:r>
    </w:p>
    <w:p w:rsidR="00314968" w:rsidRPr="00314968" w:rsidRDefault="00314968" w:rsidP="00314968">
      <w:pPr>
        <w:pStyle w:val="PargrafodaLista"/>
        <w:rPr>
          <w:rFonts w:ascii="Century Gothic" w:hAnsi="Century Gothic"/>
          <w:sz w:val="22"/>
          <w:szCs w:val="22"/>
        </w:rPr>
      </w:pPr>
      <w:r w:rsidRPr="00314968">
        <w:rPr>
          <w:rFonts w:ascii="Century Gothic" w:hAnsi="Century Gothic"/>
          <w:sz w:val="22"/>
          <w:szCs w:val="22"/>
        </w:rPr>
        <w:t xml:space="preserve">1. </w:t>
      </w:r>
      <w:r w:rsidR="005C786C" w:rsidRPr="00314968">
        <w:rPr>
          <w:rFonts w:ascii="Century Gothic" w:hAnsi="Century Gothic"/>
          <w:sz w:val="22"/>
          <w:szCs w:val="22"/>
        </w:rPr>
        <w:t>Economic</w:t>
      </w:r>
      <w:r w:rsidRPr="00314968">
        <w:rPr>
          <w:rFonts w:ascii="Century Gothic" w:hAnsi="Century Gothic"/>
          <w:sz w:val="22"/>
          <w:szCs w:val="22"/>
        </w:rPr>
        <w:t xml:space="preserve"> viability of projects. Using the expected net present value, with simulated net cash flows under specific scenarios.</w:t>
      </w:r>
    </w:p>
    <w:p w:rsidR="00314968" w:rsidRPr="00314968" w:rsidRDefault="005C786C" w:rsidP="00314968">
      <w:pPr>
        <w:pStyle w:val="PargrafodaLista"/>
        <w:rPr>
          <w:rFonts w:ascii="Century Gothic" w:hAnsi="Century Gothic"/>
          <w:sz w:val="22"/>
          <w:szCs w:val="22"/>
        </w:rPr>
      </w:pPr>
      <w:r w:rsidRPr="00314968">
        <w:rPr>
          <w:rFonts w:ascii="Century Gothic" w:hAnsi="Century Gothic"/>
          <w:sz w:val="22"/>
          <w:szCs w:val="22"/>
        </w:rPr>
        <w:t>2.</w:t>
      </w:r>
      <w:r w:rsidR="00314968" w:rsidRPr="00314968">
        <w:rPr>
          <w:rFonts w:ascii="Century Gothic" w:hAnsi="Century Gothic"/>
          <w:sz w:val="22"/>
          <w:szCs w:val="22"/>
        </w:rPr>
        <w:t xml:space="preserve"> Analysis of financial indicators.</w:t>
      </w:r>
    </w:p>
    <w:p w:rsidR="00314968" w:rsidRPr="00314968" w:rsidRDefault="005C786C" w:rsidP="00314968">
      <w:pPr>
        <w:pStyle w:val="PargrafodaLista"/>
        <w:rPr>
          <w:rFonts w:ascii="Century Gothic" w:hAnsi="Century Gothic"/>
          <w:sz w:val="22"/>
          <w:szCs w:val="22"/>
        </w:rPr>
      </w:pPr>
      <w:r w:rsidRPr="00314968">
        <w:rPr>
          <w:rFonts w:ascii="Century Gothic" w:hAnsi="Century Gothic"/>
          <w:sz w:val="22"/>
          <w:szCs w:val="22"/>
        </w:rPr>
        <w:t>3.</w:t>
      </w:r>
      <w:r w:rsidR="00314968" w:rsidRPr="00314968">
        <w:rPr>
          <w:rFonts w:ascii="Century Gothic" w:hAnsi="Century Gothic"/>
          <w:sz w:val="22"/>
          <w:szCs w:val="22"/>
        </w:rPr>
        <w:t xml:space="preserve"> Actuarial analyzes.</w:t>
      </w:r>
    </w:p>
    <w:p w:rsidR="00314968" w:rsidRPr="005C786C" w:rsidRDefault="00314968" w:rsidP="00314968">
      <w:pPr>
        <w:spacing w:line="276" w:lineRule="auto"/>
        <w:jc w:val="both"/>
        <w:rPr>
          <w:rFonts w:ascii="Century Gothic" w:hAnsi="Century Gothic"/>
          <w:sz w:val="22"/>
          <w:szCs w:val="22"/>
          <w:lang w:val="en-US"/>
        </w:rPr>
      </w:pPr>
      <w:r w:rsidRPr="005C786C">
        <w:rPr>
          <w:rFonts w:ascii="Century Gothic" w:hAnsi="Century Gothic"/>
          <w:sz w:val="22"/>
          <w:szCs w:val="22"/>
          <w:lang w:val="en-US"/>
        </w:rPr>
        <w:t>EPRC Business Consulting developed projects for medium and large co</w:t>
      </w:r>
      <w:r w:rsidR="005C786C" w:rsidRPr="005C786C">
        <w:rPr>
          <w:rFonts w:ascii="Century Gothic" w:hAnsi="Century Gothic"/>
          <w:sz w:val="22"/>
          <w:szCs w:val="22"/>
          <w:lang w:val="en-US"/>
        </w:rPr>
        <w:t>r</w:t>
      </w:r>
      <w:r w:rsidRPr="005C786C">
        <w:rPr>
          <w:rFonts w:ascii="Century Gothic" w:hAnsi="Century Gothic"/>
          <w:sz w:val="22"/>
          <w:szCs w:val="22"/>
          <w:lang w:val="en-US"/>
        </w:rPr>
        <w:t xml:space="preserve">porate and </w:t>
      </w:r>
      <w:r w:rsidR="005C786C" w:rsidRPr="005C786C">
        <w:rPr>
          <w:rFonts w:ascii="Century Gothic" w:hAnsi="Century Gothic"/>
          <w:sz w:val="22"/>
          <w:szCs w:val="22"/>
          <w:lang w:val="en-US"/>
        </w:rPr>
        <w:t>governmental</w:t>
      </w:r>
      <w:r w:rsidRPr="005C786C">
        <w:rPr>
          <w:rFonts w:ascii="Century Gothic" w:hAnsi="Century Gothic"/>
          <w:sz w:val="22"/>
          <w:szCs w:val="22"/>
          <w:lang w:val="en-US"/>
        </w:rPr>
        <w:t xml:space="preserve"> clients, such as Caixa Econômica Federal. </w:t>
      </w:r>
    </w:p>
    <w:p w:rsidR="00314968" w:rsidRPr="004C3369" w:rsidRDefault="00314968" w:rsidP="00314968">
      <w:pPr>
        <w:spacing w:line="276" w:lineRule="auto"/>
        <w:jc w:val="both"/>
        <w:rPr>
          <w:rFonts w:ascii="Century Gothic" w:hAnsi="Century Gothic"/>
          <w:sz w:val="22"/>
          <w:szCs w:val="22"/>
          <w:lang w:val="en-US"/>
        </w:rPr>
      </w:pPr>
    </w:p>
    <w:p w:rsidR="00FF0BAD" w:rsidRPr="00314968" w:rsidRDefault="00FF0BAD" w:rsidP="00AE2369">
      <w:pPr>
        <w:spacing w:line="276" w:lineRule="auto"/>
        <w:jc w:val="both"/>
        <w:rPr>
          <w:rFonts w:ascii="Century Gothic" w:hAnsi="Century Gothic"/>
          <w:sz w:val="22"/>
          <w:szCs w:val="22"/>
          <w:lang w:val="en-US"/>
        </w:rPr>
      </w:pPr>
    </w:p>
    <w:p w:rsidR="00D962B2" w:rsidRPr="00AE2369" w:rsidRDefault="00D962B2" w:rsidP="00D962B2">
      <w:pPr>
        <w:spacing w:line="276" w:lineRule="auto"/>
        <w:jc w:val="both"/>
        <w:rPr>
          <w:rFonts w:ascii="Century Gothic" w:hAnsi="Century Gothic"/>
          <w:b/>
          <w:sz w:val="22"/>
          <w:szCs w:val="22"/>
        </w:rPr>
      </w:pPr>
      <w:r>
        <w:rPr>
          <w:rFonts w:ascii="Century Gothic" w:hAnsi="Century Gothic"/>
          <w:b/>
          <w:sz w:val="22"/>
          <w:szCs w:val="22"/>
        </w:rPr>
        <w:t>ACADEMIC BACKGROUND</w:t>
      </w:r>
    </w:p>
    <w:p w:rsidR="00D962B2" w:rsidRPr="00AE2369" w:rsidRDefault="00D962B2" w:rsidP="00D962B2">
      <w:pPr>
        <w:spacing w:line="276" w:lineRule="auto"/>
        <w:jc w:val="both"/>
        <w:rPr>
          <w:rFonts w:ascii="Century Gothic" w:hAnsi="Century Gothic"/>
          <w:b/>
          <w:sz w:val="22"/>
          <w:szCs w:val="22"/>
        </w:rPr>
      </w:pPr>
      <w:r w:rsidRPr="00AE2369">
        <w:rPr>
          <w:rFonts w:ascii="Century Gothic" w:hAnsi="Century Gothic"/>
          <w:b/>
          <w:sz w:val="22"/>
          <w:szCs w:val="22"/>
        </w:rPr>
        <w:t>FACULDADE SÃO JUDAS TADEU</w:t>
      </w:r>
      <w:r>
        <w:rPr>
          <w:rFonts w:ascii="Century Gothic" w:hAnsi="Century Gothic"/>
          <w:b/>
          <w:sz w:val="22"/>
          <w:szCs w:val="22"/>
        </w:rPr>
        <w:t xml:space="preserve"> (SÃO JUDAS TADEU FACULTY)</w:t>
      </w:r>
    </w:p>
    <w:p w:rsidR="00D962B2" w:rsidRPr="00EB4213" w:rsidRDefault="005C786C"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Period</w:t>
      </w:r>
      <w:r w:rsidR="00D962B2" w:rsidRPr="00EB4213">
        <w:rPr>
          <w:rFonts w:ascii="Century Gothic" w:hAnsi="Century Gothic"/>
          <w:sz w:val="22"/>
          <w:szCs w:val="22"/>
          <w:lang w:val="en-US"/>
        </w:rPr>
        <w:t xml:space="preserve">: 01/2014 – </w:t>
      </w:r>
      <w:r w:rsidR="00D962B2">
        <w:rPr>
          <w:rFonts w:ascii="Century Gothic" w:hAnsi="Century Gothic"/>
          <w:sz w:val="22"/>
          <w:szCs w:val="22"/>
          <w:lang w:val="en-US"/>
        </w:rPr>
        <w:t>Today</w:t>
      </w:r>
    </w:p>
    <w:p w:rsidR="00D962B2" w:rsidRPr="00F301D0" w:rsidRDefault="00D962B2" w:rsidP="00D962B2">
      <w:pPr>
        <w:spacing w:line="276" w:lineRule="auto"/>
        <w:jc w:val="both"/>
        <w:rPr>
          <w:rFonts w:ascii="Century Gothic" w:hAnsi="Century Gothic"/>
          <w:sz w:val="22"/>
          <w:szCs w:val="22"/>
          <w:lang w:val="en-US"/>
        </w:rPr>
      </w:pPr>
      <w:r>
        <w:rPr>
          <w:rFonts w:ascii="Century Gothic" w:hAnsi="Century Gothic"/>
          <w:sz w:val="22"/>
          <w:szCs w:val="22"/>
          <w:lang w:val="en-US"/>
        </w:rPr>
        <w:t>Position</w:t>
      </w:r>
      <w:r w:rsidRPr="00F301D0">
        <w:rPr>
          <w:rFonts w:ascii="Century Gothic" w:hAnsi="Century Gothic"/>
          <w:sz w:val="22"/>
          <w:szCs w:val="22"/>
          <w:lang w:val="en-US"/>
        </w:rPr>
        <w:t xml:space="preserve">: Coordinator of the Business Administration Undergraduate Course and Teacher lecturing Financial Management </w:t>
      </w:r>
    </w:p>
    <w:p w:rsidR="00D962B2" w:rsidRPr="00F301D0" w:rsidRDefault="00D962B2" w:rsidP="00D962B2">
      <w:pPr>
        <w:spacing w:line="276" w:lineRule="auto"/>
        <w:jc w:val="both"/>
        <w:rPr>
          <w:rFonts w:ascii="Century Gothic" w:hAnsi="Century Gothic"/>
          <w:sz w:val="22"/>
          <w:szCs w:val="22"/>
          <w:lang w:val="en-US"/>
        </w:rPr>
      </w:pPr>
      <w:r w:rsidRPr="00F301D0">
        <w:rPr>
          <w:rFonts w:ascii="Century Gothic" w:hAnsi="Century Gothic"/>
          <w:sz w:val="22"/>
          <w:szCs w:val="22"/>
          <w:lang w:val="en-US"/>
        </w:rPr>
        <w:t xml:space="preserve">Developed activities: </w:t>
      </w:r>
      <w:r w:rsidR="005C786C" w:rsidRPr="00F301D0">
        <w:rPr>
          <w:rFonts w:ascii="Century Gothic" w:hAnsi="Century Gothic"/>
          <w:sz w:val="22"/>
          <w:szCs w:val="22"/>
          <w:lang w:val="en-US"/>
        </w:rPr>
        <w:t>Coordination</w:t>
      </w:r>
      <w:r w:rsidRPr="00F301D0">
        <w:rPr>
          <w:rFonts w:ascii="Century Gothic" w:hAnsi="Century Gothic"/>
          <w:sz w:val="22"/>
          <w:szCs w:val="22"/>
          <w:lang w:val="en-US"/>
        </w:rPr>
        <w:t xml:space="preserve"> of the Business Administration Undergraduate Course dur</w:t>
      </w:r>
      <w:r>
        <w:rPr>
          <w:rFonts w:ascii="Century Gothic" w:hAnsi="Century Gothic"/>
          <w:sz w:val="22"/>
          <w:szCs w:val="22"/>
          <w:lang w:val="en-US"/>
        </w:rPr>
        <w:t>ing</w:t>
      </w:r>
      <w:r w:rsidRPr="00F301D0">
        <w:rPr>
          <w:rFonts w:ascii="Century Gothic" w:hAnsi="Century Gothic"/>
          <w:sz w:val="22"/>
          <w:szCs w:val="22"/>
          <w:lang w:val="en-US"/>
        </w:rPr>
        <w:t xml:space="preserve"> </w:t>
      </w:r>
      <w:r>
        <w:rPr>
          <w:rFonts w:ascii="Century Gothic" w:hAnsi="Century Gothic"/>
          <w:sz w:val="22"/>
          <w:szCs w:val="22"/>
          <w:lang w:val="en-US"/>
        </w:rPr>
        <w:t>the</w:t>
      </w:r>
      <w:r w:rsidRPr="00F301D0">
        <w:rPr>
          <w:rFonts w:ascii="Century Gothic" w:hAnsi="Century Gothic"/>
          <w:sz w:val="22"/>
          <w:szCs w:val="22"/>
          <w:lang w:val="en-US"/>
        </w:rPr>
        <w:t xml:space="preserve"> </w:t>
      </w:r>
      <w:r>
        <w:rPr>
          <w:rFonts w:ascii="Century Gothic" w:hAnsi="Century Gothic"/>
          <w:sz w:val="22"/>
          <w:szCs w:val="22"/>
          <w:lang w:val="en-US"/>
        </w:rPr>
        <w:t>first semester</w:t>
      </w:r>
      <w:r w:rsidRPr="00F301D0">
        <w:rPr>
          <w:rFonts w:ascii="Century Gothic" w:hAnsi="Century Gothic"/>
          <w:sz w:val="22"/>
          <w:szCs w:val="22"/>
          <w:lang w:val="en-US"/>
        </w:rPr>
        <w:t xml:space="preserve"> </w:t>
      </w:r>
      <w:r>
        <w:rPr>
          <w:rFonts w:ascii="Century Gothic" w:hAnsi="Century Gothic"/>
          <w:sz w:val="22"/>
          <w:szCs w:val="22"/>
          <w:lang w:val="en-US"/>
        </w:rPr>
        <w:t>of</w:t>
      </w:r>
      <w:r w:rsidRPr="00F301D0">
        <w:rPr>
          <w:rFonts w:ascii="Century Gothic" w:hAnsi="Century Gothic"/>
          <w:sz w:val="22"/>
          <w:szCs w:val="22"/>
          <w:lang w:val="en-US"/>
        </w:rPr>
        <w:t xml:space="preserve"> 2014.</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Teaching Financial Management.</w:t>
      </w:r>
    </w:p>
    <w:p w:rsidR="00D962B2" w:rsidRPr="00EB4213" w:rsidRDefault="00D962B2" w:rsidP="00D962B2">
      <w:pPr>
        <w:spacing w:line="276" w:lineRule="auto"/>
        <w:jc w:val="both"/>
        <w:rPr>
          <w:rFonts w:ascii="Century Gothic" w:hAnsi="Century Gothic"/>
          <w:sz w:val="22"/>
          <w:szCs w:val="22"/>
          <w:lang w:val="en-US"/>
        </w:rPr>
      </w:pP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b/>
          <w:sz w:val="22"/>
          <w:szCs w:val="22"/>
          <w:lang w:val="en-US"/>
        </w:rPr>
        <w:t>ASSOCIAÇÂO FLUMINENESE DE EDUCAÇÂO</w:t>
      </w:r>
      <w:r>
        <w:rPr>
          <w:rFonts w:ascii="Century Gothic" w:hAnsi="Century Gothic"/>
          <w:b/>
          <w:sz w:val="22"/>
          <w:szCs w:val="22"/>
          <w:lang w:val="en-US"/>
        </w:rPr>
        <w:t xml:space="preserve"> (FLUMINENSE ASSOCIATION OF EDUCATION)</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03/2007 – 08/2013</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Position: A</w:t>
      </w:r>
      <w:r>
        <w:rPr>
          <w:rFonts w:ascii="Century Gothic" w:hAnsi="Century Gothic"/>
          <w:sz w:val="22"/>
          <w:szCs w:val="22"/>
          <w:lang w:val="en-US"/>
        </w:rPr>
        <w:t>ssistant Master Teacher</w:t>
      </w:r>
      <w:r w:rsidRPr="00EB4213">
        <w:rPr>
          <w:rFonts w:ascii="Century Gothic" w:hAnsi="Century Gothic"/>
          <w:sz w:val="22"/>
          <w:szCs w:val="22"/>
          <w:lang w:val="en-US"/>
        </w:rPr>
        <w:t xml:space="preserve"> </w:t>
      </w:r>
    </w:p>
    <w:p w:rsidR="00D962B2" w:rsidRPr="00AE2369" w:rsidRDefault="00D962B2" w:rsidP="00D962B2">
      <w:pPr>
        <w:spacing w:line="276" w:lineRule="auto"/>
        <w:jc w:val="both"/>
        <w:rPr>
          <w:rFonts w:ascii="Century Gothic" w:hAnsi="Century Gothic"/>
          <w:sz w:val="22"/>
          <w:szCs w:val="22"/>
        </w:rPr>
      </w:pPr>
      <w:r w:rsidRPr="00FB2E6C">
        <w:rPr>
          <w:rFonts w:ascii="Century Gothic" w:hAnsi="Century Gothic"/>
          <w:sz w:val="22"/>
          <w:szCs w:val="22"/>
          <w:lang w:val="en-US"/>
        </w:rPr>
        <w:t xml:space="preserve">Developed activities: Teaching Quantitative Methods, Actuarial Calculus. </w:t>
      </w:r>
      <w:r>
        <w:rPr>
          <w:rFonts w:ascii="Century Gothic" w:hAnsi="Century Gothic"/>
          <w:sz w:val="22"/>
          <w:szCs w:val="22"/>
        </w:rPr>
        <w:t>Financial Management and Budget</w:t>
      </w:r>
      <w:r w:rsidRPr="00AE2369">
        <w:rPr>
          <w:rFonts w:ascii="Century Gothic" w:hAnsi="Century Gothic"/>
          <w:sz w:val="22"/>
          <w:szCs w:val="22"/>
        </w:rPr>
        <w:t>.</w:t>
      </w:r>
    </w:p>
    <w:p w:rsidR="00D962B2" w:rsidRPr="00AE2369" w:rsidRDefault="00D962B2" w:rsidP="00D962B2">
      <w:pPr>
        <w:spacing w:line="276" w:lineRule="auto"/>
        <w:jc w:val="both"/>
        <w:rPr>
          <w:rFonts w:ascii="Century Gothic" w:hAnsi="Century Gothic"/>
          <w:sz w:val="22"/>
          <w:szCs w:val="22"/>
        </w:rPr>
      </w:pPr>
    </w:p>
    <w:p w:rsidR="00D962B2" w:rsidRPr="00AE2369" w:rsidRDefault="00D962B2" w:rsidP="00D962B2">
      <w:pPr>
        <w:spacing w:line="276" w:lineRule="auto"/>
        <w:jc w:val="both"/>
        <w:rPr>
          <w:rFonts w:ascii="Century Gothic" w:hAnsi="Century Gothic"/>
          <w:b/>
          <w:sz w:val="22"/>
          <w:szCs w:val="22"/>
        </w:rPr>
      </w:pPr>
      <w:r w:rsidRPr="00AE2369">
        <w:rPr>
          <w:rFonts w:ascii="Century Gothic" w:hAnsi="Century Gothic"/>
          <w:b/>
          <w:sz w:val="22"/>
          <w:szCs w:val="22"/>
        </w:rPr>
        <w:t>SOCIEDADE UNIFICADA DE ENSINO SUPERIOR AUGUSTO MOTTA</w:t>
      </w:r>
      <w:r>
        <w:rPr>
          <w:rFonts w:ascii="Century Gothic" w:hAnsi="Century Gothic"/>
          <w:b/>
          <w:sz w:val="22"/>
          <w:szCs w:val="22"/>
        </w:rPr>
        <w:t xml:space="preserve"> (UNISUAM)</w:t>
      </w:r>
    </w:p>
    <w:p w:rsidR="00D962B2" w:rsidRPr="00D962B2" w:rsidRDefault="00D962B2" w:rsidP="00D962B2">
      <w:pPr>
        <w:spacing w:line="276" w:lineRule="auto"/>
        <w:jc w:val="both"/>
        <w:rPr>
          <w:rFonts w:ascii="Century Gothic" w:hAnsi="Century Gothic"/>
          <w:sz w:val="22"/>
          <w:szCs w:val="22"/>
          <w:lang w:val="en-US"/>
        </w:rPr>
      </w:pPr>
      <w:r w:rsidRPr="00D962B2">
        <w:rPr>
          <w:rFonts w:ascii="Century Gothic" w:hAnsi="Century Gothic"/>
          <w:sz w:val="22"/>
          <w:szCs w:val="22"/>
          <w:lang w:val="en-US"/>
        </w:rPr>
        <w:t>03/2007 – 12/2010 e 2012</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Position: Auxiliar</w:t>
      </w:r>
      <w:r>
        <w:rPr>
          <w:rFonts w:ascii="Century Gothic" w:hAnsi="Century Gothic"/>
          <w:sz w:val="22"/>
          <w:szCs w:val="22"/>
          <w:lang w:val="en-US"/>
        </w:rPr>
        <w:t>y</w:t>
      </w:r>
      <w:r w:rsidRPr="00EB4213">
        <w:rPr>
          <w:rFonts w:ascii="Century Gothic" w:hAnsi="Century Gothic"/>
          <w:sz w:val="22"/>
          <w:szCs w:val="22"/>
          <w:lang w:val="en-US"/>
        </w:rPr>
        <w:t xml:space="preserve"> </w:t>
      </w:r>
      <w:r>
        <w:rPr>
          <w:rFonts w:ascii="Century Gothic" w:hAnsi="Century Gothic"/>
          <w:sz w:val="22"/>
          <w:szCs w:val="22"/>
          <w:lang w:val="en-US"/>
        </w:rPr>
        <w:t>Teache</w:t>
      </w:r>
      <w:r w:rsidRPr="00EB4213">
        <w:rPr>
          <w:rFonts w:ascii="Century Gothic" w:hAnsi="Century Gothic"/>
          <w:sz w:val="22"/>
          <w:szCs w:val="22"/>
          <w:lang w:val="en-US"/>
        </w:rPr>
        <w:t xml:space="preserve">r </w:t>
      </w:r>
    </w:p>
    <w:p w:rsidR="00D962B2" w:rsidRPr="005D7B63" w:rsidRDefault="00D962B2" w:rsidP="00D962B2">
      <w:pPr>
        <w:spacing w:line="276" w:lineRule="auto"/>
        <w:jc w:val="both"/>
        <w:rPr>
          <w:rFonts w:ascii="Century Gothic" w:hAnsi="Century Gothic"/>
          <w:sz w:val="22"/>
          <w:szCs w:val="22"/>
          <w:lang w:val="en-US"/>
        </w:rPr>
      </w:pPr>
      <w:r w:rsidRPr="005D7B63">
        <w:rPr>
          <w:rFonts w:ascii="Century Gothic" w:hAnsi="Century Gothic"/>
          <w:sz w:val="22"/>
          <w:szCs w:val="22"/>
          <w:lang w:val="en-US"/>
        </w:rPr>
        <w:t xml:space="preserve">Developed activities: Teaching Financial Budget, Operations Research and Introduction to Actuaries. </w:t>
      </w:r>
    </w:p>
    <w:p w:rsidR="00D962B2" w:rsidRPr="005D7B63" w:rsidRDefault="00D962B2" w:rsidP="00D962B2">
      <w:pPr>
        <w:spacing w:line="276" w:lineRule="auto"/>
        <w:jc w:val="both"/>
        <w:rPr>
          <w:rFonts w:ascii="Century Gothic" w:hAnsi="Century Gothic"/>
          <w:sz w:val="22"/>
          <w:szCs w:val="22"/>
          <w:lang w:val="en-US"/>
        </w:rPr>
      </w:pPr>
    </w:p>
    <w:p w:rsidR="00D962B2" w:rsidRPr="00D962B2" w:rsidRDefault="00D962B2" w:rsidP="00D962B2">
      <w:pPr>
        <w:spacing w:line="276" w:lineRule="auto"/>
        <w:jc w:val="both"/>
        <w:rPr>
          <w:rFonts w:ascii="Century Gothic" w:hAnsi="Century Gothic"/>
          <w:b/>
          <w:sz w:val="22"/>
          <w:szCs w:val="22"/>
          <w:lang w:val="en-US"/>
        </w:rPr>
      </w:pPr>
      <w:r w:rsidRPr="00D962B2">
        <w:rPr>
          <w:rFonts w:ascii="Century Gothic" w:hAnsi="Century Gothic"/>
          <w:b/>
          <w:sz w:val="22"/>
          <w:szCs w:val="22"/>
          <w:lang w:val="en-US"/>
        </w:rPr>
        <w:t>ACADEMIC SUERVISIONS</w:t>
      </w:r>
    </w:p>
    <w:p w:rsidR="00D962B2" w:rsidRPr="00EB4213"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 xml:space="preserve">Co -supervisor of the monograph The Price Variation and Downstream Derivatives: A Systemic Approach to Management, prepared for the Information Systems MBA of the Fluminense Federal University (UFF) - CENTER FOR APPLIED SOCIAL STUDIES (2003). </w:t>
      </w:r>
      <w:r w:rsidRPr="00EB4213">
        <w:rPr>
          <w:rFonts w:ascii="Century Gothic" w:hAnsi="Century Gothic"/>
          <w:sz w:val="22"/>
          <w:szCs w:val="22"/>
          <w:lang w:val="en-US"/>
        </w:rPr>
        <w:t>ANP (National Oil and Gas Agency) considered the publication of this monograph.</w:t>
      </w:r>
    </w:p>
    <w:p w:rsidR="00E07112" w:rsidRPr="00AE2369" w:rsidRDefault="00E07112" w:rsidP="00AE2369">
      <w:pPr>
        <w:spacing w:line="276" w:lineRule="auto"/>
        <w:jc w:val="both"/>
        <w:rPr>
          <w:rFonts w:ascii="Century Gothic" w:hAnsi="Century Gothic"/>
          <w:sz w:val="22"/>
          <w:szCs w:val="22"/>
        </w:rPr>
      </w:pPr>
    </w:p>
    <w:p w:rsidR="005C786C" w:rsidRDefault="005C786C" w:rsidP="005C786C">
      <w:pPr>
        <w:spacing w:line="276" w:lineRule="auto"/>
        <w:jc w:val="both"/>
        <w:rPr>
          <w:rFonts w:ascii="Century Gothic" w:hAnsi="Century Gothic"/>
          <w:b/>
          <w:sz w:val="22"/>
          <w:szCs w:val="22"/>
          <w:lang w:val="en-US"/>
        </w:rPr>
      </w:pPr>
    </w:p>
    <w:p w:rsidR="00007E97" w:rsidRDefault="00007E97" w:rsidP="005C786C">
      <w:pPr>
        <w:spacing w:line="276" w:lineRule="auto"/>
        <w:jc w:val="both"/>
        <w:rPr>
          <w:rFonts w:ascii="Century Gothic" w:hAnsi="Century Gothic"/>
          <w:b/>
          <w:sz w:val="22"/>
          <w:szCs w:val="22"/>
          <w:lang w:val="en-US"/>
        </w:rPr>
      </w:pPr>
    </w:p>
    <w:p w:rsidR="00007E97" w:rsidRPr="007A2DFF" w:rsidRDefault="00007E97" w:rsidP="005C786C">
      <w:pPr>
        <w:spacing w:line="276" w:lineRule="auto"/>
        <w:jc w:val="both"/>
        <w:rPr>
          <w:rFonts w:ascii="Century Gothic" w:hAnsi="Century Gothic"/>
          <w:sz w:val="22"/>
          <w:szCs w:val="22"/>
          <w:lang w:val="en-US"/>
        </w:rPr>
      </w:pPr>
      <w:bookmarkStart w:id="0" w:name="_GoBack"/>
      <w:bookmarkEnd w:id="0"/>
    </w:p>
    <w:p w:rsidR="003B7E3C" w:rsidRPr="005C786C" w:rsidRDefault="003B7E3C" w:rsidP="00AE2369">
      <w:pPr>
        <w:spacing w:line="276" w:lineRule="auto"/>
        <w:jc w:val="both"/>
        <w:rPr>
          <w:rFonts w:ascii="Century Gothic" w:hAnsi="Century Gothic"/>
          <w:sz w:val="22"/>
          <w:szCs w:val="22"/>
          <w:lang w:val="en-US"/>
        </w:rPr>
      </w:pPr>
    </w:p>
    <w:p w:rsidR="003B7E3C" w:rsidRPr="00DC7F39" w:rsidRDefault="00953AC8" w:rsidP="00AE2369">
      <w:pPr>
        <w:spacing w:line="276" w:lineRule="auto"/>
        <w:jc w:val="both"/>
        <w:rPr>
          <w:rFonts w:ascii="Century Gothic" w:hAnsi="Century Gothic"/>
          <w:sz w:val="22"/>
          <w:szCs w:val="22"/>
          <w:lang w:val="en-US"/>
        </w:rPr>
      </w:pPr>
      <w:r w:rsidRPr="00DC7F39">
        <w:rPr>
          <w:rFonts w:ascii="Century Gothic" w:hAnsi="Century Gothic"/>
          <w:b/>
          <w:sz w:val="22"/>
          <w:szCs w:val="22"/>
          <w:lang w:val="en-US"/>
        </w:rPr>
        <w:t>RESEARCH</w:t>
      </w:r>
      <w:r w:rsidRPr="00DC7F39">
        <w:rPr>
          <w:rFonts w:ascii="Century Gothic" w:hAnsi="Century Gothic"/>
          <w:b/>
          <w:sz w:val="22"/>
          <w:szCs w:val="22"/>
          <w:lang w:val="en-US"/>
        </w:rPr>
        <w:t xml:space="preserve"> BACKGROUND AND MAIN INTERESTS</w:t>
      </w:r>
    </w:p>
    <w:p w:rsidR="003B7E3C" w:rsidRPr="00DC7F39" w:rsidRDefault="00DC7F39" w:rsidP="00AE2369">
      <w:pPr>
        <w:spacing w:line="276" w:lineRule="auto"/>
        <w:jc w:val="both"/>
        <w:rPr>
          <w:rFonts w:ascii="Century Gothic" w:hAnsi="Century Gothic"/>
          <w:sz w:val="22"/>
          <w:szCs w:val="22"/>
          <w:lang w:val="en-US"/>
        </w:rPr>
      </w:pPr>
      <w:r>
        <w:rPr>
          <w:rFonts w:ascii="Century Gothic" w:hAnsi="Century Gothic"/>
          <w:sz w:val="22"/>
          <w:szCs w:val="22"/>
          <w:lang w:val="en-US"/>
        </w:rPr>
        <w:t>Considering the</w:t>
      </w:r>
      <w:r w:rsidR="00953AC8" w:rsidRPr="00953AC8">
        <w:rPr>
          <w:rFonts w:ascii="Century Gothic" w:hAnsi="Century Gothic"/>
          <w:sz w:val="22"/>
          <w:szCs w:val="22"/>
          <w:lang w:val="en-US"/>
        </w:rPr>
        <w:t xml:space="preserve"> </w:t>
      </w:r>
      <w:r>
        <w:rPr>
          <w:rFonts w:ascii="Century Gothic" w:hAnsi="Century Gothic"/>
          <w:sz w:val="22"/>
          <w:szCs w:val="22"/>
          <w:lang w:val="en-US"/>
        </w:rPr>
        <w:t>substantial</w:t>
      </w:r>
      <w:r w:rsidR="00953AC8" w:rsidRPr="00953AC8">
        <w:rPr>
          <w:rFonts w:ascii="Century Gothic" w:hAnsi="Century Gothic"/>
          <w:sz w:val="22"/>
          <w:szCs w:val="22"/>
          <w:lang w:val="en-US"/>
        </w:rPr>
        <w:t xml:space="preserve"> experience </w:t>
      </w:r>
      <w:r w:rsidR="00953AC8">
        <w:rPr>
          <w:rFonts w:ascii="Century Gothic" w:hAnsi="Century Gothic"/>
          <w:sz w:val="22"/>
          <w:szCs w:val="22"/>
          <w:lang w:val="en-US"/>
        </w:rPr>
        <w:t>applying</w:t>
      </w:r>
      <w:r w:rsidR="00953AC8" w:rsidRPr="00953AC8">
        <w:rPr>
          <w:rFonts w:ascii="Century Gothic" w:hAnsi="Century Gothic"/>
          <w:sz w:val="22"/>
          <w:szCs w:val="22"/>
          <w:lang w:val="en-US"/>
        </w:rPr>
        <w:t xml:space="preserve"> Operations Research methods </w:t>
      </w:r>
      <w:r w:rsidR="00953AC8">
        <w:rPr>
          <w:rFonts w:ascii="Century Gothic" w:hAnsi="Century Gothic"/>
          <w:sz w:val="22"/>
          <w:szCs w:val="22"/>
          <w:lang w:val="en-US"/>
        </w:rPr>
        <w:t xml:space="preserve">to </w:t>
      </w:r>
      <w:r w:rsidR="00953AC8" w:rsidRPr="00953AC8">
        <w:rPr>
          <w:rFonts w:ascii="Century Gothic" w:hAnsi="Century Gothic"/>
          <w:sz w:val="22"/>
          <w:szCs w:val="22"/>
          <w:lang w:val="en-US"/>
        </w:rPr>
        <w:t xml:space="preserve">corporate </w:t>
      </w:r>
      <w:r>
        <w:rPr>
          <w:rFonts w:ascii="Century Gothic" w:hAnsi="Century Gothic"/>
          <w:sz w:val="22"/>
          <w:szCs w:val="22"/>
          <w:lang w:val="en-US"/>
        </w:rPr>
        <w:t xml:space="preserve">and academic </w:t>
      </w:r>
      <w:r w:rsidR="00953AC8">
        <w:rPr>
          <w:rFonts w:ascii="Century Gothic" w:hAnsi="Century Gothic"/>
          <w:sz w:val="22"/>
          <w:szCs w:val="22"/>
          <w:lang w:val="en-US"/>
        </w:rPr>
        <w:t>problems,</w:t>
      </w:r>
      <w:r w:rsidR="00953AC8" w:rsidRPr="00953AC8">
        <w:rPr>
          <w:rFonts w:ascii="Century Gothic" w:hAnsi="Century Gothic"/>
          <w:sz w:val="22"/>
          <w:szCs w:val="22"/>
          <w:lang w:val="en-US"/>
        </w:rPr>
        <w:t xml:space="preserve"> </w:t>
      </w:r>
      <w:r>
        <w:rPr>
          <w:rFonts w:ascii="Century Gothic" w:hAnsi="Century Gothic"/>
          <w:sz w:val="22"/>
          <w:szCs w:val="22"/>
          <w:lang w:val="en-US"/>
        </w:rPr>
        <w:t xml:space="preserve">the main areas of research </w:t>
      </w:r>
      <w:r w:rsidR="000F215F">
        <w:rPr>
          <w:rFonts w:ascii="Century Gothic" w:hAnsi="Century Gothic"/>
          <w:sz w:val="22"/>
          <w:szCs w:val="22"/>
          <w:lang w:val="en-US"/>
        </w:rPr>
        <w:t>which</w:t>
      </w:r>
      <w:r>
        <w:rPr>
          <w:rFonts w:ascii="Century Gothic" w:hAnsi="Century Gothic"/>
          <w:sz w:val="22"/>
          <w:szCs w:val="22"/>
          <w:lang w:val="en-US"/>
        </w:rPr>
        <w:t xml:space="preserve"> I had great interest or at least some past experience are specified below.</w:t>
      </w:r>
    </w:p>
    <w:p w:rsidR="00DC7F39" w:rsidRDefault="00DC7F39" w:rsidP="00AE2369">
      <w:pPr>
        <w:spacing w:line="276" w:lineRule="auto"/>
        <w:jc w:val="both"/>
        <w:rPr>
          <w:rFonts w:ascii="Century Gothic" w:hAnsi="Century Gothic"/>
          <w:sz w:val="22"/>
          <w:szCs w:val="22"/>
          <w:lang w:val="en-US"/>
        </w:rPr>
      </w:pPr>
    </w:p>
    <w:p w:rsidR="003B7E3C" w:rsidRPr="00DC7F39" w:rsidRDefault="00DC7F39" w:rsidP="00AE2369">
      <w:pPr>
        <w:spacing w:line="276" w:lineRule="auto"/>
        <w:jc w:val="both"/>
        <w:rPr>
          <w:rFonts w:ascii="Century Gothic" w:hAnsi="Century Gothic"/>
          <w:sz w:val="22"/>
          <w:szCs w:val="22"/>
          <w:lang w:val="en-US"/>
        </w:rPr>
      </w:pPr>
      <w:r w:rsidRPr="00223111">
        <w:rPr>
          <w:rFonts w:ascii="Century Gothic" w:hAnsi="Century Gothic"/>
          <w:b/>
          <w:sz w:val="22"/>
          <w:szCs w:val="22"/>
          <w:lang w:val="en-US"/>
        </w:rPr>
        <w:t>In the Operations Research/ algorithms</w:t>
      </w:r>
      <w:r w:rsidRPr="00DC7F39">
        <w:rPr>
          <w:rFonts w:ascii="Century Gothic" w:hAnsi="Century Gothic"/>
          <w:sz w:val="22"/>
          <w:szCs w:val="22"/>
          <w:lang w:val="en-US"/>
        </w:rPr>
        <w:t xml:space="preserve"> field</w:t>
      </w:r>
      <w:r w:rsidR="00223111">
        <w:rPr>
          <w:rFonts w:ascii="Century Gothic" w:hAnsi="Century Gothic"/>
          <w:sz w:val="22"/>
          <w:szCs w:val="22"/>
          <w:lang w:val="en-US"/>
        </w:rPr>
        <w:t>s</w:t>
      </w:r>
      <w:r w:rsidRPr="00DC7F39">
        <w:rPr>
          <w:rFonts w:ascii="Century Gothic" w:hAnsi="Century Gothic"/>
          <w:sz w:val="22"/>
          <w:szCs w:val="22"/>
          <w:lang w:val="en-US"/>
        </w:rPr>
        <w:t>, I have past experience with</w:t>
      </w:r>
      <w:r w:rsidR="00223111">
        <w:rPr>
          <w:rFonts w:ascii="Century Gothic" w:hAnsi="Century Gothic"/>
          <w:sz w:val="22"/>
          <w:szCs w:val="22"/>
          <w:lang w:val="en-US"/>
        </w:rPr>
        <w:t xml:space="preserve"> </w:t>
      </w:r>
      <w:r w:rsidR="003B7E3C" w:rsidRPr="00DC7F39">
        <w:rPr>
          <w:rFonts w:ascii="Century Gothic" w:hAnsi="Century Gothic"/>
          <w:i/>
          <w:sz w:val="22"/>
          <w:szCs w:val="22"/>
          <w:lang w:val="en-US"/>
        </w:rPr>
        <w:t>Analytics</w:t>
      </w:r>
      <w:r w:rsidR="003B7E3C" w:rsidRPr="00DC7F39">
        <w:rPr>
          <w:rFonts w:ascii="Century Gothic" w:hAnsi="Century Gothic"/>
          <w:sz w:val="22"/>
          <w:szCs w:val="22"/>
          <w:lang w:val="en-US"/>
        </w:rPr>
        <w:t xml:space="preserve"> </w:t>
      </w:r>
      <w:r w:rsidRPr="00DC7F39">
        <w:rPr>
          <w:rFonts w:ascii="Century Gothic" w:hAnsi="Century Gothic"/>
          <w:sz w:val="22"/>
          <w:szCs w:val="22"/>
          <w:lang w:val="en-US"/>
        </w:rPr>
        <w:t>and</w:t>
      </w:r>
      <w:r w:rsidR="003B7E3C" w:rsidRPr="00DC7F39">
        <w:rPr>
          <w:rFonts w:ascii="Century Gothic" w:hAnsi="Century Gothic"/>
          <w:sz w:val="22"/>
          <w:szCs w:val="22"/>
          <w:lang w:val="en-US"/>
        </w:rPr>
        <w:t xml:space="preserve"> </w:t>
      </w:r>
      <w:r w:rsidR="003B7E3C" w:rsidRPr="00DC7F39">
        <w:rPr>
          <w:rFonts w:ascii="Century Gothic" w:hAnsi="Century Gothic"/>
          <w:i/>
          <w:sz w:val="22"/>
          <w:szCs w:val="22"/>
          <w:lang w:val="en-US"/>
        </w:rPr>
        <w:t>Big Data</w:t>
      </w:r>
      <w:r w:rsidRPr="00DC7F39">
        <w:rPr>
          <w:rFonts w:ascii="Century Gothic" w:hAnsi="Century Gothic"/>
          <w:sz w:val="22"/>
          <w:szCs w:val="22"/>
          <w:lang w:val="en-US"/>
        </w:rPr>
        <w:t>, specially related to:</w:t>
      </w:r>
    </w:p>
    <w:p w:rsidR="00DC7F39" w:rsidRDefault="003B7E3C" w:rsidP="00AE2369">
      <w:pPr>
        <w:spacing w:line="276" w:lineRule="auto"/>
        <w:jc w:val="both"/>
        <w:rPr>
          <w:rFonts w:ascii="Century Gothic" w:hAnsi="Century Gothic"/>
          <w:sz w:val="22"/>
          <w:szCs w:val="22"/>
          <w:lang w:val="en-US"/>
        </w:rPr>
      </w:pPr>
      <w:r w:rsidRPr="00DC7F39">
        <w:rPr>
          <w:rFonts w:ascii="Century Gothic" w:hAnsi="Century Gothic"/>
          <w:sz w:val="22"/>
          <w:szCs w:val="22"/>
          <w:lang w:val="en-US"/>
        </w:rPr>
        <w:t xml:space="preserve">- </w:t>
      </w:r>
      <w:r w:rsidR="00DC7F39" w:rsidRPr="00DC7F39">
        <w:rPr>
          <w:rFonts w:ascii="Century Gothic" w:hAnsi="Century Gothic"/>
          <w:sz w:val="22"/>
          <w:szCs w:val="22"/>
          <w:lang w:val="en-US"/>
        </w:rPr>
        <w:t>C</w:t>
      </w:r>
      <w:r w:rsidRPr="00DC7F39">
        <w:rPr>
          <w:rFonts w:ascii="Century Gothic" w:hAnsi="Century Gothic"/>
          <w:sz w:val="22"/>
          <w:szCs w:val="22"/>
          <w:lang w:val="en-US"/>
        </w:rPr>
        <w:t>lusteriz</w:t>
      </w:r>
      <w:r w:rsidR="00DC7F39" w:rsidRPr="00DC7F39">
        <w:rPr>
          <w:rFonts w:ascii="Century Gothic" w:hAnsi="Century Gothic"/>
          <w:sz w:val="22"/>
          <w:szCs w:val="22"/>
          <w:lang w:val="en-US"/>
        </w:rPr>
        <w:t>ation</w:t>
      </w:r>
      <w:r w:rsidRPr="00DC7F39">
        <w:rPr>
          <w:rFonts w:ascii="Century Gothic" w:hAnsi="Century Gothic"/>
          <w:sz w:val="22"/>
          <w:szCs w:val="22"/>
          <w:lang w:val="en-US"/>
        </w:rPr>
        <w:t xml:space="preserve"> </w:t>
      </w:r>
      <w:r w:rsidR="00DC7F39" w:rsidRPr="00DC7F39">
        <w:rPr>
          <w:rFonts w:ascii="Century Gothic" w:hAnsi="Century Gothic"/>
          <w:sz w:val="22"/>
          <w:szCs w:val="22"/>
          <w:lang w:val="en-US"/>
        </w:rPr>
        <w:t>and</w:t>
      </w:r>
      <w:r w:rsidRPr="00DC7F39">
        <w:rPr>
          <w:rFonts w:ascii="Century Gothic" w:hAnsi="Century Gothic"/>
          <w:sz w:val="22"/>
          <w:szCs w:val="22"/>
          <w:lang w:val="en-US"/>
        </w:rPr>
        <w:t xml:space="preserve"> classifica</w:t>
      </w:r>
      <w:r w:rsidR="00DC7F39" w:rsidRPr="00DC7F39">
        <w:rPr>
          <w:rFonts w:ascii="Century Gothic" w:hAnsi="Century Gothic"/>
          <w:sz w:val="22"/>
          <w:szCs w:val="22"/>
          <w:lang w:val="en-US"/>
        </w:rPr>
        <w:t>ti</w:t>
      </w:r>
      <w:r w:rsidRPr="00DC7F39">
        <w:rPr>
          <w:rFonts w:ascii="Century Gothic" w:hAnsi="Century Gothic"/>
          <w:sz w:val="22"/>
          <w:szCs w:val="22"/>
          <w:lang w:val="en-US"/>
        </w:rPr>
        <w:t>o</w:t>
      </w:r>
      <w:r w:rsidR="00DC7F39" w:rsidRPr="00DC7F39">
        <w:rPr>
          <w:rFonts w:ascii="Century Gothic" w:hAnsi="Century Gothic"/>
          <w:sz w:val="22"/>
          <w:szCs w:val="22"/>
          <w:lang w:val="en-US"/>
        </w:rPr>
        <w:t>n problem</w:t>
      </w:r>
      <w:r w:rsidRPr="00DC7F39">
        <w:rPr>
          <w:rFonts w:ascii="Century Gothic" w:hAnsi="Century Gothic"/>
          <w:sz w:val="22"/>
          <w:szCs w:val="22"/>
          <w:lang w:val="en-US"/>
        </w:rPr>
        <w:t xml:space="preserve">s, </w:t>
      </w:r>
      <w:r w:rsidRPr="00DC7F39">
        <w:rPr>
          <w:rFonts w:ascii="Century Gothic" w:hAnsi="Century Gothic"/>
          <w:i/>
          <w:sz w:val="22"/>
          <w:szCs w:val="22"/>
          <w:lang w:val="en-US"/>
        </w:rPr>
        <w:t>Machine Learning</w:t>
      </w:r>
      <w:r w:rsidRPr="00DC7F39">
        <w:rPr>
          <w:rFonts w:ascii="Century Gothic" w:hAnsi="Century Gothic"/>
          <w:sz w:val="22"/>
          <w:szCs w:val="22"/>
          <w:lang w:val="en-US"/>
        </w:rPr>
        <w:t xml:space="preserve"> </w:t>
      </w:r>
      <w:r w:rsidR="00DC7F39" w:rsidRPr="00DC7F39">
        <w:rPr>
          <w:rFonts w:ascii="Century Gothic" w:hAnsi="Century Gothic"/>
          <w:sz w:val="22"/>
          <w:szCs w:val="22"/>
          <w:lang w:val="en-US"/>
        </w:rPr>
        <w:t>and</w:t>
      </w:r>
      <w:r w:rsidRPr="00DC7F39">
        <w:rPr>
          <w:rFonts w:ascii="Century Gothic" w:hAnsi="Century Gothic"/>
          <w:sz w:val="22"/>
          <w:szCs w:val="22"/>
          <w:lang w:val="en-US"/>
        </w:rPr>
        <w:t xml:space="preserve"> </w:t>
      </w:r>
      <w:r w:rsidRPr="00DC7F39">
        <w:rPr>
          <w:rFonts w:ascii="Century Gothic" w:hAnsi="Century Gothic"/>
          <w:i/>
          <w:sz w:val="22"/>
          <w:szCs w:val="22"/>
          <w:lang w:val="en-US"/>
        </w:rPr>
        <w:t>forecasting</w:t>
      </w:r>
      <w:r w:rsidR="00DC7F39" w:rsidRPr="00DC7F39">
        <w:rPr>
          <w:rFonts w:ascii="Century Gothic" w:hAnsi="Century Gothic"/>
          <w:i/>
          <w:sz w:val="22"/>
          <w:szCs w:val="22"/>
          <w:lang w:val="en-US"/>
        </w:rPr>
        <w:t xml:space="preserve"> techniques</w:t>
      </w:r>
      <w:r w:rsidRPr="00DC7F39">
        <w:rPr>
          <w:rFonts w:ascii="Century Gothic" w:hAnsi="Century Gothic"/>
          <w:sz w:val="22"/>
          <w:szCs w:val="22"/>
          <w:lang w:val="en-US"/>
        </w:rPr>
        <w:t xml:space="preserve"> (</w:t>
      </w:r>
      <w:r w:rsidR="00DC7F39" w:rsidRPr="00DC7F39">
        <w:rPr>
          <w:rFonts w:ascii="Century Gothic" w:hAnsi="Century Gothic"/>
          <w:sz w:val="22"/>
          <w:szCs w:val="22"/>
          <w:lang w:val="en-US"/>
        </w:rPr>
        <w:t>especial</w:t>
      </w:r>
      <w:r w:rsidR="00DC7F39">
        <w:rPr>
          <w:rFonts w:ascii="Century Gothic" w:hAnsi="Century Gothic"/>
          <w:sz w:val="22"/>
          <w:szCs w:val="22"/>
          <w:lang w:val="en-US"/>
        </w:rPr>
        <w:t xml:space="preserve">ly </w:t>
      </w:r>
      <w:r w:rsidRPr="00DC7F39">
        <w:rPr>
          <w:rFonts w:ascii="Century Gothic" w:hAnsi="Century Gothic"/>
          <w:sz w:val="22"/>
          <w:szCs w:val="22"/>
          <w:lang w:val="en-US"/>
        </w:rPr>
        <w:t>econom</w:t>
      </w:r>
      <w:r w:rsidR="00DC7F39">
        <w:rPr>
          <w:rFonts w:ascii="Century Gothic" w:hAnsi="Century Gothic"/>
          <w:sz w:val="22"/>
          <w:szCs w:val="22"/>
          <w:lang w:val="en-US"/>
        </w:rPr>
        <w:t>e</w:t>
      </w:r>
      <w:r w:rsidRPr="00DC7F39">
        <w:rPr>
          <w:rFonts w:ascii="Century Gothic" w:hAnsi="Century Gothic"/>
          <w:sz w:val="22"/>
          <w:szCs w:val="22"/>
          <w:lang w:val="en-US"/>
        </w:rPr>
        <w:t>tric</w:t>
      </w:r>
      <w:r w:rsidR="00DC7F39">
        <w:rPr>
          <w:rFonts w:ascii="Century Gothic" w:hAnsi="Century Gothic"/>
          <w:sz w:val="22"/>
          <w:szCs w:val="22"/>
          <w:lang w:val="en-US"/>
        </w:rPr>
        <w:t xml:space="preserve"> techniques</w:t>
      </w:r>
      <w:r w:rsidRPr="00DC7F39">
        <w:rPr>
          <w:rFonts w:ascii="Century Gothic" w:hAnsi="Century Gothic"/>
          <w:sz w:val="22"/>
          <w:szCs w:val="22"/>
          <w:lang w:val="en-US"/>
        </w:rPr>
        <w:t xml:space="preserve">). </w:t>
      </w:r>
    </w:p>
    <w:p w:rsidR="003B7E3C" w:rsidRPr="00DC7F39" w:rsidRDefault="00DC7F39" w:rsidP="00AE2369">
      <w:pPr>
        <w:spacing w:line="276" w:lineRule="auto"/>
        <w:jc w:val="both"/>
        <w:rPr>
          <w:rFonts w:ascii="Century Gothic" w:hAnsi="Century Gothic"/>
          <w:sz w:val="22"/>
          <w:szCs w:val="22"/>
          <w:lang w:val="en-US"/>
        </w:rPr>
      </w:pPr>
      <w:r w:rsidRPr="00DC7F39">
        <w:rPr>
          <w:rFonts w:ascii="Century Gothic" w:hAnsi="Century Gothic"/>
          <w:sz w:val="22"/>
          <w:szCs w:val="22"/>
          <w:lang w:val="en-US"/>
        </w:rPr>
        <w:t>I also have interest in linear and nonlinear optimization (inclu</w:t>
      </w:r>
      <w:r w:rsidR="003B7E3C" w:rsidRPr="00DC7F39">
        <w:rPr>
          <w:rFonts w:ascii="Century Gothic" w:hAnsi="Century Gothic"/>
          <w:sz w:val="22"/>
          <w:szCs w:val="22"/>
          <w:lang w:val="en-US"/>
        </w:rPr>
        <w:t>d</w:t>
      </w:r>
      <w:r w:rsidRPr="00DC7F39">
        <w:rPr>
          <w:rFonts w:ascii="Century Gothic" w:hAnsi="Century Gothic"/>
          <w:sz w:val="22"/>
          <w:szCs w:val="22"/>
          <w:lang w:val="en-US"/>
        </w:rPr>
        <w:t>ing</w:t>
      </w:r>
      <w:r w:rsidR="003B7E3C" w:rsidRPr="00DC7F39">
        <w:rPr>
          <w:rFonts w:ascii="Century Gothic" w:hAnsi="Century Gothic"/>
          <w:sz w:val="22"/>
          <w:szCs w:val="22"/>
          <w:lang w:val="en-US"/>
        </w:rPr>
        <w:t xml:space="preserve"> inte</w:t>
      </w:r>
      <w:r>
        <w:rPr>
          <w:rFonts w:ascii="Century Gothic" w:hAnsi="Century Gothic"/>
          <w:sz w:val="22"/>
          <w:szCs w:val="22"/>
          <w:lang w:val="en-US"/>
        </w:rPr>
        <w:t>ger</w:t>
      </w:r>
      <w:r w:rsidR="003B7E3C" w:rsidRPr="00DC7F39">
        <w:rPr>
          <w:rFonts w:ascii="Century Gothic" w:hAnsi="Century Gothic"/>
          <w:sz w:val="22"/>
          <w:szCs w:val="22"/>
          <w:lang w:val="en-US"/>
        </w:rPr>
        <w:t xml:space="preserve"> </w:t>
      </w:r>
      <w:r>
        <w:rPr>
          <w:rFonts w:ascii="Century Gothic" w:hAnsi="Century Gothic"/>
          <w:sz w:val="22"/>
          <w:szCs w:val="22"/>
          <w:lang w:val="en-US"/>
        </w:rPr>
        <w:t>and</w:t>
      </w:r>
      <w:r w:rsidR="003B7E3C" w:rsidRPr="00DC7F39">
        <w:rPr>
          <w:rFonts w:ascii="Century Gothic" w:hAnsi="Century Gothic"/>
          <w:sz w:val="22"/>
          <w:szCs w:val="22"/>
          <w:lang w:val="en-US"/>
        </w:rPr>
        <w:t xml:space="preserve"> mi</w:t>
      </w:r>
      <w:r>
        <w:rPr>
          <w:rFonts w:ascii="Century Gothic" w:hAnsi="Century Gothic"/>
          <w:sz w:val="22"/>
          <w:szCs w:val="22"/>
          <w:lang w:val="en-US"/>
        </w:rPr>
        <w:t>xed</w:t>
      </w:r>
      <w:r w:rsidR="003B7E3C" w:rsidRPr="00DC7F39">
        <w:rPr>
          <w:rFonts w:ascii="Century Gothic" w:hAnsi="Century Gothic"/>
          <w:sz w:val="22"/>
          <w:szCs w:val="22"/>
          <w:lang w:val="en-US"/>
        </w:rPr>
        <w:t>-inte</w:t>
      </w:r>
      <w:r>
        <w:rPr>
          <w:rFonts w:ascii="Century Gothic" w:hAnsi="Century Gothic"/>
          <w:sz w:val="22"/>
          <w:szCs w:val="22"/>
          <w:lang w:val="en-US"/>
        </w:rPr>
        <w:t>ge</w:t>
      </w:r>
      <w:r w:rsidR="003B7E3C" w:rsidRPr="00DC7F39">
        <w:rPr>
          <w:rFonts w:ascii="Century Gothic" w:hAnsi="Century Gothic"/>
          <w:sz w:val="22"/>
          <w:szCs w:val="22"/>
          <w:lang w:val="en-US"/>
        </w:rPr>
        <w:t xml:space="preserve">r) </w:t>
      </w:r>
      <w:r w:rsidR="00223111">
        <w:rPr>
          <w:rFonts w:ascii="Century Gothic" w:hAnsi="Century Gothic"/>
          <w:sz w:val="22"/>
          <w:szCs w:val="22"/>
          <w:lang w:val="en-US"/>
        </w:rPr>
        <w:t>and</w:t>
      </w:r>
      <w:r w:rsidR="003B7E3C" w:rsidRPr="00DC7F39">
        <w:rPr>
          <w:rFonts w:ascii="Century Gothic" w:hAnsi="Century Gothic"/>
          <w:sz w:val="22"/>
          <w:szCs w:val="22"/>
          <w:lang w:val="en-US"/>
        </w:rPr>
        <w:t xml:space="preserve"> </w:t>
      </w:r>
      <w:r w:rsidR="00223111">
        <w:rPr>
          <w:rFonts w:ascii="Century Gothic" w:hAnsi="Century Gothic"/>
          <w:sz w:val="22"/>
          <w:szCs w:val="22"/>
          <w:lang w:val="en-US"/>
        </w:rPr>
        <w:t xml:space="preserve">statistical inference </w:t>
      </w:r>
      <w:r w:rsidR="00223111" w:rsidRPr="00DC7F39">
        <w:rPr>
          <w:rFonts w:ascii="Century Gothic" w:hAnsi="Century Gothic"/>
          <w:sz w:val="22"/>
          <w:szCs w:val="22"/>
          <w:lang w:val="en-US"/>
        </w:rPr>
        <w:t xml:space="preserve">problems </w:t>
      </w:r>
      <w:r w:rsidR="003B7E3C" w:rsidRPr="00DC7F39">
        <w:rPr>
          <w:rFonts w:ascii="Century Gothic" w:hAnsi="Century Gothic"/>
          <w:sz w:val="22"/>
          <w:szCs w:val="22"/>
          <w:lang w:val="en-US"/>
        </w:rPr>
        <w:t>(</w:t>
      </w:r>
      <w:r w:rsidR="00223111">
        <w:rPr>
          <w:rFonts w:ascii="Century Gothic" w:hAnsi="Century Gothic"/>
          <w:sz w:val="22"/>
          <w:szCs w:val="22"/>
          <w:lang w:val="en-US"/>
        </w:rPr>
        <w:t>c</w:t>
      </w:r>
      <w:r w:rsidR="003B7E3C" w:rsidRPr="00DC7F39">
        <w:rPr>
          <w:rFonts w:ascii="Century Gothic" w:hAnsi="Century Gothic"/>
          <w:sz w:val="22"/>
          <w:szCs w:val="22"/>
          <w:lang w:val="en-US"/>
        </w:rPr>
        <w:t>l</w:t>
      </w:r>
      <w:r w:rsidR="00223111">
        <w:rPr>
          <w:rFonts w:ascii="Century Gothic" w:hAnsi="Century Gothic"/>
          <w:sz w:val="22"/>
          <w:szCs w:val="22"/>
          <w:lang w:val="en-US"/>
        </w:rPr>
        <w:t>a</w:t>
      </w:r>
      <w:r w:rsidR="003B7E3C" w:rsidRPr="00DC7F39">
        <w:rPr>
          <w:rFonts w:ascii="Century Gothic" w:hAnsi="Century Gothic"/>
          <w:sz w:val="22"/>
          <w:szCs w:val="22"/>
          <w:lang w:val="en-US"/>
        </w:rPr>
        <w:t>ssica</w:t>
      </w:r>
      <w:r w:rsidR="00223111">
        <w:rPr>
          <w:rFonts w:ascii="Century Gothic" w:hAnsi="Century Gothic"/>
          <w:sz w:val="22"/>
          <w:szCs w:val="22"/>
          <w:lang w:val="en-US"/>
        </w:rPr>
        <w:t>l</w:t>
      </w:r>
      <w:r w:rsidR="003B7E3C" w:rsidRPr="00DC7F39">
        <w:rPr>
          <w:rFonts w:ascii="Century Gothic" w:hAnsi="Century Gothic"/>
          <w:sz w:val="22"/>
          <w:szCs w:val="22"/>
          <w:lang w:val="en-US"/>
        </w:rPr>
        <w:t xml:space="preserve"> </w:t>
      </w:r>
      <w:r w:rsidR="00223111">
        <w:rPr>
          <w:rFonts w:ascii="Century Gothic" w:hAnsi="Century Gothic"/>
          <w:sz w:val="22"/>
          <w:szCs w:val="22"/>
          <w:lang w:val="en-US"/>
        </w:rPr>
        <w:t>and</w:t>
      </w:r>
      <w:r w:rsidR="003B7E3C" w:rsidRPr="00DC7F39">
        <w:rPr>
          <w:rFonts w:ascii="Century Gothic" w:hAnsi="Century Gothic"/>
          <w:sz w:val="22"/>
          <w:szCs w:val="22"/>
          <w:lang w:val="en-US"/>
        </w:rPr>
        <w:t xml:space="preserve"> Bayesian). </w:t>
      </w:r>
    </w:p>
    <w:p w:rsidR="003B7E3C" w:rsidRPr="00DC7F39" w:rsidRDefault="003B7E3C" w:rsidP="00AE2369">
      <w:pPr>
        <w:spacing w:line="276" w:lineRule="auto"/>
        <w:jc w:val="both"/>
        <w:rPr>
          <w:rFonts w:ascii="Century Gothic" w:hAnsi="Century Gothic"/>
          <w:sz w:val="22"/>
          <w:szCs w:val="22"/>
          <w:lang w:val="en-US"/>
        </w:rPr>
      </w:pPr>
    </w:p>
    <w:p w:rsidR="003B7E3C" w:rsidRPr="00950E75" w:rsidRDefault="00950E75" w:rsidP="00AE2369">
      <w:pPr>
        <w:spacing w:line="276" w:lineRule="auto"/>
        <w:jc w:val="both"/>
        <w:rPr>
          <w:rFonts w:ascii="Century Gothic" w:hAnsi="Century Gothic"/>
          <w:sz w:val="22"/>
          <w:szCs w:val="22"/>
          <w:lang w:val="en-US"/>
        </w:rPr>
      </w:pPr>
      <w:r w:rsidRPr="006427F6">
        <w:rPr>
          <w:rFonts w:ascii="Century Gothic" w:hAnsi="Century Gothic"/>
          <w:b/>
          <w:sz w:val="22"/>
          <w:szCs w:val="22"/>
          <w:lang w:val="en-US"/>
        </w:rPr>
        <w:t xml:space="preserve">In the financial </w:t>
      </w:r>
      <w:r w:rsidR="006427F6" w:rsidRPr="006427F6">
        <w:rPr>
          <w:rFonts w:ascii="Century Gothic" w:hAnsi="Century Gothic"/>
          <w:b/>
          <w:sz w:val="22"/>
          <w:szCs w:val="22"/>
          <w:lang w:val="en-US"/>
        </w:rPr>
        <w:t>a</w:t>
      </w:r>
      <w:r w:rsidRPr="006427F6">
        <w:rPr>
          <w:rFonts w:ascii="Century Gothic" w:hAnsi="Century Gothic"/>
          <w:b/>
          <w:sz w:val="22"/>
          <w:szCs w:val="22"/>
          <w:lang w:val="en-US"/>
        </w:rPr>
        <w:t>rea</w:t>
      </w:r>
      <w:r w:rsidRPr="00950E75">
        <w:rPr>
          <w:rFonts w:ascii="Century Gothic" w:hAnsi="Century Gothic"/>
          <w:sz w:val="22"/>
          <w:szCs w:val="22"/>
          <w:lang w:val="en-US"/>
        </w:rPr>
        <w:t xml:space="preserve"> I have i</w:t>
      </w:r>
      <w:r>
        <w:rPr>
          <w:rFonts w:ascii="Century Gothic" w:hAnsi="Century Gothic"/>
          <w:sz w:val="22"/>
          <w:szCs w:val="22"/>
          <w:lang w:val="en-US"/>
        </w:rPr>
        <w:t>nterest in the following themes</w:t>
      </w:r>
      <w:r w:rsidR="003B7E3C" w:rsidRPr="00950E75">
        <w:rPr>
          <w:rFonts w:ascii="Century Gothic" w:hAnsi="Century Gothic"/>
          <w:sz w:val="22"/>
          <w:szCs w:val="22"/>
          <w:lang w:val="en-US"/>
        </w:rPr>
        <w:t xml:space="preserve">: </w:t>
      </w:r>
    </w:p>
    <w:p w:rsidR="00950E75" w:rsidRDefault="003B7E3C" w:rsidP="00AE2369">
      <w:pPr>
        <w:spacing w:line="276" w:lineRule="auto"/>
        <w:jc w:val="both"/>
        <w:rPr>
          <w:rFonts w:ascii="Century Gothic" w:hAnsi="Century Gothic"/>
          <w:i/>
          <w:sz w:val="22"/>
          <w:szCs w:val="22"/>
          <w:lang w:val="en-US"/>
        </w:rPr>
      </w:pPr>
      <w:r w:rsidRPr="00950E75">
        <w:rPr>
          <w:rFonts w:ascii="Century Gothic" w:hAnsi="Century Gothic"/>
          <w:sz w:val="22"/>
          <w:szCs w:val="22"/>
          <w:lang w:val="en-US"/>
        </w:rPr>
        <w:t>-</w:t>
      </w:r>
      <w:r w:rsidR="00950E75" w:rsidRPr="00950E75">
        <w:rPr>
          <w:rFonts w:ascii="Century Gothic" w:hAnsi="Century Gothic"/>
          <w:sz w:val="22"/>
          <w:szCs w:val="22"/>
          <w:lang w:val="en-US"/>
        </w:rPr>
        <w:t xml:space="preserve"> Project valuation, company valuation and valuation in</w:t>
      </w:r>
      <w:r w:rsidR="00950E75">
        <w:rPr>
          <w:rFonts w:ascii="Century Gothic" w:hAnsi="Century Gothic"/>
          <w:sz w:val="22"/>
          <w:szCs w:val="22"/>
          <w:lang w:val="en-US"/>
        </w:rPr>
        <w:t xml:space="preserve"> </w:t>
      </w:r>
      <w:r w:rsidR="00950E75" w:rsidRPr="00950E75">
        <w:rPr>
          <w:rFonts w:ascii="Century Gothic" w:hAnsi="Century Gothic"/>
          <w:sz w:val="22"/>
          <w:szCs w:val="22"/>
          <w:lang w:val="en-US"/>
        </w:rPr>
        <w:t>general.</w:t>
      </w:r>
      <w:r w:rsidR="00950E75">
        <w:rPr>
          <w:rFonts w:ascii="Century Gothic" w:hAnsi="Century Gothic"/>
          <w:sz w:val="22"/>
          <w:szCs w:val="22"/>
          <w:lang w:val="en-US"/>
        </w:rPr>
        <w:t xml:space="preserve"> </w:t>
      </w:r>
      <w:r w:rsidRPr="00950E75">
        <w:rPr>
          <w:rFonts w:ascii="Century Gothic" w:hAnsi="Century Gothic"/>
          <w:sz w:val="22"/>
          <w:szCs w:val="22"/>
          <w:lang w:val="en-US"/>
        </w:rPr>
        <w:t xml:space="preserve"> </w:t>
      </w:r>
    </w:p>
    <w:p w:rsidR="003B7E3C" w:rsidRDefault="003B7E3C" w:rsidP="00AE2369">
      <w:pPr>
        <w:spacing w:line="276" w:lineRule="auto"/>
        <w:jc w:val="both"/>
        <w:rPr>
          <w:rFonts w:ascii="Century Gothic" w:hAnsi="Century Gothic"/>
          <w:sz w:val="22"/>
          <w:szCs w:val="22"/>
          <w:lang w:val="en-US"/>
        </w:rPr>
      </w:pPr>
      <w:r w:rsidRPr="00950E75">
        <w:rPr>
          <w:rFonts w:ascii="Century Gothic" w:hAnsi="Century Gothic"/>
          <w:sz w:val="22"/>
          <w:szCs w:val="22"/>
          <w:lang w:val="en-US"/>
        </w:rPr>
        <w:t xml:space="preserve">- </w:t>
      </w:r>
      <w:r w:rsidR="00950E75">
        <w:rPr>
          <w:rFonts w:ascii="Century Gothic" w:hAnsi="Century Gothic"/>
          <w:sz w:val="22"/>
          <w:szCs w:val="22"/>
          <w:lang w:val="en-US"/>
        </w:rPr>
        <w:t>Beta</w:t>
      </w:r>
      <w:r w:rsidR="00950E75" w:rsidRPr="00950E75">
        <w:rPr>
          <w:rFonts w:ascii="Century Gothic" w:hAnsi="Century Gothic"/>
          <w:sz w:val="22"/>
          <w:szCs w:val="22"/>
          <w:lang w:val="en-US"/>
        </w:rPr>
        <w:t xml:space="preserve"> estimation, specially accounting betas and its impacts in projects valuations. </w:t>
      </w:r>
    </w:p>
    <w:p w:rsidR="006427F6" w:rsidRPr="00950E75" w:rsidRDefault="006427F6" w:rsidP="00AE2369">
      <w:pPr>
        <w:spacing w:line="276" w:lineRule="auto"/>
        <w:jc w:val="both"/>
        <w:rPr>
          <w:rFonts w:ascii="Century Gothic" w:hAnsi="Century Gothic"/>
          <w:sz w:val="22"/>
          <w:szCs w:val="22"/>
          <w:lang w:val="en-US"/>
        </w:rPr>
      </w:pPr>
      <w:r>
        <w:rPr>
          <w:rFonts w:ascii="Century Gothic" w:hAnsi="Century Gothic"/>
          <w:sz w:val="22"/>
          <w:szCs w:val="22"/>
          <w:lang w:val="en-US"/>
        </w:rPr>
        <w:t>- Estimation of the impact of decision makers’ personality on corporate financial performance (especially its value generation capability).</w:t>
      </w:r>
    </w:p>
    <w:p w:rsidR="003B7E3C" w:rsidRPr="00950E75" w:rsidRDefault="003B7E3C" w:rsidP="00AE2369">
      <w:pPr>
        <w:spacing w:line="276" w:lineRule="auto"/>
        <w:jc w:val="both"/>
        <w:rPr>
          <w:rFonts w:ascii="Century Gothic" w:hAnsi="Century Gothic"/>
          <w:sz w:val="22"/>
          <w:szCs w:val="22"/>
          <w:lang w:val="en-US"/>
        </w:rPr>
      </w:pPr>
      <w:r w:rsidRPr="00950E75">
        <w:rPr>
          <w:rFonts w:ascii="Century Gothic" w:hAnsi="Century Gothic"/>
          <w:sz w:val="22"/>
          <w:szCs w:val="22"/>
          <w:lang w:val="en-US"/>
        </w:rPr>
        <w:t xml:space="preserve">- </w:t>
      </w:r>
      <w:r w:rsidR="000F215F" w:rsidRPr="00950E75">
        <w:rPr>
          <w:rFonts w:ascii="Century Gothic" w:hAnsi="Century Gothic"/>
          <w:sz w:val="22"/>
          <w:szCs w:val="22"/>
          <w:lang w:val="en-US"/>
        </w:rPr>
        <w:t>Company’s</w:t>
      </w:r>
      <w:r w:rsidR="00950E75" w:rsidRPr="00950E75">
        <w:rPr>
          <w:rFonts w:ascii="Century Gothic" w:hAnsi="Century Gothic"/>
          <w:sz w:val="22"/>
          <w:szCs w:val="22"/>
          <w:lang w:val="en-US"/>
        </w:rPr>
        <w:t>’ cash flows (</w:t>
      </w:r>
      <w:r w:rsidR="00950E75" w:rsidRPr="00950E75">
        <w:rPr>
          <w:rFonts w:ascii="Century Gothic" w:hAnsi="Century Gothic"/>
          <w:sz w:val="22"/>
          <w:szCs w:val="22"/>
          <w:lang w:val="en-US"/>
        </w:rPr>
        <w:t>operational, investments and other types</w:t>
      </w:r>
      <w:r w:rsidR="00950E75" w:rsidRPr="00950E75">
        <w:rPr>
          <w:rFonts w:ascii="Century Gothic" w:hAnsi="Century Gothic"/>
          <w:sz w:val="22"/>
          <w:szCs w:val="22"/>
          <w:lang w:val="en-US"/>
        </w:rPr>
        <w:t>)</w:t>
      </w:r>
      <w:r w:rsidR="00950E75" w:rsidRPr="00950E75">
        <w:rPr>
          <w:rFonts w:ascii="Century Gothic" w:hAnsi="Century Gothic"/>
          <w:sz w:val="22"/>
          <w:szCs w:val="22"/>
          <w:lang w:val="en-US"/>
        </w:rPr>
        <w:t xml:space="preserve"> </w:t>
      </w:r>
      <w:r w:rsidR="00950E75" w:rsidRPr="00950E75">
        <w:rPr>
          <w:rFonts w:ascii="Century Gothic" w:hAnsi="Century Gothic"/>
          <w:sz w:val="22"/>
          <w:szCs w:val="22"/>
          <w:lang w:val="en-US"/>
        </w:rPr>
        <w:t>estimations and forecasting</w:t>
      </w:r>
      <w:r w:rsidRPr="00950E75">
        <w:rPr>
          <w:rFonts w:ascii="Century Gothic" w:hAnsi="Century Gothic"/>
          <w:sz w:val="22"/>
          <w:szCs w:val="22"/>
          <w:lang w:val="en-US"/>
        </w:rPr>
        <w:t xml:space="preserve">. </w:t>
      </w:r>
    </w:p>
    <w:p w:rsidR="003B7E3C" w:rsidRPr="00950E75" w:rsidRDefault="003B7E3C" w:rsidP="00AE2369">
      <w:pPr>
        <w:spacing w:line="276" w:lineRule="auto"/>
        <w:jc w:val="both"/>
        <w:rPr>
          <w:rFonts w:ascii="Century Gothic" w:hAnsi="Century Gothic"/>
          <w:sz w:val="22"/>
          <w:szCs w:val="22"/>
          <w:lang w:val="en-US"/>
        </w:rPr>
      </w:pPr>
      <w:r w:rsidRPr="00950E75">
        <w:rPr>
          <w:rFonts w:ascii="Century Gothic" w:hAnsi="Century Gothic"/>
          <w:sz w:val="22"/>
          <w:szCs w:val="22"/>
          <w:lang w:val="en-US"/>
        </w:rPr>
        <w:t xml:space="preserve">- </w:t>
      </w:r>
      <w:r w:rsidR="00950E75" w:rsidRPr="00950E75">
        <w:rPr>
          <w:rFonts w:ascii="Century Gothic" w:hAnsi="Century Gothic"/>
          <w:sz w:val="22"/>
          <w:szCs w:val="22"/>
          <w:lang w:val="en-US"/>
        </w:rPr>
        <w:t>Corporate Budget preparation techniques and its uses in</w:t>
      </w:r>
      <w:r w:rsidR="00950E75">
        <w:rPr>
          <w:rFonts w:ascii="Century Gothic" w:hAnsi="Century Gothic"/>
          <w:sz w:val="22"/>
          <w:szCs w:val="22"/>
          <w:lang w:val="en-US"/>
        </w:rPr>
        <w:t xml:space="preserve"> </w:t>
      </w:r>
      <w:r w:rsidR="00950E75" w:rsidRPr="00950E75">
        <w:rPr>
          <w:rFonts w:ascii="Century Gothic" w:hAnsi="Century Gothic"/>
          <w:sz w:val="22"/>
          <w:szCs w:val="22"/>
          <w:lang w:val="en-US"/>
        </w:rPr>
        <w:t>planning and control</w:t>
      </w:r>
      <w:r w:rsidRPr="00950E75">
        <w:rPr>
          <w:rFonts w:ascii="Century Gothic" w:hAnsi="Century Gothic"/>
          <w:sz w:val="22"/>
          <w:szCs w:val="22"/>
          <w:lang w:val="en-US"/>
        </w:rPr>
        <w:t xml:space="preserve">. </w:t>
      </w:r>
    </w:p>
    <w:p w:rsidR="003B7E3C" w:rsidRPr="00950E75" w:rsidRDefault="003B7E3C" w:rsidP="00AE2369">
      <w:pPr>
        <w:spacing w:line="276" w:lineRule="auto"/>
        <w:jc w:val="both"/>
        <w:rPr>
          <w:rFonts w:ascii="Century Gothic" w:hAnsi="Century Gothic"/>
          <w:sz w:val="22"/>
          <w:szCs w:val="22"/>
          <w:lang w:val="en-US"/>
        </w:rPr>
      </w:pPr>
      <w:r w:rsidRPr="00950E75">
        <w:rPr>
          <w:rFonts w:ascii="Century Gothic" w:hAnsi="Century Gothic"/>
          <w:sz w:val="22"/>
          <w:szCs w:val="22"/>
          <w:lang w:val="en-US"/>
        </w:rPr>
        <w:t xml:space="preserve">- </w:t>
      </w:r>
      <w:r w:rsidR="00950E75" w:rsidRPr="00950E75">
        <w:rPr>
          <w:rFonts w:ascii="Century Gothic" w:hAnsi="Century Gothic"/>
          <w:sz w:val="22"/>
          <w:szCs w:val="22"/>
          <w:lang w:val="en-US"/>
        </w:rPr>
        <w:t>Market efficiency tests, and its implications for investors</w:t>
      </w:r>
      <w:r w:rsidRPr="00950E75">
        <w:rPr>
          <w:rFonts w:ascii="Century Gothic" w:hAnsi="Century Gothic"/>
          <w:sz w:val="22"/>
          <w:szCs w:val="22"/>
          <w:lang w:val="en-US"/>
        </w:rPr>
        <w:t xml:space="preserve">. </w:t>
      </w:r>
    </w:p>
    <w:p w:rsidR="00F91002" w:rsidRDefault="003B7E3C" w:rsidP="00AE2369">
      <w:pPr>
        <w:spacing w:line="276" w:lineRule="auto"/>
        <w:jc w:val="both"/>
        <w:rPr>
          <w:rFonts w:ascii="Century Gothic" w:hAnsi="Century Gothic"/>
          <w:sz w:val="22"/>
          <w:szCs w:val="22"/>
        </w:rPr>
      </w:pPr>
      <w:r w:rsidRPr="00950E75">
        <w:rPr>
          <w:rFonts w:ascii="Century Gothic" w:hAnsi="Century Gothic"/>
          <w:sz w:val="22"/>
          <w:szCs w:val="22"/>
          <w:lang w:val="en-US"/>
        </w:rPr>
        <w:t xml:space="preserve">- </w:t>
      </w:r>
      <w:r w:rsidR="00950E75" w:rsidRPr="00950E75">
        <w:rPr>
          <w:rFonts w:ascii="Century Gothic" w:hAnsi="Century Gothic"/>
          <w:sz w:val="22"/>
          <w:szCs w:val="22"/>
          <w:lang w:val="en-US"/>
        </w:rPr>
        <w:t>Predictive analys</w:t>
      </w:r>
      <w:r w:rsidR="00950E75" w:rsidRPr="00950E75">
        <w:rPr>
          <w:rFonts w:ascii="Century Gothic" w:hAnsi="Century Gothic"/>
          <w:sz w:val="22"/>
          <w:szCs w:val="22"/>
          <w:lang w:val="en-US"/>
        </w:rPr>
        <w:t>i</w:t>
      </w:r>
      <w:r w:rsidR="00950E75" w:rsidRPr="00950E75">
        <w:rPr>
          <w:rFonts w:ascii="Century Gothic" w:hAnsi="Century Gothic"/>
          <w:sz w:val="22"/>
          <w:szCs w:val="22"/>
          <w:lang w:val="en-US"/>
        </w:rPr>
        <w:t>s of financial ratios for individual companies and industries.</w:t>
      </w:r>
      <w:r w:rsidR="00950E75">
        <w:rPr>
          <w:rFonts w:ascii="Century Gothic" w:hAnsi="Century Gothic"/>
          <w:sz w:val="22"/>
          <w:szCs w:val="22"/>
          <w:lang w:val="en-US"/>
        </w:rPr>
        <w:t xml:space="preserve"> </w:t>
      </w:r>
      <w:r w:rsidR="00950E75" w:rsidRPr="00950E75">
        <w:rPr>
          <w:rFonts w:ascii="Century Gothic" w:hAnsi="Century Gothic"/>
          <w:sz w:val="22"/>
          <w:szCs w:val="22"/>
          <w:lang w:val="en-US"/>
        </w:rPr>
        <w:t xml:space="preserve"> </w:t>
      </w:r>
    </w:p>
    <w:p w:rsidR="00F91002" w:rsidRDefault="00F91002" w:rsidP="00950E75">
      <w:pPr>
        <w:spacing w:line="276" w:lineRule="auto"/>
        <w:jc w:val="both"/>
        <w:rPr>
          <w:rFonts w:ascii="Century Gothic" w:hAnsi="Century Gothic"/>
          <w:sz w:val="22"/>
          <w:szCs w:val="22"/>
        </w:rPr>
      </w:pPr>
      <w:r w:rsidRPr="00950E75">
        <w:rPr>
          <w:rFonts w:ascii="Century Gothic" w:hAnsi="Century Gothic"/>
          <w:sz w:val="22"/>
          <w:szCs w:val="22"/>
          <w:lang w:val="en-US"/>
        </w:rPr>
        <w:t xml:space="preserve">- </w:t>
      </w:r>
      <w:r w:rsidR="00950E75" w:rsidRPr="00950E75">
        <w:rPr>
          <w:rFonts w:ascii="Century Gothic" w:hAnsi="Century Gothic"/>
          <w:sz w:val="22"/>
          <w:szCs w:val="22"/>
          <w:lang w:val="en-US"/>
        </w:rPr>
        <w:t xml:space="preserve">Use of Machine Learning techniques (especially Artificial Neural Networks, Support Vector Machines and Deep Learning) on the above mentioned problems. </w:t>
      </w:r>
    </w:p>
    <w:p w:rsidR="00F91002" w:rsidRPr="006427F6" w:rsidRDefault="00F91002" w:rsidP="00AE2369">
      <w:pPr>
        <w:spacing w:line="276" w:lineRule="auto"/>
        <w:jc w:val="both"/>
        <w:rPr>
          <w:rFonts w:ascii="Century Gothic" w:hAnsi="Century Gothic"/>
          <w:sz w:val="22"/>
          <w:szCs w:val="22"/>
          <w:lang w:val="en-US"/>
        </w:rPr>
      </w:pPr>
      <w:r w:rsidRPr="006427F6">
        <w:rPr>
          <w:rFonts w:ascii="Century Gothic" w:hAnsi="Century Gothic"/>
          <w:sz w:val="22"/>
          <w:szCs w:val="22"/>
          <w:lang w:val="en-US"/>
        </w:rPr>
        <w:t xml:space="preserve">- </w:t>
      </w:r>
      <w:r w:rsidR="006427F6" w:rsidRPr="006427F6">
        <w:rPr>
          <w:rFonts w:ascii="Century Gothic" w:hAnsi="Century Gothic"/>
          <w:sz w:val="22"/>
          <w:szCs w:val="22"/>
          <w:lang w:val="en-US"/>
        </w:rPr>
        <w:t xml:space="preserve">Clusterization and classification techniques applied to corporate finance and financial </w:t>
      </w:r>
      <w:r w:rsidR="006427F6">
        <w:rPr>
          <w:rFonts w:ascii="Century Gothic" w:hAnsi="Century Gothic"/>
          <w:sz w:val="22"/>
          <w:szCs w:val="22"/>
          <w:lang w:val="en-US"/>
        </w:rPr>
        <w:t>m</w:t>
      </w:r>
      <w:r w:rsidR="006427F6" w:rsidRPr="006427F6">
        <w:rPr>
          <w:rFonts w:ascii="Century Gothic" w:hAnsi="Century Gothic"/>
          <w:sz w:val="22"/>
          <w:szCs w:val="22"/>
          <w:lang w:val="en-US"/>
        </w:rPr>
        <w:t>arkets</w:t>
      </w:r>
      <w:r w:rsidR="003B7E3C" w:rsidRPr="006427F6">
        <w:rPr>
          <w:rFonts w:ascii="Century Gothic" w:hAnsi="Century Gothic"/>
          <w:sz w:val="22"/>
          <w:szCs w:val="22"/>
          <w:lang w:val="en-US"/>
        </w:rPr>
        <w:t xml:space="preserve">. </w:t>
      </w:r>
    </w:p>
    <w:p w:rsidR="00F91002" w:rsidRPr="006427F6" w:rsidRDefault="00F91002" w:rsidP="00AE2369">
      <w:pPr>
        <w:spacing w:line="276" w:lineRule="auto"/>
        <w:jc w:val="both"/>
        <w:rPr>
          <w:rFonts w:ascii="Century Gothic" w:hAnsi="Century Gothic"/>
          <w:sz w:val="22"/>
          <w:szCs w:val="22"/>
          <w:lang w:val="en-US"/>
        </w:rPr>
      </w:pPr>
      <w:r w:rsidRPr="006427F6">
        <w:rPr>
          <w:rFonts w:ascii="Century Gothic" w:hAnsi="Century Gothic"/>
          <w:sz w:val="22"/>
          <w:szCs w:val="22"/>
          <w:lang w:val="en-US"/>
        </w:rPr>
        <w:t xml:space="preserve">- </w:t>
      </w:r>
      <w:r w:rsidR="006427F6" w:rsidRPr="006427F6">
        <w:rPr>
          <w:rFonts w:ascii="Century Gothic" w:hAnsi="Century Gothic"/>
          <w:sz w:val="22"/>
          <w:szCs w:val="22"/>
          <w:lang w:val="en-US"/>
        </w:rPr>
        <w:t xml:space="preserve">Estimation of macroeconomic and international trade variables </w:t>
      </w:r>
      <w:r w:rsidR="006427F6">
        <w:rPr>
          <w:rFonts w:ascii="Century Gothic" w:hAnsi="Century Gothic"/>
          <w:sz w:val="22"/>
          <w:szCs w:val="22"/>
          <w:lang w:val="en-US"/>
        </w:rPr>
        <w:t xml:space="preserve">the </w:t>
      </w:r>
      <w:r w:rsidR="006427F6" w:rsidRPr="006427F6">
        <w:rPr>
          <w:rFonts w:ascii="Century Gothic" w:hAnsi="Century Gothic"/>
          <w:sz w:val="22"/>
          <w:szCs w:val="22"/>
          <w:lang w:val="en-US"/>
        </w:rPr>
        <w:t xml:space="preserve">impacts </w:t>
      </w:r>
      <w:r w:rsidR="006427F6" w:rsidRPr="006427F6">
        <w:rPr>
          <w:rFonts w:ascii="Century Gothic" w:hAnsi="Century Gothic"/>
          <w:sz w:val="22"/>
          <w:szCs w:val="22"/>
          <w:lang w:val="en-US"/>
        </w:rPr>
        <w:t xml:space="preserve">on </w:t>
      </w:r>
      <w:r w:rsidR="006427F6">
        <w:rPr>
          <w:rFonts w:ascii="Century Gothic" w:hAnsi="Century Gothic"/>
          <w:sz w:val="22"/>
          <w:szCs w:val="22"/>
          <w:lang w:val="en-US"/>
        </w:rPr>
        <w:t>i</w:t>
      </w:r>
      <w:r w:rsidR="006427F6" w:rsidRPr="006427F6">
        <w:rPr>
          <w:rFonts w:ascii="Century Gothic" w:hAnsi="Century Gothic"/>
          <w:sz w:val="22"/>
          <w:szCs w:val="22"/>
          <w:lang w:val="en-US"/>
        </w:rPr>
        <w:t xml:space="preserve">ndustries </w:t>
      </w:r>
      <w:r w:rsidR="006427F6">
        <w:rPr>
          <w:rFonts w:ascii="Century Gothic" w:hAnsi="Century Gothic"/>
          <w:sz w:val="22"/>
          <w:szCs w:val="22"/>
          <w:lang w:val="en-US"/>
        </w:rPr>
        <w:t>performance</w:t>
      </w:r>
      <w:r w:rsidR="003B7E3C" w:rsidRPr="006427F6">
        <w:rPr>
          <w:rFonts w:ascii="Century Gothic" w:hAnsi="Century Gothic"/>
          <w:sz w:val="22"/>
          <w:szCs w:val="22"/>
          <w:lang w:val="en-US"/>
        </w:rPr>
        <w:t xml:space="preserve">. </w:t>
      </w:r>
    </w:p>
    <w:p w:rsidR="00F91002" w:rsidRPr="006427F6" w:rsidRDefault="00F91002" w:rsidP="00AE2369">
      <w:pPr>
        <w:spacing w:line="276" w:lineRule="auto"/>
        <w:jc w:val="both"/>
        <w:rPr>
          <w:rFonts w:ascii="Century Gothic" w:hAnsi="Century Gothic"/>
          <w:sz w:val="22"/>
          <w:szCs w:val="22"/>
          <w:lang w:val="en-US"/>
        </w:rPr>
      </w:pPr>
    </w:p>
    <w:p w:rsidR="00D962B2" w:rsidRPr="00D962B2" w:rsidRDefault="00D962B2" w:rsidP="00D962B2">
      <w:pPr>
        <w:spacing w:line="276" w:lineRule="auto"/>
        <w:jc w:val="both"/>
        <w:rPr>
          <w:rFonts w:ascii="Century Gothic" w:hAnsi="Century Gothic"/>
          <w:sz w:val="22"/>
          <w:szCs w:val="22"/>
          <w:lang w:val="en-US"/>
        </w:rPr>
      </w:pPr>
      <w:r w:rsidRPr="00D962B2">
        <w:rPr>
          <w:rFonts w:ascii="Century Gothic" w:hAnsi="Century Gothic"/>
          <w:b/>
          <w:sz w:val="22"/>
          <w:szCs w:val="22"/>
          <w:lang w:val="en-US"/>
        </w:rPr>
        <w:t>RECENTLY SUBMITTED PAPERS</w:t>
      </w:r>
      <w:r w:rsidRPr="00D962B2">
        <w:rPr>
          <w:rFonts w:ascii="Century Gothic" w:hAnsi="Century Gothic"/>
          <w:sz w:val="22"/>
          <w:szCs w:val="22"/>
          <w:lang w:val="en-US"/>
        </w:rPr>
        <w:t>:</w:t>
      </w:r>
    </w:p>
    <w:p w:rsidR="00D962B2"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 xml:space="preserve">PASSOS, A., R., F., LINS, M., P., E., NETO, L., B., 2014, “A Node Representation Algorithm for Undirected Acyclic Graph Clustering Using SOM”. </w:t>
      </w:r>
      <w:r w:rsidRPr="00D962B2">
        <w:rPr>
          <w:rFonts w:ascii="Century Gothic" w:hAnsi="Century Gothic"/>
          <w:sz w:val="22"/>
          <w:szCs w:val="22"/>
          <w:lang w:val="en-US"/>
        </w:rPr>
        <w:t>Submitted for the Neural Networks and Computing Journal on 09-04-2014.</w:t>
      </w:r>
    </w:p>
    <w:p w:rsidR="00D962B2" w:rsidRPr="00D962B2" w:rsidRDefault="00D962B2" w:rsidP="00D962B2">
      <w:pPr>
        <w:spacing w:line="276" w:lineRule="auto"/>
        <w:jc w:val="both"/>
        <w:rPr>
          <w:rFonts w:ascii="Century Gothic" w:hAnsi="Century Gothic"/>
          <w:sz w:val="22"/>
          <w:szCs w:val="22"/>
          <w:lang w:val="en-US"/>
        </w:rPr>
      </w:pPr>
    </w:p>
    <w:p w:rsidR="00D962B2" w:rsidRPr="00EB4213"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 xml:space="preserve">PASSOS, A., R., F., LINS, M., P., E., NETO, L., B., 2014, “Word Clusterization Methods in a Thesaurus Dictionary </w:t>
      </w:r>
      <w:r w:rsidR="002D7BF5">
        <w:rPr>
          <w:rFonts w:ascii="Century Gothic" w:hAnsi="Century Gothic"/>
          <w:sz w:val="22"/>
          <w:szCs w:val="22"/>
          <w:lang w:val="en-US"/>
        </w:rPr>
        <w:t>w</w:t>
      </w:r>
      <w:r w:rsidRPr="007A2DFF">
        <w:rPr>
          <w:rFonts w:ascii="Century Gothic" w:hAnsi="Century Gothic"/>
          <w:sz w:val="22"/>
          <w:szCs w:val="22"/>
          <w:lang w:val="en-US"/>
        </w:rPr>
        <w:t xml:space="preserve">ith Personality Traits in View”. </w:t>
      </w:r>
      <w:r w:rsidRPr="00EB4213">
        <w:rPr>
          <w:rFonts w:ascii="Century Gothic" w:hAnsi="Century Gothic"/>
          <w:sz w:val="22"/>
          <w:szCs w:val="22"/>
          <w:lang w:val="en-US"/>
        </w:rPr>
        <w:t>Submitted for the Neural Networks and Computing Journal on 09-15-2014.</w:t>
      </w:r>
    </w:p>
    <w:p w:rsidR="00F91002" w:rsidRPr="002D7BF5" w:rsidRDefault="00F91002" w:rsidP="00AE2369">
      <w:pPr>
        <w:spacing w:line="276" w:lineRule="auto"/>
        <w:jc w:val="both"/>
        <w:rPr>
          <w:rFonts w:ascii="Century Gothic" w:hAnsi="Century Gothic"/>
          <w:sz w:val="22"/>
          <w:szCs w:val="22"/>
          <w:lang w:val="en-US"/>
        </w:rPr>
      </w:pP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b/>
          <w:sz w:val="22"/>
          <w:szCs w:val="22"/>
          <w:lang w:val="en-US"/>
        </w:rPr>
        <w:t>PAPERS BEING PREPARED</w:t>
      </w:r>
      <w:r w:rsidRPr="00EB4213">
        <w:rPr>
          <w:rFonts w:ascii="Century Gothic" w:hAnsi="Century Gothic"/>
          <w:sz w:val="22"/>
          <w:szCs w:val="22"/>
          <w:lang w:val="en-US"/>
        </w:rPr>
        <w:t>:</w:t>
      </w:r>
    </w:p>
    <w:p w:rsidR="00D962B2" w:rsidRPr="00E935C4" w:rsidRDefault="00E935C4" w:rsidP="00D962B2">
      <w:pPr>
        <w:spacing w:line="276" w:lineRule="auto"/>
        <w:jc w:val="both"/>
        <w:rPr>
          <w:rFonts w:ascii="Century Gothic" w:hAnsi="Century Gothic"/>
          <w:sz w:val="22"/>
          <w:szCs w:val="22"/>
          <w:lang w:val="en-US"/>
        </w:rPr>
      </w:pPr>
      <w:r>
        <w:rPr>
          <w:rFonts w:ascii="Century Gothic" w:hAnsi="Century Gothic"/>
          <w:sz w:val="22"/>
          <w:szCs w:val="22"/>
          <w:lang w:val="en-US"/>
        </w:rPr>
        <w:t>Several articles are being prepared by me. The one on the verge to be submitted is entitled “</w:t>
      </w:r>
      <w:r w:rsidR="00D962B2" w:rsidRPr="007A2DFF">
        <w:rPr>
          <w:rFonts w:ascii="Century Gothic" w:hAnsi="Century Gothic"/>
          <w:sz w:val="22"/>
          <w:szCs w:val="22"/>
          <w:lang w:val="en-US"/>
        </w:rPr>
        <w:t>An empirical comparison of machine learning models</w:t>
      </w:r>
      <w:r>
        <w:rPr>
          <w:rFonts w:ascii="Century Gothic" w:hAnsi="Century Gothic"/>
          <w:sz w:val="22"/>
          <w:szCs w:val="22"/>
          <w:lang w:val="en-US"/>
        </w:rPr>
        <w:t xml:space="preserve"> </w:t>
      </w:r>
      <w:r w:rsidR="00D962B2" w:rsidRPr="007A2DFF">
        <w:rPr>
          <w:rFonts w:ascii="Century Gothic" w:hAnsi="Century Gothic"/>
          <w:sz w:val="22"/>
          <w:szCs w:val="22"/>
          <w:lang w:val="en-US"/>
        </w:rPr>
        <w:t>for oil market- related variables short-term forecasting</w:t>
      </w:r>
      <w:r>
        <w:rPr>
          <w:rFonts w:ascii="Century Gothic" w:hAnsi="Century Gothic"/>
          <w:sz w:val="22"/>
          <w:szCs w:val="22"/>
          <w:lang w:val="en-US"/>
        </w:rPr>
        <w:t>”</w:t>
      </w:r>
      <w:r w:rsidR="00D962B2" w:rsidRPr="007A2DFF">
        <w:rPr>
          <w:rFonts w:ascii="Century Gothic" w:hAnsi="Century Gothic"/>
          <w:sz w:val="22"/>
          <w:szCs w:val="22"/>
          <w:lang w:val="en-US"/>
        </w:rPr>
        <w:t xml:space="preserve">. </w:t>
      </w:r>
      <w:r w:rsidR="00D962B2" w:rsidRPr="00E935C4">
        <w:rPr>
          <w:rFonts w:ascii="Century Gothic" w:hAnsi="Century Gothic"/>
          <w:sz w:val="22"/>
          <w:szCs w:val="22"/>
          <w:lang w:val="en-US"/>
        </w:rPr>
        <w:t xml:space="preserve">Journal to be selected. </w:t>
      </w:r>
    </w:p>
    <w:p w:rsidR="00D962B2" w:rsidRPr="00E935C4" w:rsidRDefault="00D962B2" w:rsidP="00AE2369">
      <w:pPr>
        <w:spacing w:line="276" w:lineRule="auto"/>
        <w:jc w:val="both"/>
        <w:rPr>
          <w:rFonts w:ascii="Century Gothic" w:hAnsi="Century Gothic"/>
          <w:b/>
          <w:sz w:val="22"/>
          <w:szCs w:val="22"/>
          <w:lang w:val="en-US"/>
        </w:rPr>
      </w:pPr>
    </w:p>
    <w:p w:rsidR="00E954EA" w:rsidRPr="00E935C4" w:rsidRDefault="00E935C4" w:rsidP="00AE2369">
      <w:pPr>
        <w:spacing w:line="276" w:lineRule="auto"/>
        <w:jc w:val="both"/>
        <w:rPr>
          <w:rFonts w:ascii="Century Gothic" w:hAnsi="Century Gothic"/>
          <w:sz w:val="22"/>
          <w:szCs w:val="22"/>
          <w:lang w:val="en-US"/>
        </w:rPr>
      </w:pPr>
      <w:r w:rsidRPr="00E935C4">
        <w:rPr>
          <w:rFonts w:ascii="Century Gothic" w:hAnsi="Century Gothic"/>
          <w:sz w:val="22"/>
          <w:szCs w:val="22"/>
          <w:lang w:val="en-US"/>
        </w:rPr>
        <w:t xml:space="preserve">Other articles related to </w:t>
      </w:r>
      <w:r w:rsidR="00687AD0" w:rsidRPr="00E935C4">
        <w:rPr>
          <w:rFonts w:ascii="Century Gothic" w:hAnsi="Century Gothic"/>
          <w:i/>
          <w:sz w:val="22"/>
          <w:szCs w:val="22"/>
          <w:lang w:val="en-US"/>
        </w:rPr>
        <w:t>machine learning</w:t>
      </w:r>
      <w:r w:rsidR="00687AD0" w:rsidRPr="00E935C4">
        <w:rPr>
          <w:rFonts w:ascii="Century Gothic" w:hAnsi="Century Gothic"/>
          <w:sz w:val="22"/>
          <w:szCs w:val="22"/>
          <w:lang w:val="en-US"/>
        </w:rPr>
        <w:t xml:space="preserve"> ap</w:t>
      </w:r>
      <w:r>
        <w:rPr>
          <w:rFonts w:ascii="Century Gothic" w:hAnsi="Century Gothic"/>
          <w:sz w:val="22"/>
          <w:szCs w:val="22"/>
          <w:lang w:val="en-US"/>
        </w:rPr>
        <w:t>p</w:t>
      </w:r>
      <w:r w:rsidR="00687AD0" w:rsidRPr="00E935C4">
        <w:rPr>
          <w:rFonts w:ascii="Century Gothic" w:hAnsi="Century Gothic"/>
          <w:sz w:val="22"/>
          <w:szCs w:val="22"/>
          <w:lang w:val="en-US"/>
        </w:rPr>
        <w:t>li</w:t>
      </w:r>
      <w:r w:rsidRPr="00E935C4">
        <w:rPr>
          <w:rFonts w:ascii="Century Gothic" w:hAnsi="Century Gothic"/>
          <w:sz w:val="22"/>
          <w:szCs w:val="22"/>
          <w:lang w:val="en-US"/>
        </w:rPr>
        <w:t>ed to corporate finance</w:t>
      </w:r>
      <w:r>
        <w:rPr>
          <w:rFonts w:ascii="Century Gothic" w:hAnsi="Century Gothic"/>
          <w:sz w:val="22"/>
          <w:szCs w:val="22"/>
          <w:lang w:val="en-US"/>
        </w:rPr>
        <w:t xml:space="preserve">, forecasting methods, </w:t>
      </w:r>
      <w:r w:rsidR="00B33FC5">
        <w:rPr>
          <w:rFonts w:ascii="Century Gothic" w:hAnsi="Century Gothic"/>
          <w:sz w:val="22"/>
          <w:szCs w:val="22"/>
          <w:lang w:val="en-US"/>
        </w:rPr>
        <w:t xml:space="preserve">optimization, </w:t>
      </w:r>
      <w:r>
        <w:rPr>
          <w:rFonts w:ascii="Century Gothic" w:hAnsi="Century Gothic"/>
          <w:sz w:val="22"/>
          <w:szCs w:val="22"/>
          <w:lang w:val="en-US"/>
        </w:rPr>
        <w:t xml:space="preserve">classification and clusterization algorithms, </w:t>
      </w:r>
      <w:r w:rsidRPr="00E935C4">
        <w:rPr>
          <w:rFonts w:ascii="Century Gothic" w:hAnsi="Century Gothic"/>
          <w:sz w:val="22"/>
          <w:szCs w:val="22"/>
          <w:lang w:val="en-US"/>
        </w:rPr>
        <w:t xml:space="preserve">are also being developed and will be submitted </w:t>
      </w:r>
      <w:r>
        <w:rPr>
          <w:rFonts w:ascii="Century Gothic" w:hAnsi="Century Gothic"/>
          <w:sz w:val="22"/>
          <w:szCs w:val="22"/>
          <w:lang w:val="en-US"/>
        </w:rPr>
        <w:t>in the future</w:t>
      </w:r>
      <w:r w:rsidR="00687AD0" w:rsidRPr="00E935C4">
        <w:rPr>
          <w:rFonts w:ascii="Century Gothic" w:hAnsi="Century Gothic"/>
          <w:sz w:val="22"/>
          <w:szCs w:val="22"/>
          <w:lang w:val="en-US"/>
        </w:rPr>
        <w:t xml:space="preserve">. </w:t>
      </w:r>
    </w:p>
    <w:p w:rsidR="00687AD0" w:rsidRPr="00B33FC5" w:rsidRDefault="00687AD0" w:rsidP="00AE2369">
      <w:pPr>
        <w:spacing w:line="276" w:lineRule="auto"/>
        <w:jc w:val="both"/>
        <w:rPr>
          <w:rFonts w:ascii="Century Gothic" w:hAnsi="Century Gothic"/>
          <w:sz w:val="22"/>
          <w:szCs w:val="22"/>
          <w:lang w:val="en-US"/>
        </w:rPr>
      </w:pPr>
    </w:p>
    <w:p w:rsidR="00D962B2" w:rsidRPr="00D962B2" w:rsidRDefault="00D962B2" w:rsidP="00D962B2">
      <w:pPr>
        <w:spacing w:line="276" w:lineRule="auto"/>
        <w:jc w:val="both"/>
        <w:rPr>
          <w:rFonts w:ascii="Century Gothic" w:hAnsi="Century Gothic"/>
          <w:sz w:val="22"/>
          <w:szCs w:val="22"/>
          <w:lang w:val="en-US"/>
        </w:rPr>
      </w:pPr>
      <w:r w:rsidRPr="00D962B2">
        <w:rPr>
          <w:rFonts w:ascii="Century Gothic" w:hAnsi="Century Gothic"/>
          <w:b/>
          <w:sz w:val="22"/>
          <w:szCs w:val="22"/>
          <w:lang w:val="en-US"/>
        </w:rPr>
        <w:t>SOFTWARE DEVELOPMENT</w:t>
      </w:r>
    </w:p>
    <w:p w:rsidR="00D962B2" w:rsidRPr="007A2DFF"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Development of commercial software</w:t>
      </w:r>
      <w:r w:rsidR="00B33FC5">
        <w:rPr>
          <w:rFonts w:ascii="Century Gothic" w:hAnsi="Century Gothic"/>
          <w:sz w:val="22"/>
          <w:szCs w:val="22"/>
          <w:lang w:val="en-US"/>
        </w:rPr>
        <w:t>,</w:t>
      </w:r>
      <w:r w:rsidRPr="007A2DFF">
        <w:rPr>
          <w:rFonts w:ascii="Century Gothic" w:hAnsi="Century Gothic"/>
          <w:sz w:val="22"/>
          <w:szCs w:val="22"/>
          <w:lang w:val="en-US"/>
        </w:rPr>
        <w:t xml:space="preserve"> with main focus in graph clusterization methods and graph algorithms, </w:t>
      </w:r>
      <w:r w:rsidR="00B33FC5">
        <w:rPr>
          <w:rFonts w:ascii="Century Gothic" w:hAnsi="Century Gothic"/>
          <w:sz w:val="22"/>
          <w:szCs w:val="22"/>
          <w:lang w:val="en-US"/>
        </w:rPr>
        <w:t>for</w:t>
      </w:r>
      <w:r w:rsidRPr="007A2DFF">
        <w:rPr>
          <w:rFonts w:ascii="Century Gothic" w:hAnsi="Century Gothic"/>
          <w:sz w:val="22"/>
          <w:szCs w:val="22"/>
          <w:lang w:val="en-US"/>
        </w:rPr>
        <w:t xml:space="preserve"> applications in several different fields.</w:t>
      </w:r>
    </w:p>
    <w:p w:rsidR="00D962B2" w:rsidRPr="007A2DFF" w:rsidRDefault="00D962B2" w:rsidP="00D962B2">
      <w:pPr>
        <w:spacing w:line="276" w:lineRule="auto"/>
        <w:jc w:val="both"/>
        <w:rPr>
          <w:rFonts w:ascii="Century Gothic" w:hAnsi="Century Gothic"/>
          <w:sz w:val="22"/>
          <w:szCs w:val="22"/>
          <w:lang w:val="en-US"/>
        </w:rPr>
      </w:pPr>
    </w:p>
    <w:p w:rsidR="00D962B2" w:rsidRPr="00EB4213" w:rsidRDefault="000F215F" w:rsidP="00D962B2">
      <w:pPr>
        <w:spacing w:line="276" w:lineRule="auto"/>
        <w:jc w:val="both"/>
        <w:rPr>
          <w:rFonts w:ascii="Century Gothic" w:hAnsi="Century Gothic"/>
          <w:sz w:val="22"/>
          <w:szCs w:val="22"/>
          <w:lang w:val="en-US"/>
        </w:rPr>
      </w:pPr>
      <w:r w:rsidRPr="00EB4213">
        <w:rPr>
          <w:rFonts w:ascii="Century Gothic" w:hAnsi="Century Gothic"/>
          <w:b/>
          <w:sz w:val="22"/>
          <w:szCs w:val="22"/>
          <w:lang w:val="en-US"/>
        </w:rPr>
        <w:t>PARTICIPATION IN RESEARCH GROUPS</w:t>
      </w:r>
      <w:r w:rsidRPr="00EB4213">
        <w:rPr>
          <w:rFonts w:ascii="Century Gothic" w:hAnsi="Century Gothic"/>
          <w:sz w:val="22"/>
          <w:szCs w:val="22"/>
          <w:lang w:val="en-US"/>
        </w:rPr>
        <w:t>:</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 xml:space="preserve">Participant of the Psigma research group; dedicated to the research on performance measures , complex systems, data envelopment analysis (DEA), multi-disciplinary learning, multi methodology </w:t>
      </w:r>
      <w:r w:rsidR="000F215F" w:rsidRPr="00EB4213">
        <w:rPr>
          <w:rFonts w:ascii="Century Gothic" w:hAnsi="Century Gothic"/>
          <w:sz w:val="22"/>
          <w:szCs w:val="22"/>
          <w:lang w:val="en-US"/>
        </w:rPr>
        <w:t>approaches</w:t>
      </w:r>
      <w:r w:rsidRPr="00EB4213">
        <w:rPr>
          <w:rFonts w:ascii="Century Gothic" w:hAnsi="Century Gothic"/>
          <w:sz w:val="22"/>
          <w:szCs w:val="22"/>
          <w:lang w:val="en-US"/>
        </w:rPr>
        <w:t xml:space="preserve">, combination of methods and techniques of hard Operations Research (OR) with the ones of the soft OR, among other subjects (website: </w:t>
      </w:r>
      <w:hyperlink r:id="rId10" w:history="1">
        <w:r w:rsidRPr="00173BF5">
          <w:rPr>
            <w:rStyle w:val="Hyperlink"/>
            <w:rFonts w:ascii="Century Gothic" w:hAnsi="Century Gothic"/>
            <w:sz w:val="22"/>
            <w:szCs w:val="22"/>
            <w:lang w:val="en-US"/>
          </w:rPr>
          <w:t>http://www.psigma.org.br</w:t>
        </w:r>
      </w:hyperlink>
      <w:r w:rsidRPr="00EB4213">
        <w:rPr>
          <w:rFonts w:ascii="Century Gothic" w:hAnsi="Century Gothic"/>
          <w:sz w:val="22"/>
          <w:szCs w:val="22"/>
          <w:lang w:val="en-US"/>
        </w:rPr>
        <w:t>).</w:t>
      </w:r>
    </w:p>
    <w:p w:rsidR="00D962B2" w:rsidRPr="00A760D8" w:rsidRDefault="00D962B2" w:rsidP="00D962B2">
      <w:pPr>
        <w:spacing w:line="276" w:lineRule="auto"/>
        <w:jc w:val="both"/>
        <w:rPr>
          <w:rFonts w:ascii="Century Gothic" w:hAnsi="Century Gothic"/>
          <w:b/>
          <w:sz w:val="22"/>
          <w:szCs w:val="22"/>
          <w:lang w:val="en-US"/>
        </w:rPr>
      </w:pPr>
      <w:r w:rsidRPr="00A760D8">
        <w:rPr>
          <w:rFonts w:ascii="Century Gothic" w:hAnsi="Century Gothic"/>
          <w:b/>
          <w:sz w:val="22"/>
          <w:szCs w:val="22"/>
          <w:lang w:val="en-US"/>
        </w:rPr>
        <w:t>COMPLEMENTARY EDUCATION</w:t>
      </w:r>
    </w:p>
    <w:p w:rsidR="00D962B2" w:rsidRPr="007A2DFF" w:rsidRDefault="000F215F" w:rsidP="00D962B2">
      <w:pPr>
        <w:rPr>
          <w:rFonts w:ascii="Century Gothic" w:hAnsi="Century Gothic"/>
          <w:sz w:val="22"/>
          <w:szCs w:val="22"/>
          <w:lang w:val="en-US"/>
        </w:rPr>
      </w:pPr>
      <w:r w:rsidRPr="007A2DFF">
        <w:rPr>
          <w:rFonts w:ascii="Century Gothic" w:hAnsi="Century Gothic"/>
          <w:sz w:val="22"/>
          <w:szCs w:val="22"/>
          <w:lang w:val="en-US"/>
        </w:rPr>
        <w:t xml:space="preserve">English course (from basic to advanced): Oxford Course </w:t>
      </w:r>
      <w:r w:rsidRPr="007A2DFF">
        <w:rPr>
          <w:rFonts w:ascii="Century Gothic" w:hAnsi="Century Gothic"/>
          <w:sz w:val="22"/>
          <w:szCs w:val="22"/>
          <w:lang w:val="en-US"/>
        </w:rPr>
        <w:t>(1990</w:t>
      </w:r>
      <w:r>
        <w:rPr>
          <w:rFonts w:ascii="Century Gothic" w:hAnsi="Century Gothic"/>
          <w:sz w:val="22"/>
          <w:szCs w:val="22"/>
          <w:lang w:val="en-US"/>
        </w:rPr>
        <w:t xml:space="preserve"> </w:t>
      </w:r>
      <w:r w:rsidRPr="007A2DFF">
        <w:rPr>
          <w:rFonts w:ascii="Century Gothic" w:hAnsi="Century Gothic"/>
          <w:sz w:val="22"/>
          <w:szCs w:val="22"/>
          <w:lang w:val="en-US"/>
        </w:rPr>
        <w:t>-</w:t>
      </w:r>
      <w:r w:rsidRPr="007A2DFF">
        <w:rPr>
          <w:rFonts w:ascii="Century Gothic" w:hAnsi="Century Gothic"/>
          <w:sz w:val="22"/>
          <w:szCs w:val="22"/>
          <w:lang w:val="en-US"/>
        </w:rPr>
        <w:t>1996)</w:t>
      </w:r>
      <w:r w:rsidRPr="007A2DFF">
        <w:rPr>
          <w:rFonts w:ascii="Century Gothic" w:hAnsi="Century Gothic"/>
          <w:sz w:val="22"/>
          <w:szCs w:val="22"/>
          <w:lang w:val="en-US"/>
        </w:rPr>
        <w:t>.</w:t>
      </w:r>
    </w:p>
    <w:p w:rsidR="00D962B2" w:rsidRPr="007A2DFF" w:rsidRDefault="00D962B2" w:rsidP="00D962B2">
      <w:pPr>
        <w:rPr>
          <w:rFonts w:ascii="Century Gothic" w:hAnsi="Century Gothic"/>
          <w:sz w:val="22"/>
          <w:szCs w:val="22"/>
          <w:lang w:val="en-US"/>
        </w:rPr>
      </w:pPr>
    </w:p>
    <w:p w:rsidR="00D962B2" w:rsidRDefault="00D962B2" w:rsidP="00D962B2">
      <w:pPr>
        <w:rPr>
          <w:rFonts w:ascii="Century Gothic" w:hAnsi="Century Gothic"/>
          <w:sz w:val="22"/>
          <w:szCs w:val="22"/>
          <w:lang w:val="en-US"/>
        </w:rPr>
      </w:pPr>
      <w:r w:rsidRPr="00A760D8">
        <w:rPr>
          <w:rFonts w:ascii="Century Gothic" w:hAnsi="Century Gothic"/>
          <w:sz w:val="22"/>
          <w:szCs w:val="22"/>
          <w:lang w:val="en-US"/>
        </w:rPr>
        <w:t>. Courses , Seminars and Lectures on Insurance, ALM , DFA (Dynamic Financial Analysis) , Methods Retention etc. , taught by FUNENSEG , FENASEG , SUSEP and IRB.</w:t>
      </w:r>
    </w:p>
    <w:p w:rsidR="00D962B2" w:rsidRDefault="00D962B2" w:rsidP="00D962B2">
      <w:pPr>
        <w:rPr>
          <w:rFonts w:ascii="Century Gothic" w:hAnsi="Century Gothic"/>
          <w:sz w:val="22"/>
          <w:szCs w:val="22"/>
          <w:lang w:val="en-US"/>
        </w:rPr>
      </w:pPr>
    </w:p>
    <w:p w:rsidR="00D962B2" w:rsidRPr="000F215F" w:rsidRDefault="00D962B2" w:rsidP="00D962B2">
      <w:pPr>
        <w:rPr>
          <w:rFonts w:ascii="Century Gothic" w:hAnsi="Century Gothic"/>
          <w:sz w:val="22"/>
          <w:szCs w:val="22"/>
        </w:rPr>
      </w:pPr>
      <w:r w:rsidRPr="00A760D8">
        <w:rPr>
          <w:rFonts w:ascii="Century Gothic" w:hAnsi="Century Gothic"/>
          <w:sz w:val="22"/>
          <w:szCs w:val="22"/>
          <w:lang w:val="en-US"/>
        </w:rPr>
        <w:t xml:space="preserve">. Financial Derivatives Course. </w:t>
      </w:r>
      <w:r w:rsidR="000F215F" w:rsidRPr="000F215F">
        <w:rPr>
          <w:rFonts w:ascii="Century Gothic" w:hAnsi="Century Gothic"/>
          <w:sz w:val="22"/>
          <w:szCs w:val="22"/>
        </w:rPr>
        <w:t>(</w:t>
      </w:r>
      <w:r w:rsidRPr="000F215F">
        <w:rPr>
          <w:rFonts w:ascii="Century Gothic" w:hAnsi="Century Gothic"/>
          <w:sz w:val="22"/>
          <w:szCs w:val="22"/>
        </w:rPr>
        <w:t>Stock Exchange of Rio de Janeiro. 1997</w:t>
      </w:r>
      <w:r w:rsidR="000F215F" w:rsidRPr="000F215F">
        <w:rPr>
          <w:rFonts w:ascii="Century Gothic" w:hAnsi="Century Gothic"/>
          <w:sz w:val="22"/>
          <w:szCs w:val="22"/>
        </w:rPr>
        <w:t>).</w:t>
      </w:r>
    </w:p>
    <w:p w:rsidR="00D962B2" w:rsidRPr="000F215F" w:rsidRDefault="00D962B2" w:rsidP="00D962B2">
      <w:pPr>
        <w:rPr>
          <w:rFonts w:ascii="Century Gothic" w:hAnsi="Century Gothic"/>
          <w:sz w:val="22"/>
          <w:szCs w:val="22"/>
        </w:rPr>
      </w:pPr>
    </w:p>
    <w:p w:rsidR="00D962B2" w:rsidRPr="00A760D8" w:rsidRDefault="00D962B2" w:rsidP="00D962B2">
      <w:pPr>
        <w:rPr>
          <w:rFonts w:ascii="Century Gothic" w:hAnsi="Century Gothic"/>
          <w:sz w:val="22"/>
          <w:szCs w:val="22"/>
          <w:lang w:val="en-US"/>
        </w:rPr>
      </w:pPr>
      <w:r w:rsidRPr="00A760D8">
        <w:rPr>
          <w:rFonts w:ascii="Century Gothic" w:hAnsi="Century Gothic"/>
          <w:sz w:val="22"/>
          <w:szCs w:val="22"/>
          <w:lang w:val="en-US"/>
        </w:rPr>
        <w:t>. Lecture on Management Investment Funds</w:t>
      </w:r>
      <w:r>
        <w:rPr>
          <w:rFonts w:ascii="Century Gothic" w:hAnsi="Century Gothic"/>
          <w:sz w:val="22"/>
          <w:szCs w:val="22"/>
          <w:lang w:val="en-US"/>
        </w:rPr>
        <w:t xml:space="preserve"> </w:t>
      </w:r>
      <w:r w:rsidR="000F215F" w:rsidRPr="00A760D8">
        <w:rPr>
          <w:rFonts w:ascii="Century Gothic" w:hAnsi="Century Gothic"/>
          <w:sz w:val="22"/>
          <w:szCs w:val="22"/>
          <w:lang w:val="en-US"/>
        </w:rPr>
        <w:t>Speaker:</w:t>
      </w:r>
      <w:r w:rsidRPr="00A760D8">
        <w:rPr>
          <w:rFonts w:ascii="Century Gothic" w:hAnsi="Century Gothic"/>
          <w:sz w:val="22"/>
          <w:szCs w:val="22"/>
          <w:lang w:val="en-US"/>
        </w:rPr>
        <w:t xml:space="preserve"> </w:t>
      </w:r>
      <w:r w:rsidR="000F215F" w:rsidRPr="00A760D8">
        <w:rPr>
          <w:rFonts w:ascii="Century Gothic" w:hAnsi="Century Gothic"/>
          <w:sz w:val="22"/>
          <w:szCs w:val="22"/>
          <w:lang w:val="en-US"/>
        </w:rPr>
        <w:t xml:space="preserve">Prof. </w:t>
      </w:r>
      <w:r w:rsidRPr="00A760D8">
        <w:rPr>
          <w:rFonts w:ascii="Century Gothic" w:hAnsi="Century Gothic"/>
          <w:sz w:val="22"/>
          <w:szCs w:val="22"/>
          <w:lang w:val="en-US"/>
        </w:rPr>
        <w:t>Martin Gruber</w:t>
      </w:r>
      <w:r>
        <w:rPr>
          <w:rFonts w:ascii="Century Gothic" w:hAnsi="Century Gothic"/>
          <w:sz w:val="22"/>
          <w:szCs w:val="22"/>
          <w:lang w:val="en-US"/>
        </w:rPr>
        <w:t>. (</w:t>
      </w:r>
      <w:r w:rsidRPr="00A760D8">
        <w:rPr>
          <w:rFonts w:ascii="Century Gothic" w:hAnsi="Century Gothic"/>
          <w:sz w:val="22"/>
          <w:szCs w:val="22"/>
          <w:lang w:val="en-US"/>
        </w:rPr>
        <w:t xml:space="preserve">IBMEC and Banco do </w:t>
      </w:r>
      <w:r w:rsidR="000F215F" w:rsidRPr="00A760D8">
        <w:rPr>
          <w:rFonts w:ascii="Century Gothic" w:hAnsi="Century Gothic"/>
          <w:sz w:val="22"/>
          <w:szCs w:val="22"/>
          <w:lang w:val="en-US"/>
        </w:rPr>
        <w:t>Brazil</w:t>
      </w:r>
      <w:r w:rsidRPr="00A760D8">
        <w:rPr>
          <w:rFonts w:ascii="Century Gothic" w:hAnsi="Century Gothic"/>
          <w:sz w:val="22"/>
          <w:szCs w:val="22"/>
          <w:lang w:val="en-US"/>
        </w:rPr>
        <w:t>, 1997).</w:t>
      </w:r>
    </w:p>
    <w:p w:rsidR="00687AD0" w:rsidRDefault="00687AD0" w:rsidP="00AE2369">
      <w:pPr>
        <w:spacing w:line="276" w:lineRule="auto"/>
        <w:jc w:val="both"/>
        <w:rPr>
          <w:rFonts w:ascii="Century Gothic" w:hAnsi="Century Gothic"/>
          <w:sz w:val="22"/>
          <w:szCs w:val="22"/>
        </w:rPr>
      </w:pPr>
    </w:p>
    <w:p w:rsidR="006427F6" w:rsidRPr="00AE2369" w:rsidRDefault="006427F6" w:rsidP="00AE2369">
      <w:pPr>
        <w:spacing w:line="276" w:lineRule="auto"/>
        <w:jc w:val="both"/>
        <w:rPr>
          <w:rFonts w:ascii="Century Gothic" w:hAnsi="Century Gothic"/>
          <w:sz w:val="22"/>
          <w:szCs w:val="22"/>
        </w:rPr>
      </w:pPr>
    </w:p>
    <w:p w:rsidR="00D962B2" w:rsidRPr="00A760D8" w:rsidRDefault="00D962B2" w:rsidP="00D962B2">
      <w:pPr>
        <w:spacing w:line="276" w:lineRule="auto"/>
        <w:jc w:val="both"/>
        <w:rPr>
          <w:rFonts w:ascii="Century Gothic" w:hAnsi="Century Gothic"/>
          <w:b/>
          <w:sz w:val="22"/>
          <w:szCs w:val="22"/>
          <w:lang w:val="en-US"/>
        </w:rPr>
      </w:pPr>
      <w:r w:rsidRPr="00A760D8">
        <w:rPr>
          <w:rFonts w:ascii="Century Gothic" w:hAnsi="Century Gothic"/>
          <w:b/>
          <w:sz w:val="22"/>
          <w:szCs w:val="22"/>
          <w:lang w:val="en-US"/>
        </w:rPr>
        <w:t>LANGUAGES</w:t>
      </w:r>
    </w:p>
    <w:p w:rsidR="00D962B2" w:rsidRPr="00EB4213" w:rsidRDefault="00D962B2" w:rsidP="00D962B2">
      <w:pPr>
        <w:spacing w:line="276" w:lineRule="auto"/>
        <w:jc w:val="both"/>
        <w:rPr>
          <w:rFonts w:ascii="Century Gothic" w:hAnsi="Century Gothic"/>
          <w:sz w:val="22"/>
          <w:szCs w:val="22"/>
          <w:lang w:val="en-US"/>
        </w:rPr>
      </w:pPr>
      <w:r w:rsidRPr="00EB4213">
        <w:rPr>
          <w:rFonts w:ascii="Century Gothic" w:hAnsi="Century Gothic"/>
          <w:sz w:val="22"/>
          <w:szCs w:val="22"/>
          <w:lang w:val="en-US"/>
        </w:rPr>
        <w:t xml:space="preserve">English. </w:t>
      </w:r>
      <w:proofErr w:type="gramStart"/>
      <w:r w:rsidRPr="00EB4213">
        <w:rPr>
          <w:rFonts w:ascii="Century Gothic" w:hAnsi="Century Gothic"/>
          <w:sz w:val="22"/>
          <w:szCs w:val="22"/>
          <w:lang w:val="en-US"/>
        </w:rPr>
        <w:t>Fluent (</w:t>
      </w:r>
      <w:r w:rsidR="002E7578">
        <w:rPr>
          <w:rFonts w:ascii="Century Gothic" w:hAnsi="Century Gothic"/>
          <w:sz w:val="22"/>
          <w:szCs w:val="22"/>
          <w:lang w:val="en-US"/>
        </w:rPr>
        <w:t>Fluent</w:t>
      </w:r>
      <w:r w:rsidRPr="00EB4213">
        <w:rPr>
          <w:rFonts w:ascii="Century Gothic" w:hAnsi="Century Gothic"/>
          <w:sz w:val="22"/>
          <w:szCs w:val="22"/>
          <w:lang w:val="en-US"/>
        </w:rPr>
        <w:t xml:space="preserve"> level).</w:t>
      </w:r>
      <w:proofErr w:type="gramEnd"/>
    </w:p>
    <w:p w:rsidR="00D962B2" w:rsidRPr="00D962B2" w:rsidRDefault="00D962B2" w:rsidP="00D962B2">
      <w:pPr>
        <w:spacing w:line="276" w:lineRule="auto"/>
        <w:jc w:val="both"/>
        <w:rPr>
          <w:rFonts w:ascii="Century Gothic" w:hAnsi="Century Gothic"/>
          <w:sz w:val="22"/>
          <w:szCs w:val="22"/>
          <w:lang w:val="en-US"/>
        </w:rPr>
      </w:pPr>
      <w:r w:rsidRPr="00D962B2">
        <w:rPr>
          <w:rFonts w:ascii="Century Gothic" w:hAnsi="Century Gothic"/>
          <w:sz w:val="22"/>
          <w:szCs w:val="22"/>
          <w:lang w:val="en-US"/>
        </w:rPr>
        <w:t>Portuguese. (Native level).</w:t>
      </w:r>
    </w:p>
    <w:p w:rsidR="00D962B2" w:rsidRPr="007A2DFF"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 xml:space="preserve">Spanish. </w:t>
      </w:r>
      <w:r w:rsidR="00DC7F39">
        <w:rPr>
          <w:rFonts w:ascii="Century Gothic" w:hAnsi="Century Gothic"/>
          <w:sz w:val="22"/>
          <w:szCs w:val="22"/>
          <w:lang w:val="en-US"/>
        </w:rPr>
        <w:t>Intermediate</w:t>
      </w:r>
      <w:r w:rsidRPr="00A760D8">
        <w:rPr>
          <w:rFonts w:ascii="Century Gothic" w:hAnsi="Century Gothic"/>
          <w:sz w:val="22"/>
          <w:szCs w:val="22"/>
          <w:lang w:val="en-US"/>
        </w:rPr>
        <w:t xml:space="preserve"> Level (Reads well, understands well. </w:t>
      </w:r>
      <w:r w:rsidRPr="007A2DFF">
        <w:rPr>
          <w:rFonts w:ascii="Century Gothic" w:hAnsi="Century Gothic"/>
          <w:sz w:val="22"/>
          <w:szCs w:val="22"/>
          <w:lang w:val="en-US"/>
        </w:rPr>
        <w:t xml:space="preserve">Speaks little). </w:t>
      </w:r>
    </w:p>
    <w:p w:rsidR="00D962B2" w:rsidRPr="007A2DFF" w:rsidRDefault="00D962B2" w:rsidP="00D962B2">
      <w:pPr>
        <w:spacing w:line="276" w:lineRule="auto"/>
        <w:jc w:val="both"/>
        <w:rPr>
          <w:rFonts w:ascii="Century Gothic" w:hAnsi="Century Gothic"/>
          <w:sz w:val="22"/>
          <w:szCs w:val="22"/>
          <w:lang w:val="en-US"/>
        </w:rPr>
      </w:pPr>
      <w:r w:rsidRPr="007A2DFF">
        <w:rPr>
          <w:rFonts w:ascii="Century Gothic" w:hAnsi="Century Gothic"/>
          <w:sz w:val="22"/>
          <w:szCs w:val="22"/>
          <w:lang w:val="en-US"/>
        </w:rPr>
        <w:t xml:space="preserve">French. </w:t>
      </w:r>
      <w:r w:rsidRPr="00A760D8">
        <w:rPr>
          <w:rFonts w:ascii="Century Gothic" w:hAnsi="Century Gothic"/>
          <w:sz w:val="22"/>
          <w:szCs w:val="22"/>
          <w:lang w:val="en-US"/>
        </w:rPr>
        <w:t>Basic Level</w:t>
      </w:r>
      <w:r w:rsidRPr="007A2DFF">
        <w:rPr>
          <w:rFonts w:ascii="Century Gothic" w:hAnsi="Century Gothic"/>
          <w:sz w:val="22"/>
          <w:szCs w:val="22"/>
          <w:lang w:val="en-US"/>
        </w:rPr>
        <w:t>.</w:t>
      </w:r>
    </w:p>
    <w:p w:rsidR="00D962B2" w:rsidRPr="007A2DFF" w:rsidRDefault="00D962B2" w:rsidP="00D962B2">
      <w:pPr>
        <w:spacing w:line="276" w:lineRule="auto"/>
        <w:jc w:val="both"/>
        <w:rPr>
          <w:rFonts w:ascii="Century Gothic" w:hAnsi="Century Gothic"/>
          <w:sz w:val="22"/>
          <w:szCs w:val="22"/>
          <w:lang w:val="en-US"/>
        </w:rPr>
      </w:pPr>
    </w:p>
    <w:p w:rsidR="00D962B2" w:rsidRPr="00AE2369" w:rsidRDefault="00D962B2" w:rsidP="00D962B2">
      <w:pPr>
        <w:spacing w:line="276" w:lineRule="auto"/>
        <w:jc w:val="both"/>
        <w:rPr>
          <w:rFonts w:ascii="Century Gothic" w:hAnsi="Century Gothic"/>
          <w:b/>
          <w:sz w:val="22"/>
          <w:szCs w:val="22"/>
        </w:rPr>
      </w:pPr>
      <w:r>
        <w:rPr>
          <w:rFonts w:ascii="Century Gothic" w:hAnsi="Century Gothic"/>
          <w:b/>
          <w:sz w:val="22"/>
          <w:szCs w:val="22"/>
        </w:rPr>
        <w:t>COMPUTER SKILLS</w:t>
      </w:r>
    </w:p>
    <w:p w:rsidR="00D962B2" w:rsidRPr="002C43A1" w:rsidRDefault="00D962B2" w:rsidP="00D962B2">
      <w:pPr>
        <w:pStyle w:val="Ttulo"/>
        <w:numPr>
          <w:ilvl w:val="0"/>
          <w:numId w:val="5"/>
        </w:numPr>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spacing w:line="276" w:lineRule="auto"/>
        <w:ind w:left="284" w:hanging="284"/>
        <w:jc w:val="both"/>
        <w:rPr>
          <w:rFonts w:ascii="Century Gothic" w:hAnsi="Century Gothic"/>
          <w:b w:val="0"/>
          <w:bCs/>
          <w:sz w:val="22"/>
          <w:szCs w:val="22"/>
          <w:u w:val="none"/>
          <w:lang w:val="en-US"/>
        </w:rPr>
      </w:pPr>
      <w:r w:rsidRPr="002C43A1">
        <w:rPr>
          <w:rFonts w:ascii="Century Gothic" w:hAnsi="Century Gothic"/>
          <w:b w:val="0"/>
          <w:bCs/>
          <w:sz w:val="22"/>
          <w:szCs w:val="22"/>
          <w:u w:val="none"/>
          <w:lang w:val="en-US"/>
        </w:rPr>
        <w:t xml:space="preserve">Advanced user of MS- </w:t>
      </w:r>
      <w:r w:rsidRPr="002C43A1">
        <w:rPr>
          <w:rFonts w:ascii="Century Gothic" w:eastAsia="Calibri" w:hAnsi="Century Gothic"/>
          <w:b w:val="0"/>
          <w:sz w:val="22"/>
          <w:szCs w:val="22"/>
          <w:u w:val="none"/>
          <w:lang w:val="en-US"/>
        </w:rPr>
        <w:t>Office</w:t>
      </w:r>
      <w:r w:rsidRPr="002C43A1">
        <w:rPr>
          <w:rFonts w:ascii="Century Gothic" w:hAnsi="Century Gothic"/>
          <w:b w:val="0"/>
          <w:bCs/>
          <w:sz w:val="22"/>
          <w:szCs w:val="22"/>
          <w:u w:val="none"/>
          <w:lang w:val="en-US"/>
        </w:rPr>
        <w:t xml:space="preserve"> (</w:t>
      </w:r>
      <w:r>
        <w:rPr>
          <w:rFonts w:ascii="Century Gothic" w:hAnsi="Century Gothic"/>
          <w:b w:val="0"/>
          <w:bCs/>
          <w:sz w:val="22"/>
          <w:szCs w:val="22"/>
          <w:u w:val="none"/>
          <w:lang w:val="en-US"/>
        </w:rPr>
        <w:t xml:space="preserve">Excel, </w:t>
      </w:r>
      <w:r w:rsidRPr="002C43A1">
        <w:rPr>
          <w:rFonts w:ascii="Century Gothic" w:hAnsi="Century Gothic"/>
          <w:b w:val="0"/>
          <w:bCs/>
          <w:sz w:val="22"/>
          <w:szCs w:val="22"/>
          <w:u w:val="none"/>
          <w:lang w:val="en-US"/>
        </w:rPr>
        <w:t xml:space="preserve">Word, Power Point, </w:t>
      </w:r>
      <w:r>
        <w:rPr>
          <w:rFonts w:ascii="Century Gothic" w:hAnsi="Century Gothic"/>
          <w:b w:val="0"/>
          <w:bCs/>
          <w:sz w:val="22"/>
          <w:szCs w:val="22"/>
          <w:u w:val="none"/>
          <w:lang w:val="en-US"/>
        </w:rPr>
        <w:t>and</w:t>
      </w:r>
      <w:r w:rsidRPr="002C43A1">
        <w:rPr>
          <w:rFonts w:ascii="Century Gothic" w:hAnsi="Century Gothic"/>
          <w:b w:val="0"/>
          <w:bCs/>
          <w:sz w:val="22"/>
          <w:szCs w:val="22"/>
          <w:u w:val="none"/>
          <w:lang w:val="en-US"/>
        </w:rPr>
        <w:t xml:space="preserve"> Internet)</w:t>
      </w:r>
    </w:p>
    <w:p w:rsidR="00D962B2" w:rsidRDefault="00D962B2" w:rsidP="00D962B2">
      <w:pPr>
        <w:pStyle w:val="PargrafodaLista"/>
        <w:numPr>
          <w:ilvl w:val="0"/>
          <w:numId w:val="5"/>
        </w:numPr>
        <w:spacing w:line="276" w:lineRule="auto"/>
        <w:ind w:left="284" w:hanging="284"/>
        <w:jc w:val="both"/>
        <w:rPr>
          <w:rFonts w:ascii="Century Gothic" w:hAnsi="Century Gothic"/>
          <w:sz w:val="22"/>
          <w:szCs w:val="22"/>
          <w:lang w:val="en-US"/>
        </w:rPr>
      </w:pPr>
      <w:r w:rsidRPr="004C12AB">
        <w:rPr>
          <w:rFonts w:ascii="Century Gothic" w:hAnsi="Century Gothic"/>
          <w:sz w:val="22"/>
          <w:szCs w:val="22"/>
          <w:lang w:val="en-US"/>
        </w:rPr>
        <w:t>Optimization Softwares and solvers: Advanced user of LINDO e LINGO solvers. Intermediary user of XPress MP (</w:t>
      </w:r>
      <w:r>
        <w:rPr>
          <w:rFonts w:ascii="Century Gothic" w:hAnsi="Century Gothic"/>
          <w:sz w:val="22"/>
          <w:szCs w:val="22"/>
          <w:lang w:val="en-US"/>
        </w:rPr>
        <w:t>and</w:t>
      </w:r>
      <w:r w:rsidRPr="004C12AB">
        <w:rPr>
          <w:rFonts w:ascii="Century Gothic" w:hAnsi="Century Gothic"/>
          <w:sz w:val="22"/>
          <w:szCs w:val="22"/>
          <w:lang w:val="en-US"/>
        </w:rPr>
        <w:t xml:space="preserve"> Mosel</w:t>
      </w:r>
      <w:r>
        <w:rPr>
          <w:rFonts w:ascii="Century Gothic" w:hAnsi="Century Gothic"/>
          <w:sz w:val="22"/>
          <w:szCs w:val="22"/>
          <w:lang w:val="en-US"/>
        </w:rPr>
        <w:t xml:space="preserve"> language</w:t>
      </w:r>
      <w:r w:rsidRPr="004C12AB">
        <w:rPr>
          <w:rFonts w:ascii="Century Gothic" w:hAnsi="Century Gothic"/>
          <w:sz w:val="22"/>
          <w:szCs w:val="22"/>
          <w:lang w:val="en-US"/>
        </w:rPr>
        <w:t>)</w:t>
      </w:r>
      <w:r>
        <w:rPr>
          <w:rFonts w:ascii="Century Gothic" w:hAnsi="Century Gothic"/>
          <w:sz w:val="22"/>
          <w:szCs w:val="22"/>
          <w:lang w:val="en-US"/>
        </w:rPr>
        <w:t xml:space="preserve">and </w:t>
      </w:r>
      <w:r w:rsidRPr="004C12AB">
        <w:rPr>
          <w:rFonts w:ascii="Century Gothic" w:hAnsi="Century Gothic"/>
          <w:sz w:val="22"/>
          <w:szCs w:val="22"/>
          <w:lang w:val="en-US"/>
        </w:rPr>
        <w:t xml:space="preserve">What’s Best! </w:t>
      </w:r>
    </w:p>
    <w:p w:rsidR="00D962B2" w:rsidRPr="004C12AB" w:rsidRDefault="00D962B2" w:rsidP="00D962B2">
      <w:pPr>
        <w:pStyle w:val="PargrafodaLista"/>
        <w:numPr>
          <w:ilvl w:val="0"/>
          <w:numId w:val="5"/>
        </w:numPr>
        <w:spacing w:line="276" w:lineRule="auto"/>
        <w:ind w:left="284" w:hanging="284"/>
        <w:jc w:val="both"/>
        <w:rPr>
          <w:rFonts w:ascii="Century Gothic" w:hAnsi="Century Gothic"/>
          <w:sz w:val="22"/>
          <w:szCs w:val="22"/>
          <w:lang w:val="en-US"/>
        </w:rPr>
      </w:pPr>
      <w:r>
        <w:rPr>
          <w:rFonts w:ascii="Century Gothic" w:hAnsi="Century Gothic"/>
          <w:sz w:val="22"/>
          <w:szCs w:val="22"/>
          <w:lang w:val="en-US"/>
        </w:rPr>
        <w:t>Intermediary user of MATLAB language and toolboxes.</w:t>
      </w:r>
    </w:p>
    <w:p w:rsidR="00D962B2" w:rsidRPr="004C12AB" w:rsidRDefault="00D962B2" w:rsidP="00D962B2">
      <w:pPr>
        <w:pStyle w:val="PargrafodaLista"/>
        <w:numPr>
          <w:ilvl w:val="0"/>
          <w:numId w:val="5"/>
        </w:numPr>
        <w:spacing w:line="276" w:lineRule="auto"/>
        <w:ind w:left="284" w:hanging="284"/>
        <w:jc w:val="both"/>
        <w:rPr>
          <w:rFonts w:ascii="Century Gothic" w:hAnsi="Century Gothic"/>
          <w:sz w:val="22"/>
          <w:szCs w:val="22"/>
          <w:lang w:val="en-US"/>
        </w:rPr>
      </w:pPr>
      <w:r w:rsidRPr="004C12AB">
        <w:rPr>
          <w:rFonts w:ascii="Century Gothic" w:hAnsi="Century Gothic"/>
          <w:sz w:val="22"/>
          <w:szCs w:val="22"/>
          <w:lang w:val="en-US"/>
        </w:rPr>
        <w:t>Statistical and data mining Packages: user of the R</w:t>
      </w:r>
      <w:r>
        <w:rPr>
          <w:rFonts w:ascii="Century Gothic" w:hAnsi="Century Gothic"/>
          <w:sz w:val="22"/>
          <w:szCs w:val="22"/>
          <w:lang w:val="en-US"/>
        </w:rPr>
        <w:t xml:space="preserve"> language</w:t>
      </w:r>
      <w:r w:rsidRPr="004C12AB">
        <w:rPr>
          <w:rFonts w:ascii="Century Gothic" w:hAnsi="Century Gothic"/>
          <w:sz w:val="22"/>
          <w:szCs w:val="22"/>
          <w:lang w:val="en-US"/>
        </w:rPr>
        <w:t xml:space="preserve">, DTREG </w:t>
      </w:r>
      <w:r>
        <w:rPr>
          <w:rFonts w:ascii="Century Gothic" w:hAnsi="Century Gothic"/>
          <w:sz w:val="22"/>
          <w:szCs w:val="22"/>
          <w:lang w:val="en-US"/>
        </w:rPr>
        <w:t>and</w:t>
      </w:r>
      <w:r w:rsidRPr="004C12AB">
        <w:rPr>
          <w:rFonts w:ascii="Century Gothic" w:hAnsi="Century Gothic"/>
          <w:sz w:val="22"/>
          <w:szCs w:val="22"/>
          <w:lang w:val="en-US"/>
        </w:rPr>
        <w:t xml:space="preserve"> SPSS. </w:t>
      </w:r>
      <w:r>
        <w:rPr>
          <w:rFonts w:ascii="Century Gothic" w:hAnsi="Century Gothic"/>
          <w:sz w:val="22"/>
          <w:szCs w:val="22"/>
          <w:lang w:val="en-US"/>
        </w:rPr>
        <w:t>Ba</w:t>
      </w:r>
      <w:r w:rsidRPr="004C12AB">
        <w:rPr>
          <w:rFonts w:ascii="Century Gothic" w:hAnsi="Century Gothic"/>
          <w:sz w:val="22"/>
          <w:szCs w:val="22"/>
          <w:lang w:val="en-US"/>
        </w:rPr>
        <w:t>sic</w:t>
      </w:r>
      <w:r>
        <w:rPr>
          <w:rFonts w:ascii="Century Gothic" w:hAnsi="Century Gothic"/>
          <w:sz w:val="22"/>
          <w:szCs w:val="22"/>
          <w:lang w:val="en-US"/>
        </w:rPr>
        <w:t xml:space="preserve"> user</w:t>
      </w:r>
      <w:r w:rsidRPr="004C12AB">
        <w:rPr>
          <w:rFonts w:ascii="Century Gothic" w:hAnsi="Century Gothic"/>
          <w:sz w:val="22"/>
          <w:szCs w:val="22"/>
          <w:lang w:val="en-US"/>
        </w:rPr>
        <w:t xml:space="preserve"> </w:t>
      </w:r>
      <w:r>
        <w:rPr>
          <w:rFonts w:ascii="Century Gothic" w:hAnsi="Century Gothic"/>
          <w:sz w:val="22"/>
          <w:szCs w:val="22"/>
          <w:lang w:val="en-US"/>
        </w:rPr>
        <w:t>of</w:t>
      </w:r>
      <w:r w:rsidRPr="004C12AB">
        <w:rPr>
          <w:rFonts w:ascii="Century Gothic" w:hAnsi="Century Gothic"/>
          <w:sz w:val="22"/>
          <w:szCs w:val="22"/>
          <w:lang w:val="en-US"/>
        </w:rPr>
        <w:t xml:space="preserve"> SAS.</w:t>
      </w:r>
    </w:p>
    <w:p w:rsidR="00D962B2" w:rsidRPr="004C12AB" w:rsidRDefault="00D962B2" w:rsidP="00D962B2">
      <w:pPr>
        <w:pStyle w:val="PargrafodaLista"/>
        <w:numPr>
          <w:ilvl w:val="0"/>
          <w:numId w:val="5"/>
        </w:numPr>
        <w:spacing w:line="276" w:lineRule="auto"/>
        <w:ind w:left="284" w:hanging="284"/>
        <w:jc w:val="both"/>
        <w:rPr>
          <w:rFonts w:ascii="Verdana" w:hAnsi="Verdana"/>
          <w:lang w:val="en-US"/>
        </w:rPr>
      </w:pPr>
      <w:r w:rsidRPr="004C12AB">
        <w:rPr>
          <w:rFonts w:ascii="Century Gothic" w:hAnsi="Century Gothic"/>
          <w:sz w:val="22"/>
          <w:szCs w:val="22"/>
          <w:lang w:val="en-US"/>
        </w:rPr>
        <w:t xml:space="preserve">Programming languages and databases: basic understanding of </w:t>
      </w:r>
      <w:r w:rsidR="002D7BF5">
        <w:rPr>
          <w:rFonts w:ascii="Century Gothic" w:hAnsi="Century Gothic"/>
          <w:sz w:val="22"/>
          <w:szCs w:val="22"/>
          <w:lang w:val="en-US"/>
        </w:rPr>
        <w:t xml:space="preserve">the </w:t>
      </w:r>
      <w:r w:rsidRPr="004C12AB">
        <w:rPr>
          <w:rFonts w:ascii="Century Gothic" w:hAnsi="Century Gothic"/>
          <w:sz w:val="22"/>
          <w:szCs w:val="22"/>
          <w:lang w:val="en-US"/>
        </w:rPr>
        <w:t>Java language. Past experience with My SQL</w:t>
      </w:r>
      <w:r w:rsidR="000F215F" w:rsidRPr="004C12AB">
        <w:rPr>
          <w:rFonts w:ascii="Century Gothic" w:hAnsi="Century Gothic"/>
          <w:sz w:val="22"/>
          <w:szCs w:val="22"/>
          <w:lang w:val="en-US"/>
        </w:rPr>
        <w:t>.</w:t>
      </w:r>
    </w:p>
    <w:p w:rsidR="00A94E42" w:rsidRPr="002D7BF5" w:rsidRDefault="00A94E42" w:rsidP="00D962B2">
      <w:pPr>
        <w:spacing w:line="276" w:lineRule="auto"/>
        <w:jc w:val="both"/>
        <w:rPr>
          <w:rFonts w:ascii="Verdana" w:hAnsi="Verdana"/>
          <w:lang w:val="en-US"/>
        </w:rPr>
      </w:pPr>
    </w:p>
    <w:sectPr w:rsidR="00A94E42" w:rsidRPr="002D7BF5" w:rsidSect="007340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44D7"/>
    <w:multiLevelType w:val="hybridMultilevel"/>
    <w:tmpl w:val="5B625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FB02950"/>
    <w:multiLevelType w:val="hybridMultilevel"/>
    <w:tmpl w:val="4A0AC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FC1BD2"/>
    <w:multiLevelType w:val="hybridMultilevel"/>
    <w:tmpl w:val="DD687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6623FE"/>
    <w:multiLevelType w:val="hybridMultilevel"/>
    <w:tmpl w:val="151ACF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6A76464"/>
    <w:multiLevelType w:val="hybridMultilevel"/>
    <w:tmpl w:val="188AE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CF81C5A"/>
    <w:multiLevelType w:val="hybridMultilevel"/>
    <w:tmpl w:val="A9605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formatting="1" w:enforcement="1" w:cryptProviderType="rsaFull" w:cryptAlgorithmClass="hash" w:cryptAlgorithmType="typeAny" w:cryptAlgorithmSid="4" w:cryptSpinCount="100000" w:hash="jk0BGahtNNTsFa8vDwwvnpCGFw0=" w:salt="xbkyUqkVKt9yEbTCG9ckLQ=="/>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12"/>
    <w:rsid w:val="00007E97"/>
    <w:rsid w:val="00045A08"/>
    <w:rsid w:val="0005795D"/>
    <w:rsid w:val="000D0D55"/>
    <w:rsid w:val="000E0A3E"/>
    <w:rsid w:val="000F215F"/>
    <w:rsid w:val="001430DA"/>
    <w:rsid w:val="00204BF6"/>
    <w:rsid w:val="00223111"/>
    <w:rsid w:val="00235753"/>
    <w:rsid w:val="00267E91"/>
    <w:rsid w:val="00284EE6"/>
    <w:rsid w:val="002A7A05"/>
    <w:rsid w:val="002D7BF5"/>
    <w:rsid w:val="002E7578"/>
    <w:rsid w:val="00300430"/>
    <w:rsid w:val="00313A3B"/>
    <w:rsid w:val="00314968"/>
    <w:rsid w:val="00335777"/>
    <w:rsid w:val="0035073E"/>
    <w:rsid w:val="003942BF"/>
    <w:rsid w:val="003B7E3C"/>
    <w:rsid w:val="003C37CC"/>
    <w:rsid w:val="003D5F7B"/>
    <w:rsid w:val="00457B23"/>
    <w:rsid w:val="005369D4"/>
    <w:rsid w:val="00584FE8"/>
    <w:rsid w:val="00593F75"/>
    <w:rsid w:val="005A0B14"/>
    <w:rsid w:val="005B5800"/>
    <w:rsid w:val="005C702A"/>
    <w:rsid w:val="005C786C"/>
    <w:rsid w:val="005F030C"/>
    <w:rsid w:val="00624116"/>
    <w:rsid w:val="006266B7"/>
    <w:rsid w:val="006427F6"/>
    <w:rsid w:val="00662B8A"/>
    <w:rsid w:val="00687AD0"/>
    <w:rsid w:val="006F7614"/>
    <w:rsid w:val="007340D6"/>
    <w:rsid w:val="00794E86"/>
    <w:rsid w:val="007A69CB"/>
    <w:rsid w:val="007B05A8"/>
    <w:rsid w:val="007F611A"/>
    <w:rsid w:val="008417CA"/>
    <w:rsid w:val="00950E75"/>
    <w:rsid w:val="00953AC8"/>
    <w:rsid w:val="009A3186"/>
    <w:rsid w:val="009B2A11"/>
    <w:rsid w:val="009B6EEF"/>
    <w:rsid w:val="009D754A"/>
    <w:rsid w:val="00A0701B"/>
    <w:rsid w:val="00A20733"/>
    <w:rsid w:val="00A76B66"/>
    <w:rsid w:val="00A94E42"/>
    <w:rsid w:val="00AE2369"/>
    <w:rsid w:val="00B10677"/>
    <w:rsid w:val="00B12047"/>
    <w:rsid w:val="00B33FC5"/>
    <w:rsid w:val="00B65A21"/>
    <w:rsid w:val="00BD39ED"/>
    <w:rsid w:val="00BD4B56"/>
    <w:rsid w:val="00BF0DEA"/>
    <w:rsid w:val="00C5135C"/>
    <w:rsid w:val="00C7469F"/>
    <w:rsid w:val="00D24048"/>
    <w:rsid w:val="00D95E83"/>
    <w:rsid w:val="00D962B2"/>
    <w:rsid w:val="00DA0F58"/>
    <w:rsid w:val="00DC4A59"/>
    <w:rsid w:val="00DC7F39"/>
    <w:rsid w:val="00DD2C45"/>
    <w:rsid w:val="00DD383D"/>
    <w:rsid w:val="00E07112"/>
    <w:rsid w:val="00E27654"/>
    <w:rsid w:val="00E935C4"/>
    <w:rsid w:val="00E954EA"/>
    <w:rsid w:val="00EB0001"/>
    <w:rsid w:val="00EE33FF"/>
    <w:rsid w:val="00F34FAC"/>
    <w:rsid w:val="00F41247"/>
    <w:rsid w:val="00F42B80"/>
    <w:rsid w:val="00F91002"/>
    <w:rsid w:val="00FF0B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B8A"/>
    <w:rPr>
      <w:rFonts w:ascii="Times New Roman" w:hAnsi="Times New Roman"/>
    </w:rPr>
  </w:style>
  <w:style w:type="paragraph" w:styleId="Ttulo5">
    <w:name w:val="heading 5"/>
    <w:basedOn w:val="Normal"/>
    <w:next w:val="Normal"/>
    <w:link w:val="Ttulo5Char"/>
    <w:qFormat/>
    <w:rsid w:val="00662B8A"/>
    <w:pPr>
      <w:spacing w:before="240" w:after="60"/>
      <w:outlineLvl w:val="4"/>
    </w:pPr>
    <w:rPr>
      <w:rFonts w:eastAsia="Times New Roman"/>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662B8A"/>
    <w:rPr>
      <w:rFonts w:ascii="Times New Roman" w:eastAsia="Times New Roman" w:hAnsi="Times New Roman" w:cs="Times New Roman"/>
      <w:b/>
      <w:bCs/>
      <w:i/>
      <w:iCs/>
      <w:sz w:val="26"/>
      <w:szCs w:val="26"/>
      <w:lang w:eastAsia="pt-BR"/>
    </w:rPr>
  </w:style>
  <w:style w:type="paragraph" w:styleId="Ttulo">
    <w:name w:val="Title"/>
    <w:aliases w:val=" Char Char,Char Char, Char"/>
    <w:basedOn w:val="Normal"/>
    <w:link w:val="TtuloChar"/>
    <w:qFormat/>
    <w:rsid w:val="00662B8A"/>
    <w:pPr>
      <w:jc w:val="center"/>
    </w:pPr>
    <w:rPr>
      <w:rFonts w:eastAsia="Times New Roman"/>
      <w:b/>
      <w:sz w:val="40"/>
      <w:u w:val="single"/>
    </w:rPr>
  </w:style>
  <w:style w:type="character" w:customStyle="1" w:styleId="TtuloChar">
    <w:name w:val="Título Char"/>
    <w:aliases w:val=" Char Char Char,Char Char Char, Char Char1"/>
    <w:basedOn w:val="Fontepargpadro"/>
    <w:link w:val="Ttulo"/>
    <w:rsid w:val="00662B8A"/>
    <w:rPr>
      <w:rFonts w:ascii="Times New Roman" w:eastAsia="Times New Roman" w:hAnsi="Times New Roman" w:cs="Times New Roman"/>
      <w:b/>
      <w:sz w:val="40"/>
      <w:szCs w:val="20"/>
      <w:u w:val="single"/>
      <w:lang w:eastAsia="pt-BR"/>
    </w:rPr>
  </w:style>
  <w:style w:type="paragraph" w:styleId="PargrafodaLista">
    <w:name w:val="List Paragraph"/>
    <w:basedOn w:val="Normal"/>
    <w:uiPriority w:val="34"/>
    <w:qFormat/>
    <w:rsid w:val="00B12047"/>
    <w:pPr>
      <w:ind w:left="720"/>
      <w:contextualSpacing/>
    </w:pPr>
  </w:style>
  <w:style w:type="paragraph" w:styleId="Pr-formataoHTML">
    <w:name w:val="HTML Preformatted"/>
    <w:basedOn w:val="Normal"/>
    <w:link w:val="Pr-formataoHTMLChar"/>
    <w:uiPriority w:val="99"/>
    <w:semiHidden/>
    <w:unhideWhenUsed/>
    <w:rsid w:val="00EB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formataoHTMLChar">
    <w:name w:val="Pré-formatação HTML Char"/>
    <w:basedOn w:val="Fontepargpadro"/>
    <w:link w:val="Pr-formataoHTML"/>
    <w:uiPriority w:val="99"/>
    <w:semiHidden/>
    <w:rsid w:val="00EB0001"/>
    <w:rPr>
      <w:rFonts w:ascii="Courier New" w:eastAsia="Times New Roman" w:hAnsi="Courier New" w:cs="Courier New"/>
    </w:rPr>
  </w:style>
  <w:style w:type="character" w:styleId="Hyperlink">
    <w:name w:val="Hyperlink"/>
    <w:basedOn w:val="Fontepargpadro"/>
    <w:uiPriority w:val="99"/>
    <w:unhideWhenUsed/>
    <w:rsid w:val="00D962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B8A"/>
    <w:rPr>
      <w:rFonts w:ascii="Times New Roman" w:hAnsi="Times New Roman"/>
    </w:rPr>
  </w:style>
  <w:style w:type="paragraph" w:styleId="Ttulo5">
    <w:name w:val="heading 5"/>
    <w:basedOn w:val="Normal"/>
    <w:next w:val="Normal"/>
    <w:link w:val="Ttulo5Char"/>
    <w:qFormat/>
    <w:rsid w:val="00662B8A"/>
    <w:pPr>
      <w:spacing w:before="240" w:after="60"/>
      <w:outlineLvl w:val="4"/>
    </w:pPr>
    <w:rPr>
      <w:rFonts w:eastAsia="Times New Roman"/>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662B8A"/>
    <w:rPr>
      <w:rFonts w:ascii="Times New Roman" w:eastAsia="Times New Roman" w:hAnsi="Times New Roman" w:cs="Times New Roman"/>
      <w:b/>
      <w:bCs/>
      <w:i/>
      <w:iCs/>
      <w:sz w:val="26"/>
      <w:szCs w:val="26"/>
      <w:lang w:eastAsia="pt-BR"/>
    </w:rPr>
  </w:style>
  <w:style w:type="paragraph" w:styleId="Ttulo">
    <w:name w:val="Title"/>
    <w:aliases w:val=" Char Char,Char Char, Char"/>
    <w:basedOn w:val="Normal"/>
    <w:link w:val="TtuloChar"/>
    <w:qFormat/>
    <w:rsid w:val="00662B8A"/>
    <w:pPr>
      <w:jc w:val="center"/>
    </w:pPr>
    <w:rPr>
      <w:rFonts w:eastAsia="Times New Roman"/>
      <w:b/>
      <w:sz w:val="40"/>
      <w:u w:val="single"/>
    </w:rPr>
  </w:style>
  <w:style w:type="character" w:customStyle="1" w:styleId="TtuloChar">
    <w:name w:val="Título Char"/>
    <w:aliases w:val=" Char Char Char,Char Char Char, Char Char1"/>
    <w:basedOn w:val="Fontepargpadro"/>
    <w:link w:val="Ttulo"/>
    <w:rsid w:val="00662B8A"/>
    <w:rPr>
      <w:rFonts w:ascii="Times New Roman" w:eastAsia="Times New Roman" w:hAnsi="Times New Roman" w:cs="Times New Roman"/>
      <w:b/>
      <w:sz w:val="40"/>
      <w:szCs w:val="20"/>
      <w:u w:val="single"/>
      <w:lang w:eastAsia="pt-BR"/>
    </w:rPr>
  </w:style>
  <w:style w:type="paragraph" w:styleId="PargrafodaLista">
    <w:name w:val="List Paragraph"/>
    <w:basedOn w:val="Normal"/>
    <w:uiPriority w:val="34"/>
    <w:qFormat/>
    <w:rsid w:val="00B12047"/>
    <w:pPr>
      <w:ind w:left="720"/>
      <w:contextualSpacing/>
    </w:pPr>
  </w:style>
  <w:style w:type="paragraph" w:styleId="Pr-formataoHTML">
    <w:name w:val="HTML Preformatted"/>
    <w:basedOn w:val="Normal"/>
    <w:link w:val="Pr-formataoHTMLChar"/>
    <w:uiPriority w:val="99"/>
    <w:semiHidden/>
    <w:unhideWhenUsed/>
    <w:rsid w:val="00EB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formataoHTMLChar">
    <w:name w:val="Pré-formatação HTML Char"/>
    <w:basedOn w:val="Fontepargpadro"/>
    <w:link w:val="Pr-formataoHTML"/>
    <w:uiPriority w:val="99"/>
    <w:semiHidden/>
    <w:rsid w:val="00EB0001"/>
    <w:rPr>
      <w:rFonts w:ascii="Courier New" w:eastAsia="Times New Roman" w:hAnsi="Courier New" w:cs="Courier New"/>
    </w:rPr>
  </w:style>
  <w:style w:type="character" w:styleId="Hyperlink">
    <w:name w:val="Hyperlink"/>
    <w:basedOn w:val="Fontepargpadro"/>
    <w:uiPriority w:val="99"/>
    <w:unhideWhenUsed/>
    <w:rsid w:val="00D96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rp33@hotmail.com" TargetMode="External"/><Relationship Id="rId3" Type="http://schemas.openxmlformats.org/officeDocument/2006/relationships/styles" Target="styles.xml"/><Relationship Id="rId7" Type="http://schemas.openxmlformats.org/officeDocument/2006/relationships/hyperlink" Target="mailto:alfredorp33@yahoo.com.b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sigma.org.br" TargetMode="External"/><Relationship Id="rId4" Type="http://schemas.microsoft.com/office/2007/relationships/stylesWithEffects" Target="stylesWithEffects.xml"/><Relationship Id="rId9" Type="http://schemas.openxmlformats.org/officeDocument/2006/relationships/hyperlink" Target="https://br.linkedin.com/in/alfredorp3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BBABD-2C1C-42A7-B0A9-6DF83E6D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1954</Words>
  <Characters>10557</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KAISEN</dc:creator>
  <cp:lastModifiedBy>Icléa</cp:lastModifiedBy>
  <cp:revision>42</cp:revision>
  <dcterms:created xsi:type="dcterms:W3CDTF">2015-06-30T23:52:00Z</dcterms:created>
  <dcterms:modified xsi:type="dcterms:W3CDTF">2015-06-30T23:54:00Z</dcterms:modified>
</cp:coreProperties>
</file>