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vim262duhmt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Assignment 3: Conditional Statement (Advanced)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1.A function f is defined as follows</w:t>
      </w:r>
    </w:p>
    <w:p w:rsidR="00000000" w:rsidDel="00000000" w:rsidP="00000000" w:rsidRDefault="00000000" w:rsidRPr="00000000" w14:paraId="00000003">
      <w:pPr>
        <w:spacing w:before="240" w:lineRule="auto"/>
        <w:ind w:firstLine="720"/>
        <w:rPr/>
      </w:pPr>
      <w:r w:rsidDel="00000000" w:rsidR="00000000" w:rsidRPr="00000000">
        <w:rPr>
          <w:rtl w:val="0"/>
        </w:rPr>
        <w:t xml:space="preserve">F(x)  = ax 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– bx 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cx – d                            </w:t>
        <w:tab/>
        <w:t xml:space="preserve">if x &gt; k</w:t>
      </w:r>
    </w:p>
    <w:p w:rsidR="00000000" w:rsidDel="00000000" w:rsidP="00000000" w:rsidRDefault="00000000" w:rsidRPr="00000000" w14:paraId="00000004">
      <w:pPr>
        <w:spacing w:before="240" w:lineRule="auto"/>
        <w:ind w:firstLine="720"/>
        <w:rPr/>
      </w:pPr>
      <w:r w:rsidDel="00000000" w:rsidR="00000000" w:rsidRPr="00000000">
        <w:rPr>
          <w:rtl w:val="0"/>
        </w:rPr>
        <w:t xml:space="preserve">        = 0                                                          if x = k</w:t>
      </w:r>
    </w:p>
    <w:p w:rsidR="00000000" w:rsidDel="00000000" w:rsidP="00000000" w:rsidRDefault="00000000" w:rsidRPr="00000000" w14:paraId="00000005">
      <w:pPr>
        <w:spacing w:before="240" w:lineRule="auto"/>
        <w:ind w:firstLine="720"/>
        <w:rPr/>
      </w:pPr>
      <w:r w:rsidDel="00000000" w:rsidR="00000000" w:rsidRPr="00000000">
        <w:rPr>
          <w:rtl w:val="0"/>
        </w:rPr>
        <w:t xml:space="preserve">        = - ax 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bx 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– cx + d                        </w:t>
        <w:tab/>
        <w:t xml:space="preserve">if x &lt; k</w:t>
      </w:r>
    </w:p>
    <w:p w:rsidR="00000000" w:rsidDel="00000000" w:rsidP="00000000" w:rsidRDefault="00000000" w:rsidRPr="00000000" w14:paraId="00000006">
      <w:pPr>
        <w:spacing w:after="240" w:before="240" w:lineRule="auto"/>
        <w:ind w:left="-36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Write a program to accept a, b, c, d, k and x. and display the value of f(x).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Write a program to read marks from the keyboard and display equivalent grade.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(Use if-else if ladder)</w:t>
      </w:r>
    </w:p>
    <w:tbl>
      <w:tblPr>
        <w:tblStyle w:val="Table1"/>
        <w:tblW w:w="8415.0" w:type="dxa"/>
        <w:jc w:val="left"/>
        <w:tblInd w:w="28.799999999999997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40"/>
        <w:gridCol w:w="4275"/>
        <w:tblGridChange w:id="0">
          <w:tblGrid>
            <w:gridCol w:w="4140"/>
            <w:gridCol w:w="4275"/>
          </w:tblGrid>
        </w:tblGridChange>
      </w:tblGrid>
      <w:tr>
        <w:trPr>
          <w:trHeight w:val="215.9999999999999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befor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Marks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befor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</w:tr>
      <w:tr>
        <w:trPr>
          <w:trHeight w:val="215.99999999999997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befor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100 – 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befor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Distinction</w:t>
            </w:r>
          </w:p>
        </w:tc>
      </w:tr>
      <w:tr>
        <w:trPr>
          <w:trHeight w:val="215.99999999999997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befor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60 – 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befor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First Class</w:t>
            </w:r>
          </w:p>
        </w:tc>
      </w:tr>
      <w:tr>
        <w:trPr>
          <w:trHeight w:val="215.99999999999997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befor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35 – 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befor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Second Class</w:t>
            </w:r>
          </w:p>
        </w:tc>
      </w:tr>
      <w:tr>
        <w:trPr>
          <w:trHeight w:val="215.99999999999997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befor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0 – 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befor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Write programs for the following: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 two numbers of float and divide the first number by second and show the result as integer number.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the first number as -VE integer and second as +VE float, divide the first by second and display output as integer number.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the first number as +VE float and second number as -VE integer, divide the first number by second and display output in the float.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A cloth showroom has announced the following seasonal discount on the purchase of items.</w:t>
      </w:r>
    </w:p>
    <w:tbl>
      <w:tblPr>
        <w:tblStyle w:val="Table2"/>
        <w:tblW w:w="80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2940"/>
        <w:gridCol w:w="2745"/>
        <w:tblGridChange w:id="0">
          <w:tblGrid>
            <w:gridCol w:w="2385"/>
            <w:gridCol w:w="2940"/>
            <w:gridCol w:w="2745"/>
          </w:tblGrid>
        </w:tblGridChange>
      </w:tblGrid>
      <w:tr>
        <w:trPr>
          <w:trHeight w:val="5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Purchase Amount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Mill Cloth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Handloom Items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–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48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5.0%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 – 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7.5%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 – 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7.5 %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10.0%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Above 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15.0%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to compute the net amount to be paid by a customer.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The commission a life insurance sales woman earns on insurance policy sold is as follows:</w:t>
      </w:r>
    </w:p>
    <w:tbl>
      <w:tblPr>
        <w:tblStyle w:val="Table3"/>
        <w:tblW w:w="80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4785"/>
        <w:tblGridChange w:id="0">
          <w:tblGrid>
            <w:gridCol w:w="3285"/>
            <w:gridCol w:w="478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Policy Amount (Rs.)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Commission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Less or Equal to 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0.5 % of Policy Amount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Between 10000 and 25000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Rs 50 + 0.6 % of the amount in excess of Rs 10000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Greater or Equal to 25000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Rs 140 + 0.75 % of the amount in excess of Rs 25000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 reads the amount of insurance sold and output the commission due to the sales woman.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