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E8E" w:rsidRPr="006A65FA" w:rsidRDefault="00E94E8E">
      <w:pPr>
        <w:rPr>
          <w:sz w:val="44"/>
          <w:szCs w:val="44"/>
        </w:rPr>
      </w:pPr>
    </w:p>
    <w:p w:rsidR="00C8269A" w:rsidRPr="006A65FA" w:rsidRDefault="00C8269A" w:rsidP="006A65FA">
      <w:pPr>
        <w:jc w:val="center"/>
        <w:rPr>
          <w:rFonts w:ascii="Myriad Pro" w:hAnsi="Myriad Pro"/>
          <w:sz w:val="44"/>
          <w:szCs w:val="44"/>
          <w:u w:val="single"/>
        </w:rPr>
      </w:pPr>
      <w:r w:rsidRPr="006A65FA">
        <w:rPr>
          <w:rFonts w:ascii="Myriad Pro" w:hAnsi="Myriad Pro"/>
          <w:sz w:val="44"/>
          <w:szCs w:val="44"/>
          <w:u w:val="single"/>
        </w:rPr>
        <w:t>NSS Quiz</w:t>
      </w:r>
    </w:p>
    <w:p w:rsidR="006A65FA" w:rsidRPr="006A65FA" w:rsidRDefault="006A65FA" w:rsidP="006A65FA">
      <w:pPr>
        <w:jc w:val="center"/>
        <w:rPr>
          <w:rFonts w:ascii="Myriad Pro" w:hAnsi="Myriad Pro"/>
          <w:sz w:val="44"/>
          <w:szCs w:val="44"/>
          <w:u w:val="single"/>
        </w:rPr>
      </w:pPr>
      <w:r w:rsidRPr="006A65FA">
        <w:rPr>
          <w:rFonts w:ascii="Myriad Pro" w:hAnsi="Myriad Pro"/>
          <w:sz w:val="44"/>
          <w:szCs w:val="44"/>
        </w:rPr>
        <w:t>Date: 27 April, 2023</w:t>
      </w:r>
    </w:p>
    <w:p w:rsidR="00C8269A" w:rsidRDefault="006A65FA">
      <w:pPr>
        <w:rPr>
          <w:rFonts w:ascii="Myriad Pro" w:hAnsi="Myriad Pro"/>
          <w:sz w:val="28"/>
          <w:szCs w:val="28"/>
        </w:rPr>
      </w:pPr>
      <w:r w:rsidRPr="006A65FA">
        <w:rPr>
          <w:rFonts w:ascii="Myriad Pro" w:hAnsi="Myriad Pro"/>
          <w:sz w:val="28"/>
          <w:szCs w:val="28"/>
        </w:rPr>
        <w:t xml:space="preserve">Q.) CRL = </w:t>
      </w:r>
      <w:r w:rsidR="005A75CB" w:rsidRPr="005A75CB">
        <w:rPr>
          <w:rFonts w:ascii="Myriad Pro" w:hAnsi="Myriad Pro"/>
          <w:sz w:val="28"/>
          <w:szCs w:val="28"/>
        </w:rPr>
        <w:t>Certificate Revocation List (CRL)</w:t>
      </w:r>
    </w:p>
    <w:p w:rsidR="00AE6084" w:rsidRDefault="00AE6084">
      <w:pPr>
        <w:rPr>
          <w:rFonts w:ascii="Myriad Pro" w:hAnsi="Myriad Pro"/>
          <w:sz w:val="28"/>
          <w:szCs w:val="28"/>
        </w:rPr>
      </w:pPr>
      <w:r>
        <w:rPr>
          <w:rFonts w:ascii="Myriad Pro" w:hAnsi="Myriad Pro"/>
          <w:sz w:val="28"/>
          <w:szCs w:val="28"/>
        </w:rPr>
        <w:t>Q.)</w:t>
      </w:r>
      <w:r w:rsidR="003C68B2">
        <w:rPr>
          <w:rFonts w:ascii="Myriad Pro" w:hAnsi="Myriad Pro"/>
          <w:sz w:val="28"/>
          <w:szCs w:val="28"/>
        </w:rPr>
        <w:t xml:space="preserve"> Kerberos is ___________ Protocol = </w:t>
      </w:r>
      <w:r w:rsidR="003C68B2" w:rsidRPr="00164EF7">
        <w:rPr>
          <w:rFonts w:ascii="Myriad Pro" w:hAnsi="Myriad Pro"/>
          <w:b/>
          <w:sz w:val="28"/>
          <w:szCs w:val="28"/>
        </w:rPr>
        <w:t>Authentication</w:t>
      </w:r>
    </w:p>
    <w:p w:rsidR="00164EF7" w:rsidRDefault="00AE6084" w:rsidP="00AE6084">
      <w:pPr>
        <w:rPr>
          <w:rFonts w:ascii="Myriad Pro" w:hAnsi="Myriad Pro"/>
          <w:sz w:val="28"/>
          <w:szCs w:val="28"/>
        </w:rPr>
      </w:pPr>
      <w:r>
        <w:rPr>
          <w:rFonts w:ascii="Myriad Pro" w:hAnsi="Myriad Pro"/>
          <w:sz w:val="28"/>
          <w:szCs w:val="28"/>
        </w:rPr>
        <w:t xml:space="preserve">Q.) </w:t>
      </w:r>
      <w:r w:rsidR="00164EF7" w:rsidRPr="00164EF7">
        <w:rPr>
          <w:rFonts w:ascii="Myriad Pro" w:hAnsi="Myriad Pro"/>
          <w:sz w:val="28"/>
          <w:szCs w:val="28"/>
        </w:rPr>
        <w:t xml:space="preserve">If there are N realms, then there must be </w:t>
      </w:r>
      <w:r w:rsidR="00164EF7" w:rsidRPr="00164EF7">
        <w:rPr>
          <w:rFonts w:ascii="Myriad Pro" w:hAnsi="Myriad Pro"/>
          <w:b/>
          <w:sz w:val="28"/>
          <w:szCs w:val="28"/>
        </w:rPr>
        <w:t>N(N –1)/2</w:t>
      </w:r>
      <w:r w:rsidR="00164EF7" w:rsidRPr="00164EF7">
        <w:rPr>
          <w:rFonts w:ascii="Myriad Pro" w:hAnsi="Myriad Pro"/>
          <w:sz w:val="28"/>
          <w:szCs w:val="28"/>
        </w:rPr>
        <w:t xml:space="preserve"> secure key exchanges so that each realm can interoperate with all other Kerberos realms.</w:t>
      </w:r>
    </w:p>
    <w:p w:rsidR="00AE6084" w:rsidRDefault="00AE6084" w:rsidP="00AE6084">
      <w:pPr>
        <w:rPr>
          <w:rFonts w:ascii="Myriad Pro" w:hAnsi="Myriad Pro"/>
          <w:sz w:val="28"/>
          <w:szCs w:val="28"/>
        </w:rPr>
      </w:pPr>
      <w:r>
        <w:rPr>
          <w:rFonts w:ascii="Myriad Pro" w:hAnsi="Myriad Pro"/>
          <w:sz w:val="28"/>
          <w:szCs w:val="28"/>
        </w:rPr>
        <w:t>Q.)</w:t>
      </w:r>
      <w:r w:rsidR="00164EF7">
        <w:rPr>
          <w:rFonts w:ascii="Myriad Pro" w:hAnsi="Myriad Pro"/>
          <w:sz w:val="28"/>
          <w:szCs w:val="28"/>
        </w:rPr>
        <w:t xml:space="preserve"> </w:t>
      </w:r>
      <w:r w:rsidR="00690C32" w:rsidRPr="00690C32">
        <w:rPr>
          <w:rFonts w:ascii="Myriad Pro" w:hAnsi="Myriad Pro"/>
          <w:b/>
          <w:sz w:val="28"/>
          <w:szCs w:val="28"/>
        </w:rPr>
        <w:t xml:space="preserve">Public-key certificate </w:t>
      </w:r>
      <w:r w:rsidR="00690C32" w:rsidRPr="00690C32">
        <w:rPr>
          <w:rFonts w:ascii="Myriad Pro" w:hAnsi="Myriad Pro"/>
          <w:sz w:val="28"/>
          <w:szCs w:val="28"/>
        </w:rPr>
        <w:t>offers solution of the issue discussed.</w:t>
      </w:r>
    </w:p>
    <w:p w:rsidR="00690C32" w:rsidRPr="00690C32" w:rsidRDefault="00690C32" w:rsidP="00690C32">
      <w:pPr>
        <w:rPr>
          <w:rFonts w:ascii="Myriad Pro" w:hAnsi="Myriad Pro"/>
          <w:sz w:val="28"/>
          <w:szCs w:val="28"/>
        </w:rPr>
      </w:pPr>
      <w:r w:rsidRPr="00690C32">
        <w:rPr>
          <w:rFonts w:ascii="Myriad Pro" w:hAnsi="Myriad Pro"/>
          <w:sz w:val="28"/>
          <w:szCs w:val="28"/>
        </w:rPr>
        <w:t>Weakness :</w:t>
      </w:r>
    </w:p>
    <w:p w:rsidR="00690C32" w:rsidRPr="00690C32" w:rsidRDefault="00690C32" w:rsidP="00690C32">
      <w:pPr>
        <w:rPr>
          <w:rFonts w:ascii="Myriad Pro" w:hAnsi="Myriad Pro"/>
          <w:sz w:val="28"/>
          <w:szCs w:val="28"/>
        </w:rPr>
      </w:pPr>
      <w:r w:rsidRPr="00690C32">
        <w:rPr>
          <w:rFonts w:ascii="Myriad Pro" w:hAnsi="Myriad Pro"/>
          <w:sz w:val="28"/>
          <w:szCs w:val="28"/>
        </w:rPr>
        <w:t>Anyone can forge such a public announcement.</w:t>
      </w:r>
    </w:p>
    <w:p w:rsidR="00690C32" w:rsidRPr="00690C32" w:rsidRDefault="00690C32" w:rsidP="00690C32">
      <w:pPr>
        <w:rPr>
          <w:rFonts w:ascii="Myriad Pro" w:hAnsi="Myriad Pro"/>
          <w:sz w:val="28"/>
          <w:szCs w:val="28"/>
        </w:rPr>
      </w:pPr>
      <w:r w:rsidRPr="00690C32">
        <w:rPr>
          <w:rFonts w:ascii="Myriad Pro" w:hAnsi="Myriad Pro"/>
          <w:sz w:val="28"/>
          <w:szCs w:val="28"/>
        </w:rPr>
        <w:t>That is, an attacker could pretend to be Bob and send a public key to another participant or broadcast such a public key.</w:t>
      </w:r>
    </w:p>
    <w:p w:rsidR="00690C32" w:rsidRDefault="00690C32" w:rsidP="00690C32">
      <w:pPr>
        <w:rPr>
          <w:rFonts w:ascii="Myriad Pro" w:hAnsi="Myriad Pro"/>
          <w:sz w:val="28"/>
          <w:szCs w:val="28"/>
        </w:rPr>
      </w:pPr>
      <w:r w:rsidRPr="00690C32">
        <w:rPr>
          <w:rFonts w:ascii="Myriad Pro" w:hAnsi="Myriad Pro"/>
          <w:sz w:val="28"/>
          <w:szCs w:val="28"/>
        </w:rPr>
        <w:t>Until such time as Bob discovers the forgery and alerts other participants, the forger is able to read all encrypted messages intended for Bob and can use the forged keys for authentication.</w:t>
      </w:r>
    </w:p>
    <w:p w:rsidR="00AE6084" w:rsidRDefault="00AE6084" w:rsidP="00AE6084">
      <w:pPr>
        <w:rPr>
          <w:rFonts w:ascii="Myriad Pro" w:hAnsi="Myriad Pro"/>
          <w:sz w:val="28"/>
          <w:szCs w:val="28"/>
        </w:rPr>
      </w:pPr>
      <w:r>
        <w:rPr>
          <w:rFonts w:ascii="Myriad Pro" w:hAnsi="Myriad Pro"/>
          <w:sz w:val="28"/>
          <w:szCs w:val="28"/>
        </w:rPr>
        <w:t>Q.)</w:t>
      </w:r>
      <w:r w:rsidR="00B70C44">
        <w:rPr>
          <w:rFonts w:ascii="Myriad Pro" w:hAnsi="Myriad Pro"/>
          <w:sz w:val="28"/>
          <w:szCs w:val="28"/>
        </w:rPr>
        <w:t xml:space="preserve"> </w:t>
      </w:r>
      <w:r w:rsidR="00B70C44" w:rsidRPr="00B70C44">
        <w:rPr>
          <w:rFonts w:ascii="Myriad Pro" w:hAnsi="Myriad Pro"/>
          <w:sz w:val="28"/>
          <w:szCs w:val="28"/>
        </w:rPr>
        <w:t xml:space="preserve">They allow an “end user” certificate </w:t>
      </w:r>
      <w:r w:rsidR="00B70C44">
        <w:rPr>
          <w:rFonts w:ascii="Myriad Pro" w:hAnsi="Myriad Pro"/>
          <w:sz w:val="28"/>
          <w:szCs w:val="28"/>
        </w:rPr>
        <w:t xml:space="preserve">to sign another certificate = </w:t>
      </w:r>
      <w:r w:rsidR="00B70C44" w:rsidRPr="00B70C44">
        <w:rPr>
          <w:rFonts w:ascii="Myriad Pro" w:hAnsi="Myriad Pro"/>
          <w:b/>
          <w:sz w:val="28"/>
          <w:szCs w:val="28"/>
        </w:rPr>
        <w:t>Proxy Certificate</w:t>
      </w:r>
      <w:r>
        <w:rPr>
          <w:rFonts w:ascii="Myriad Pro" w:hAnsi="Myriad Pro"/>
          <w:sz w:val="28"/>
          <w:szCs w:val="28"/>
        </w:rPr>
        <w:t xml:space="preserve"> </w:t>
      </w:r>
    </w:p>
    <w:p w:rsidR="00457584" w:rsidRPr="006A65FA" w:rsidRDefault="00457584" w:rsidP="00AE6084">
      <w:pPr>
        <w:rPr>
          <w:rFonts w:ascii="Myriad Pro" w:hAnsi="Myriad Pro"/>
          <w:sz w:val="28"/>
          <w:szCs w:val="28"/>
        </w:rPr>
      </w:pPr>
    </w:p>
    <w:p w:rsidR="00AE6084" w:rsidRDefault="00AE6084" w:rsidP="00AE6084">
      <w:pPr>
        <w:rPr>
          <w:rFonts w:ascii="Myriad Pro" w:hAnsi="Myriad Pro"/>
          <w:sz w:val="28"/>
          <w:szCs w:val="28"/>
        </w:rPr>
      </w:pPr>
      <w:r>
        <w:rPr>
          <w:rFonts w:ascii="Myriad Pro" w:hAnsi="Myriad Pro"/>
          <w:sz w:val="28"/>
          <w:szCs w:val="28"/>
        </w:rPr>
        <w:t>Q.)</w:t>
      </w:r>
      <w:r w:rsidR="00B70C44">
        <w:rPr>
          <w:rFonts w:ascii="Myriad Pro" w:hAnsi="Myriad Pro"/>
          <w:sz w:val="28"/>
          <w:szCs w:val="28"/>
        </w:rPr>
        <w:t xml:space="preserve"> </w:t>
      </w:r>
      <w:r w:rsidR="006E6C96" w:rsidRPr="006E6C96">
        <w:rPr>
          <w:rFonts w:ascii="Myriad Pro" w:hAnsi="Myriad Pro"/>
          <w:sz w:val="28"/>
          <w:szCs w:val="28"/>
        </w:rPr>
        <w:t>Securing Wireless Transmissions / Securing Wireless Network</w:t>
      </w:r>
      <w:r w:rsidR="006E6C96">
        <w:rPr>
          <w:rFonts w:ascii="Myriad Pro" w:hAnsi="Myriad Pro"/>
          <w:sz w:val="28"/>
          <w:szCs w:val="28"/>
        </w:rPr>
        <w:t xml:space="preserve"> = </w:t>
      </w:r>
      <w:r w:rsidR="006E6C96" w:rsidRPr="006E6C96">
        <w:rPr>
          <w:rFonts w:ascii="Myriad Pro" w:hAnsi="Myriad Pro"/>
          <w:sz w:val="28"/>
          <w:szCs w:val="28"/>
        </w:rPr>
        <w:t>Turn off identifier broadcasting:</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6E6C96" w:rsidRPr="006E6C96">
        <w:rPr>
          <w:rFonts w:ascii="Myriad Pro" w:hAnsi="Myriad Pro"/>
          <w:sz w:val="28"/>
          <w:szCs w:val="28"/>
        </w:rPr>
        <w:t>ESS transition: Here, station moves from one ESS to another ESS</w:t>
      </w:r>
    </w:p>
    <w:p w:rsidR="00AE6084" w:rsidRDefault="00AE6084" w:rsidP="00AE6084">
      <w:pPr>
        <w:rPr>
          <w:rFonts w:ascii="Myriad Pro" w:hAnsi="Myriad Pro"/>
          <w:sz w:val="28"/>
          <w:szCs w:val="28"/>
        </w:rPr>
      </w:pPr>
      <w:r>
        <w:rPr>
          <w:rFonts w:ascii="Myriad Pro" w:hAnsi="Myriad Pro"/>
          <w:sz w:val="28"/>
          <w:szCs w:val="28"/>
        </w:rPr>
        <w:t>Q.)</w:t>
      </w:r>
      <w:r w:rsidR="00CF39F9">
        <w:rPr>
          <w:rFonts w:ascii="Myriad Pro" w:hAnsi="Myriad Pro"/>
          <w:sz w:val="28"/>
          <w:szCs w:val="28"/>
        </w:rPr>
        <w:t xml:space="preserve"> </w:t>
      </w:r>
      <w:r w:rsidR="00CF39F9" w:rsidRPr="00CF39F9">
        <w:rPr>
          <w:rFonts w:ascii="Myriad Pro" w:hAnsi="Myriad Pro"/>
          <w:sz w:val="28"/>
          <w:szCs w:val="28"/>
        </w:rPr>
        <w:t>Association: -&gt; Establishes an initial association between a station and an AP.</w:t>
      </w:r>
    </w:p>
    <w:p w:rsidR="00AE6084" w:rsidRPr="006A65FA" w:rsidRDefault="00AE6084" w:rsidP="009E4920">
      <w:pPr>
        <w:rPr>
          <w:rFonts w:ascii="Myriad Pro" w:hAnsi="Myriad Pro"/>
          <w:sz w:val="28"/>
          <w:szCs w:val="28"/>
        </w:rPr>
      </w:pPr>
      <w:r>
        <w:rPr>
          <w:rFonts w:ascii="Myriad Pro" w:hAnsi="Myriad Pro"/>
          <w:sz w:val="28"/>
          <w:szCs w:val="28"/>
        </w:rPr>
        <w:t xml:space="preserve">Q.) </w:t>
      </w:r>
      <w:r w:rsidR="009E4920">
        <w:rPr>
          <w:rFonts w:ascii="Myriad Pro" w:hAnsi="Myriad Pro"/>
          <w:sz w:val="28"/>
          <w:szCs w:val="28"/>
        </w:rPr>
        <w:t xml:space="preserve">Discovery phase: </w:t>
      </w:r>
      <w:r w:rsidR="009E4920" w:rsidRPr="009E4920">
        <w:rPr>
          <w:rFonts w:ascii="Myriad Pro" w:hAnsi="Myriad Pro"/>
          <w:sz w:val="28"/>
          <w:szCs w:val="28"/>
        </w:rPr>
        <w:t>An AP uses messages called Beacons and Probe Responses to advertise its IEEE 802.11i security policy.</w:t>
      </w:r>
    </w:p>
    <w:p w:rsidR="00AE6084" w:rsidRDefault="00AE6084" w:rsidP="00DD1B2A">
      <w:pPr>
        <w:rPr>
          <w:rFonts w:ascii="Myriad Pro" w:hAnsi="Myriad Pro"/>
          <w:sz w:val="28"/>
          <w:szCs w:val="28"/>
        </w:rPr>
      </w:pPr>
      <w:r>
        <w:rPr>
          <w:rFonts w:ascii="Myriad Pro" w:hAnsi="Myriad Pro"/>
          <w:sz w:val="28"/>
          <w:szCs w:val="28"/>
        </w:rPr>
        <w:t>Q.)</w:t>
      </w:r>
      <w:r w:rsidR="00DD1B2A">
        <w:rPr>
          <w:rFonts w:ascii="Myriad Pro" w:hAnsi="Myriad Pro"/>
          <w:sz w:val="28"/>
          <w:szCs w:val="28"/>
        </w:rPr>
        <w:t xml:space="preserve"> </w:t>
      </w:r>
      <w:r w:rsidR="00C14534">
        <w:rPr>
          <w:rFonts w:ascii="Myriad Pro" w:hAnsi="Myriad Pro"/>
          <w:sz w:val="28"/>
          <w:szCs w:val="28"/>
        </w:rPr>
        <w:t xml:space="preserve">Master agents : </w:t>
      </w:r>
      <w:r w:rsidR="00DD1B2A" w:rsidRPr="00DD1B2A">
        <w:rPr>
          <w:rFonts w:ascii="Myriad Pro" w:hAnsi="Myriad Pro"/>
          <w:sz w:val="28"/>
          <w:szCs w:val="28"/>
        </w:rPr>
        <w:t>It is program that provides the interface between an SNMP Network Manager and a subagent.</w:t>
      </w:r>
    </w:p>
    <w:p w:rsidR="00457584" w:rsidRDefault="0095614C" w:rsidP="00DD1B2A">
      <w:pPr>
        <w:rPr>
          <w:rFonts w:ascii="Myriad Pro" w:hAnsi="Myriad Pro"/>
          <w:sz w:val="28"/>
          <w:szCs w:val="28"/>
        </w:rPr>
      </w:pPr>
      <w:r>
        <w:rPr>
          <w:rFonts w:ascii="Myriad Pro" w:hAnsi="Myriad Pro"/>
          <w:sz w:val="28"/>
          <w:szCs w:val="28"/>
        </w:rPr>
        <w:t>----10----</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C65B15" w:rsidRPr="00C65B15">
        <w:rPr>
          <w:rFonts w:ascii="Myriad Pro" w:hAnsi="Myriad Pro"/>
          <w:sz w:val="28"/>
          <w:szCs w:val="28"/>
        </w:rPr>
        <w:t xml:space="preserve">can support a range of policies: centralized administration – A small number of privileged users may grant and revoke access rights. ownership-based administration - The owner (creator) of a table may grant and revoke access rights to the table. decentralized </w:t>
      </w:r>
      <w:r w:rsidR="00C65B15" w:rsidRPr="00C65B15">
        <w:rPr>
          <w:rFonts w:ascii="Myriad Pro" w:hAnsi="Myriad Pro"/>
          <w:sz w:val="28"/>
          <w:szCs w:val="28"/>
        </w:rPr>
        <w:lastRenderedPageBreak/>
        <w:t>administration – In addition to granting and revoking access rights to a table, the owner of the table may grant and revoke authorization rights to other users, allowing them to grant and revoke access rights to the table.</w:t>
      </w:r>
    </w:p>
    <w:p w:rsidR="00AE6084" w:rsidRDefault="00AE6084" w:rsidP="006E0C69">
      <w:pPr>
        <w:rPr>
          <w:rFonts w:ascii="Myriad Pro" w:hAnsi="Myriad Pro"/>
          <w:sz w:val="28"/>
          <w:szCs w:val="28"/>
        </w:rPr>
      </w:pPr>
      <w:r>
        <w:rPr>
          <w:rFonts w:ascii="Myriad Pro" w:hAnsi="Myriad Pro"/>
          <w:sz w:val="28"/>
          <w:szCs w:val="28"/>
        </w:rPr>
        <w:t>Q.)</w:t>
      </w:r>
      <w:r w:rsidR="006E0C69">
        <w:rPr>
          <w:rFonts w:ascii="Myriad Pro" w:hAnsi="Myriad Pro"/>
          <w:sz w:val="28"/>
          <w:szCs w:val="28"/>
        </w:rPr>
        <w:t xml:space="preserve"> </w:t>
      </w:r>
      <w:r w:rsidR="006E0C69" w:rsidRPr="006E0C69">
        <w:rPr>
          <w:rFonts w:ascii="Myriad Pro" w:hAnsi="Myriad Pro"/>
          <w:sz w:val="28"/>
          <w:szCs w:val="28"/>
        </w:rPr>
        <w:t>records (rows)</w:t>
      </w:r>
      <w:r w:rsidR="001E5D3A">
        <w:rPr>
          <w:rFonts w:ascii="Myriad Pro" w:hAnsi="Myriad Pro"/>
          <w:sz w:val="28"/>
          <w:szCs w:val="28"/>
        </w:rPr>
        <w:t xml:space="preserve"> or columns (attributes) – best - </w:t>
      </w:r>
      <w:r w:rsidR="006E0C69" w:rsidRPr="006E0C69">
        <w:rPr>
          <w:rFonts w:ascii="Myriad Pro" w:hAnsi="Myriad Pro"/>
          <w:sz w:val="28"/>
          <w:szCs w:val="28"/>
        </w:rPr>
        <w:t>also need attribute indexes to help data retrieval</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1E5D3A">
        <w:rPr>
          <w:rFonts w:ascii="Myriad Pro" w:hAnsi="Myriad Pro"/>
          <w:sz w:val="28"/>
          <w:szCs w:val="28"/>
        </w:rPr>
        <w:t>Cloud Deployment Models</w:t>
      </w:r>
      <w:r w:rsidR="007B40BE">
        <w:rPr>
          <w:rFonts w:ascii="Myriad Pro" w:hAnsi="Myriad Pro"/>
          <w:sz w:val="28"/>
          <w:szCs w:val="28"/>
        </w:rPr>
        <w:t>: Public, Private, Community &amp; Hybrid.</w:t>
      </w:r>
    </w:p>
    <w:p w:rsidR="00AE6084" w:rsidRDefault="00AE6084" w:rsidP="00AE6084">
      <w:pPr>
        <w:rPr>
          <w:rFonts w:ascii="Myriad Pro" w:hAnsi="Myriad Pro"/>
          <w:sz w:val="28"/>
          <w:szCs w:val="28"/>
        </w:rPr>
      </w:pPr>
      <w:r>
        <w:rPr>
          <w:rFonts w:ascii="Myriad Pro" w:hAnsi="Myriad Pro"/>
          <w:sz w:val="28"/>
          <w:szCs w:val="28"/>
        </w:rPr>
        <w:t>Q.)</w:t>
      </w:r>
      <w:r w:rsidR="00B53AC7">
        <w:rPr>
          <w:rFonts w:ascii="Myriad Pro" w:hAnsi="Myriad Pro"/>
          <w:sz w:val="28"/>
          <w:szCs w:val="28"/>
        </w:rPr>
        <w:t xml:space="preserve"> </w:t>
      </w:r>
      <w:r w:rsidR="00AA3716">
        <w:rPr>
          <w:rFonts w:ascii="Myriad Pro" w:hAnsi="Myriad Pro"/>
          <w:sz w:val="28"/>
          <w:szCs w:val="28"/>
        </w:rPr>
        <w:t>Cloud Provider</w:t>
      </w:r>
      <w:r w:rsidR="00277365">
        <w:rPr>
          <w:rFonts w:ascii="Myriad Pro" w:hAnsi="Myriad Pro"/>
          <w:sz w:val="28"/>
          <w:szCs w:val="28"/>
        </w:rPr>
        <w:t>: Iaas, Paas, Saas</w:t>
      </w:r>
    </w:p>
    <w:p w:rsidR="00AE6084" w:rsidRDefault="00AE6084" w:rsidP="00AE6084">
      <w:pPr>
        <w:rPr>
          <w:rFonts w:ascii="Myriad Pro" w:hAnsi="Myriad Pro"/>
          <w:sz w:val="28"/>
          <w:szCs w:val="28"/>
        </w:rPr>
      </w:pPr>
      <w:r>
        <w:rPr>
          <w:rFonts w:ascii="Myriad Pro" w:hAnsi="Myriad Pro"/>
          <w:sz w:val="28"/>
          <w:szCs w:val="28"/>
        </w:rPr>
        <w:t xml:space="preserve">Q.) </w:t>
      </w:r>
      <w:r w:rsidR="00AA3716">
        <w:rPr>
          <w:rFonts w:ascii="Myriad Pro" w:hAnsi="Myriad Pro"/>
          <w:sz w:val="28"/>
          <w:szCs w:val="28"/>
        </w:rPr>
        <w:t xml:space="preserve"> </w:t>
      </w:r>
      <w:r w:rsidR="00A40AB0">
        <w:rPr>
          <w:rFonts w:ascii="Myriad Pro" w:hAnsi="Myriad Pro"/>
          <w:sz w:val="28"/>
          <w:szCs w:val="28"/>
        </w:rPr>
        <w:t xml:space="preserve">In-network Processing is </w:t>
      </w:r>
      <w:r w:rsidR="00B812CC">
        <w:rPr>
          <w:rFonts w:ascii="Myriad Pro" w:hAnsi="Myriad Pro"/>
          <w:sz w:val="28"/>
          <w:szCs w:val="28"/>
        </w:rPr>
        <w:t>faster</w:t>
      </w:r>
      <w:r w:rsidR="00A40AB0">
        <w:rPr>
          <w:rFonts w:ascii="Myriad Pro" w:hAnsi="Myriad Pro"/>
          <w:sz w:val="28"/>
          <w:szCs w:val="28"/>
        </w:rPr>
        <w:t xml:space="preserve"> as Compared to </w:t>
      </w:r>
      <w:r w:rsidR="00B812CC">
        <w:rPr>
          <w:rFonts w:ascii="Myriad Pro" w:hAnsi="Myriad Pro"/>
          <w:sz w:val="28"/>
          <w:szCs w:val="28"/>
        </w:rPr>
        <w:t>Centralized</w:t>
      </w:r>
      <w:r w:rsidR="00A40AB0">
        <w:rPr>
          <w:rFonts w:ascii="Myriad Pro" w:hAnsi="Myriad Pro"/>
          <w:sz w:val="28"/>
          <w:szCs w:val="28"/>
        </w:rPr>
        <w:t xml:space="preserve"> Processing</w:t>
      </w:r>
    </w:p>
    <w:p w:rsidR="00457584" w:rsidRPr="006A65FA" w:rsidRDefault="00457584" w:rsidP="00AE6084">
      <w:pPr>
        <w:rPr>
          <w:rFonts w:ascii="Myriad Pro" w:hAnsi="Myriad Pro"/>
          <w:sz w:val="28"/>
          <w:szCs w:val="28"/>
        </w:rPr>
      </w:pPr>
    </w:p>
    <w:p w:rsidR="00AE6084" w:rsidRDefault="00AE6084" w:rsidP="00AE6084">
      <w:pPr>
        <w:rPr>
          <w:rFonts w:ascii="Myriad Pro" w:hAnsi="Myriad Pro"/>
          <w:sz w:val="28"/>
          <w:szCs w:val="28"/>
        </w:rPr>
      </w:pPr>
      <w:r>
        <w:rPr>
          <w:rFonts w:ascii="Myriad Pro" w:hAnsi="Myriad Pro"/>
          <w:sz w:val="28"/>
          <w:szCs w:val="28"/>
        </w:rPr>
        <w:t>Q.)</w:t>
      </w:r>
      <w:r w:rsidR="00B812CC">
        <w:rPr>
          <w:rFonts w:ascii="Myriad Pro" w:hAnsi="Myriad Pro"/>
          <w:sz w:val="28"/>
          <w:szCs w:val="28"/>
        </w:rPr>
        <w:t xml:space="preserve"> </w:t>
      </w:r>
      <w:r w:rsidR="00523660" w:rsidRPr="00523660">
        <w:rPr>
          <w:rFonts w:ascii="Myriad Pro" w:hAnsi="Myriad Pro"/>
          <w:b/>
          <w:sz w:val="28"/>
          <w:szCs w:val="28"/>
        </w:rPr>
        <w:t>Privacy</w:t>
      </w:r>
      <w:r w:rsidR="00523660" w:rsidRPr="00523660">
        <w:rPr>
          <w:rFonts w:ascii="Myriad Pro" w:hAnsi="Myriad Pro"/>
          <w:sz w:val="28"/>
          <w:szCs w:val="28"/>
        </w:rPr>
        <w:t xml:space="preserve"> is the control over the extent, timing, and circumstances of sharing oneself (physically, behaviourally, or intellectually) with others.</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342A70" w:rsidRPr="00342A70">
        <w:rPr>
          <w:rFonts w:ascii="Myriad Pro" w:hAnsi="Myriad Pro"/>
          <w:b/>
          <w:sz w:val="28"/>
          <w:szCs w:val="28"/>
        </w:rPr>
        <w:t>Privacy Homomorphism</w:t>
      </w:r>
      <w:r w:rsidR="00342A70" w:rsidRPr="00342A70">
        <w:rPr>
          <w:rFonts w:ascii="Myriad Pro" w:hAnsi="Myriad Pro"/>
          <w:sz w:val="28"/>
          <w:szCs w:val="28"/>
        </w:rPr>
        <w:t xml:space="preserve"> is encryption transformation that allows direct computation on encrypted data.</w:t>
      </w:r>
    </w:p>
    <w:p w:rsidR="00AE6084" w:rsidRDefault="00AE6084" w:rsidP="00AE6084">
      <w:pPr>
        <w:rPr>
          <w:rFonts w:ascii="Myriad Pro" w:hAnsi="Myriad Pro"/>
          <w:sz w:val="28"/>
          <w:szCs w:val="28"/>
        </w:rPr>
      </w:pPr>
      <w:r>
        <w:rPr>
          <w:rFonts w:ascii="Myriad Pro" w:hAnsi="Myriad Pro"/>
          <w:sz w:val="28"/>
          <w:szCs w:val="28"/>
        </w:rPr>
        <w:t>Q.)</w:t>
      </w:r>
      <w:r w:rsidR="00721FB1">
        <w:rPr>
          <w:rFonts w:ascii="Myriad Pro" w:hAnsi="Myriad Pro"/>
          <w:sz w:val="28"/>
          <w:szCs w:val="28"/>
        </w:rPr>
        <w:t xml:space="preserve"> </w:t>
      </w:r>
      <w:r w:rsidR="00721FB1" w:rsidRPr="00721FB1">
        <w:rPr>
          <w:rFonts w:ascii="Myriad Pro" w:hAnsi="Myriad Pro"/>
          <w:sz w:val="28"/>
          <w:szCs w:val="28"/>
        </w:rPr>
        <w:t>12 protection bits</w:t>
      </w:r>
      <w:r w:rsidR="00164EE3">
        <w:rPr>
          <w:rFonts w:ascii="Myriad Pro" w:hAnsi="Myriad Pro"/>
          <w:sz w:val="28"/>
          <w:szCs w:val="28"/>
        </w:rPr>
        <w:t xml:space="preserve">: </w:t>
      </w:r>
      <w:r w:rsidR="00164EE3" w:rsidRPr="00164EE3">
        <w:rPr>
          <w:rFonts w:ascii="Myriad Pro" w:hAnsi="Myriad Pro"/>
          <w:sz w:val="28"/>
          <w:szCs w:val="28"/>
        </w:rPr>
        <w:t>UNIX File Access Control</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A35413" w:rsidRPr="00A35413">
        <w:rPr>
          <w:rFonts w:ascii="Myriad Pro" w:hAnsi="Myriad Pro"/>
          <w:sz w:val="28"/>
          <w:szCs w:val="28"/>
        </w:rPr>
        <w:t>1 is the sticky bit (only owner can remove, delete, …, a directory)</w:t>
      </w:r>
    </w:p>
    <w:p w:rsidR="00AE6084" w:rsidRDefault="00AE6084" w:rsidP="00AE6084">
      <w:pPr>
        <w:rPr>
          <w:rFonts w:ascii="Myriad Pro" w:hAnsi="Myriad Pro"/>
          <w:sz w:val="28"/>
          <w:szCs w:val="28"/>
        </w:rPr>
      </w:pPr>
      <w:r>
        <w:rPr>
          <w:rFonts w:ascii="Myriad Pro" w:hAnsi="Myriad Pro"/>
          <w:sz w:val="28"/>
          <w:szCs w:val="28"/>
        </w:rPr>
        <w:t>Q.)</w:t>
      </w:r>
      <w:r w:rsidR="002D3705">
        <w:rPr>
          <w:rFonts w:ascii="Myriad Pro" w:hAnsi="Myriad Pro"/>
          <w:sz w:val="28"/>
          <w:szCs w:val="28"/>
        </w:rPr>
        <w:t xml:space="preserve"> </w:t>
      </w:r>
      <w:r w:rsidR="002D3705" w:rsidRPr="002D3705">
        <w:rPr>
          <w:rFonts w:ascii="Myriad Pro" w:hAnsi="Myriad Pro"/>
          <w:b/>
          <w:sz w:val="28"/>
          <w:szCs w:val="28"/>
        </w:rPr>
        <w:t>Many-to-many</w:t>
      </w:r>
      <w:r w:rsidR="002D3705" w:rsidRPr="002D3705">
        <w:rPr>
          <w:rFonts w:ascii="Myriad Pro" w:hAnsi="Myriad Pro"/>
          <w:sz w:val="28"/>
          <w:szCs w:val="28"/>
        </w:rPr>
        <w:t xml:space="preserve"> relationship between users and roles</w:t>
      </w:r>
    </w:p>
    <w:p w:rsidR="00F3718D" w:rsidRDefault="0095614C" w:rsidP="00AE6084">
      <w:pPr>
        <w:rPr>
          <w:rFonts w:ascii="Myriad Pro" w:hAnsi="Myriad Pro"/>
          <w:sz w:val="28"/>
          <w:szCs w:val="28"/>
        </w:rPr>
      </w:pPr>
      <w:r>
        <w:rPr>
          <w:rFonts w:ascii="Myriad Pro" w:hAnsi="Myriad Pro"/>
          <w:sz w:val="28"/>
          <w:szCs w:val="28"/>
        </w:rPr>
        <w:t>----2</w:t>
      </w:r>
      <w:r>
        <w:rPr>
          <w:rFonts w:ascii="Myriad Pro" w:hAnsi="Myriad Pro"/>
          <w:sz w:val="28"/>
          <w:szCs w:val="28"/>
        </w:rPr>
        <w:t>0----</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BC435F" w:rsidRPr="00BC435F">
        <w:rPr>
          <w:rFonts w:ascii="Myriad Pro" w:hAnsi="Myriad Pro"/>
          <w:sz w:val="28"/>
          <w:szCs w:val="28"/>
        </w:rPr>
        <w:t>RBAC0: min functionality</w:t>
      </w:r>
    </w:p>
    <w:p w:rsidR="00AE6084" w:rsidRDefault="00AE6084" w:rsidP="00AE6084">
      <w:pPr>
        <w:rPr>
          <w:rFonts w:ascii="Myriad Pro" w:hAnsi="Myriad Pro"/>
          <w:sz w:val="28"/>
          <w:szCs w:val="28"/>
        </w:rPr>
      </w:pPr>
      <w:r>
        <w:rPr>
          <w:rFonts w:ascii="Myriad Pro" w:hAnsi="Myriad Pro"/>
          <w:sz w:val="28"/>
          <w:szCs w:val="28"/>
        </w:rPr>
        <w:t>Q.)</w:t>
      </w:r>
      <w:r w:rsidR="00DC6B42">
        <w:rPr>
          <w:rFonts w:ascii="Myriad Pro" w:hAnsi="Myriad Pro"/>
          <w:sz w:val="28"/>
          <w:szCs w:val="28"/>
        </w:rPr>
        <w:t xml:space="preserve"> </w:t>
      </w:r>
      <w:r w:rsidR="00DC6B42" w:rsidRPr="00DC6B42">
        <w:rPr>
          <w:rFonts w:ascii="Myriad Pro" w:hAnsi="Myriad Pro"/>
          <w:sz w:val="28"/>
          <w:szCs w:val="28"/>
        </w:rPr>
        <w:t>RBAC1: RBAC0 plus role (permission) inheritance</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66557D">
        <w:rPr>
          <w:rFonts w:ascii="Myriad Pro" w:hAnsi="Myriad Pro"/>
          <w:sz w:val="28"/>
          <w:szCs w:val="28"/>
        </w:rPr>
        <w:t>Biba Integrity Model</w:t>
      </w:r>
      <w:r w:rsidR="009C130D">
        <w:rPr>
          <w:rFonts w:ascii="Myriad Pro" w:hAnsi="Myriad Pro"/>
          <w:sz w:val="28"/>
          <w:szCs w:val="28"/>
        </w:rPr>
        <w:t>:</w:t>
      </w:r>
      <w:r w:rsidR="003F312D">
        <w:rPr>
          <w:rFonts w:ascii="Myriad Pro" w:hAnsi="Myriad Pro"/>
          <w:sz w:val="28"/>
          <w:szCs w:val="28"/>
        </w:rPr>
        <w:t xml:space="preserve"> Modify, Observe, Execute, Invoke</w:t>
      </w:r>
    </w:p>
    <w:p w:rsidR="00AE6084" w:rsidRDefault="00AE6084" w:rsidP="00AE6084">
      <w:pPr>
        <w:rPr>
          <w:rFonts w:ascii="Myriad Pro" w:hAnsi="Myriad Pro"/>
          <w:sz w:val="28"/>
          <w:szCs w:val="28"/>
        </w:rPr>
      </w:pPr>
      <w:r>
        <w:rPr>
          <w:rFonts w:ascii="Myriad Pro" w:hAnsi="Myriad Pro"/>
          <w:sz w:val="28"/>
          <w:szCs w:val="28"/>
        </w:rPr>
        <w:t>Q.)</w:t>
      </w:r>
      <w:r w:rsidR="00DC3714">
        <w:rPr>
          <w:rFonts w:ascii="Myriad Pro" w:hAnsi="Myriad Pro"/>
          <w:sz w:val="28"/>
          <w:szCs w:val="28"/>
        </w:rPr>
        <w:t xml:space="preserve"> BLP Mode Access Modes: </w:t>
      </w:r>
      <w:r w:rsidR="0026225F">
        <w:rPr>
          <w:rFonts w:ascii="Myriad Pro" w:hAnsi="Myriad Pro"/>
          <w:sz w:val="28"/>
          <w:szCs w:val="28"/>
        </w:rPr>
        <w:t>Read, Append, Write &amp; Execute</w:t>
      </w:r>
    </w:p>
    <w:p w:rsidR="00AE6084" w:rsidRDefault="00AE6084" w:rsidP="002062E4">
      <w:pPr>
        <w:rPr>
          <w:rFonts w:ascii="Myriad Pro" w:hAnsi="Myriad Pro"/>
          <w:sz w:val="28"/>
          <w:szCs w:val="28"/>
        </w:rPr>
      </w:pPr>
      <w:r>
        <w:rPr>
          <w:rFonts w:ascii="Myriad Pro" w:hAnsi="Myriad Pro"/>
          <w:sz w:val="28"/>
          <w:szCs w:val="28"/>
        </w:rPr>
        <w:t xml:space="preserve">Q.) </w:t>
      </w:r>
      <w:r w:rsidR="002062E4">
        <w:rPr>
          <w:rFonts w:ascii="Myriad Pro" w:hAnsi="Myriad Pro"/>
          <w:sz w:val="28"/>
          <w:szCs w:val="28"/>
        </w:rPr>
        <w:t xml:space="preserve">multiple full operating system instances execute </w:t>
      </w:r>
      <w:r w:rsidR="002062E4" w:rsidRPr="002062E4">
        <w:rPr>
          <w:rFonts w:ascii="Myriad Pro" w:hAnsi="Myriad Pro"/>
          <w:sz w:val="28"/>
          <w:szCs w:val="28"/>
        </w:rPr>
        <w:t>in parallel</w:t>
      </w:r>
      <w:r w:rsidR="002062E4">
        <w:rPr>
          <w:rFonts w:ascii="Myriad Pro" w:hAnsi="Myriad Pro"/>
          <w:sz w:val="28"/>
          <w:szCs w:val="28"/>
        </w:rPr>
        <w:t xml:space="preserve"> =</w:t>
      </w:r>
      <w:r w:rsidR="0064303C">
        <w:rPr>
          <w:rFonts w:ascii="Myriad Pro" w:hAnsi="Myriad Pro"/>
          <w:sz w:val="28"/>
          <w:szCs w:val="28"/>
        </w:rPr>
        <w:t xml:space="preserve"> full virtualization</w:t>
      </w:r>
    </w:p>
    <w:p w:rsidR="00C335AE" w:rsidRPr="006A65FA" w:rsidRDefault="00C335AE" w:rsidP="002062E4">
      <w:pPr>
        <w:rPr>
          <w:rFonts w:ascii="Myriad Pro" w:hAnsi="Myriad Pro"/>
          <w:sz w:val="28"/>
          <w:szCs w:val="28"/>
        </w:rPr>
      </w:pPr>
    </w:p>
    <w:p w:rsidR="00AE6084" w:rsidRDefault="00AE6084" w:rsidP="00AE6084">
      <w:pPr>
        <w:rPr>
          <w:rFonts w:ascii="Myriad Pro" w:hAnsi="Myriad Pro"/>
          <w:sz w:val="28"/>
          <w:szCs w:val="28"/>
        </w:rPr>
      </w:pPr>
      <w:r>
        <w:rPr>
          <w:rFonts w:ascii="Myriad Pro" w:hAnsi="Myriad Pro"/>
          <w:sz w:val="28"/>
          <w:szCs w:val="28"/>
        </w:rPr>
        <w:t>Q.)</w:t>
      </w:r>
      <w:r w:rsidR="007B2286">
        <w:rPr>
          <w:rFonts w:ascii="Myriad Pro" w:hAnsi="Myriad Pro"/>
          <w:sz w:val="28"/>
          <w:szCs w:val="28"/>
        </w:rPr>
        <w:t xml:space="preserve"> </w:t>
      </w:r>
      <w:r w:rsidR="0025130C">
        <w:rPr>
          <w:rFonts w:ascii="Myriad Pro" w:hAnsi="Myriad Pro"/>
          <w:sz w:val="28"/>
          <w:szCs w:val="28"/>
        </w:rPr>
        <w:t>Increasing RAM is Not a Security Measure</w:t>
      </w:r>
    </w:p>
    <w:p w:rsidR="00AE6084" w:rsidRPr="006A65FA" w:rsidRDefault="00AE6084" w:rsidP="00AE6084">
      <w:pPr>
        <w:rPr>
          <w:rFonts w:ascii="Myriad Pro" w:hAnsi="Myriad Pro"/>
          <w:sz w:val="28"/>
          <w:szCs w:val="28"/>
        </w:rPr>
      </w:pPr>
      <w:r>
        <w:rPr>
          <w:rFonts w:ascii="Myriad Pro" w:hAnsi="Myriad Pro"/>
          <w:sz w:val="28"/>
          <w:szCs w:val="28"/>
        </w:rPr>
        <w:t xml:space="preserve">Q.) </w:t>
      </w:r>
      <w:r w:rsidR="009B3CF0">
        <w:rPr>
          <w:rFonts w:ascii="Myriad Pro" w:hAnsi="Myriad Pro"/>
          <w:sz w:val="28"/>
          <w:szCs w:val="28"/>
        </w:rPr>
        <w:t>True / False</w:t>
      </w:r>
    </w:p>
    <w:p w:rsidR="00AE6084" w:rsidRDefault="00AE6084" w:rsidP="00AE6084">
      <w:pPr>
        <w:rPr>
          <w:rFonts w:ascii="Myriad Pro" w:hAnsi="Myriad Pro"/>
          <w:sz w:val="28"/>
          <w:szCs w:val="28"/>
        </w:rPr>
      </w:pPr>
      <w:r>
        <w:rPr>
          <w:rFonts w:ascii="Myriad Pro" w:hAnsi="Myriad Pro"/>
          <w:sz w:val="28"/>
          <w:szCs w:val="28"/>
        </w:rPr>
        <w:t>Q.)</w:t>
      </w:r>
      <w:r w:rsidR="009B3CF0">
        <w:rPr>
          <w:rFonts w:ascii="Myriad Pro" w:hAnsi="Myriad Pro"/>
          <w:sz w:val="28"/>
          <w:szCs w:val="28"/>
        </w:rPr>
        <w:t xml:space="preserve"> True / False</w:t>
      </w:r>
    </w:p>
    <w:p w:rsidR="00C8269A" w:rsidRDefault="00AE6084">
      <w:pPr>
        <w:rPr>
          <w:rFonts w:ascii="Myriad Pro" w:hAnsi="Myriad Pro"/>
          <w:sz w:val="28"/>
          <w:szCs w:val="28"/>
        </w:rPr>
      </w:pPr>
      <w:r>
        <w:rPr>
          <w:rFonts w:ascii="Myriad Pro" w:hAnsi="Myriad Pro"/>
          <w:sz w:val="28"/>
          <w:szCs w:val="28"/>
        </w:rPr>
        <w:t xml:space="preserve">Q.) </w:t>
      </w:r>
    </w:p>
    <w:p w:rsidR="0095614C" w:rsidRPr="0095614C" w:rsidRDefault="0095614C">
      <w:pPr>
        <w:rPr>
          <w:rFonts w:ascii="Myriad Pro" w:hAnsi="Myriad Pro"/>
          <w:sz w:val="28"/>
          <w:szCs w:val="28"/>
        </w:rPr>
      </w:pPr>
      <w:r>
        <w:rPr>
          <w:rFonts w:ascii="Myriad Pro" w:hAnsi="Myriad Pro"/>
          <w:sz w:val="28"/>
          <w:szCs w:val="28"/>
        </w:rPr>
        <w:t xml:space="preserve">Q.) </w:t>
      </w:r>
      <w:bookmarkStart w:id="0" w:name="_GoBack"/>
      <w:bookmarkEnd w:id="0"/>
    </w:p>
    <w:sectPr w:rsidR="0095614C" w:rsidRPr="0095614C" w:rsidSect="00C8269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Mangal">
    <w:altName w:val="Inter Thin"/>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69A"/>
    <w:rsid w:val="00164EE3"/>
    <w:rsid w:val="00164EF7"/>
    <w:rsid w:val="001E5D3A"/>
    <w:rsid w:val="002062E4"/>
    <w:rsid w:val="002420F6"/>
    <w:rsid w:val="0025130C"/>
    <w:rsid w:val="0026225F"/>
    <w:rsid w:val="00277365"/>
    <w:rsid w:val="002D3705"/>
    <w:rsid w:val="003336E1"/>
    <w:rsid w:val="00342A70"/>
    <w:rsid w:val="003C6617"/>
    <w:rsid w:val="003C68B2"/>
    <w:rsid w:val="003F312D"/>
    <w:rsid w:val="00457584"/>
    <w:rsid w:val="00523660"/>
    <w:rsid w:val="005A75CB"/>
    <w:rsid w:val="0064303C"/>
    <w:rsid w:val="0066557D"/>
    <w:rsid w:val="00690C32"/>
    <w:rsid w:val="006A65FA"/>
    <w:rsid w:val="006E0C69"/>
    <w:rsid w:val="006E6C96"/>
    <w:rsid w:val="00721FB1"/>
    <w:rsid w:val="00722EAE"/>
    <w:rsid w:val="007B2286"/>
    <w:rsid w:val="007B40BE"/>
    <w:rsid w:val="0095614C"/>
    <w:rsid w:val="0099463B"/>
    <w:rsid w:val="009B3CF0"/>
    <w:rsid w:val="009C130D"/>
    <w:rsid w:val="009E4920"/>
    <w:rsid w:val="00A35413"/>
    <w:rsid w:val="00A40AB0"/>
    <w:rsid w:val="00AA3716"/>
    <w:rsid w:val="00AE6084"/>
    <w:rsid w:val="00B010FF"/>
    <w:rsid w:val="00B53AC7"/>
    <w:rsid w:val="00B66AB9"/>
    <w:rsid w:val="00B70C44"/>
    <w:rsid w:val="00B812CC"/>
    <w:rsid w:val="00BC435F"/>
    <w:rsid w:val="00C14534"/>
    <w:rsid w:val="00C335AE"/>
    <w:rsid w:val="00C65B15"/>
    <w:rsid w:val="00C8269A"/>
    <w:rsid w:val="00CF39F9"/>
    <w:rsid w:val="00DC3714"/>
    <w:rsid w:val="00DC6B42"/>
    <w:rsid w:val="00DD1B2A"/>
    <w:rsid w:val="00E94E8E"/>
    <w:rsid w:val="00F3718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591B"/>
  <w15:chartTrackingRefBased/>
  <w15:docId w15:val="{0C862FE8-A8F4-4663-AC57-286B9EE6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1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2023-04-27T14:54:00Z</dcterms:created>
  <dcterms:modified xsi:type="dcterms:W3CDTF">2023-04-27T15:32:00Z</dcterms:modified>
</cp:coreProperties>
</file>