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4E8E" w:rsidRDefault="000006E6">
      <w:r w:rsidRPr="000006E6">
        <w:drawing>
          <wp:inline distT="0" distB="0" distL="0" distR="0" wp14:anchorId="4A637ADE" wp14:editId="305F15A8">
            <wp:extent cx="3158002" cy="74987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58002" cy="74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6E6" w:rsidRDefault="000006E6" w:rsidP="000006E6">
      <w:pPr>
        <w:pStyle w:val="NormalWeb"/>
        <w:spacing w:before="0" w:beforeAutospacing="0" w:after="0" w:afterAutospacing="0"/>
        <w:jc w:val="both"/>
        <w:rPr>
          <w:rFonts w:eastAsia="+mn-ea"/>
          <w:color w:val="000000"/>
          <w:kern w:val="24"/>
          <w:sz w:val="44"/>
          <w:szCs w:val="44"/>
        </w:rPr>
      </w:pPr>
      <w:r w:rsidRPr="000006E6">
        <w:rPr>
          <w:rFonts w:eastAsia="+mn-ea"/>
          <w:b/>
          <w:bCs/>
          <w:color w:val="FF0000"/>
          <w:kern w:val="24"/>
          <w:sz w:val="44"/>
          <w:szCs w:val="44"/>
        </w:rPr>
        <w:t xml:space="preserve">Objective- </w:t>
      </w:r>
      <w:r w:rsidRPr="000006E6">
        <w:rPr>
          <w:rFonts w:eastAsia="+mn-ea"/>
          <w:color w:val="000000"/>
          <w:kern w:val="24"/>
          <w:sz w:val="44"/>
          <w:szCs w:val="44"/>
        </w:rPr>
        <w:t xml:space="preserve">Study of </w:t>
      </w:r>
      <w:proofErr w:type="gramStart"/>
      <w:r w:rsidRPr="000006E6">
        <w:rPr>
          <w:rFonts w:eastAsia="+mn-ea"/>
          <w:color w:val="000000"/>
          <w:kern w:val="24"/>
          <w:sz w:val="44"/>
          <w:szCs w:val="44"/>
        </w:rPr>
        <w:t>an</w:t>
      </w:r>
      <w:proofErr w:type="gramEnd"/>
      <w:r w:rsidRPr="000006E6">
        <w:rPr>
          <w:rFonts w:eastAsia="+mn-ea"/>
          <w:color w:val="000000"/>
          <w:kern w:val="24"/>
          <w:sz w:val="44"/>
          <w:szCs w:val="44"/>
        </w:rPr>
        <w:t xml:space="preserve"> Frequency modulation (FM) and demodulation with its application.</w:t>
      </w:r>
    </w:p>
    <w:p w:rsidR="000006E6" w:rsidRDefault="000006E6" w:rsidP="000006E6">
      <w:pPr>
        <w:pStyle w:val="NormalWeb"/>
        <w:spacing w:before="0" w:beforeAutospacing="0" w:after="0" w:afterAutospacing="0"/>
        <w:jc w:val="both"/>
        <w:rPr>
          <w:rFonts w:eastAsia="+mn-ea"/>
          <w:color w:val="000000"/>
          <w:kern w:val="24"/>
          <w:sz w:val="44"/>
          <w:szCs w:val="44"/>
        </w:rPr>
      </w:pPr>
    </w:p>
    <w:p w:rsidR="000006E6" w:rsidRDefault="000006E6" w:rsidP="000006E6">
      <w:pPr>
        <w:pStyle w:val="NormalWeb"/>
        <w:spacing w:before="0" w:beforeAutospacing="0" w:after="0" w:afterAutospacing="0"/>
        <w:jc w:val="both"/>
        <w:rPr>
          <w:rFonts w:eastAsia="+mn-ea"/>
          <w:color w:val="000000"/>
          <w:kern w:val="24"/>
          <w:sz w:val="44"/>
          <w:szCs w:val="44"/>
        </w:rPr>
      </w:pPr>
      <w:r>
        <w:rPr>
          <w:rFonts w:eastAsia="+mn-ea"/>
          <w:color w:val="000000"/>
          <w:kern w:val="24"/>
          <w:sz w:val="44"/>
          <w:szCs w:val="44"/>
        </w:rPr>
        <w:t>Theory:-</w:t>
      </w:r>
    </w:p>
    <w:p w:rsidR="000006E6" w:rsidRDefault="000006E6" w:rsidP="000006E6">
      <w:pPr>
        <w:pStyle w:val="NormalWeb"/>
        <w:spacing w:before="0" w:beforeAutospacing="0" w:after="0" w:afterAutospacing="0"/>
        <w:jc w:val="both"/>
        <w:rPr>
          <w:rFonts w:eastAsia="+mn-ea"/>
          <w:color w:val="000000"/>
          <w:kern w:val="24"/>
          <w:sz w:val="44"/>
          <w:szCs w:val="44"/>
        </w:rPr>
      </w:pPr>
    </w:p>
    <w:p w:rsidR="000006E6" w:rsidRDefault="000006E6" w:rsidP="000006E6">
      <w:pPr>
        <w:pStyle w:val="NormalWeb"/>
        <w:spacing w:before="0" w:beforeAutospacing="0" w:after="0" w:afterAutospacing="0"/>
        <w:jc w:val="both"/>
        <w:rPr>
          <w:sz w:val="44"/>
          <w:szCs w:val="44"/>
        </w:rPr>
      </w:pPr>
      <w:r w:rsidRPr="000006E6">
        <w:rPr>
          <w:sz w:val="44"/>
          <w:szCs w:val="44"/>
        </w:rPr>
        <w:drawing>
          <wp:inline distT="0" distB="0" distL="0" distR="0" wp14:anchorId="3788C3A9" wp14:editId="2845F42B">
            <wp:extent cx="6858000" cy="3857625"/>
            <wp:effectExtent l="0" t="0" r="0" b="952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6E6" w:rsidRDefault="000006E6" w:rsidP="000006E6">
      <w:pPr>
        <w:pStyle w:val="NormalWeb"/>
        <w:spacing w:before="0" w:beforeAutospacing="0" w:after="0" w:afterAutospacing="0"/>
        <w:jc w:val="both"/>
        <w:rPr>
          <w:sz w:val="44"/>
          <w:szCs w:val="44"/>
        </w:rPr>
      </w:pPr>
    </w:p>
    <w:p w:rsidR="000006E6" w:rsidRPr="000006E6" w:rsidRDefault="000006E6" w:rsidP="000006E6">
      <w:pPr>
        <w:pStyle w:val="NormalWeb"/>
        <w:spacing w:before="0" w:beforeAutospacing="0" w:after="0" w:afterAutospacing="0"/>
        <w:jc w:val="both"/>
        <w:rPr>
          <w:sz w:val="44"/>
          <w:szCs w:val="44"/>
        </w:rPr>
      </w:pPr>
      <w:r w:rsidRPr="000006E6">
        <w:rPr>
          <w:sz w:val="44"/>
          <w:szCs w:val="44"/>
        </w:rPr>
        <w:lastRenderedPageBreak/>
        <w:drawing>
          <wp:inline distT="0" distB="0" distL="0" distR="0" wp14:anchorId="7DC347E8" wp14:editId="1042AD7F">
            <wp:extent cx="6858000" cy="3857625"/>
            <wp:effectExtent l="0" t="0" r="0" b="952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6E6" w:rsidRDefault="000006E6"/>
    <w:p w:rsidR="000006E6" w:rsidRDefault="000006E6">
      <w:bookmarkStart w:id="0" w:name="_GoBack"/>
      <w:r w:rsidRPr="000006E6">
        <w:drawing>
          <wp:inline distT="0" distB="0" distL="0" distR="0" wp14:anchorId="010B2298" wp14:editId="2E242628">
            <wp:extent cx="6858000" cy="3857625"/>
            <wp:effectExtent l="0" t="0" r="0" b="952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006E6" w:rsidRDefault="000006E6">
      <w:r w:rsidRPr="000006E6">
        <w:lastRenderedPageBreak/>
        <w:drawing>
          <wp:inline distT="0" distB="0" distL="0" distR="0" wp14:anchorId="68EB451B" wp14:editId="4DCEB9D8">
            <wp:extent cx="6858000" cy="3857625"/>
            <wp:effectExtent l="0" t="0" r="0" b="952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6E6" w:rsidRDefault="000006E6">
      <w:r w:rsidRPr="000006E6">
        <w:drawing>
          <wp:inline distT="0" distB="0" distL="0" distR="0" wp14:anchorId="15464757" wp14:editId="01812528">
            <wp:extent cx="6858000" cy="3857625"/>
            <wp:effectExtent l="0" t="0" r="0" b="952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6E6" w:rsidRDefault="000006E6"/>
    <w:p w:rsidR="000006E6" w:rsidRDefault="000006E6"/>
    <w:p w:rsidR="000006E6" w:rsidRDefault="000006E6"/>
    <w:p w:rsidR="000006E6" w:rsidRDefault="000006E6"/>
    <w:p w:rsidR="000006E6" w:rsidRDefault="000006E6"/>
    <w:sectPr w:rsidR="000006E6" w:rsidSect="000006E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+mn-ea">
    <w:panose1 w:val="00000000000000000000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6E6"/>
    <w:rsid w:val="000006E6"/>
    <w:rsid w:val="008B0884"/>
    <w:rsid w:val="00E94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50D29"/>
  <w15:chartTrackingRefBased/>
  <w15:docId w15:val="{3CF03CFD-127E-4EE5-8B24-4902E4CAF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006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889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2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2020-10-25T09:27:00Z</dcterms:created>
  <dcterms:modified xsi:type="dcterms:W3CDTF">2020-10-25T11:00:00Z</dcterms:modified>
</cp:coreProperties>
</file>