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EF0" w:rsidRPr="00DC7EF0" w:rsidRDefault="00DC7EF0" w:rsidP="00DC7EF0">
      <w:pPr>
        <w:pStyle w:val="Default"/>
        <w:jc w:val="center"/>
        <w:rPr>
          <w:rFonts w:ascii="Roboto" w:hAnsi="Roboto"/>
          <w:sz w:val="44"/>
          <w:szCs w:val="44"/>
        </w:rPr>
      </w:pPr>
      <w:r w:rsidRPr="00DC7EF0">
        <w:rPr>
          <w:rFonts w:ascii="Roboto" w:hAnsi="Roboto"/>
          <w:b/>
          <w:bCs/>
          <w:sz w:val="44"/>
          <w:szCs w:val="44"/>
        </w:rPr>
        <w:t>Tutorial 5</w:t>
      </w:r>
      <w:r w:rsidR="00763DB8">
        <w:rPr>
          <w:rFonts w:ascii="Roboto" w:hAnsi="Roboto"/>
          <w:b/>
          <w:bCs/>
          <w:sz w:val="44"/>
          <w:szCs w:val="44"/>
        </w:rPr>
        <w:t xml:space="preserve"> </w:t>
      </w:r>
      <w:r w:rsidR="00763DB8">
        <w:rPr>
          <w:rFonts w:ascii="Roboto" w:hAnsi="Roboto"/>
          <w:b/>
          <w:sz w:val="44"/>
          <w:szCs w:val="44"/>
        </w:rPr>
        <w:t>Answers – Made By U19CS012</w:t>
      </w:r>
      <w:bookmarkStart w:id="0" w:name="_GoBack"/>
      <w:bookmarkEnd w:id="0"/>
    </w:p>
    <w:p w:rsidR="00DC7EF0" w:rsidRDefault="00DC7EF0" w:rsidP="00DC7EF0">
      <w:pPr>
        <w:pStyle w:val="Default"/>
        <w:spacing w:after="37"/>
        <w:rPr>
          <w:rFonts w:ascii="Roboto" w:hAnsi="Roboto"/>
          <w:sz w:val="28"/>
          <w:szCs w:val="28"/>
        </w:rPr>
      </w:pPr>
    </w:p>
    <w:p w:rsidR="00DC7EF0" w:rsidRPr="00DC7EF0" w:rsidRDefault="00DC7EF0" w:rsidP="00DC7EF0">
      <w:pPr>
        <w:pStyle w:val="Default"/>
        <w:spacing w:after="37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1. What are the uses of OPTAB (Mnemonic operation code) and SYMTAB (Symbol table) during assembling process? Specify the uses of each during pass 1 and pass 2 of a two pass assembler. </w:t>
      </w:r>
    </w:p>
    <w:p w:rsidR="00DC7EF0" w:rsidRDefault="00DC7EF0" w:rsidP="00DC7EF0">
      <w:pPr>
        <w:pStyle w:val="Default"/>
        <w:spacing w:after="37"/>
        <w:rPr>
          <w:rFonts w:ascii="Roboto" w:hAnsi="Roboto"/>
          <w:sz w:val="28"/>
          <w:szCs w:val="28"/>
        </w:rPr>
      </w:pPr>
    </w:p>
    <w:p w:rsidR="00553123" w:rsidRDefault="00553123" w:rsidP="00553123">
      <w:pPr>
        <w:pStyle w:val="Default"/>
        <w:spacing w:after="37"/>
        <w:ind w:left="720"/>
        <w:rPr>
          <w:rFonts w:ascii="Roboto" w:hAnsi="Roboto"/>
          <w:sz w:val="28"/>
          <w:szCs w:val="28"/>
        </w:rPr>
      </w:pPr>
    </w:p>
    <w:p w:rsidR="009238E7" w:rsidRPr="00EC2227" w:rsidRDefault="009238E7" w:rsidP="00EC2227">
      <w:pPr>
        <w:pStyle w:val="Default"/>
        <w:numPr>
          <w:ilvl w:val="0"/>
          <w:numId w:val="1"/>
        </w:numPr>
        <w:spacing w:after="37"/>
        <w:rPr>
          <w:rFonts w:ascii="Roboto" w:hAnsi="Roboto"/>
          <w:sz w:val="28"/>
          <w:szCs w:val="28"/>
        </w:rPr>
      </w:pPr>
      <w:proofErr w:type="spellStart"/>
      <w:r w:rsidRPr="009238E7">
        <w:rPr>
          <w:rFonts w:ascii="Roboto" w:hAnsi="Roboto"/>
          <w:b/>
          <w:sz w:val="28"/>
          <w:szCs w:val="28"/>
        </w:rPr>
        <w:t>Defn</w:t>
      </w:r>
      <w:proofErr w:type="spellEnd"/>
      <w:r>
        <w:rPr>
          <w:rFonts w:ascii="Roboto" w:hAnsi="Roboto"/>
          <w:sz w:val="28"/>
          <w:szCs w:val="28"/>
        </w:rPr>
        <w:t xml:space="preserve"> - </w:t>
      </w:r>
      <w:r w:rsidRPr="00553123">
        <w:rPr>
          <w:rFonts w:ascii="Roboto" w:hAnsi="Roboto"/>
          <w:sz w:val="28"/>
          <w:szCs w:val="28"/>
        </w:rPr>
        <w:t>OPTAB is used to look up mnemonic operation codes and translate them to their machine language equivalents.</w:t>
      </w:r>
    </w:p>
    <w:p w:rsidR="00553123" w:rsidRPr="00553123" w:rsidRDefault="00553123" w:rsidP="00EC2227">
      <w:pPr>
        <w:pStyle w:val="Default"/>
        <w:numPr>
          <w:ilvl w:val="0"/>
          <w:numId w:val="1"/>
        </w:numPr>
        <w:spacing w:after="37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During </w:t>
      </w:r>
      <w:r w:rsidRPr="00553123">
        <w:rPr>
          <w:rFonts w:ascii="Roboto" w:hAnsi="Roboto"/>
          <w:b/>
          <w:sz w:val="28"/>
          <w:szCs w:val="28"/>
        </w:rPr>
        <w:t>Pass 1</w:t>
      </w:r>
      <w:r w:rsidRPr="00553123">
        <w:rPr>
          <w:rFonts w:ascii="Roboto" w:hAnsi="Roboto"/>
          <w:sz w:val="28"/>
          <w:szCs w:val="28"/>
        </w:rPr>
        <w:t>, OPTAB is used to look up and validate operation</w:t>
      </w:r>
      <w:r w:rsidR="009238E7">
        <w:rPr>
          <w:rFonts w:ascii="Roboto" w:hAnsi="Roboto"/>
          <w:sz w:val="28"/>
          <w:szCs w:val="28"/>
        </w:rPr>
        <w:t xml:space="preserve"> coded in the </w:t>
      </w:r>
      <w:r w:rsidR="00EC2227">
        <w:rPr>
          <w:rFonts w:ascii="Roboto" w:hAnsi="Roboto"/>
          <w:sz w:val="28"/>
          <w:szCs w:val="28"/>
        </w:rPr>
        <w:t xml:space="preserve">source program </w:t>
      </w:r>
      <w:r w:rsidR="00EC2227">
        <w:rPr>
          <w:sz w:val="23"/>
          <w:szCs w:val="23"/>
        </w:rPr>
        <w:t>and to find the instruction length for incrementing LOCCTR.</w:t>
      </w:r>
    </w:p>
    <w:p w:rsidR="00553123" w:rsidRDefault="00553123" w:rsidP="00553123">
      <w:pPr>
        <w:pStyle w:val="Default"/>
        <w:numPr>
          <w:ilvl w:val="0"/>
          <w:numId w:val="1"/>
        </w:numPr>
        <w:spacing w:after="37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In </w:t>
      </w:r>
      <w:r w:rsidRPr="00553123">
        <w:rPr>
          <w:rFonts w:ascii="Roboto" w:hAnsi="Roboto"/>
          <w:b/>
          <w:sz w:val="28"/>
          <w:szCs w:val="28"/>
        </w:rPr>
        <w:t>Pass 2</w:t>
      </w:r>
      <w:r w:rsidRPr="00553123">
        <w:rPr>
          <w:rFonts w:ascii="Roboto" w:hAnsi="Roboto"/>
          <w:sz w:val="28"/>
          <w:szCs w:val="28"/>
        </w:rPr>
        <w:t xml:space="preserve"> , it is used to translate the operation codes to machine language</w:t>
      </w:r>
    </w:p>
    <w:p w:rsidR="00553123" w:rsidRDefault="00553123" w:rsidP="00553123">
      <w:pPr>
        <w:pStyle w:val="Default"/>
        <w:spacing w:after="37"/>
        <w:ind w:left="720"/>
        <w:rPr>
          <w:rFonts w:ascii="Roboto" w:hAnsi="Roboto"/>
          <w:sz w:val="28"/>
          <w:szCs w:val="28"/>
        </w:rPr>
      </w:pPr>
    </w:p>
    <w:p w:rsidR="00EC2227" w:rsidRDefault="00EC2227" w:rsidP="00EC2227">
      <w:pPr>
        <w:pStyle w:val="Default"/>
        <w:spacing w:after="37"/>
        <w:ind w:left="720"/>
        <w:jc w:val="center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3A5B3B8D" wp14:editId="59085BE6">
            <wp:extent cx="4739640" cy="245978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020" cy="246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227" w:rsidRDefault="00EC2227" w:rsidP="00553123">
      <w:pPr>
        <w:pStyle w:val="Default"/>
        <w:spacing w:after="37"/>
        <w:ind w:left="720"/>
        <w:rPr>
          <w:rFonts w:ascii="Roboto" w:hAnsi="Roboto"/>
          <w:sz w:val="28"/>
          <w:szCs w:val="28"/>
        </w:rPr>
      </w:pPr>
    </w:p>
    <w:p w:rsidR="009238E7" w:rsidRPr="009238E7" w:rsidRDefault="009238E7" w:rsidP="009238E7">
      <w:pPr>
        <w:pStyle w:val="Default"/>
        <w:numPr>
          <w:ilvl w:val="0"/>
          <w:numId w:val="1"/>
        </w:numPr>
        <w:spacing w:after="37"/>
        <w:rPr>
          <w:rFonts w:ascii="Roboto" w:hAnsi="Roboto"/>
          <w:sz w:val="28"/>
          <w:szCs w:val="28"/>
        </w:rPr>
      </w:pPr>
      <w:proofErr w:type="spellStart"/>
      <w:r w:rsidRPr="009238E7">
        <w:rPr>
          <w:rFonts w:ascii="Roboto" w:hAnsi="Roboto"/>
          <w:b/>
          <w:sz w:val="28"/>
          <w:szCs w:val="28"/>
        </w:rPr>
        <w:t>Defn</w:t>
      </w:r>
      <w:proofErr w:type="spellEnd"/>
      <w:r>
        <w:rPr>
          <w:rFonts w:ascii="Roboto" w:hAnsi="Roboto"/>
          <w:sz w:val="28"/>
          <w:szCs w:val="28"/>
        </w:rPr>
        <w:t xml:space="preserve"> - </w:t>
      </w:r>
      <w:r w:rsidR="00553123" w:rsidRPr="00553123">
        <w:rPr>
          <w:rFonts w:ascii="Roboto" w:hAnsi="Roboto"/>
          <w:sz w:val="28"/>
          <w:szCs w:val="28"/>
        </w:rPr>
        <w:t>The Symbol table (SYMTAB) includes the name and value (address) for each label in the source program, together with flags to indicate error conditions (e.g., a symbol defined in two different places).</w:t>
      </w:r>
    </w:p>
    <w:p w:rsidR="009238E7" w:rsidRPr="00553123" w:rsidRDefault="009238E7" w:rsidP="00EC2227">
      <w:pPr>
        <w:pStyle w:val="Default"/>
        <w:spacing w:after="37"/>
        <w:rPr>
          <w:rFonts w:ascii="Roboto" w:hAnsi="Roboto"/>
          <w:sz w:val="28"/>
          <w:szCs w:val="28"/>
        </w:rPr>
      </w:pPr>
    </w:p>
    <w:p w:rsidR="00553123" w:rsidRDefault="00553123" w:rsidP="00553123">
      <w:pPr>
        <w:pStyle w:val="Default"/>
        <w:numPr>
          <w:ilvl w:val="0"/>
          <w:numId w:val="1"/>
        </w:numPr>
        <w:spacing w:after="37"/>
        <w:rPr>
          <w:rFonts w:ascii="Roboto" w:hAnsi="Roboto"/>
          <w:sz w:val="28"/>
          <w:szCs w:val="28"/>
        </w:rPr>
      </w:pPr>
      <w:r w:rsidRPr="00553123">
        <w:rPr>
          <w:rFonts w:ascii="Roboto" w:hAnsi="Roboto"/>
          <w:sz w:val="28"/>
          <w:szCs w:val="28"/>
        </w:rPr>
        <w:t xml:space="preserve">During </w:t>
      </w:r>
      <w:r w:rsidRPr="00553123">
        <w:rPr>
          <w:rFonts w:ascii="Roboto" w:hAnsi="Roboto"/>
          <w:b/>
          <w:sz w:val="28"/>
          <w:szCs w:val="28"/>
        </w:rPr>
        <w:t>Pass 1</w:t>
      </w:r>
      <w:r w:rsidRPr="00553123">
        <w:rPr>
          <w:rFonts w:ascii="Roboto" w:hAnsi="Roboto"/>
          <w:sz w:val="28"/>
          <w:szCs w:val="28"/>
        </w:rPr>
        <w:t xml:space="preserve"> of the assembler, labels are entered into</w:t>
      </w:r>
      <w:r>
        <w:rPr>
          <w:rFonts w:ascii="Roboto" w:hAnsi="Roboto"/>
          <w:sz w:val="28"/>
          <w:szCs w:val="28"/>
        </w:rPr>
        <w:t xml:space="preserve"> </w:t>
      </w:r>
      <w:r w:rsidRPr="00553123">
        <w:rPr>
          <w:rFonts w:ascii="Roboto" w:hAnsi="Roboto"/>
          <w:sz w:val="28"/>
          <w:szCs w:val="28"/>
        </w:rPr>
        <w:t xml:space="preserve">SYMTAB as they are encountered in the source program, along with their assigned addresses (form LOCCTR). </w:t>
      </w:r>
    </w:p>
    <w:p w:rsidR="00553123" w:rsidRDefault="00553123" w:rsidP="00553123">
      <w:pPr>
        <w:pStyle w:val="Default"/>
        <w:numPr>
          <w:ilvl w:val="0"/>
          <w:numId w:val="1"/>
        </w:numPr>
        <w:spacing w:after="37"/>
        <w:rPr>
          <w:rFonts w:ascii="Roboto" w:hAnsi="Roboto"/>
          <w:sz w:val="28"/>
          <w:szCs w:val="28"/>
        </w:rPr>
      </w:pPr>
      <w:r w:rsidRPr="00553123">
        <w:rPr>
          <w:rFonts w:ascii="Roboto" w:hAnsi="Roboto"/>
          <w:sz w:val="28"/>
          <w:szCs w:val="28"/>
        </w:rPr>
        <w:t xml:space="preserve">During </w:t>
      </w:r>
      <w:r w:rsidRPr="00553123">
        <w:rPr>
          <w:rFonts w:ascii="Roboto" w:hAnsi="Roboto"/>
          <w:b/>
          <w:sz w:val="28"/>
          <w:szCs w:val="28"/>
        </w:rPr>
        <w:t>Pass 2</w:t>
      </w:r>
      <w:r w:rsidRPr="00553123">
        <w:rPr>
          <w:rFonts w:ascii="Roboto" w:hAnsi="Roboto"/>
          <w:sz w:val="28"/>
          <w:szCs w:val="28"/>
        </w:rPr>
        <w:t>, symbols used as operands are looked up in SYMTAB to obtain the addresses to be inserted in the assembled instructions.</w:t>
      </w:r>
    </w:p>
    <w:p w:rsidR="00EC2227" w:rsidRDefault="00EC2227" w:rsidP="00EC2227">
      <w:pPr>
        <w:pStyle w:val="Default"/>
        <w:spacing w:after="37"/>
        <w:rPr>
          <w:rFonts w:ascii="Roboto" w:hAnsi="Roboto"/>
          <w:sz w:val="28"/>
          <w:szCs w:val="28"/>
        </w:rPr>
      </w:pPr>
    </w:p>
    <w:p w:rsidR="00EC2227" w:rsidRPr="009238E7" w:rsidRDefault="00EC2227" w:rsidP="00EC2227">
      <w:pPr>
        <w:pStyle w:val="Default"/>
        <w:numPr>
          <w:ilvl w:val="0"/>
          <w:numId w:val="1"/>
        </w:numPr>
        <w:spacing w:after="37"/>
        <w:rPr>
          <w:rFonts w:ascii="Roboto" w:hAnsi="Roboto"/>
          <w:sz w:val="28"/>
          <w:szCs w:val="28"/>
        </w:rPr>
      </w:pPr>
      <w:r w:rsidRPr="009238E7">
        <w:rPr>
          <w:rFonts w:ascii="Roboto" w:hAnsi="Roboto"/>
          <w:b/>
          <w:sz w:val="28"/>
          <w:szCs w:val="28"/>
        </w:rPr>
        <w:t>Characteristics</w:t>
      </w:r>
      <w:r>
        <w:rPr>
          <w:rFonts w:ascii="Roboto" w:hAnsi="Roboto"/>
          <w:sz w:val="28"/>
          <w:szCs w:val="28"/>
        </w:rPr>
        <w:t xml:space="preserve"> - </w:t>
      </w:r>
      <w:r w:rsidRPr="009238E7">
        <w:rPr>
          <w:rFonts w:ascii="Roboto" w:hAnsi="Roboto"/>
          <w:sz w:val="28"/>
          <w:szCs w:val="28"/>
        </w:rPr>
        <w:t>Dynamic table (I.e., symbols may be inserted, deleted, or searched in the table)</w:t>
      </w:r>
    </w:p>
    <w:p w:rsidR="00EC2227" w:rsidRPr="009238E7" w:rsidRDefault="00EC2227" w:rsidP="00EC2227">
      <w:pPr>
        <w:pStyle w:val="Default"/>
        <w:spacing w:after="37"/>
        <w:ind w:left="720"/>
        <w:rPr>
          <w:rFonts w:ascii="Roboto" w:hAnsi="Roboto"/>
          <w:sz w:val="28"/>
          <w:szCs w:val="28"/>
        </w:rPr>
      </w:pPr>
    </w:p>
    <w:p w:rsidR="00EC2227" w:rsidRPr="009238E7" w:rsidRDefault="00EC2227" w:rsidP="00EC2227">
      <w:pPr>
        <w:pStyle w:val="Default"/>
        <w:numPr>
          <w:ilvl w:val="0"/>
          <w:numId w:val="1"/>
        </w:numPr>
        <w:spacing w:after="37"/>
        <w:rPr>
          <w:rFonts w:ascii="Roboto" w:hAnsi="Roboto"/>
          <w:sz w:val="28"/>
          <w:szCs w:val="28"/>
        </w:rPr>
      </w:pPr>
      <w:r w:rsidRPr="009238E7">
        <w:rPr>
          <w:rFonts w:ascii="Roboto" w:hAnsi="Roboto"/>
          <w:b/>
          <w:sz w:val="28"/>
          <w:szCs w:val="28"/>
        </w:rPr>
        <w:t>Implementation</w:t>
      </w:r>
      <w:r>
        <w:rPr>
          <w:rFonts w:ascii="Roboto" w:hAnsi="Roboto"/>
          <w:sz w:val="28"/>
          <w:szCs w:val="28"/>
        </w:rPr>
        <w:t xml:space="preserve"> - </w:t>
      </w:r>
      <w:r w:rsidRPr="009238E7">
        <w:rPr>
          <w:rFonts w:ascii="Roboto" w:hAnsi="Roboto"/>
          <w:sz w:val="28"/>
          <w:szCs w:val="28"/>
        </w:rPr>
        <w:t>Hash table can be used to speed up search</w:t>
      </w:r>
    </w:p>
    <w:p w:rsidR="00EC2227" w:rsidRDefault="00EC2227" w:rsidP="00EC2227">
      <w:pPr>
        <w:pStyle w:val="Default"/>
        <w:numPr>
          <w:ilvl w:val="0"/>
          <w:numId w:val="1"/>
        </w:numPr>
        <w:spacing w:after="37"/>
        <w:rPr>
          <w:rFonts w:ascii="Roboto" w:hAnsi="Roboto"/>
          <w:sz w:val="28"/>
          <w:szCs w:val="28"/>
        </w:rPr>
      </w:pPr>
      <w:r w:rsidRPr="009238E7">
        <w:rPr>
          <w:rFonts w:ascii="Roboto" w:hAnsi="Roboto"/>
          <w:sz w:val="28"/>
          <w:szCs w:val="28"/>
        </w:rPr>
        <w:t>Because variable names may be very similar (e.g., LOOP1, LOOP2), the selected hash function must perform well with such non-random keys</w:t>
      </w:r>
    </w:p>
    <w:p w:rsidR="00EC2227" w:rsidRDefault="00EC2227" w:rsidP="00EC2227">
      <w:pPr>
        <w:pStyle w:val="Default"/>
        <w:numPr>
          <w:ilvl w:val="0"/>
          <w:numId w:val="1"/>
        </w:numPr>
        <w:spacing w:after="37"/>
        <w:rPr>
          <w:rFonts w:ascii="Roboto" w:hAnsi="Roboto"/>
          <w:sz w:val="28"/>
          <w:szCs w:val="28"/>
        </w:rPr>
      </w:pPr>
    </w:p>
    <w:p w:rsidR="00553123" w:rsidRDefault="00553123" w:rsidP="00553123">
      <w:pPr>
        <w:pStyle w:val="Default"/>
        <w:spacing w:after="37"/>
        <w:rPr>
          <w:rFonts w:ascii="Roboto" w:hAnsi="Roboto"/>
          <w:sz w:val="28"/>
          <w:szCs w:val="28"/>
        </w:rPr>
      </w:pPr>
    </w:p>
    <w:p w:rsidR="009238E7" w:rsidRDefault="009238E7" w:rsidP="009238E7">
      <w:pPr>
        <w:pStyle w:val="Default"/>
        <w:spacing w:after="37"/>
        <w:jc w:val="center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9D89818" wp14:editId="46461833">
            <wp:extent cx="5663557" cy="4206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4824" cy="42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E7" w:rsidRDefault="009238E7" w:rsidP="009238E7">
      <w:pPr>
        <w:pStyle w:val="Default"/>
        <w:spacing w:after="37"/>
        <w:jc w:val="center"/>
        <w:rPr>
          <w:rFonts w:ascii="Roboto" w:hAnsi="Roboto"/>
          <w:sz w:val="28"/>
          <w:szCs w:val="28"/>
        </w:rPr>
      </w:pPr>
    </w:p>
    <w:p w:rsidR="009238E7" w:rsidRDefault="009238E7" w:rsidP="009238E7">
      <w:pPr>
        <w:pStyle w:val="Default"/>
        <w:spacing w:after="37"/>
        <w:jc w:val="center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7B44AA75" wp14:editId="7AE48F0E">
            <wp:extent cx="5280660" cy="36583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063" cy="36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E7" w:rsidRPr="00553123" w:rsidRDefault="009238E7" w:rsidP="009238E7">
      <w:pPr>
        <w:pStyle w:val="Default"/>
        <w:spacing w:after="37"/>
        <w:jc w:val="center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2E6D39" wp14:editId="287E01A7">
            <wp:extent cx="4945380" cy="364034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9103" cy="36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23" w:rsidRDefault="00553123" w:rsidP="00DC7EF0">
      <w:pPr>
        <w:pStyle w:val="Default"/>
        <w:spacing w:after="37"/>
        <w:rPr>
          <w:rFonts w:ascii="Roboto" w:hAnsi="Roboto"/>
          <w:sz w:val="28"/>
          <w:szCs w:val="28"/>
        </w:rPr>
      </w:pPr>
    </w:p>
    <w:p w:rsidR="00DC7EF0" w:rsidRPr="00DC7EF0" w:rsidRDefault="00DC7EF0" w:rsidP="00DC7EF0">
      <w:pPr>
        <w:pStyle w:val="Default"/>
        <w:spacing w:after="37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2. What are assembler directives? List any three assembler directives. </w:t>
      </w:r>
    </w:p>
    <w:p w:rsidR="00167114" w:rsidRDefault="00167114" w:rsidP="00167114">
      <w:pPr>
        <w:pStyle w:val="Default"/>
        <w:rPr>
          <w:rFonts w:ascii="Roboto" w:hAnsi="Roboto"/>
          <w:sz w:val="28"/>
          <w:szCs w:val="28"/>
        </w:rPr>
      </w:pPr>
    </w:p>
    <w:p w:rsidR="00167114" w:rsidRPr="00167114" w:rsidRDefault="00167114" w:rsidP="00167114">
      <w:pPr>
        <w:pStyle w:val="Default"/>
        <w:rPr>
          <w:rFonts w:ascii="Roboto" w:hAnsi="Roboto"/>
          <w:sz w:val="28"/>
          <w:szCs w:val="28"/>
        </w:rPr>
      </w:pPr>
      <w:r w:rsidRPr="00167114">
        <w:rPr>
          <w:rFonts w:ascii="Roboto" w:hAnsi="Roboto"/>
          <w:sz w:val="28"/>
          <w:szCs w:val="28"/>
        </w:rPr>
        <w:t>Assembler directives are instructions that direct the assembler to do something</w:t>
      </w:r>
    </w:p>
    <w:p w:rsidR="00167114" w:rsidRDefault="00167114" w:rsidP="00167114">
      <w:pPr>
        <w:pStyle w:val="Default"/>
        <w:rPr>
          <w:rFonts w:ascii="Roboto" w:hAnsi="Roboto"/>
          <w:sz w:val="28"/>
          <w:szCs w:val="28"/>
        </w:rPr>
      </w:pPr>
    </w:p>
    <w:p w:rsidR="00167114" w:rsidRDefault="00167114" w:rsidP="00167114">
      <w:pPr>
        <w:pStyle w:val="Default"/>
        <w:rPr>
          <w:rFonts w:ascii="Roboto" w:hAnsi="Roboto"/>
          <w:sz w:val="28"/>
          <w:szCs w:val="28"/>
        </w:rPr>
      </w:pPr>
      <w:r w:rsidRPr="00167114">
        <w:rPr>
          <w:rFonts w:ascii="Roboto" w:hAnsi="Roboto"/>
          <w:sz w:val="28"/>
          <w:szCs w:val="28"/>
        </w:rPr>
        <w:t xml:space="preserve">Directives do many things; some tell the assembler to set aside space for variables, others tell the assembler to include additional source files, and others establish the start address for your program. </w:t>
      </w:r>
    </w:p>
    <w:p w:rsidR="004C1CA2" w:rsidRDefault="004C1CA2" w:rsidP="00167114">
      <w:pPr>
        <w:pStyle w:val="Default"/>
        <w:rPr>
          <w:rFonts w:ascii="Roboto" w:hAnsi="Roboto"/>
          <w:sz w:val="28"/>
          <w:szCs w:val="28"/>
        </w:rPr>
      </w:pPr>
    </w:p>
    <w:p w:rsidR="004C1CA2" w:rsidRPr="004C1CA2" w:rsidRDefault="004C1CA2" w:rsidP="004C1CA2">
      <w:pPr>
        <w:pStyle w:val="Default"/>
        <w:rPr>
          <w:rFonts w:ascii="Roboto" w:hAnsi="Roboto"/>
          <w:sz w:val="28"/>
          <w:szCs w:val="28"/>
        </w:rPr>
      </w:pPr>
      <w:r w:rsidRPr="004C1CA2">
        <w:rPr>
          <w:rFonts w:ascii="Roboto" w:hAnsi="Roboto"/>
          <w:sz w:val="28"/>
          <w:szCs w:val="28"/>
        </w:rPr>
        <w:t>Assemble directives can’t generate machine code.</w:t>
      </w:r>
    </w:p>
    <w:p w:rsidR="00167114" w:rsidRDefault="00167114" w:rsidP="00167114">
      <w:pPr>
        <w:pStyle w:val="Default"/>
        <w:rPr>
          <w:rFonts w:ascii="Roboto" w:hAnsi="Roboto"/>
          <w:sz w:val="28"/>
          <w:szCs w:val="28"/>
        </w:rPr>
      </w:pPr>
    </w:p>
    <w:p w:rsidR="00DC7EF0" w:rsidRDefault="00167114" w:rsidP="00167114">
      <w:pPr>
        <w:pStyle w:val="Default"/>
        <w:rPr>
          <w:rFonts w:ascii="Roboto" w:hAnsi="Roboto"/>
          <w:sz w:val="28"/>
          <w:szCs w:val="28"/>
        </w:rPr>
      </w:pPr>
      <w:r w:rsidRPr="00167114">
        <w:rPr>
          <w:rFonts w:ascii="Roboto" w:hAnsi="Roboto"/>
          <w:sz w:val="28"/>
          <w:szCs w:val="28"/>
        </w:rPr>
        <w:t>The directives available are shown below:</w:t>
      </w:r>
    </w:p>
    <w:p w:rsidR="00167114" w:rsidRDefault="00167114" w:rsidP="00DC7EF0">
      <w:pPr>
        <w:pStyle w:val="Default"/>
        <w:rPr>
          <w:rFonts w:ascii="Roboto" w:hAnsi="Roboto"/>
          <w:sz w:val="28"/>
          <w:szCs w:val="28"/>
        </w:rPr>
      </w:pPr>
    </w:p>
    <w:p w:rsidR="004C1CA2" w:rsidRDefault="004C1CA2" w:rsidP="00DC7EF0">
      <w:pPr>
        <w:pStyle w:val="Default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115EA7B3" wp14:editId="461CE262">
            <wp:extent cx="6858000" cy="2494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14" w:rsidRDefault="00167114" w:rsidP="00DC7EF0">
      <w:pPr>
        <w:pStyle w:val="Default"/>
        <w:rPr>
          <w:rFonts w:ascii="Roboto" w:hAnsi="Roboto"/>
          <w:sz w:val="28"/>
          <w:szCs w:val="28"/>
        </w:rPr>
      </w:pPr>
    </w:p>
    <w:p w:rsidR="00167114" w:rsidRDefault="00167114" w:rsidP="00DC7EF0">
      <w:pPr>
        <w:pStyle w:val="Default"/>
        <w:rPr>
          <w:rFonts w:ascii="Roboto" w:hAnsi="Roboto"/>
          <w:sz w:val="28"/>
          <w:szCs w:val="28"/>
        </w:rPr>
      </w:pPr>
    </w:p>
    <w:p w:rsidR="002408D9" w:rsidRDefault="002408D9" w:rsidP="00DC7EF0">
      <w:pPr>
        <w:pStyle w:val="Default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C47006" wp14:editId="335A71B5">
            <wp:extent cx="5752381" cy="38000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D9" w:rsidRDefault="002408D9" w:rsidP="00DC7EF0">
      <w:pPr>
        <w:pStyle w:val="Default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342A49B" wp14:editId="06690277">
            <wp:extent cx="5647619" cy="365714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D9" w:rsidRDefault="002408D9" w:rsidP="00DC7EF0">
      <w:pPr>
        <w:pStyle w:val="Default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AF8A7E" wp14:editId="5D9FBACE">
            <wp:extent cx="5466667" cy="3752381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D9" w:rsidRDefault="002408D9" w:rsidP="00DC7EF0">
      <w:pPr>
        <w:pStyle w:val="Default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Link - </w:t>
      </w:r>
      <w:hyperlink r:id="rId13" w:history="1">
        <w:r w:rsidRPr="00A43AEB">
          <w:rPr>
            <w:rStyle w:val="Hyperlink"/>
            <w:rFonts w:ascii="Roboto" w:hAnsi="Roboto"/>
            <w:sz w:val="28"/>
            <w:szCs w:val="28"/>
          </w:rPr>
          <w:t>https://www.slideshare.net/ReshmaKapadi/system-programming-unit-1-introduction-86502311</w:t>
        </w:r>
      </w:hyperlink>
    </w:p>
    <w:p w:rsidR="002408D9" w:rsidRDefault="002408D9" w:rsidP="00DC7EF0">
      <w:pPr>
        <w:pStyle w:val="Default"/>
        <w:rPr>
          <w:rFonts w:ascii="Roboto" w:hAnsi="Roboto"/>
          <w:sz w:val="28"/>
          <w:szCs w:val="28"/>
        </w:rPr>
      </w:pPr>
    </w:p>
    <w:p w:rsidR="002408D9" w:rsidRDefault="002408D9" w:rsidP="00DC7EF0">
      <w:pPr>
        <w:pStyle w:val="Default"/>
        <w:rPr>
          <w:rFonts w:ascii="Roboto" w:hAnsi="Roboto"/>
          <w:sz w:val="28"/>
          <w:szCs w:val="28"/>
        </w:rPr>
      </w:pP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3. Find out addresses of variable using LC.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Step 1: First identify all variables in your program.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Step2: Replace all symbolic address with numeric address.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Step3: Replace symbolic opcodes by machine operation codes. </w:t>
      </w:r>
    </w:p>
    <w:p w:rsidR="00DC7EF0" w:rsidRDefault="00DC7EF0" w:rsidP="00DC7EF0">
      <w:pPr>
        <w:pStyle w:val="Default"/>
        <w:rPr>
          <w:rFonts w:ascii="Roboto" w:hAnsi="Roboto"/>
          <w:sz w:val="28"/>
          <w:szCs w:val="28"/>
        </w:rPr>
      </w:pP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START 101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READ N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MOVER BREG, ONE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MOVEM BREG, TERM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AGAIN MULT BREG, TERM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MOVER CREG, TERM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ADD CREG, ONE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MOVEM CREG, TERM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COMP CREG, N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BC LE, AGAIN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MOVEM BREG, RESULT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PRINT RESULT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STOP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N DS 1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RESULT DS 1 </w:t>
      </w: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ONE DC ‘1’ </w:t>
      </w:r>
    </w:p>
    <w:p w:rsidR="002408D9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lastRenderedPageBreak/>
        <w:t>TERM DS 1</w:t>
      </w:r>
    </w:p>
    <w:p w:rsidR="002408D9" w:rsidRDefault="002408D9" w:rsidP="00DC7EF0">
      <w:pPr>
        <w:pStyle w:val="Default"/>
        <w:rPr>
          <w:rFonts w:ascii="Roboto" w:hAnsi="Roboto"/>
          <w:sz w:val="28"/>
          <w:szCs w:val="28"/>
        </w:rPr>
      </w:pPr>
    </w:p>
    <w:p w:rsidR="002408D9" w:rsidRDefault="00763DB8" w:rsidP="00DC7EF0">
      <w:pPr>
        <w:pStyle w:val="Default"/>
        <w:rPr>
          <w:rFonts w:ascii="Roboto" w:hAnsi="Roboto"/>
          <w:sz w:val="28"/>
          <w:szCs w:val="28"/>
        </w:rPr>
      </w:pPr>
      <w:hyperlink r:id="rId14" w:history="1">
        <w:r w:rsidR="002408D9" w:rsidRPr="00A43AEB">
          <w:rPr>
            <w:rStyle w:val="Hyperlink"/>
            <w:rFonts w:ascii="Roboto" w:hAnsi="Roboto"/>
            <w:sz w:val="28"/>
            <w:szCs w:val="28"/>
          </w:rPr>
          <w:t>https://www.slideshare.net/BhattBalkrishna/ch-3-assembler-in-system-programming</w:t>
        </w:r>
      </w:hyperlink>
    </w:p>
    <w:p w:rsidR="002408D9" w:rsidRDefault="002408D9" w:rsidP="00DC7EF0">
      <w:pPr>
        <w:pStyle w:val="Default"/>
        <w:rPr>
          <w:rFonts w:ascii="Roboto" w:hAnsi="Roboto"/>
          <w:sz w:val="28"/>
          <w:szCs w:val="28"/>
        </w:rPr>
      </w:pPr>
    </w:p>
    <w:p w:rsidR="002408D9" w:rsidRDefault="002408D9" w:rsidP="00DC7EF0">
      <w:pPr>
        <w:pStyle w:val="Default"/>
        <w:rPr>
          <w:rFonts w:ascii="Roboto" w:hAnsi="Roboto"/>
          <w:sz w:val="28"/>
          <w:szCs w:val="28"/>
        </w:rPr>
      </w:pPr>
    </w:p>
    <w:p w:rsidR="00DC7EF0" w:rsidRDefault="002408D9" w:rsidP="00DC7EF0">
      <w:pPr>
        <w:pStyle w:val="Default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614F302C" wp14:editId="7F7125F8">
            <wp:extent cx="6858000" cy="5031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EF0" w:rsidRPr="00DC7EF0">
        <w:rPr>
          <w:rFonts w:ascii="Roboto" w:hAnsi="Roboto"/>
          <w:sz w:val="28"/>
          <w:szCs w:val="28"/>
        </w:rPr>
        <w:t xml:space="preserve"> </w:t>
      </w:r>
    </w:p>
    <w:p w:rsidR="00FB193E" w:rsidRDefault="00FB193E" w:rsidP="00DC7EF0">
      <w:pPr>
        <w:pStyle w:val="Default"/>
        <w:rPr>
          <w:rFonts w:ascii="Roboto" w:hAnsi="Roboto"/>
          <w:sz w:val="28"/>
          <w:szCs w:val="28"/>
        </w:rPr>
      </w:pPr>
    </w:p>
    <w:p w:rsidR="00FB193E" w:rsidRDefault="00763DB8" w:rsidP="00DC7EF0">
      <w:pPr>
        <w:pStyle w:val="Default"/>
        <w:rPr>
          <w:rFonts w:ascii="Roboto" w:hAnsi="Roboto"/>
          <w:sz w:val="28"/>
          <w:szCs w:val="28"/>
        </w:rPr>
      </w:pPr>
      <w:hyperlink r:id="rId16" w:history="1">
        <w:r w:rsidR="00FB193E" w:rsidRPr="00A43AEB">
          <w:rPr>
            <w:rStyle w:val="Hyperlink"/>
            <w:rFonts w:ascii="Roboto" w:hAnsi="Roboto"/>
            <w:sz w:val="28"/>
            <w:szCs w:val="28"/>
          </w:rPr>
          <w:t>https://www.slideshare.net/ReshmaKapadi/system-programming-unit-1-introduction-86502311</w:t>
        </w:r>
      </w:hyperlink>
    </w:p>
    <w:p w:rsidR="00FB193E" w:rsidRPr="00DC7EF0" w:rsidRDefault="00FB193E" w:rsidP="00DC7EF0">
      <w:pPr>
        <w:pStyle w:val="Default"/>
        <w:rPr>
          <w:rFonts w:ascii="Roboto" w:hAnsi="Roboto"/>
          <w:sz w:val="28"/>
          <w:szCs w:val="28"/>
        </w:rPr>
      </w:pPr>
    </w:p>
    <w:p w:rsidR="00DC7EF0" w:rsidRDefault="00DC7EF0" w:rsidP="00DC7EF0">
      <w:pPr>
        <w:pStyle w:val="Default"/>
        <w:spacing w:after="37"/>
        <w:rPr>
          <w:rFonts w:ascii="Roboto" w:hAnsi="Roboto"/>
          <w:sz w:val="28"/>
          <w:szCs w:val="28"/>
        </w:rPr>
      </w:pPr>
    </w:p>
    <w:p w:rsidR="00DC7EF0" w:rsidRPr="00DC7EF0" w:rsidRDefault="00DC7EF0" w:rsidP="00DC7EF0">
      <w:pPr>
        <w:pStyle w:val="Default"/>
        <w:spacing w:after="37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4. Design an automata for set of all strings of length 5. </w:t>
      </w:r>
    </w:p>
    <w:p w:rsidR="00DC7EF0" w:rsidRDefault="00E96D76" w:rsidP="00DC7EF0">
      <w:pPr>
        <w:pStyle w:val="Default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0FA08C" wp14:editId="6A19ADC0">
            <wp:extent cx="6858000" cy="3021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76" w:rsidRDefault="00E96D76" w:rsidP="00DC7EF0">
      <w:pPr>
        <w:pStyle w:val="Default"/>
        <w:rPr>
          <w:rFonts w:ascii="Roboto" w:hAnsi="Roboto"/>
          <w:sz w:val="28"/>
          <w:szCs w:val="28"/>
        </w:rPr>
      </w:pPr>
    </w:p>
    <w:p w:rsidR="00DC7EF0" w:rsidRPr="00DC7EF0" w:rsidRDefault="00DC7EF0" w:rsidP="00DC7EF0">
      <w:pPr>
        <w:pStyle w:val="Default"/>
        <w:rPr>
          <w:rFonts w:ascii="Roboto" w:hAnsi="Roboto"/>
          <w:sz w:val="28"/>
          <w:szCs w:val="28"/>
        </w:rPr>
      </w:pPr>
      <w:r w:rsidRPr="00DC7EF0">
        <w:rPr>
          <w:rFonts w:ascii="Roboto" w:hAnsi="Roboto"/>
          <w:sz w:val="28"/>
          <w:szCs w:val="28"/>
        </w:rPr>
        <w:t xml:space="preserve">5. Design an automata for identifying constants and keywords. </w:t>
      </w:r>
    </w:p>
    <w:p w:rsidR="00E94E8E" w:rsidRDefault="00E96D76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696FA1F" wp14:editId="30D7F08A">
            <wp:extent cx="6858000" cy="3472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76" w:rsidRDefault="00E96D76">
      <w:pPr>
        <w:rPr>
          <w:rFonts w:ascii="Roboto" w:hAnsi="Roboto"/>
          <w:sz w:val="28"/>
          <w:szCs w:val="28"/>
        </w:rPr>
      </w:pPr>
    </w:p>
    <w:p w:rsidR="00E96D76" w:rsidRPr="00DC7EF0" w:rsidRDefault="00E96D76">
      <w:pPr>
        <w:rPr>
          <w:rFonts w:ascii="Roboto" w:hAnsi="Roboto"/>
          <w:sz w:val="28"/>
          <w:szCs w:val="28"/>
        </w:rPr>
      </w:pPr>
    </w:p>
    <w:sectPr w:rsidR="00E96D76" w:rsidRPr="00DC7EF0" w:rsidSect="00DC7EF0">
      <w:pgSz w:w="12240" w:h="163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543A1"/>
    <w:multiLevelType w:val="hybridMultilevel"/>
    <w:tmpl w:val="FD8EEC86"/>
    <w:lvl w:ilvl="0" w:tplc="016256F2">
      <w:numFmt w:val="bullet"/>
      <w:lvlText w:val="-"/>
      <w:lvlJc w:val="left"/>
      <w:pPr>
        <w:ind w:left="720" w:hanging="360"/>
      </w:pPr>
      <w:rPr>
        <w:rFonts w:ascii="Roboto" w:eastAsiaTheme="minorHAnsi" w:hAnsi="Roboto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F1B3D"/>
    <w:multiLevelType w:val="hybridMultilevel"/>
    <w:tmpl w:val="2D00DD5E"/>
    <w:lvl w:ilvl="0" w:tplc="14FE9B1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42192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BE2C2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2EB3B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8EBD2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42F81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16BD9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6274A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B06D2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C27475C"/>
    <w:multiLevelType w:val="hybridMultilevel"/>
    <w:tmpl w:val="CEC867C2"/>
    <w:lvl w:ilvl="0" w:tplc="EE1899E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4E523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8A506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5288A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B098A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80BE3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080D5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420DF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A869F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2B8"/>
    <w:rsid w:val="00167114"/>
    <w:rsid w:val="002408D9"/>
    <w:rsid w:val="0032424E"/>
    <w:rsid w:val="003C6617"/>
    <w:rsid w:val="004C1CA2"/>
    <w:rsid w:val="00553123"/>
    <w:rsid w:val="00763DB8"/>
    <w:rsid w:val="009238E7"/>
    <w:rsid w:val="00A4272B"/>
    <w:rsid w:val="00B010FF"/>
    <w:rsid w:val="00B832B8"/>
    <w:rsid w:val="00DC7EF0"/>
    <w:rsid w:val="00E94E8E"/>
    <w:rsid w:val="00E96D76"/>
    <w:rsid w:val="00EC2227"/>
    <w:rsid w:val="00F143F6"/>
    <w:rsid w:val="00FB1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630E1"/>
  <w15:chartTrackingRefBased/>
  <w15:docId w15:val="{6AFB462E-65AA-4D8B-9295-7BC17EE9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C7E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5531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08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4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29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390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slideshare.net/ReshmaKapadi/system-programming-unit-1-introduction-86502311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slideshare.net/ReshmaKapadi/system-programming-unit-1-introduction-86502311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slideshare.net/BhattBalkrishna/ch-3-assembler-in-system-programm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2022-02-13T11:16:00Z</dcterms:created>
  <dcterms:modified xsi:type="dcterms:W3CDTF">2022-02-13T12:41:00Z</dcterms:modified>
</cp:coreProperties>
</file>