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ED54" w14:textId="1C2CEB75" w:rsidR="009D1580" w:rsidRDefault="00BB2927" w:rsidP="00BB2927">
      <w:pPr>
        <w:pStyle w:val="Heading1"/>
      </w:pPr>
      <w:r>
        <w:t>Network Based Candidate Gene Predictor – Product Documentation</w:t>
      </w:r>
    </w:p>
    <w:p w14:paraId="533A4651" w14:textId="77777777" w:rsidR="00BB2927" w:rsidRDefault="00BB2927" w:rsidP="00BB2927"/>
    <w:p w14:paraId="40FCC351" w14:textId="73891926" w:rsidR="00BB2927" w:rsidRDefault="00BB2927" w:rsidP="00BB2927">
      <w:pPr>
        <w:jc w:val="right"/>
      </w:pPr>
      <w:r>
        <w:t>Author: Bhagya Wijeratne – 15219</w:t>
      </w:r>
    </w:p>
    <w:p w14:paraId="5E173D2F" w14:textId="0C737EDB" w:rsidR="00BB2927" w:rsidRDefault="00BB2927" w:rsidP="00BB2927">
      <w:pPr>
        <w:jc w:val="right"/>
      </w:pPr>
      <w:r>
        <w:t>Date: 31/3/2024</w:t>
      </w:r>
    </w:p>
    <w:p w14:paraId="42097B3D" w14:textId="57AF3C3C" w:rsidR="00BB2927" w:rsidRDefault="00BB2927" w:rsidP="00CE31CB">
      <w:pPr>
        <w:pStyle w:val="Heading2"/>
      </w:pPr>
      <w:r>
        <w:t>Introduction</w:t>
      </w:r>
    </w:p>
    <w:p w14:paraId="693E80B1" w14:textId="1A6839AB" w:rsidR="00BB2927" w:rsidRDefault="00BB2927" w:rsidP="00BB2927">
      <w:r w:rsidRPr="00BB2927">
        <w:t xml:space="preserve">Welcome to </w:t>
      </w:r>
      <w:r>
        <w:t xml:space="preserve">Network Based Candidate Gene Predictor tool, </w:t>
      </w:r>
      <w:r w:rsidR="0071476C" w:rsidRPr="0071476C">
        <w:t>an advanced bioinformatics tool designed to assist researchers in analyzing protein-protein interaction (PPI) networks and predicting</w:t>
      </w:r>
      <w:r w:rsidR="0071476C">
        <w:t xml:space="preserve"> candidate genes and</w:t>
      </w:r>
      <w:r w:rsidR="0071476C" w:rsidRPr="0071476C">
        <w:t xml:space="preserve"> gene functions. Our platform offers a range of powerful algorithms and user-friendly interfaces, providing researchers with valuable insights into complex biological networks.</w:t>
      </w:r>
    </w:p>
    <w:p w14:paraId="486E30ED" w14:textId="45C6035A" w:rsidR="00BB2927" w:rsidRDefault="00BB2927" w:rsidP="00BB2927">
      <w:pPr>
        <w:pStyle w:val="Heading2"/>
      </w:pPr>
      <w:r>
        <w:t>Key features and functionalities</w:t>
      </w:r>
    </w:p>
    <w:p w14:paraId="58B073FB" w14:textId="59A315BA" w:rsidR="00A73A01" w:rsidRDefault="00497EDD" w:rsidP="00E675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PPI </w:t>
      </w:r>
      <w:r w:rsidR="00A73A01" w:rsidRPr="00497EDD">
        <w:rPr>
          <w:b/>
          <w:bCs/>
        </w:rPr>
        <w:t>Network Construction:</w:t>
      </w:r>
      <w:r w:rsidR="00A73A01" w:rsidRPr="00A73A01">
        <w:t xml:space="preserve"> Easily create </w:t>
      </w:r>
      <w:proofErr w:type="spellStart"/>
      <w:r w:rsidR="00A73A01" w:rsidRPr="00A73A01">
        <w:t>NetworkX</w:t>
      </w:r>
      <w:proofErr w:type="spellEnd"/>
      <w:r w:rsidR="00A73A01" w:rsidRPr="00A73A01">
        <w:t xml:space="preserve"> graph objects from PPI network files</w:t>
      </w:r>
      <w:r w:rsidR="00A73A01">
        <w:t xml:space="preserve"> (.</w:t>
      </w:r>
      <w:proofErr w:type="spellStart"/>
      <w:r w:rsidR="00A73A01">
        <w:t>tsv</w:t>
      </w:r>
      <w:proofErr w:type="spellEnd"/>
      <w:r w:rsidR="00A73A01">
        <w:t>)</w:t>
      </w:r>
      <w:r w:rsidR="00A73A01" w:rsidRPr="00A73A01">
        <w:t xml:space="preserve"> obtained from the STRING database. This feature simplifies the initial setup for network analysis. </w:t>
      </w:r>
    </w:p>
    <w:p w14:paraId="4FB7229C" w14:textId="49ECE6C5" w:rsidR="00A73A01" w:rsidRDefault="00497EDD" w:rsidP="00E6757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PPI network </w:t>
      </w:r>
      <w:r w:rsidR="00A73A01" w:rsidRPr="00497EDD">
        <w:rPr>
          <w:b/>
          <w:bCs/>
        </w:rPr>
        <w:t>Analytical Insights:</w:t>
      </w:r>
      <w:r w:rsidR="00A73A01" w:rsidRPr="00A73A01">
        <w:t xml:space="preserve"> Quickly determine the number of proteins and interactions within a given PPI network. These basic metrics help researchers understand the structure of biological networks. </w:t>
      </w:r>
    </w:p>
    <w:p w14:paraId="04DC6CE6" w14:textId="511014B3" w:rsidR="00A73A01" w:rsidRDefault="00A73A01" w:rsidP="00E6757F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>Candidate gene</w:t>
      </w:r>
      <w:r w:rsidRPr="00497EDD">
        <w:rPr>
          <w:b/>
          <w:bCs/>
        </w:rPr>
        <w:t xml:space="preserve"> </w:t>
      </w:r>
      <w:r w:rsidRPr="00497EDD">
        <w:rPr>
          <w:b/>
          <w:bCs/>
        </w:rPr>
        <w:t>p</w:t>
      </w:r>
      <w:r w:rsidRPr="00497EDD">
        <w:rPr>
          <w:b/>
          <w:bCs/>
        </w:rPr>
        <w:t>rediction</w:t>
      </w:r>
      <w:r w:rsidR="00497EDD">
        <w:rPr>
          <w:b/>
          <w:bCs/>
        </w:rPr>
        <w:t xml:space="preserve"> for single and multiple functions</w:t>
      </w:r>
      <w:r w:rsidRPr="00497EDD">
        <w:rPr>
          <w:b/>
          <w:bCs/>
        </w:rPr>
        <w:t>:</w:t>
      </w:r>
      <w:r w:rsidRPr="00A73A01">
        <w:t xml:space="preserve"> Predict candidate genes associated with specific biological functions using algorithms like </w:t>
      </w:r>
      <w:r>
        <w:t>M</w:t>
      </w:r>
      <w:r w:rsidRPr="00A73A01">
        <w:t xml:space="preserve">ajority voting and Hishigaki. Whether </w:t>
      </w:r>
      <w:proofErr w:type="gramStart"/>
      <w:r w:rsidRPr="00A73A01">
        <w:t>it's</w:t>
      </w:r>
      <w:proofErr w:type="gramEnd"/>
      <w:r w:rsidRPr="00A73A01">
        <w:t xml:space="preserve"> predicting single or multiple functions, </w:t>
      </w:r>
      <w:r w:rsidR="00D51EC0">
        <w:t>this</w:t>
      </w:r>
      <w:r w:rsidRPr="00A73A01">
        <w:t xml:space="preserve"> tool provides accurate results for informed decision-making. </w:t>
      </w:r>
    </w:p>
    <w:p w14:paraId="3B94C142" w14:textId="01249CC0" w:rsidR="0071476C" w:rsidRDefault="00A73A01" w:rsidP="00E6757F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>Prediction of most accurate function for unknown proteins</w:t>
      </w:r>
      <w:r w:rsidRPr="00497EDD">
        <w:rPr>
          <w:b/>
          <w:bCs/>
        </w:rPr>
        <w:t xml:space="preserve">: </w:t>
      </w:r>
      <w:r w:rsidRPr="00A73A01">
        <w:t xml:space="preserve">This feature employs both the majority voting algorithm and the Hishigaki algorithm to predict the most accurate function for unknown proteins. By considering multiple seed lists simultaneously, </w:t>
      </w:r>
      <w:r>
        <w:t>the</w:t>
      </w:r>
      <w:r w:rsidRPr="00A73A01">
        <w:t xml:space="preserve"> platform provides predictions, enhancing researchers' understanding of the functional roles of unknown proteins.</w:t>
      </w:r>
    </w:p>
    <w:p w14:paraId="79B25E78" w14:textId="46D964E5" w:rsidR="004C4E27" w:rsidRDefault="00497EDD" w:rsidP="004C4E27">
      <w:pPr>
        <w:pStyle w:val="ListParagraph"/>
        <w:numPr>
          <w:ilvl w:val="0"/>
          <w:numId w:val="1"/>
        </w:numPr>
      </w:pPr>
      <w:r w:rsidRPr="00497EDD">
        <w:rPr>
          <w:b/>
          <w:bCs/>
        </w:rPr>
        <w:t>User-Friendly GUI for Intuitive Navigation:</w:t>
      </w:r>
      <w:r>
        <w:rPr>
          <w:b/>
          <w:bCs/>
        </w:rPr>
        <w:t xml:space="preserve"> </w:t>
      </w:r>
      <w:r w:rsidRPr="00497EDD">
        <w:t>Our platform features a user-friendly graphical interface, simplifying the process of protein function prediction. With intuitive controls and clear navigation, users can effortlessly interact with the application, whether predicting functions for a single protein or multiple proteins simultaneously.</w:t>
      </w:r>
    </w:p>
    <w:p w14:paraId="75AC3C4F" w14:textId="697D6F5B" w:rsidR="00CE31CB" w:rsidRDefault="00CE31CB" w:rsidP="004C4E27">
      <w:pPr>
        <w:pStyle w:val="ListParagraph"/>
        <w:numPr>
          <w:ilvl w:val="0"/>
          <w:numId w:val="1"/>
        </w:numPr>
      </w:pPr>
      <w:r>
        <w:rPr>
          <w:b/>
          <w:bCs/>
        </w:rPr>
        <w:t>Command line implementation:</w:t>
      </w:r>
      <w:r>
        <w:t xml:space="preserve"> When necessary to call functions separately, the code compilation allows separate implementation using command line interface as well.</w:t>
      </w:r>
    </w:p>
    <w:p w14:paraId="22A1BB35" w14:textId="5208D4A9" w:rsidR="000402B9" w:rsidRDefault="000402B9" w:rsidP="004C4E2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Visualization of the graph data: </w:t>
      </w:r>
      <w:r w:rsidRPr="000402B9">
        <w:t xml:space="preserve">Command Line implementation has the ability to create </w:t>
      </w:r>
      <w:proofErr w:type="gramStart"/>
      <w:r w:rsidRPr="000402B9">
        <w:t>a .</w:t>
      </w:r>
      <w:proofErr w:type="spellStart"/>
      <w:r w:rsidRPr="000402B9">
        <w:t>gml</w:t>
      </w:r>
      <w:proofErr w:type="spellEnd"/>
      <w:proofErr w:type="gramEnd"/>
      <w:r w:rsidRPr="000402B9">
        <w:t xml:space="preserve"> network file that can be viewed on </w:t>
      </w:r>
      <w:proofErr w:type="spellStart"/>
      <w:r>
        <w:t>C</w:t>
      </w:r>
      <w:r w:rsidRPr="000402B9">
        <w:t>ytoscape</w:t>
      </w:r>
      <w:proofErr w:type="spellEnd"/>
      <w:r>
        <w:rPr>
          <w:b/>
          <w:bCs/>
        </w:rPr>
        <w:t xml:space="preserve"> </w:t>
      </w:r>
    </w:p>
    <w:p w14:paraId="38C5542E" w14:textId="34A2BE9F" w:rsidR="004C4E27" w:rsidRDefault="00CE31CB" w:rsidP="00CE31CB">
      <w:pPr>
        <w:pStyle w:val="Heading2"/>
      </w:pPr>
      <w:r>
        <w:t>Scope and Restrictions of the Software</w:t>
      </w:r>
    </w:p>
    <w:p w14:paraId="0A8F0514" w14:textId="2D40FA86" w:rsidR="004C4E27" w:rsidRDefault="00CE31CB" w:rsidP="004C4E27">
      <w:pPr>
        <w:pStyle w:val="ListParagraph"/>
        <w:numPr>
          <w:ilvl w:val="0"/>
          <w:numId w:val="4"/>
        </w:numPr>
      </w:pPr>
      <w:r>
        <w:t xml:space="preserve">Restrictions in seed protein file format: </w:t>
      </w:r>
      <w:r w:rsidR="004C4E27">
        <w:t xml:space="preserve">The seed protein lists </w:t>
      </w:r>
      <w:proofErr w:type="gramStart"/>
      <w:r w:rsidR="004C4E27">
        <w:t>have to</w:t>
      </w:r>
      <w:proofErr w:type="gramEnd"/>
      <w:r w:rsidR="004C4E27">
        <w:t xml:space="preserve"> be in a specific format for the correct implementation </w:t>
      </w:r>
      <w:r w:rsidR="00DC2477">
        <w:t>(provided</w:t>
      </w:r>
      <w:r w:rsidR="004C4E27">
        <w:t xml:space="preserve"> below in the user manual)</w:t>
      </w:r>
    </w:p>
    <w:p w14:paraId="63A09AF3" w14:textId="0D41DDFD" w:rsidR="00CE6A58" w:rsidRDefault="00CE6A58" w:rsidP="004C4E27">
      <w:pPr>
        <w:pStyle w:val="ListParagraph"/>
        <w:numPr>
          <w:ilvl w:val="0"/>
          <w:numId w:val="4"/>
        </w:numPr>
      </w:pPr>
      <w:r>
        <w:t>Tax</w:t>
      </w:r>
      <w:r w:rsidR="00CE31CB">
        <w:t>o</w:t>
      </w:r>
      <w:r>
        <w:t xml:space="preserve">nomy specificity: The program was designed mainly to </w:t>
      </w:r>
      <w:proofErr w:type="spellStart"/>
      <w:r>
        <w:t>analyse</w:t>
      </w:r>
      <w:proofErr w:type="spellEnd"/>
      <w:r>
        <w:t xml:space="preserve"> data concerning Arabidopsis thaliana hence this tax</w:t>
      </w:r>
      <w:r w:rsidR="00CE31CB">
        <w:t>o</w:t>
      </w:r>
      <w:r>
        <w:t>nomy specific</w:t>
      </w:r>
    </w:p>
    <w:p w14:paraId="26CF2D81" w14:textId="4FA4C689" w:rsidR="00CE31CB" w:rsidRDefault="00CE31CB" w:rsidP="004C4E27">
      <w:pPr>
        <w:pStyle w:val="ListParagraph"/>
        <w:numPr>
          <w:ilvl w:val="0"/>
          <w:numId w:val="4"/>
        </w:numPr>
      </w:pPr>
      <w:r>
        <w:t>In cases where the highest Majority Voting score/ Hishigaki Score is similar for a protein is found for more than one function, both functions are predicted as most accurate functions.</w:t>
      </w:r>
    </w:p>
    <w:p w14:paraId="0F503976" w14:textId="4D6309E2" w:rsidR="00D41CFD" w:rsidRDefault="00D41CFD" w:rsidP="004C4E27">
      <w:pPr>
        <w:pStyle w:val="ListParagraph"/>
        <w:numPr>
          <w:ilvl w:val="0"/>
          <w:numId w:val="4"/>
        </w:numPr>
      </w:pPr>
      <w:r>
        <w:t xml:space="preserve">Order of predictions changes when the scores are equal </w:t>
      </w:r>
    </w:p>
    <w:p w14:paraId="66D6D6F7" w14:textId="3A398D05" w:rsidR="00AF296F" w:rsidRDefault="00AF296F" w:rsidP="004C4E27">
      <w:pPr>
        <w:pStyle w:val="ListParagraph"/>
        <w:numPr>
          <w:ilvl w:val="0"/>
          <w:numId w:val="4"/>
        </w:numPr>
      </w:pPr>
      <w:r>
        <w:lastRenderedPageBreak/>
        <w:t xml:space="preserve">Minor changes in the seed protein lists may impact the results of the Majority Voting Algorithmic predictions. Due to similar scores and high annotation dependency. </w:t>
      </w:r>
    </w:p>
    <w:p w14:paraId="6CBA697A" w14:textId="3F75EAE4" w:rsidR="00CE31CB" w:rsidRDefault="00CE31CB" w:rsidP="00CE31CB">
      <w:pPr>
        <w:pStyle w:val="Heading2"/>
      </w:pPr>
      <w:r>
        <w:t>Future Developments</w:t>
      </w:r>
    </w:p>
    <w:p w14:paraId="3ED37DE5" w14:textId="5E580F42" w:rsidR="00CE31CB" w:rsidRDefault="00CE31CB" w:rsidP="00CE31CB">
      <w:pPr>
        <w:pStyle w:val="ListParagraph"/>
        <w:numPr>
          <w:ilvl w:val="0"/>
          <w:numId w:val="5"/>
        </w:numPr>
      </w:pPr>
      <w:r>
        <w:t xml:space="preserve">Connect to GO annotations database and STRING database to make predictions directly without downloading data </w:t>
      </w:r>
    </w:p>
    <w:p w14:paraId="1AADA859" w14:textId="2F024C54" w:rsidR="00CE31CB" w:rsidRDefault="00CE31CB" w:rsidP="00CE31CB">
      <w:pPr>
        <w:pStyle w:val="ListParagraph"/>
        <w:numPr>
          <w:ilvl w:val="0"/>
          <w:numId w:val="5"/>
        </w:numPr>
      </w:pPr>
      <w:r>
        <w:t xml:space="preserve">Improving the restrictions around taxonomy specificity </w:t>
      </w:r>
    </w:p>
    <w:p w14:paraId="52C7CA63" w14:textId="12B3CD9F" w:rsidR="00CE31CB" w:rsidRDefault="00CE31CB" w:rsidP="00CE31CB">
      <w:pPr>
        <w:pStyle w:val="ListParagraph"/>
        <w:numPr>
          <w:ilvl w:val="0"/>
          <w:numId w:val="5"/>
        </w:numPr>
      </w:pPr>
      <w:r>
        <w:t>Similar score predictions needs to be optimized using necessary methods – self consistency test.</w:t>
      </w:r>
    </w:p>
    <w:p w14:paraId="04DF9EE7" w14:textId="448E453B" w:rsidR="00CE31CB" w:rsidRDefault="00CE31CB" w:rsidP="00CE31CB">
      <w:pPr>
        <w:pStyle w:val="ListParagraph"/>
        <w:numPr>
          <w:ilvl w:val="0"/>
          <w:numId w:val="5"/>
        </w:numPr>
      </w:pPr>
      <w:r>
        <w:t>Optimizing the algorithm: Optimizing the performance of the algorithm by code modification.</w:t>
      </w:r>
    </w:p>
    <w:p w14:paraId="0225E622" w14:textId="43F28455" w:rsidR="00CE31CB" w:rsidRDefault="00CE31CB" w:rsidP="00CE31CB">
      <w:pPr>
        <w:pStyle w:val="ListParagraph"/>
        <w:numPr>
          <w:ilvl w:val="0"/>
          <w:numId w:val="5"/>
        </w:numPr>
      </w:pPr>
      <w:r w:rsidRPr="00CE31CB">
        <w:t>Graphical Visualization: Introducing graphical visualization of protein interaction networks and predicted functions can aid users in better understanding the results and exploring the relationships between proteins.</w:t>
      </w:r>
    </w:p>
    <w:p w14:paraId="1FB8307A" w14:textId="453766D5" w:rsidR="00CE31CB" w:rsidRDefault="00CE31CB" w:rsidP="00CE31CB">
      <w:pPr>
        <w:pStyle w:val="ListParagraph"/>
        <w:numPr>
          <w:ilvl w:val="0"/>
          <w:numId w:val="5"/>
        </w:numPr>
      </w:pPr>
      <w:r>
        <w:t>Accuracy evaluation: Employing a method to check the accuracy of the prediction results</w:t>
      </w:r>
    </w:p>
    <w:p w14:paraId="28A2F806" w14:textId="77777777" w:rsidR="00B712F6" w:rsidRPr="009945A3" w:rsidRDefault="00B712F6" w:rsidP="00B712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945A3">
        <w:rPr>
          <w:sz w:val="24"/>
          <w:szCs w:val="24"/>
        </w:rPr>
        <w:t>A shortcoming of this approach is that within the n-neighborhood, proteins at different distances from p are treated in the same way: Chua et al (2006) try to tackle the second problem by investigating the relation between network distance and functional similarity. They focus on the 1- and 2-neighborhoods of a protein, and devise a functional similarity score that gives different weights to proteins according to their distances from the target protein.</w:t>
      </w:r>
    </w:p>
    <w:p w14:paraId="35CD8639" w14:textId="77777777" w:rsidR="00B712F6" w:rsidRDefault="00B712F6" w:rsidP="00B712F6">
      <w:pPr>
        <w:pStyle w:val="ListParagraph"/>
      </w:pPr>
    </w:p>
    <w:p w14:paraId="3930AE9C" w14:textId="77777777" w:rsidR="004C4E27" w:rsidRDefault="004C4E27" w:rsidP="004C4E27">
      <w:pPr>
        <w:pStyle w:val="ListParagraph"/>
      </w:pPr>
    </w:p>
    <w:p w14:paraId="7F273F31" w14:textId="30D7B056" w:rsidR="004C4E27" w:rsidRDefault="00BB2927" w:rsidP="00DC2477">
      <w:pPr>
        <w:pStyle w:val="Heading2"/>
      </w:pPr>
      <w:r>
        <w:t>User Manual</w:t>
      </w:r>
      <w:r w:rsidR="004C4E27">
        <w:t xml:space="preserve"> – Step by Step instruction</w:t>
      </w:r>
      <w:r w:rsidR="00CE31CB">
        <w:t>s</w:t>
      </w:r>
    </w:p>
    <w:p w14:paraId="47EE1A70" w14:textId="6ABEFF37" w:rsidR="004C4E27" w:rsidRDefault="004C4E27" w:rsidP="004C4E27">
      <w:pPr>
        <w:pStyle w:val="ListParagraph"/>
        <w:numPr>
          <w:ilvl w:val="0"/>
          <w:numId w:val="2"/>
        </w:numPr>
      </w:pPr>
      <w:r>
        <w:t>Download the program code</w:t>
      </w:r>
    </w:p>
    <w:p w14:paraId="65DF1340" w14:textId="68692E29" w:rsidR="004C4E27" w:rsidRDefault="004C4E27" w:rsidP="004C4E27">
      <w:pPr>
        <w:pStyle w:val="ListParagraph"/>
        <w:numPr>
          <w:ilvl w:val="0"/>
          <w:numId w:val="2"/>
        </w:numPr>
      </w:pPr>
      <w:r>
        <w:t>Extract and upload to python IDE as a python project</w:t>
      </w:r>
    </w:p>
    <w:p w14:paraId="0FBAA578" w14:textId="4A4AFB12" w:rsidR="004C4E27" w:rsidRDefault="004C4E27" w:rsidP="004C4E27">
      <w:pPr>
        <w:pStyle w:val="ListParagraph"/>
        <w:numPr>
          <w:ilvl w:val="0"/>
          <w:numId w:val="2"/>
        </w:numPr>
      </w:pPr>
      <w:r>
        <w:t>For command line implementation – run main.py file using python IDE</w:t>
      </w:r>
    </w:p>
    <w:p w14:paraId="378A93BE" w14:textId="5335971A" w:rsidR="004C4E27" w:rsidRDefault="004C4E27" w:rsidP="004C4E27">
      <w:pPr>
        <w:pStyle w:val="ListParagraph"/>
        <w:numPr>
          <w:ilvl w:val="0"/>
          <w:numId w:val="2"/>
        </w:numPr>
      </w:pPr>
      <w:r>
        <w:t xml:space="preserve">For GUI implementation - Run final_project.py file </w:t>
      </w:r>
    </w:p>
    <w:p w14:paraId="29A1925F" w14:textId="745BC9A4" w:rsidR="004C4E27" w:rsidRDefault="004C4E27" w:rsidP="004C4E27">
      <w:pPr>
        <w:pStyle w:val="ListParagraph"/>
        <w:numPr>
          <w:ilvl w:val="0"/>
          <w:numId w:val="3"/>
        </w:numPr>
      </w:pPr>
      <w:r>
        <w:t xml:space="preserve">The following dialog box will appear </w:t>
      </w:r>
    </w:p>
    <w:p w14:paraId="7E6B6DC7" w14:textId="77777777" w:rsidR="004C4E27" w:rsidRDefault="004C4E27" w:rsidP="004C4E27">
      <w:pPr>
        <w:pStyle w:val="ListParagraph"/>
      </w:pPr>
    </w:p>
    <w:p w14:paraId="3A275366" w14:textId="4FB63AC0" w:rsidR="004C4E27" w:rsidRDefault="004C4E27" w:rsidP="004C4E27">
      <w:pPr>
        <w:pStyle w:val="ListParagraph"/>
      </w:pPr>
      <w:r w:rsidRPr="004C4E27">
        <w:lastRenderedPageBreak/>
        <w:drawing>
          <wp:inline distT="0" distB="0" distL="0" distR="0" wp14:anchorId="1CF8CA65" wp14:editId="52896288">
            <wp:extent cx="3594100" cy="3000259"/>
            <wp:effectExtent l="0" t="0" r="6350" b="0"/>
            <wp:docPr id="72941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0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6FBC" w14:textId="77777777" w:rsidR="004C4E27" w:rsidRPr="004C4E27" w:rsidRDefault="004C4E27" w:rsidP="004C4E27"/>
    <w:p w14:paraId="51CDA5A3" w14:textId="604FCABF" w:rsidR="00BB2927" w:rsidRDefault="004C4E27" w:rsidP="004C4E27">
      <w:pPr>
        <w:pStyle w:val="ListParagraph"/>
        <w:numPr>
          <w:ilvl w:val="0"/>
          <w:numId w:val="2"/>
        </w:numPr>
      </w:pPr>
      <w:r>
        <w:t xml:space="preserve">Choose the correct protein interactions file downloaded in </w:t>
      </w:r>
      <w:proofErr w:type="gramStart"/>
      <w:r>
        <w:t>the .</w:t>
      </w:r>
      <w:proofErr w:type="spellStart"/>
      <w:r>
        <w:t>tsv</w:t>
      </w:r>
      <w:proofErr w:type="spellEnd"/>
      <w:proofErr w:type="gramEnd"/>
      <w:r>
        <w:t xml:space="preserve"> format from the STRING database.</w:t>
      </w:r>
    </w:p>
    <w:p w14:paraId="0DC6D019" w14:textId="59DD0F5E" w:rsidR="00BF7636" w:rsidRDefault="00BF7636" w:rsidP="00BF7636">
      <w:pPr>
        <w:pStyle w:val="ListParagraph"/>
      </w:pPr>
      <w:r>
        <w:t xml:space="preserve">Format – </w:t>
      </w:r>
      <w:proofErr w:type="gramStart"/>
      <w:r>
        <w:t>default .</w:t>
      </w:r>
      <w:proofErr w:type="spellStart"/>
      <w:r>
        <w:t>tsv</w:t>
      </w:r>
      <w:proofErr w:type="spellEnd"/>
      <w:proofErr w:type="gramEnd"/>
      <w:r>
        <w:t xml:space="preserve"> format given by STRING database</w:t>
      </w:r>
      <w:r w:rsidR="007302CB">
        <w:t xml:space="preserve"> ( organism: </w:t>
      </w:r>
      <w:r w:rsidR="007302CB" w:rsidRPr="007302CB">
        <w:rPr>
          <w:i/>
          <w:iCs/>
        </w:rPr>
        <w:t>Arabidopsis thaliana</w:t>
      </w:r>
      <w:r w:rsidR="007302CB">
        <w:t>)</w:t>
      </w:r>
    </w:p>
    <w:p w14:paraId="6F818494" w14:textId="30243E71" w:rsidR="00BF7636" w:rsidRDefault="00BF7636" w:rsidP="00BF7636">
      <w:pPr>
        <w:pStyle w:val="ListParagraph"/>
      </w:pPr>
      <w:r w:rsidRPr="00BF7636">
        <w:drawing>
          <wp:inline distT="0" distB="0" distL="0" distR="0" wp14:anchorId="797C35C9" wp14:editId="42DB081E">
            <wp:extent cx="5943600" cy="1073785"/>
            <wp:effectExtent l="0" t="0" r="0" b="0"/>
            <wp:docPr id="14017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4BD9" w14:textId="2974859D" w:rsidR="004C4E27" w:rsidRDefault="004C4E27" w:rsidP="004C4E27">
      <w:pPr>
        <w:pStyle w:val="ListParagraph"/>
        <w:numPr>
          <w:ilvl w:val="0"/>
          <w:numId w:val="2"/>
        </w:numPr>
      </w:pPr>
      <w:r>
        <w:t>Choose the correct seed protein file in .txt format as well.</w:t>
      </w:r>
    </w:p>
    <w:p w14:paraId="7846A9C6" w14:textId="02C6A0B0" w:rsidR="004C4E27" w:rsidRDefault="004C4E27" w:rsidP="004C4E27">
      <w:pPr>
        <w:pStyle w:val="ListParagraph"/>
        <w:numPr>
          <w:ilvl w:val="0"/>
          <w:numId w:val="3"/>
        </w:numPr>
      </w:pPr>
      <w:r>
        <w:t xml:space="preserve">Format for single function predictions </w:t>
      </w:r>
    </w:p>
    <w:p w14:paraId="31A22AE4" w14:textId="5DC7D2AF" w:rsidR="00850D85" w:rsidRDefault="00850D85" w:rsidP="00850D85">
      <w:pPr>
        <w:pStyle w:val="ListParagraph"/>
        <w:numPr>
          <w:ilvl w:val="1"/>
          <w:numId w:val="3"/>
        </w:numPr>
      </w:pPr>
      <w:proofErr w:type="gramStart"/>
      <w:r>
        <w:t>As long as</w:t>
      </w:r>
      <w:proofErr w:type="gramEnd"/>
      <w:r>
        <w:t xml:space="preserve"> the known proteins for the function are present in the 1</w:t>
      </w:r>
      <w:r w:rsidRPr="00850D85">
        <w:rPr>
          <w:vertAlign w:val="superscript"/>
        </w:rPr>
        <w:t>st</w:t>
      </w:r>
      <w:r>
        <w:t xml:space="preserve"> column of the seed protein list, it is suitable.</w:t>
      </w:r>
    </w:p>
    <w:p w14:paraId="4B3A94A2" w14:textId="0664CD9A" w:rsidR="00850D85" w:rsidRDefault="00850D85" w:rsidP="00850D85">
      <w:pPr>
        <w:ind w:left="720"/>
      </w:pPr>
      <w:r w:rsidRPr="00850D85">
        <w:drawing>
          <wp:inline distT="0" distB="0" distL="0" distR="0" wp14:anchorId="64304C1C" wp14:editId="4327986F">
            <wp:extent cx="5943600" cy="1305560"/>
            <wp:effectExtent l="0" t="0" r="0" b="8890"/>
            <wp:docPr id="115152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3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9425" w14:textId="77777777" w:rsidR="00850D85" w:rsidRDefault="00850D85" w:rsidP="00850D85">
      <w:pPr>
        <w:ind w:left="720"/>
      </w:pPr>
    </w:p>
    <w:p w14:paraId="02AC9DBF" w14:textId="32DEBC76" w:rsidR="00850D85" w:rsidRDefault="00850D85" w:rsidP="00850D85">
      <w:pPr>
        <w:pStyle w:val="ListParagraph"/>
        <w:numPr>
          <w:ilvl w:val="0"/>
          <w:numId w:val="3"/>
        </w:numPr>
      </w:pPr>
      <w:r>
        <w:t>Format for multiple function seed protein list</w:t>
      </w:r>
    </w:p>
    <w:p w14:paraId="22148153" w14:textId="5834AC02" w:rsidR="00850D85" w:rsidRDefault="00850D85" w:rsidP="00850D85">
      <w:pPr>
        <w:pStyle w:val="ListParagraph"/>
        <w:numPr>
          <w:ilvl w:val="1"/>
          <w:numId w:val="3"/>
        </w:numPr>
      </w:pPr>
      <w:r>
        <w:lastRenderedPageBreak/>
        <w:t>The function should be present in the second column and a list of comma separated proteins known for that function is found in the 8</w:t>
      </w:r>
      <w:r w:rsidRPr="00850D85">
        <w:rPr>
          <w:vertAlign w:val="superscript"/>
        </w:rPr>
        <w:t>th</w:t>
      </w:r>
      <w:r>
        <w:t xml:space="preserve"> column </w:t>
      </w:r>
      <w:proofErr w:type="gramStart"/>
      <w:r>
        <w:t>( as</w:t>
      </w:r>
      <w:proofErr w:type="gramEnd"/>
      <w:r>
        <w:t xml:space="preserve"> downloaded using GO annotations)</w:t>
      </w:r>
    </w:p>
    <w:p w14:paraId="488B2D51" w14:textId="7964237E" w:rsidR="00850D85" w:rsidRDefault="00850D85" w:rsidP="00850D85">
      <w:r w:rsidRPr="00850D85">
        <w:drawing>
          <wp:inline distT="0" distB="0" distL="0" distR="0" wp14:anchorId="11B28473" wp14:editId="661595E5">
            <wp:extent cx="5943600" cy="758190"/>
            <wp:effectExtent l="0" t="0" r="0" b="3810"/>
            <wp:docPr id="13398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3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8DB8" w14:textId="77777777" w:rsidR="00850D85" w:rsidRDefault="00850D85" w:rsidP="00850D85"/>
    <w:p w14:paraId="314CB4BF" w14:textId="47C01FFB" w:rsidR="00850D85" w:rsidRDefault="00850D85" w:rsidP="00850D85">
      <w:pPr>
        <w:pStyle w:val="ListParagraph"/>
        <w:numPr>
          <w:ilvl w:val="0"/>
          <w:numId w:val="2"/>
        </w:numPr>
      </w:pPr>
      <w:r>
        <w:t>Select the other options as press “Predict candidate genes” button.</w:t>
      </w:r>
    </w:p>
    <w:p w14:paraId="4AAB089D" w14:textId="635F4BD2" w:rsidR="00850D85" w:rsidRDefault="00850D85" w:rsidP="00850D85">
      <w:pPr>
        <w:pStyle w:val="ListParagraph"/>
      </w:pPr>
      <w:r w:rsidRPr="00850D85">
        <w:drawing>
          <wp:inline distT="0" distB="0" distL="0" distR="0" wp14:anchorId="59ECB398" wp14:editId="11E996AF">
            <wp:extent cx="4776591" cy="3990040"/>
            <wp:effectExtent l="0" t="0" r="5080" b="0"/>
            <wp:docPr id="66396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65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921" cy="40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C67F" w14:textId="77777777" w:rsidR="00DC2477" w:rsidRDefault="00DC2477" w:rsidP="00850D85">
      <w:pPr>
        <w:pStyle w:val="ListParagraph"/>
      </w:pPr>
    </w:p>
    <w:p w14:paraId="612E48DF" w14:textId="77777777" w:rsidR="00DC2477" w:rsidRDefault="00DC2477" w:rsidP="00850D85">
      <w:pPr>
        <w:pStyle w:val="ListParagraph"/>
      </w:pPr>
    </w:p>
    <w:p w14:paraId="09EBD4DD" w14:textId="77777777" w:rsidR="00DC2477" w:rsidRDefault="00DC2477" w:rsidP="00850D85">
      <w:pPr>
        <w:pStyle w:val="ListParagraph"/>
      </w:pPr>
    </w:p>
    <w:p w14:paraId="578B6225" w14:textId="77777777" w:rsidR="00DC2477" w:rsidRDefault="00DC2477" w:rsidP="00850D85">
      <w:pPr>
        <w:pStyle w:val="ListParagraph"/>
      </w:pPr>
    </w:p>
    <w:p w14:paraId="6C54ECEC" w14:textId="77777777" w:rsidR="00DC2477" w:rsidRDefault="00DC2477" w:rsidP="00850D85">
      <w:pPr>
        <w:pStyle w:val="ListParagraph"/>
      </w:pPr>
    </w:p>
    <w:p w14:paraId="7CBC51E7" w14:textId="77777777" w:rsidR="00DC2477" w:rsidRDefault="00DC2477" w:rsidP="00850D85">
      <w:pPr>
        <w:pStyle w:val="ListParagraph"/>
      </w:pPr>
    </w:p>
    <w:p w14:paraId="7166AE02" w14:textId="77777777" w:rsidR="00DC2477" w:rsidRDefault="00DC2477" w:rsidP="00850D85">
      <w:pPr>
        <w:pStyle w:val="ListParagraph"/>
      </w:pPr>
    </w:p>
    <w:p w14:paraId="0DEC89A1" w14:textId="77777777" w:rsidR="00DC2477" w:rsidRDefault="00DC2477" w:rsidP="00850D85">
      <w:pPr>
        <w:pStyle w:val="ListParagraph"/>
      </w:pPr>
    </w:p>
    <w:p w14:paraId="35BE2D88" w14:textId="77777777" w:rsidR="00DC2477" w:rsidRDefault="00DC2477" w:rsidP="00850D85">
      <w:pPr>
        <w:pStyle w:val="ListParagraph"/>
      </w:pPr>
    </w:p>
    <w:p w14:paraId="1201E03A" w14:textId="77777777" w:rsidR="00DC2477" w:rsidRDefault="00DC2477" w:rsidP="00850D85">
      <w:pPr>
        <w:pStyle w:val="ListParagraph"/>
      </w:pPr>
    </w:p>
    <w:p w14:paraId="2096BA34" w14:textId="77777777" w:rsidR="00850D85" w:rsidRDefault="00850D85" w:rsidP="00850D85">
      <w:pPr>
        <w:pStyle w:val="ListParagraph"/>
      </w:pPr>
    </w:p>
    <w:p w14:paraId="25069CFB" w14:textId="3ADE3E85" w:rsidR="00850D85" w:rsidRDefault="00850D85" w:rsidP="00850D85">
      <w:pPr>
        <w:pStyle w:val="ListParagraph"/>
        <w:numPr>
          <w:ilvl w:val="0"/>
          <w:numId w:val="2"/>
        </w:numPr>
      </w:pPr>
      <w:r>
        <w:lastRenderedPageBreak/>
        <w:t>This leads to results page where the number of proteins in the network and number of interactions are displayed. The previously chosen Algorithm and the Single/ Multiple function prediction nature is also shown for clarity.</w:t>
      </w:r>
    </w:p>
    <w:p w14:paraId="1ECFA0C0" w14:textId="77777777" w:rsidR="00222ABF" w:rsidRDefault="00222ABF" w:rsidP="00222ABF">
      <w:pPr>
        <w:ind w:left="360"/>
      </w:pPr>
    </w:p>
    <w:p w14:paraId="61520D50" w14:textId="0487FD10" w:rsidR="00850D85" w:rsidRDefault="00850D85" w:rsidP="00850D85">
      <w:pPr>
        <w:pStyle w:val="ListParagraph"/>
      </w:pPr>
      <w:r w:rsidRPr="00850D85">
        <w:drawing>
          <wp:inline distT="0" distB="0" distL="0" distR="0" wp14:anchorId="7003F792" wp14:editId="633D950C">
            <wp:extent cx="5772447" cy="4642089"/>
            <wp:effectExtent l="0" t="0" r="0" b="6350"/>
            <wp:docPr id="3753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C17" w14:textId="2B4E2344" w:rsidR="00850D85" w:rsidRDefault="00850D85" w:rsidP="00850D85"/>
    <w:p w14:paraId="3CEC3187" w14:textId="77777777" w:rsidR="00DC2477" w:rsidRDefault="00DC2477" w:rsidP="00850D85"/>
    <w:p w14:paraId="217487AD" w14:textId="77777777" w:rsidR="00DC2477" w:rsidRDefault="00DC2477" w:rsidP="00850D85"/>
    <w:p w14:paraId="3AF30AD7" w14:textId="77777777" w:rsidR="00DC2477" w:rsidRDefault="00DC2477" w:rsidP="00850D85"/>
    <w:p w14:paraId="56B8AEB1" w14:textId="77777777" w:rsidR="00DC2477" w:rsidRDefault="00DC2477" w:rsidP="00850D85"/>
    <w:p w14:paraId="123EF2F1" w14:textId="77777777" w:rsidR="00DC2477" w:rsidRDefault="00DC2477" w:rsidP="00850D85"/>
    <w:p w14:paraId="17AEAD25" w14:textId="77777777" w:rsidR="00DC2477" w:rsidRDefault="00DC2477" w:rsidP="00850D85"/>
    <w:p w14:paraId="48E30D06" w14:textId="77777777" w:rsidR="00DC2477" w:rsidRDefault="00DC2477" w:rsidP="00850D85"/>
    <w:p w14:paraId="06A70F49" w14:textId="77777777" w:rsidR="00DC2477" w:rsidRDefault="00DC2477" w:rsidP="00850D85"/>
    <w:p w14:paraId="36E832E9" w14:textId="77777777" w:rsidR="00DC2477" w:rsidRDefault="00DC2477" w:rsidP="00850D85"/>
    <w:p w14:paraId="6912E4FE" w14:textId="77777777" w:rsidR="00DC2477" w:rsidRDefault="00DC2477" w:rsidP="00850D85"/>
    <w:p w14:paraId="1E6BB70C" w14:textId="77777777" w:rsidR="00DC2477" w:rsidRDefault="00DC2477" w:rsidP="00850D85"/>
    <w:p w14:paraId="0AE413CB" w14:textId="77777777" w:rsidR="00DC2477" w:rsidRDefault="00DC2477" w:rsidP="00850D85"/>
    <w:p w14:paraId="12C89B23" w14:textId="3793EAD4" w:rsidR="00850D85" w:rsidRDefault="00850D85" w:rsidP="00850D85">
      <w:pPr>
        <w:pStyle w:val="ListParagraph"/>
        <w:numPr>
          <w:ilvl w:val="0"/>
          <w:numId w:val="2"/>
        </w:numPr>
      </w:pPr>
      <w:r>
        <w:t xml:space="preserve">Hit “Show candidate genes” button to find candidate genes for </w:t>
      </w:r>
      <w:r w:rsidR="00A608B1">
        <w:t xml:space="preserve">Single/ Multiple functions. </w:t>
      </w:r>
    </w:p>
    <w:p w14:paraId="06880590" w14:textId="591BF63B" w:rsidR="00A608B1" w:rsidRDefault="00A608B1" w:rsidP="00A608B1">
      <w:pPr>
        <w:pStyle w:val="ListParagraph"/>
        <w:numPr>
          <w:ilvl w:val="0"/>
          <w:numId w:val="3"/>
        </w:numPr>
      </w:pPr>
      <w:r>
        <w:t xml:space="preserve">If it is a single function, the candidate genes out of the unknown genes are displayed directly for that </w:t>
      </w:r>
      <w:proofErr w:type="gramStart"/>
      <w:r>
        <w:t>particular function</w:t>
      </w:r>
      <w:proofErr w:type="gramEnd"/>
    </w:p>
    <w:p w14:paraId="5DD36719" w14:textId="16383EFA" w:rsidR="00A608B1" w:rsidRDefault="00A608B1" w:rsidP="00A608B1">
      <w:pPr>
        <w:pStyle w:val="ListParagraph"/>
        <w:ind w:left="1080"/>
      </w:pPr>
      <w:r w:rsidRPr="00A608B1">
        <w:drawing>
          <wp:inline distT="0" distB="0" distL="0" distR="0" wp14:anchorId="06D4C01C" wp14:editId="2ADAA9FF">
            <wp:extent cx="5797848" cy="4648439"/>
            <wp:effectExtent l="0" t="0" r="0" b="0"/>
            <wp:docPr id="179385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1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4CF7" w14:textId="44D77975" w:rsidR="00A608B1" w:rsidRDefault="00A608B1" w:rsidP="00A608B1">
      <w:pPr>
        <w:pStyle w:val="ListParagraph"/>
        <w:numPr>
          <w:ilvl w:val="0"/>
          <w:numId w:val="3"/>
        </w:numPr>
      </w:pPr>
      <w:r>
        <w:t xml:space="preserve">If it is a multiple function prediction, candidate genes are predicted for each function based on the unknown genes for that </w:t>
      </w:r>
      <w:proofErr w:type="gramStart"/>
      <w:r>
        <w:t>particular function</w:t>
      </w:r>
      <w:proofErr w:type="gramEnd"/>
      <w:r>
        <w:t>.</w:t>
      </w:r>
    </w:p>
    <w:p w14:paraId="5ED6CC4A" w14:textId="77777777" w:rsidR="00A608B1" w:rsidRDefault="00A608B1" w:rsidP="00A608B1">
      <w:pPr>
        <w:ind w:left="720"/>
      </w:pPr>
    </w:p>
    <w:p w14:paraId="3DAC41A4" w14:textId="79AF79BC" w:rsidR="00850D85" w:rsidRDefault="00A608B1" w:rsidP="00850D85">
      <w:pPr>
        <w:pStyle w:val="ListParagraph"/>
      </w:pPr>
      <w:r w:rsidRPr="00A608B1">
        <w:lastRenderedPageBreak/>
        <w:drawing>
          <wp:inline distT="0" distB="0" distL="0" distR="0" wp14:anchorId="5BDE22B2" wp14:editId="73E5FB2D">
            <wp:extent cx="5734345" cy="4629388"/>
            <wp:effectExtent l="0" t="0" r="0" b="0"/>
            <wp:docPr id="84882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8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062" w14:textId="77777777" w:rsidR="00A608B1" w:rsidRDefault="00A608B1" w:rsidP="00850D85">
      <w:pPr>
        <w:pStyle w:val="ListParagraph"/>
      </w:pPr>
    </w:p>
    <w:p w14:paraId="392CD24F" w14:textId="639787A8" w:rsidR="00A608B1" w:rsidRDefault="00A608B1" w:rsidP="00850D85">
      <w:pPr>
        <w:pStyle w:val="ListParagraph"/>
      </w:pPr>
      <w:r>
        <w:t>The threshold value for selecting the candidate genes can be changed by manipulating the code as necessary.</w:t>
      </w:r>
    </w:p>
    <w:p w14:paraId="67949D86" w14:textId="77777777" w:rsidR="00A608B1" w:rsidRDefault="00A608B1" w:rsidP="00850D85">
      <w:pPr>
        <w:pStyle w:val="ListParagraph"/>
      </w:pPr>
    </w:p>
    <w:p w14:paraId="2DA5236C" w14:textId="16FBEB41" w:rsidR="00A608B1" w:rsidRDefault="00A608B1" w:rsidP="00A608B1">
      <w:pPr>
        <w:pStyle w:val="ListParagraph"/>
        <w:numPr>
          <w:ilvl w:val="0"/>
          <w:numId w:val="2"/>
        </w:numPr>
      </w:pPr>
      <w:r>
        <w:lastRenderedPageBreak/>
        <w:t>Hit the “Predict functions for unknown proteins” button to predict the most accurate function/ functions for all unknown proteins in the network.</w:t>
      </w:r>
      <w:r w:rsidRPr="00A608B1">
        <w:drawing>
          <wp:inline distT="0" distB="0" distL="0" distR="0" wp14:anchorId="44F69FA6" wp14:editId="44577128">
            <wp:extent cx="5753396" cy="4616687"/>
            <wp:effectExtent l="0" t="0" r="0" b="0"/>
            <wp:docPr id="14081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3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16B" w14:textId="77777777" w:rsidR="00A608B1" w:rsidRDefault="00A608B1" w:rsidP="00A608B1">
      <w:pPr>
        <w:pStyle w:val="ListParagraph"/>
      </w:pPr>
    </w:p>
    <w:p w14:paraId="255BC79D" w14:textId="77777777" w:rsidR="00A608B1" w:rsidRDefault="00A608B1" w:rsidP="00A608B1">
      <w:pPr>
        <w:pStyle w:val="ListParagraph"/>
      </w:pPr>
    </w:p>
    <w:p w14:paraId="6BC25783" w14:textId="19A435E7" w:rsidR="00A608B1" w:rsidRDefault="00A608B1" w:rsidP="00A608B1">
      <w:pPr>
        <w:pStyle w:val="ListParagraph"/>
      </w:pPr>
      <w:r>
        <w:t>This can be only carried out in the case of multiple function prediction. Since there is no function prediction to make if it is a single function, an error message will appear as follows</w:t>
      </w:r>
    </w:p>
    <w:p w14:paraId="34D61892" w14:textId="418B2B90" w:rsidR="00A608B1" w:rsidRDefault="00A608B1" w:rsidP="00A608B1">
      <w:pPr>
        <w:pStyle w:val="ListParagraph"/>
      </w:pPr>
      <w:r w:rsidRPr="00A608B1">
        <w:lastRenderedPageBreak/>
        <w:drawing>
          <wp:inline distT="0" distB="0" distL="0" distR="0" wp14:anchorId="1313121A" wp14:editId="5DAA1A4E">
            <wp:extent cx="5772447" cy="4597636"/>
            <wp:effectExtent l="0" t="0" r="0" b="0"/>
            <wp:docPr id="73241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11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4F4" w14:textId="77777777" w:rsidR="00CD2D07" w:rsidRDefault="00CD2D07" w:rsidP="00A608B1">
      <w:pPr>
        <w:pStyle w:val="ListParagraph"/>
      </w:pPr>
    </w:p>
    <w:p w14:paraId="4302B2C4" w14:textId="77777777" w:rsidR="00DC2477" w:rsidRDefault="00DC2477" w:rsidP="00A608B1">
      <w:pPr>
        <w:pStyle w:val="ListParagraph"/>
      </w:pPr>
    </w:p>
    <w:p w14:paraId="272C259E" w14:textId="77777777" w:rsidR="00DC2477" w:rsidRDefault="00DC2477" w:rsidP="00A608B1">
      <w:pPr>
        <w:pStyle w:val="ListParagraph"/>
      </w:pPr>
    </w:p>
    <w:p w14:paraId="54513102" w14:textId="77777777" w:rsidR="00DC2477" w:rsidRDefault="00DC2477" w:rsidP="00A608B1">
      <w:pPr>
        <w:pStyle w:val="ListParagraph"/>
      </w:pPr>
    </w:p>
    <w:p w14:paraId="17AA85A4" w14:textId="77777777" w:rsidR="00DC2477" w:rsidRDefault="00DC2477" w:rsidP="00A608B1">
      <w:pPr>
        <w:pStyle w:val="ListParagraph"/>
      </w:pPr>
    </w:p>
    <w:p w14:paraId="37AC7AED" w14:textId="77777777" w:rsidR="00DC2477" w:rsidRDefault="00DC2477" w:rsidP="00A608B1">
      <w:pPr>
        <w:pStyle w:val="ListParagraph"/>
      </w:pPr>
    </w:p>
    <w:p w14:paraId="3B7EA254" w14:textId="77777777" w:rsidR="00DC2477" w:rsidRDefault="00DC2477" w:rsidP="00A608B1">
      <w:pPr>
        <w:pStyle w:val="ListParagraph"/>
      </w:pPr>
    </w:p>
    <w:p w14:paraId="48508126" w14:textId="77777777" w:rsidR="00DC2477" w:rsidRDefault="00DC2477" w:rsidP="00A608B1">
      <w:pPr>
        <w:pStyle w:val="ListParagraph"/>
      </w:pPr>
    </w:p>
    <w:p w14:paraId="283E04DF" w14:textId="77777777" w:rsidR="00DC2477" w:rsidRDefault="00DC2477" w:rsidP="00A608B1">
      <w:pPr>
        <w:pStyle w:val="ListParagraph"/>
      </w:pPr>
    </w:p>
    <w:p w14:paraId="353DE5F0" w14:textId="77777777" w:rsidR="00DC2477" w:rsidRDefault="00DC2477" w:rsidP="00A608B1">
      <w:pPr>
        <w:pStyle w:val="ListParagraph"/>
      </w:pPr>
    </w:p>
    <w:p w14:paraId="16768CD6" w14:textId="77777777" w:rsidR="00DC2477" w:rsidRDefault="00DC2477" w:rsidP="00A608B1">
      <w:pPr>
        <w:pStyle w:val="ListParagraph"/>
      </w:pPr>
    </w:p>
    <w:p w14:paraId="3F1A4F95" w14:textId="77777777" w:rsidR="00DC2477" w:rsidRDefault="00DC2477" w:rsidP="00A608B1">
      <w:pPr>
        <w:pStyle w:val="ListParagraph"/>
      </w:pPr>
    </w:p>
    <w:p w14:paraId="1612F941" w14:textId="77777777" w:rsidR="00DC2477" w:rsidRDefault="00DC2477" w:rsidP="00A608B1">
      <w:pPr>
        <w:pStyle w:val="ListParagraph"/>
      </w:pPr>
    </w:p>
    <w:p w14:paraId="6780B1F4" w14:textId="77777777" w:rsidR="00DC2477" w:rsidRDefault="00DC2477" w:rsidP="00A608B1">
      <w:pPr>
        <w:pStyle w:val="ListParagraph"/>
      </w:pPr>
    </w:p>
    <w:p w14:paraId="298C2414" w14:textId="77777777" w:rsidR="00DC2477" w:rsidRDefault="00DC2477" w:rsidP="00A608B1">
      <w:pPr>
        <w:pStyle w:val="ListParagraph"/>
      </w:pPr>
    </w:p>
    <w:p w14:paraId="39A54D80" w14:textId="77777777" w:rsidR="00DC2477" w:rsidRDefault="00DC2477" w:rsidP="00A608B1">
      <w:pPr>
        <w:pStyle w:val="ListParagraph"/>
      </w:pPr>
    </w:p>
    <w:p w14:paraId="77303F6B" w14:textId="77777777" w:rsidR="00DC2477" w:rsidRDefault="00DC2477" w:rsidP="00A608B1">
      <w:pPr>
        <w:pStyle w:val="ListParagraph"/>
      </w:pPr>
    </w:p>
    <w:p w14:paraId="777630BC" w14:textId="77777777" w:rsidR="00DC2477" w:rsidRDefault="00DC2477" w:rsidP="00A608B1">
      <w:pPr>
        <w:pStyle w:val="ListParagraph"/>
      </w:pPr>
    </w:p>
    <w:p w14:paraId="4026A703" w14:textId="3DAE9FE4" w:rsidR="00A608B1" w:rsidRDefault="00A608B1" w:rsidP="00176B85">
      <w:pPr>
        <w:pStyle w:val="ListParagraph"/>
        <w:numPr>
          <w:ilvl w:val="0"/>
          <w:numId w:val="2"/>
        </w:numPr>
      </w:pPr>
      <w:r>
        <w:lastRenderedPageBreak/>
        <w:t>Use the main menu button to go back and change the options to make different predictions as necessary</w:t>
      </w:r>
      <w:r w:rsidR="00176B85">
        <w:t xml:space="preserve">. The options can be changed </w:t>
      </w:r>
      <w:r w:rsidR="00CD2D07">
        <w:t>if</w:t>
      </w:r>
      <w:r w:rsidR="00176B85">
        <w:t xml:space="preserve"> the uploaded files have the correct format specified above.</w:t>
      </w:r>
    </w:p>
    <w:p w14:paraId="23B0183C" w14:textId="5F11F316" w:rsidR="00222ABF" w:rsidRDefault="00222ABF" w:rsidP="00222ABF">
      <w:pPr>
        <w:pStyle w:val="Heading2"/>
      </w:pPr>
      <w:r>
        <w:t>Visualization of the .</w:t>
      </w:r>
      <w:proofErr w:type="spellStart"/>
      <w:r>
        <w:t>gml</w:t>
      </w:r>
      <w:proofErr w:type="spellEnd"/>
      <w:r>
        <w:t xml:space="preserve"> file created from the main.py script.</w:t>
      </w:r>
    </w:p>
    <w:p w14:paraId="54A76588" w14:textId="77777777" w:rsidR="00222ABF" w:rsidRPr="00222ABF" w:rsidRDefault="00222ABF" w:rsidP="00222ABF"/>
    <w:p w14:paraId="084BF5F3" w14:textId="2B2F48A1" w:rsidR="00222ABF" w:rsidRDefault="00222ABF" w:rsidP="000427FC">
      <w:r>
        <w:rPr>
          <w:noProof/>
        </w:rPr>
        <w:drawing>
          <wp:inline distT="0" distB="0" distL="0" distR="0" wp14:anchorId="50020C73" wp14:editId="12EF5967">
            <wp:extent cx="5943600" cy="3730625"/>
            <wp:effectExtent l="0" t="0" r="0" b="3175"/>
            <wp:docPr id="12560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8828" name="Picture 12560188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97B" w14:textId="7C749169" w:rsidR="000427FC" w:rsidRDefault="000427FC" w:rsidP="000427FC">
      <w:pPr>
        <w:pStyle w:val="Heading2"/>
      </w:pPr>
      <w:r>
        <w:t>Source code documentation</w:t>
      </w:r>
    </w:p>
    <w:p w14:paraId="076F8A21" w14:textId="124C04B5" w:rsidR="000427FC" w:rsidRDefault="000427FC" w:rsidP="000427FC"/>
    <w:p w14:paraId="362D3308" w14:textId="17E7092D" w:rsidR="009C0804" w:rsidRDefault="009C0804" w:rsidP="009C0804">
      <w:pPr>
        <w:pStyle w:val="Heading2"/>
      </w:pPr>
      <w:r>
        <w:t>API</w:t>
      </w:r>
      <w:r>
        <w:t xml:space="preserve"> documentation</w:t>
      </w:r>
    </w:p>
    <w:p w14:paraId="64C223A5" w14:textId="77777777" w:rsidR="009C0804" w:rsidRPr="00B07671" w:rsidRDefault="009C0804" w:rsidP="009C0804"/>
    <w:p w14:paraId="36825DCD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gene_predict_single_function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42554F79" w14:textId="77777777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a single function using the majority voting algorithm.</w:t>
      </w:r>
    </w:p>
    <w:p w14:paraId="5DD6B22B" w14:textId="7D5A81DA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107DF3F7" w14:textId="77777777" w:rsidR="00A93C91" w:rsidRPr="00B07671" w:rsidRDefault="00A93C91" w:rsidP="00A93C91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>:</w:t>
      </w:r>
      <w:r w:rsidRPr="00E10289">
        <w:rPr>
          <w:color w:val="4472C4" w:themeColor="accent1"/>
        </w:rPr>
        <w:t xml:space="preserve"> </w:t>
      </w:r>
      <w:r w:rsidRPr="00B07671">
        <w:t>Path to the file containing GO annotations for the seed protein list for a single function.</w:t>
      </w:r>
    </w:p>
    <w:p w14:paraId="4B050420" w14:textId="30884DDB" w:rsidR="00A93C91" w:rsidRPr="00B07671" w:rsidRDefault="00A93C91" w:rsidP="00A93C91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168ACBC4" w14:textId="77777777" w:rsidR="00A93C91" w:rsidRPr="00B07671" w:rsidRDefault="00A93C91" w:rsidP="00A93C91">
      <w:pPr>
        <w:spacing w:before="100" w:beforeAutospacing="1" w:after="100" w:afterAutospacing="1" w:line="240" w:lineRule="auto"/>
      </w:pPr>
    </w:p>
    <w:p w14:paraId="0216FAF6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lastRenderedPageBreak/>
        <w:t>gene_predict_multiple_function(known_multiple_function_proteins_file)</w:t>
      </w:r>
    </w:p>
    <w:p w14:paraId="46A65B33" w14:textId="77777777" w:rsidR="00A93C91" w:rsidRPr="00B07671" w:rsidRDefault="00A93C91" w:rsidP="00A93C9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multiple functions using the majority voting algorithm iteratively, one function at a time.</w:t>
      </w:r>
    </w:p>
    <w:p w14:paraId="7EDE1DAF" w14:textId="77777777" w:rsidR="00A93C91" w:rsidRPr="00B07671" w:rsidRDefault="00A93C91" w:rsidP="00A93C91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>:</w:t>
      </w:r>
    </w:p>
    <w:p w14:paraId="2E772E5E" w14:textId="2A25C387" w:rsidR="00A93C91" w:rsidRPr="00B07671" w:rsidRDefault="00A93C91" w:rsidP="00A93C91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E10289">
        <w:rPr>
          <w:color w:val="4472C4" w:themeColor="accent1"/>
        </w:rPr>
        <w:t>:</w:t>
      </w:r>
      <w:r w:rsidRPr="00B07671">
        <w:t xml:space="preserve"> Path to the file containing GO annotations for multiple seed protein lists for three different functions.</w:t>
      </w:r>
    </w:p>
    <w:p w14:paraId="7FB86D94" w14:textId="183E70B9" w:rsidR="00A93C91" w:rsidRPr="00B07671" w:rsidRDefault="00A93C91" w:rsidP="009A1008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6150D594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function_predict_multiple_function(known_multiple_function_proteins_file)</w:t>
      </w:r>
    </w:p>
    <w:p w14:paraId="751E70B2" w14:textId="77777777" w:rsidR="00A93C91" w:rsidRPr="00B07671" w:rsidRDefault="00A93C91" w:rsidP="00A93C9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the most accurate function for unknown proteins by considering all seed lists at one time using the majority voting algorithm.</w:t>
      </w:r>
    </w:p>
    <w:p w14:paraId="528368E5" w14:textId="77777777" w:rsidR="00A93C91" w:rsidRPr="00B07671" w:rsidRDefault="00A93C91" w:rsidP="00A93C91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27F12100" w14:textId="388152B9" w:rsidR="00A93C91" w:rsidRPr="00B07671" w:rsidRDefault="00A93C91" w:rsidP="00A93C91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4176F445" w14:textId="7C88B25A" w:rsidR="00A93C91" w:rsidRPr="00B07671" w:rsidRDefault="00A93C91" w:rsidP="00CB061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0B85C1E1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gene_predict_single_function_Hishigaki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256B7ACE" w14:textId="77777777" w:rsidR="00A93C91" w:rsidRPr="00B07671" w:rsidRDefault="00A93C91" w:rsidP="00A93C9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a single function using the Hishigaki algorithm.</w:t>
      </w:r>
    </w:p>
    <w:p w14:paraId="2752EECE" w14:textId="2AD5DB43" w:rsidR="00A93C91" w:rsidRPr="00B07671" w:rsidRDefault="00A93C91" w:rsidP="00A93C91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4BB82131" w14:textId="77777777" w:rsidR="00A93C91" w:rsidRPr="00B07671" w:rsidRDefault="00A93C91" w:rsidP="00A53F22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B07671">
        <w:t>: Path to the file containing GO annotations for the seed protein list for a single function.</w:t>
      </w:r>
    </w:p>
    <w:p w14:paraId="3AA85E26" w14:textId="0825BF24" w:rsidR="00A93C91" w:rsidRPr="00B07671" w:rsidRDefault="00A53F22" w:rsidP="00C24DD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="00A93C91" w:rsidRPr="00B07671">
        <w:t>: None</w:t>
      </w:r>
      <w:r w:rsidR="00A93C91" w:rsidRPr="00B07671">
        <w:t xml:space="preserve"> </w:t>
      </w:r>
      <w:r w:rsidR="007302CB" w:rsidRPr="00B07671">
        <w:t>(output</w:t>
      </w:r>
      <w:r w:rsidR="00A93C91" w:rsidRPr="00B07671">
        <w:t xml:space="preserve"> is printed and captured to a variable)</w:t>
      </w:r>
    </w:p>
    <w:p w14:paraId="1EAAC862" w14:textId="6830B790" w:rsidR="00A93C91" w:rsidRPr="00B07671" w:rsidRDefault="00A93C91" w:rsidP="00A93C91">
      <w:pPr>
        <w:spacing w:before="100" w:beforeAutospacing="1" w:after="100" w:afterAutospacing="1" w:line="240" w:lineRule="auto"/>
      </w:pPr>
    </w:p>
    <w:p w14:paraId="18D60D8D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gene_predict_multiple_function_Hishigaki(known_multiple_function_proteins_file)</w:t>
      </w:r>
    </w:p>
    <w:p w14:paraId="66D2ABAB" w14:textId="77777777" w:rsidR="00A93C91" w:rsidRPr="00B07671" w:rsidRDefault="00A93C91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candidate genes for multiple functions using the Hishigaki algorithm iteratively, one function at a time.</w:t>
      </w:r>
    </w:p>
    <w:p w14:paraId="3B10A9F8" w14:textId="6812C617" w:rsidR="00A93C91" w:rsidRPr="00B07671" w:rsidRDefault="00A53F22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="00A93C91" w:rsidRPr="00B07671">
        <w:t xml:space="preserve">: </w:t>
      </w:r>
    </w:p>
    <w:p w14:paraId="095569B0" w14:textId="77777777" w:rsidR="00A93C91" w:rsidRPr="00B07671" w:rsidRDefault="00A93C91" w:rsidP="00A93C91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2CC42934" w14:textId="64E6440F" w:rsidR="00A93C91" w:rsidRPr="00B07671" w:rsidRDefault="00A53F22" w:rsidP="00A93C91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</w:t>
      </w:r>
      <w:r w:rsidR="00A93C91"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and captured to a variable)</w:t>
      </w:r>
    </w:p>
    <w:p w14:paraId="7C6D866E" w14:textId="77777777" w:rsidR="00A93C91" w:rsidRPr="00B07671" w:rsidRDefault="00A93C91" w:rsidP="00A93C9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function_predict_multiple_function_Hishigaki(known_multiple_function_proteins_file)</w:t>
      </w:r>
    </w:p>
    <w:p w14:paraId="10CB224D" w14:textId="77777777" w:rsidR="00A93C91" w:rsidRPr="00B07671" w:rsidRDefault="00A93C91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Predict the most accurate function for unknown proteins by considering all seed lists at one time using the Hishigaki algorithm.</w:t>
      </w:r>
    </w:p>
    <w:p w14:paraId="5BEF8CA8" w14:textId="1C9DAB25" w:rsidR="00A93C91" w:rsidRPr="00B07671" w:rsidRDefault="00A53F22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Strong"/>
        </w:rPr>
        <w:t>paratemers</w:t>
      </w:r>
      <w:proofErr w:type="spellEnd"/>
      <w:r w:rsidR="00A93C91" w:rsidRPr="00B07671">
        <w:t xml:space="preserve">: </w:t>
      </w:r>
    </w:p>
    <w:p w14:paraId="0FF3FB13" w14:textId="77777777" w:rsidR="00A93C91" w:rsidRPr="00B07671" w:rsidRDefault="00A93C91" w:rsidP="00A93C91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lastRenderedPageBreak/>
        <w:t>known_multiple_function_proteins_file</w:t>
      </w:r>
      <w:proofErr w:type="spellEnd"/>
      <w:r w:rsidRPr="00B07671">
        <w:t>: Path to the file containing GO annotations for multiple seed protein lists for three different functions.</w:t>
      </w:r>
    </w:p>
    <w:p w14:paraId="1DF3CCEA" w14:textId="401696DD" w:rsidR="00A93C91" w:rsidRPr="00B07671" w:rsidRDefault="00A53F22" w:rsidP="00A93C91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="00A93C91" w:rsidRPr="00B07671">
        <w:t>: None</w:t>
      </w:r>
      <w:r w:rsidRPr="00B07671">
        <w:t xml:space="preserve"> </w:t>
      </w:r>
      <w:proofErr w:type="gramStart"/>
      <w:r w:rsidRPr="00B07671">
        <w:t>( output</w:t>
      </w:r>
      <w:proofErr w:type="gramEnd"/>
      <w:r w:rsidRPr="00B07671">
        <w:t xml:space="preserve"> is printed to a variable)</w:t>
      </w:r>
    </w:p>
    <w:p w14:paraId="675E6698" w14:textId="030C50CA" w:rsidR="00B07671" w:rsidRPr="00B07671" w:rsidRDefault="00B07671" w:rsidP="00B07671">
      <w:pPr>
        <w:spacing w:before="100" w:beforeAutospacing="1" w:after="100" w:afterAutospacing="1" w:line="240" w:lineRule="auto"/>
        <w:rPr>
          <w:rStyle w:val="notion-enable-hover"/>
          <w:rFonts w:ascii="Consolas" w:hAnsi="Consolas"/>
          <w:color w:val="EB5757"/>
        </w:rPr>
      </w:pPr>
      <w:proofErr w:type="spellStart"/>
      <w:proofErr w:type="gramStart"/>
      <w:r w:rsidRPr="00B07671">
        <w:rPr>
          <w:rStyle w:val="notion-enable-hover"/>
          <w:rFonts w:ascii="Consolas" w:hAnsi="Consolas"/>
          <w:color w:val="EB5757"/>
        </w:rPr>
        <w:t>countNeighboursSingle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(</w:t>
      </w:r>
      <w:proofErr w:type="gramEnd"/>
      <w:r w:rsidRPr="00B07671">
        <w:rPr>
          <w:rStyle w:val="notion-enable-hover"/>
          <w:rFonts w:ascii="Consolas" w:hAnsi="Consolas"/>
          <w:color w:val="EB5757"/>
        </w:rPr>
        <w:t xml:space="preserve">protein, </w:t>
      </w:r>
      <w:proofErr w:type="spellStart"/>
      <w:r w:rsidRPr="00B07671">
        <w:rPr>
          <w:rStyle w:val="notion-enable-hover"/>
          <w:rFonts w:ascii="Consolas" w:hAnsi="Consolas"/>
          <w:color w:val="EB5757"/>
        </w:rPr>
        <w:t>known_proteins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)</w:t>
      </w:r>
    </w:p>
    <w:p w14:paraId="051A2C0D" w14:textId="77777777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Description</w:t>
      </w:r>
      <w:r w:rsidRPr="00B07671">
        <w:rPr>
          <w:rFonts w:eastAsia="Times New Roman" w:cstheme="minorHAnsi"/>
          <w:kern w:val="0"/>
          <w14:ligatures w14:val="none"/>
        </w:rPr>
        <w:t>: Counts the number of edges between a given protein and known proteins in the network.</w:t>
      </w:r>
    </w:p>
    <w:p w14:paraId="5818B18F" w14:textId="5A0CD3BD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parameters</w:t>
      </w:r>
      <w:r w:rsidRPr="00B07671">
        <w:rPr>
          <w:rFonts w:eastAsia="Times New Roman" w:cstheme="minorHAnsi"/>
          <w:kern w:val="0"/>
          <w14:ligatures w14:val="none"/>
        </w:rPr>
        <w:t xml:space="preserve">: </w:t>
      </w:r>
    </w:p>
    <w:p w14:paraId="466095B0" w14:textId="77777777" w:rsidR="00B07671" w:rsidRPr="00B07671" w:rsidRDefault="00B07671" w:rsidP="00B076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7671">
        <w:rPr>
          <w:rStyle w:val="notion-enable-hover"/>
          <w:rFonts w:ascii="Consolas" w:hAnsi="Consolas"/>
          <w:color w:val="4472C4" w:themeColor="accent1"/>
        </w:rPr>
        <w:t>protein</w:t>
      </w:r>
      <w:r w:rsidRPr="00B076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7671">
        <w:rPr>
          <w:rFonts w:eastAsia="Times New Roman" w:cstheme="minorHAnsi"/>
          <w:kern w:val="0"/>
          <w14:ligatures w14:val="none"/>
        </w:rPr>
        <w:t>Name of the protein for which neighbors are counted.</w:t>
      </w:r>
    </w:p>
    <w:p w14:paraId="025B5982" w14:textId="77777777" w:rsidR="00B07671" w:rsidRPr="00B07671" w:rsidRDefault="00B07671" w:rsidP="00B076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B07671">
        <w:rPr>
          <w:rStyle w:val="notion-enable-hover"/>
          <w:rFonts w:ascii="Consolas" w:hAnsi="Consolas"/>
          <w:color w:val="4472C4" w:themeColor="accent1"/>
        </w:rPr>
        <w:t>known_proteins</w:t>
      </w:r>
      <w:proofErr w:type="spellEnd"/>
      <w:r w:rsidRPr="00B076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07671">
        <w:rPr>
          <w:rFonts w:eastAsia="Times New Roman" w:cstheme="minorHAnsi"/>
          <w:kern w:val="0"/>
          <w14:ligatures w14:val="none"/>
        </w:rPr>
        <w:t>List of known proteins to compare against.</w:t>
      </w:r>
    </w:p>
    <w:p w14:paraId="0585782B" w14:textId="08B4EBE2" w:rsidR="00B07671" w:rsidRPr="00B07671" w:rsidRDefault="00B07671" w:rsidP="00B076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B07671">
        <w:rPr>
          <w:rFonts w:eastAsia="Times New Roman" w:cstheme="minorHAnsi"/>
          <w:b/>
          <w:bCs/>
          <w:kern w:val="0"/>
          <w14:ligatures w14:val="none"/>
        </w:rPr>
        <w:t>returns</w:t>
      </w:r>
      <w:r w:rsidRPr="00B07671">
        <w:rPr>
          <w:rFonts w:eastAsia="Times New Roman" w:cstheme="minorHAnsi"/>
          <w:kern w:val="0"/>
          <w14:ligatures w14:val="none"/>
        </w:rPr>
        <w:t>: Integer indicating the count of neighbors.</w:t>
      </w:r>
    </w:p>
    <w:p w14:paraId="0685675D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extractSeedProteinsMultipleFunction(known_multiple_function_proteins_file)</w:t>
      </w:r>
    </w:p>
    <w:p w14:paraId="46DAFC6E" w14:textId="77777777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Extracts functions and relevant proteins from multiple-function seed protein lists.</w:t>
      </w:r>
    </w:p>
    <w:p w14:paraId="5A12D0CA" w14:textId="788316F2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1EE0C481" w14:textId="77777777" w:rsidR="00B07671" w:rsidRPr="00B07671" w:rsidRDefault="00B07671" w:rsidP="00B07671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known_multiple_function_proteins_file</w:t>
      </w:r>
      <w:proofErr w:type="spellEnd"/>
      <w:r w:rsidRPr="00E10289">
        <w:rPr>
          <w:color w:val="4472C4" w:themeColor="accent1"/>
        </w:rPr>
        <w:t>:</w:t>
      </w:r>
      <w:r w:rsidRPr="00B07671">
        <w:t xml:space="preserve"> Path to the file containing GO annotations for multiple seed protein lists for different functions.</w:t>
      </w:r>
    </w:p>
    <w:p w14:paraId="2FDF4AA7" w14:textId="147DA718" w:rsidR="00B07671" w:rsidRPr="00B07671" w:rsidRDefault="00B07671" w:rsidP="00B07671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known_multiple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 xml:space="preserve">and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unknown_multiple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>attributes.</w:t>
      </w:r>
    </w:p>
    <w:p w14:paraId="243FAE94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extractSeedProteinsSingleFunction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spell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known_proteins_file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3A19294D" w14:textId="77777777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Extracts known proteins from the seed protein list for a single function.</w:t>
      </w:r>
    </w:p>
    <w:p w14:paraId="72523806" w14:textId="469EA3CA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 xml:space="preserve">: </w:t>
      </w:r>
    </w:p>
    <w:p w14:paraId="573C4234" w14:textId="77777777" w:rsidR="00B07671" w:rsidRPr="00B07671" w:rsidRDefault="00B07671" w:rsidP="00B07671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known_proteins_file</w:t>
      </w:r>
      <w:proofErr w:type="spellEnd"/>
      <w:r w:rsidRPr="00B07671">
        <w:t>: Path to the file containing GO annotations for the seed protein list for a single function.</w:t>
      </w:r>
    </w:p>
    <w:p w14:paraId="3DC4A0D4" w14:textId="4460DBEB" w:rsidR="00B07671" w:rsidRPr="00B07671" w:rsidRDefault="00B07671" w:rsidP="00B07671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</w:t>
      </w:r>
      <w:r w:rsidRPr="00E10289">
        <w:rPr>
          <w:color w:val="4472C4" w:themeColor="accent1"/>
        </w:rPr>
        <w:t xml:space="preserve">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known_set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 xml:space="preserve">,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unknown_genes</w:t>
      </w:r>
      <w:proofErr w:type="spellEnd"/>
      <w:r w:rsidRPr="00B07671">
        <w:t xml:space="preserve">, and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all_proteins_set</w:t>
      </w:r>
      <w:proofErr w:type="spellEnd"/>
      <w:r w:rsidRPr="00E10289">
        <w:rPr>
          <w:color w:val="4472C4" w:themeColor="accent1"/>
        </w:rPr>
        <w:t xml:space="preserve"> </w:t>
      </w:r>
      <w:r w:rsidRPr="00B07671">
        <w:t>attributes.</w:t>
      </w:r>
    </w:p>
    <w:p w14:paraId="3B5AB9FC" w14:textId="77777777" w:rsidR="00B07671" w:rsidRPr="00B07671" w:rsidRDefault="00B07671" w:rsidP="00B07671">
      <w:pPr>
        <w:pStyle w:val="Heading3"/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</w:pPr>
      <w:proofErr w:type="spellStart"/>
      <w:proofErr w:type="gramStart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calculateHishigakiScores</w:t>
      </w:r>
      <w:proofErr w:type="spell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(</w:t>
      </w:r>
      <w:proofErr w:type="gramEnd"/>
      <w:r w:rsidRPr="00B07671">
        <w:rPr>
          <w:rStyle w:val="notion-enable-hover"/>
          <w:rFonts w:ascii="Consolas" w:eastAsiaTheme="minorHAnsi" w:hAnsi="Consolas" w:cstheme="minorBidi"/>
          <w:color w:val="EB5757"/>
          <w:sz w:val="22"/>
          <w:szCs w:val="22"/>
        </w:rPr>
        <w:t>)</w:t>
      </w:r>
    </w:p>
    <w:p w14:paraId="229DD1A4" w14:textId="77777777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Description</w:t>
      </w:r>
      <w:r w:rsidRPr="00B07671">
        <w:t>: Calculates the Hishigaki scores for each function and protein.</w:t>
      </w:r>
    </w:p>
    <w:p w14:paraId="1B8032EF" w14:textId="782C5772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parameters</w:t>
      </w:r>
      <w:r w:rsidRPr="00B07671">
        <w:t>: None</w:t>
      </w:r>
    </w:p>
    <w:p w14:paraId="202EB0B3" w14:textId="3B69F7CA" w:rsidR="00B07671" w:rsidRPr="00B07671" w:rsidRDefault="00B07671" w:rsidP="00B076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B07671">
        <w:rPr>
          <w:rStyle w:val="Strong"/>
        </w:rPr>
        <w:t>returns</w:t>
      </w:r>
      <w:r w:rsidRPr="00B07671">
        <w:t xml:space="preserve">: Updates the </w:t>
      </w:r>
      <w:proofErr w:type="spellStart"/>
      <w:r w:rsidRPr="00E10289">
        <w:rPr>
          <w:rStyle w:val="notion-enable-hover"/>
          <w:rFonts w:ascii="Consolas" w:hAnsi="Consolas"/>
          <w:color w:val="4472C4" w:themeColor="accent1"/>
        </w:rPr>
        <w:t>hs_dict_multiple</w:t>
      </w:r>
      <w:proofErr w:type="spellEnd"/>
      <w:r w:rsidRPr="00E10289">
        <w:rPr>
          <w:rStyle w:val="notion-enable-hover"/>
          <w:rFonts w:ascii="Consolas" w:hAnsi="Consolas"/>
          <w:color w:val="4472C4" w:themeColor="accent1"/>
        </w:rPr>
        <w:t xml:space="preserve"> </w:t>
      </w:r>
      <w:proofErr w:type="gramStart"/>
      <w:r w:rsidRPr="00B07671">
        <w:t>attribute</w:t>
      </w:r>
      <w:proofErr w:type="gramEnd"/>
      <w:r w:rsidRPr="00B07671">
        <w:t>.</w:t>
      </w:r>
    </w:p>
    <w:p w14:paraId="1F8FB869" w14:textId="77777777" w:rsidR="00B07671" w:rsidRPr="00B07671" w:rsidRDefault="00B07671" w:rsidP="00B07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D5B437" w14:textId="77777777" w:rsidR="00B07671" w:rsidRPr="00B07671" w:rsidRDefault="00B07671" w:rsidP="00B07671">
      <w:pPr>
        <w:spacing w:before="100" w:beforeAutospacing="1" w:after="100" w:afterAutospacing="1" w:line="240" w:lineRule="auto"/>
      </w:pPr>
    </w:p>
    <w:p w14:paraId="2D08EBA6" w14:textId="77777777" w:rsidR="00A93C91" w:rsidRPr="00B07671" w:rsidRDefault="00A93C91" w:rsidP="00B07671">
      <w:pPr>
        <w:pStyle w:val="Heading2"/>
      </w:pPr>
      <w:r w:rsidRPr="00B07671">
        <w:t>Attributes</w:t>
      </w:r>
    </w:p>
    <w:p w14:paraId="201D8852" w14:textId="1CB65E25" w:rsidR="00732852" w:rsidRPr="00B07671" w:rsidRDefault="00A93C91" w:rsidP="00732852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all_proteins_set</w:t>
      </w:r>
      <w:proofErr w:type="spellEnd"/>
      <w:r w:rsidR="003F73CB" w:rsidRPr="00B07671">
        <w:t>: (Type</w:t>
      </w:r>
      <w:r w:rsidR="008F1CA9" w:rsidRPr="00B07671">
        <w:t>:</w:t>
      </w:r>
      <w:r w:rsidR="003F73CB" w:rsidRPr="00B07671">
        <w:t xml:space="preserve"> set): </w:t>
      </w:r>
      <w:r w:rsidRPr="00B07671">
        <w:t>Set containing the names of all proteins in the network.</w:t>
      </w:r>
      <w:r w:rsidR="00732852">
        <w:br/>
      </w:r>
    </w:p>
    <w:p w14:paraId="5707FBF1" w14:textId="1B466392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known_set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>:</w:t>
      </w:r>
      <w:r w:rsidR="003F73CB" w:rsidRPr="00B07671">
        <w:t xml:space="preserve"> set): </w:t>
      </w:r>
      <w:r w:rsidRPr="00B07671">
        <w:t>Set containing the names of known proteins.</w:t>
      </w:r>
      <w:r w:rsidR="00732852">
        <w:br/>
      </w:r>
    </w:p>
    <w:p w14:paraId="68592C3B" w14:textId="76669F5E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unknown_genes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>:</w:t>
      </w:r>
      <w:r w:rsidR="003F73CB" w:rsidRPr="00B07671">
        <w:t xml:space="preserve"> (Type</w:t>
      </w:r>
      <w:r w:rsidR="008F1CA9" w:rsidRPr="00B07671">
        <w:t>:</w:t>
      </w:r>
      <w:r w:rsidR="003F73CB" w:rsidRPr="00B07671">
        <w:t xml:space="preserve"> set): </w:t>
      </w:r>
      <w:r w:rsidRPr="00B07671">
        <w:t xml:space="preserve"> Set containing the names of unknown proteins.</w:t>
      </w:r>
      <w:r w:rsidR="00732852">
        <w:br/>
      </w:r>
    </w:p>
    <w:p w14:paraId="4002D1EA" w14:textId="59FCD65A" w:rsidR="00A93C91" w:rsidRPr="00B07671" w:rsidRDefault="00A93C9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lastRenderedPageBreak/>
        <w:t>protein_graph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 xml:space="preserve">: </w:t>
      </w:r>
      <w:r w:rsidR="003F73CB" w:rsidRPr="00B07671">
        <w:t xml:space="preserve">network graph object):  </w:t>
      </w:r>
      <w:proofErr w:type="spellStart"/>
      <w:r w:rsidRPr="00B07671">
        <w:t>NetworkX</w:t>
      </w:r>
      <w:proofErr w:type="spellEnd"/>
      <w:r w:rsidRPr="00B07671">
        <w:t xml:space="preserve"> graph object containing the PPI network information.</w:t>
      </w:r>
      <w:r w:rsidR="00732852">
        <w:br/>
      </w:r>
    </w:p>
    <w:p w14:paraId="3B43C9C7" w14:textId="53B8289D" w:rsidR="00A53F22" w:rsidRPr="00B07671" w:rsidRDefault="00A53F22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n_proteins</w:t>
      </w:r>
      <w:proofErr w:type="spellEnd"/>
      <w:r w:rsidRPr="00B07671">
        <w:t>:</w:t>
      </w:r>
      <w:r w:rsidR="003F73CB" w:rsidRPr="00B07671">
        <w:t xml:space="preserve"> (Type</w:t>
      </w:r>
      <w:r w:rsidR="008F1CA9" w:rsidRPr="00B07671">
        <w:t>:</w:t>
      </w:r>
      <w:r w:rsidR="003F73CB" w:rsidRPr="00B07671">
        <w:t xml:space="preserve"> int):</w:t>
      </w:r>
      <w:r w:rsidRPr="00B07671">
        <w:t xml:space="preserve"> Number of proteins in the network</w:t>
      </w:r>
      <w:r w:rsidR="00732852">
        <w:br/>
      </w:r>
    </w:p>
    <w:p w14:paraId="3384D887" w14:textId="5AFAFAC8" w:rsidR="00A53F22" w:rsidRPr="00B07671" w:rsidRDefault="00A53F22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n_interactions</w:t>
      </w:r>
      <w:proofErr w:type="spellEnd"/>
      <w:r w:rsidRPr="00B07671">
        <w:t xml:space="preserve">: </w:t>
      </w:r>
      <w:r w:rsidR="003F73CB" w:rsidRPr="00B07671">
        <w:t>(Type</w:t>
      </w:r>
      <w:r w:rsidR="008F1CA9" w:rsidRPr="00B07671">
        <w:t xml:space="preserve">: </w:t>
      </w:r>
      <w:r w:rsidR="003F73CB" w:rsidRPr="00B07671">
        <w:t xml:space="preserve">int): </w:t>
      </w:r>
      <w:r w:rsidRPr="00B07671">
        <w:t>Number of interactions in the network</w:t>
      </w:r>
      <w:r w:rsidR="00732852">
        <w:br/>
      </w:r>
    </w:p>
    <w:p w14:paraId="62FE38FD" w14:textId="6973AC23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known_multiple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: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Dictionary</w:t>
      </w:r>
      <w:r w:rsidRPr="00B07671">
        <w:t xml:space="preserve">): </w:t>
      </w:r>
      <w:r w:rsidRPr="00B07671">
        <w:t>A dictionary containing GO annotations for multiple seed protein lists for different functions. Each function serves as a key, and the corresponding value is a list of known proteins associated with that function</w:t>
      </w:r>
      <w:r w:rsidR="00732852">
        <w:br/>
      </w:r>
    </w:p>
    <w:p w14:paraId="62815B39" w14:textId="5689872E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known_proteins_in_network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Dictionary</w:t>
      </w:r>
      <w:r w:rsidR="00732852" w:rsidRPr="00B07671">
        <w:t>):</w:t>
      </w:r>
      <w:r w:rsidRPr="00B07671">
        <w:t xml:space="preserve"> A dictionary containing the counts of known proteins for each function belonging to the network. Each function serves as a key, and the corresponding value is the count of known proteins for that function.</w:t>
      </w:r>
      <w:r w:rsidR="00732852">
        <w:br/>
      </w:r>
    </w:p>
    <w:p w14:paraId="5CC64AB2" w14:textId="2EEEC2FB" w:rsidR="008F1CA9" w:rsidRPr="00B07671" w:rsidRDefault="008F1CA9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hs_dict_multiple</w:t>
      </w:r>
      <w:proofErr w:type="spellEnd"/>
      <w:r w:rsidR="00B07671" w:rsidRPr="00B07671">
        <w:rPr>
          <w:rStyle w:val="notion-enable-hover"/>
          <w:rFonts w:ascii="Consolas" w:hAnsi="Consolas"/>
          <w:color w:val="EB5757"/>
        </w:rPr>
        <w:t xml:space="preserve"> </w:t>
      </w:r>
      <w:r w:rsidR="00B07671" w:rsidRPr="00DB4027">
        <w:rPr>
          <w:rStyle w:val="notion-enable-hover"/>
          <w:rFonts w:ascii="Consolas" w:hAnsi="Consolas"/>
        </w:rPr>
        <w:t>(</w:t>
      </w:r>
      <w:r w:rsidR="00B07671" w:rsidRPr="00B07671">
        <w:rPr>
          <w:rStyle w:val="notion-enable-hover"/>
        </w:rPr>
        <w:t>Type</w:t>
      </w:r>
      <w:r w:rsidR="00B07671" w:rsidRPr="00B07671">
        <w:t>: Dictionary</w:t>
      </w:r>
      <w:r w:rsidR="00732852" w:rsidRPr="00DB4027">
        <w:rPr>
          <w:rStyle w:val="notion-enable-hover"/>
          <w:rFonts w:ascii="Consolas" w:hAnsi="Consolas"/>
        </w:rPr>
        <w:t>):</w:t>
      </w:r>
      <w:r w:rsidR="00B07671" w:rsidRPr="00DB4027">
        <w:t xml:space="preserve"> </w:t>
      </w:r>
      <w:r w:rsidR="00B07671" w:rsidRPr="00B07671">
        <w:t>A dictionary containing the Hishigaki scores for multiple functions. Each function serves as a key, and the corresponding value is a nested dictionary where each protein is mapped to its Hishigaki score.</w:t>
      </w:r>
      <w:r w:rsidR="00732852">
        <w:br/>
      </w:r>
    </w:p>
    <w:p w14:paraId="6B7A2525" w14:textId="50492B09" w:rsidR="00B07671" w:rsidRPr="00B07671" w:rsidRDefault="00B07671" w:rsidP="00A93C91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 w:rsidRPr="00B07671">
        <w:rPr>
          <w:rStyle w:val="notion-enable-hover"/>
          <w:rFonts w:ascii="Consolas" w:hAnsi="Consolas"/>
          <w:color w:val="EB5757"/>
        </w:rPr>
        <w:t>n_networks</w:t>
      </w:r>
      <w:proofErr w:type="spellEnd"/>
      <w:r w:rsidRPr="00B07671">
        <w:rPr>
          <w:rStyle w:val="notion-enable-hover"/>
          <w:rFonts w:ascii="Consolas" w:hAnsi="Consolas"/>
          <w:color w:val="EB5757"/>
        </w:rPr>
        <w:t xml:space="preserve"> </w:t>
      </w:r>
      <w:r w:rsidRPr="00DB4027">
        <w:rPr>
          <w:rStyle w:val="notion-enable-hover"/>
          <w:rFonts w:ascii="Consolas" w:hAnsi="Consolas"/>
        </w:rPr>
        <w:t>(</w:t>
      </w:r>
      <w:r w:rsidRPr="00B07671">
        <w:rPr>
          <w:rStyle w:val="notion-enable-hover"/>
        </w:rPr>
        <w:t>Type</w:t>
      </w:r>
      <w:r w:rsidRPr="00B07671">
        <w:t>: Integer</w:t>
      </w:r>
      <w:r w:rsidR="00732852" w:rsidRPr="00DB4027">
        <w:rPr>
          <w:rStyle w:val="notion-enable-hover"/>
          <w:rFonts w:ascii="Consolas" w:hAnsi="Consolas"/>
        </w:rPr>
        <w:t>)</w:t>
      </w:r>
      <w:r w:rsidR="00732852" w:rsidRPr="00DB4027">
        <w:t>:</w:t>
      </w:r>
      <w:r w:rsidRPr="00DB4027">
        <w:t xml:space="preserve"> </w:t>
      </w:r>
      <w:r w:rsidRPr="00B07671">
        <w:t>The number of networks present in the PPI network graph object.</w:t>
      </w:r>
    </w:p>
    <w:p w14:paraId="473BC8DC" w14:textId="77777777" w:rsidR="00A93C91" w:rsidRDefault="00A93C91" w:rsidP="00A93C91">
      <w:pPr>
        <w:spacing w:after="0"/>
      </w:pPr>
      <w:r>
        <w:pict w14:anchorId="26CC2E3F">
          <v:rect id="_x0000_i1025" style="width:0;height:1.5pt" o:hralign="center" o:hrstd="t" o:hr="t" fillcolor="#a0a0a0" stroked="f"/>
        </w:pict>
      </w:r>
    </w:p>
    <w:p w14:paraId="577277B4" w14:textId="77777777" w:rsidR="00A93C91" w:rsidRDefault="00A93C91" w:rsidP="00A93C91">
      <w:pPr>
        <w:spacing w:before="100" w:beforeAutospacing="1" w:after="100" w:afterAutospacing="1" w:line="240" w:lineRule="auto"/>
      </w:pPr>
    </w:p>
    <w:p w14:paraId="2E185BBC" w14:textId="77777777" w:rsidR="00A93C91" w:rsidRDefault="00A93C91" w:rsidP="00A93C91">
      <w:pPr>
        <w:spacing w:before="100" w:beforeAutospacing="1" w:after="100" w:afterAutospacing="1" w:line="240" w:lineRule="auto"/>
        <w:ind w:left="360"/>
      </w:pPr>
    </w:p>
    <w:p w14:paraId="1C0108A3" w14:textId="77777777" w:rsidR="009C0804" w:rsidRPr="009C0804" w:rsidRDefault="009C0804" w:rsidP="009C0804"/>
    <w:p w14:paraId="1ABF40FF" w14:textId="77777777" w:rsidR="009C0804" w:rsidRPr="00BB2927" w:rsidRDefault="009C0804" w:rsidP="000427FC"/>
    <w:sectPr w:rsidR="009C0804" w:rsidRPr="00BB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D85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401DE"/>
    <w:multiLevelType w:val="hybridMultilevel"/>
    <w:tmpl w:val="B1E4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403"/>
    <w:multiLevelType w:val="hybridMultilevel"/>
    <w:tmpl w:val="9C10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317"/>
    <w:multiLevelType w:val="multilevel"/>
    <w:tmpl w:val="6B9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E08D0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05D46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A6D5C"/>
    <w:multiLevelType w:val="hybridMultilevel"/>
    <w:tmpl w:val="B1220DF0"/>
    <w:lvl w:ilvl="0" w:tplc="10C48B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B4386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15731"/>
    <w:multiLevelType w:val="multilevel"/>
    <w:tmpl w:val="74C2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D30D5"/>
    <w:multiLevelType w:val="multilevel"/>
    <w:tmpl w:val="5074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E0A8E"/>
    <w:multiLevelType w:val="multilevel"/>
    <w:tmpl w:val="34D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14B94"/>
    <w:multiLevelType w:val="multilevel"/>
    <w:tmpl w:val="723E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24769"/>
    <w:multiLevelType w:val="multilevel"/>
    <w:tmpl w:val="708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C7ECE"/>
    <w:multiLevelType w:val="multilevel"/>
    <w:tmpl w:val="D3C6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C44BD"/>
    <w:multiLevelType w:val="hybridMultilevel"/>
    <w:tmpl w:val="6B28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2676A"/>
    <w:multiLevelType w:val="hybridMultilevel"/>
    <w:tmpl w:val="56A8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A445A"/>
    <w:multiLevelType w:val="hybridMultilevel"/>
    <w:tmpl w:val="EAB26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793959">
    <w:abstractNumId w:val="1"/>
  </w:num>
  <w:num w:numId="2" w16cid:durableId="1981616517">
    <w:abstractNumId w:val="2"/>
  </w:num>
  <w:num w:numId="3" w16cid:durableId="986321173">
    <w:abstractNumId w:val="6"/>
  </w:num>
  <w:num w:numId="4" w16cid:durableId="970094017">
    <w:abstractNumId w:val="14"/>
  </w:num>
  <w:num w:numId="5" w16cid:durableId="1668553221">
    <w:abstractNumId w:val="16"/>
  </w:num>
  <w:num w:numId="6" w16cid:durableId="1920677769">
    <w:abstractNumId w:val="8"/>
  </w:num>
  <w:num w:numId="7" w16cid:durableId="783889077">
    <w:abstractNumId w:val="13"/>
  </w:num>
  <w:num w:numId="8" w16cid:durableId="1065955212">
    <w:abstractNumId w:val="3"/>
  </w:num>
  <w:num w:numId="9" w16cid:durableId="183128674">
    <w:abstractNumId w:val="11"/>
  </w:num>
  <w:num w:numId="10" w16cid:durableId="394134368">
    <w:abstractNumId w:val="12"/>
  </w:num>
  <w:num w:numId="11" w16cid:durableId="1239176075">
    <w:abstractNumId w:val="9"/>
  </w:num>
  <w:num w:numId="12" w16cid:durableId="610013877">
    <w:abstractNumId w:val="10"/>
  </w:num>
  <w:num w:numId="13" w16cid:durableId="1069814217">
    <w:abstractNumId w:val="4"/>
  </w:num>
  <w:num w:numId="14" w16cid:durableId="875509870">
    <w:abstractNumId w:val="7"/>
  </w:num>
  <w:num w:numId="15" w16cid:durableId="1568833478">
    <w:abstractNumId w:val="0"/>
  </w:num>
  <w:num w:numId="16" w16cid:durableId="472720198">
    <w:abstractNumId w:val="5"/>
  </w:num>
  <w:num w:numId="17" w16cid:durableId="18799008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FA"/>
    <w:rsid w:val="000402B9"/>
    <w:rsid w:val="000427FC"/>
    <w:rsid w:val="000814A1"/>
    <w:rsid w:val="000843FA"/>
    <w:rsid w:val="00176B85"/>
    <w:rsid w:val="00222ABF"/>
    <w:rsid w:val="003F73CB"/>
    <w:rsid w:val="00497EDD"/>
    <w:rsid w:val="004C4E27"/>
    <w:rsid w:val="0071476C"/>
    <w:rsid w:val="007302CB"/>
    <w:rsid w:val="00732852"/>
    <w:rsid w:val="00850D85"/>
    <w:rsid w:val="008F1CA9"/>
    <w:rsid w:val="009C0804"/>
    <w:rsid w:val="009D1580"/>
    <w:rsid w:val="00A53F22"/>
    <w:rsid w:val="00A608B1"/>
    <w:rsid w:val="00A73A01"/>
    <w:rsid w:val="00A93C91"/>
    <w:rsid w:val="00AF296F"/>
    <w:rsid w:val="00B07671"/>
    <w:rsid w:val="00B712F6"/>
    <w:rsid w:val="00BB2927"/>
    <w:rsid w:val="00BF7636"/>
    <w:rsid w:val="00CD2D07"/>
    <w:rsid w:val="00CE31CB"/>
    <w:rsid w:val="00CE6A58"/>
    <w:rsid w:val="00D41CFD"/>
    <w:rsid w:val="00D51EC0"/>
    <w:rsid w:val="00DB4027"/>
    <w:rsid w:val="00DC2477"/>
    <w:rsid w:val="00E10289"/>
    <w:rsid w:val="00E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2735"/>
  <w15:chartTrackingRefBased/>
  <w15:docId w15:val="{7917B8D2-11EF-4978-90FF-D58122B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91"/>
  </w:style>
  <w:style w:type="paragraph" w:styleId="Heading1">
    <w:name w:val="heading 1"/>
    <w:basedOn w:val="Normal"/>
    <w:next w:val="Normal"/>
    <w:link w:val="Heading1Char"/>
    <w:uiPriority w:val="9"/>
    <w:qFormat/>
    <w:rsid w:val="00BB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9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9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57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C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3C91"/>
    <w:rPr>
      <w:b/>
      <w:bCs/>
    </w:rPr>
  </w:style>
  <w:style w:type="character" w:customStyle="1" w:styleId="notion-enable-hover">
    <w:name w:val="notion-enable-hover"/>
    <w:basedOn w:val="DefaultParagraphFont"/>
    <w:rsid w:val="008F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Wijeratne</dc:creator>
  <cp:keywords/>
  <dc:description/>
  <cp:lastModifiedBy>Bhagya Wijeratne</cp:lastModifiedBy>
  <cp:revision>28</cp:revision>
  <dcterms:created xsi:type="dcterms:W3CDTF">2024-03-31T16:50:00Z</dcterms:created>
  <dcterms:modified xsi:type="dcterms:W3CDTF">2024-04-01T04:11:00Z</dcterms:modified>
</cp:coreProperties>
</file>