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C321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highlight w:val="yellow"/>
          <w:lang w:val="en-IN"/>
        </w:rPr>
        <w:t>Test Summary Report</w:t>
      </w:r>
    </w:p>
    <w:p w14:paraId="29AFA142" w14:textId="77777777" w:rsidR="00D30747" w:rsidRPr="00D30747" w:rsidRDefault="00D30747" w:rsidP="00D30747">
      <w:pPr>
        <w:rPr>
          <w:lang w:val="en-IN"/>
        </w:rPr>
      </w:pPr>
      <w:r w:rsidRPr="00D30747">
        <w:rPr>
          <w:b/>
          <w:bCs/>
          <w:lang w:val="en-IN"/>
        </w:rPr>
        <w:t>Project Name:</w:t>
      </w:r>
      <w:r w:rsidRPr="00D30747">
        <w:rPr>
          <w:lang w:val="en-IN"/>
        </w:rPr>
        <w:t xml:space="preserve"> </w:t>
      </w:r>
      <w:proofErr w:type="spellStart"/>
      <w:r w:rsidRPr="00D30747">
        <w:rPr>
          <w:color w:val="EE0000"/>
          <w:lang w:val="en-IN"/>
        </w:rPr>
        <w:t>VoiceToText</w:t>
      </w:r>
      <w:proofErr w:type="spellEnd"/>
      <w:r w:rsidRPr="00D30747">
        <w:rPr>
          <w:color w:val="EE0000"/>
          <w:lang w:val="en-IN"/>
        </w:rPr>
        <w:t xml:space="preserve"> AI Web Application</w:t>
      </w:r>
    </w:p>
    <w:p w14:paraId="51CA1EDE" w14:textId="77777777" w:rsidR="00D30747" w:rsidRPr="00D30747" w:rsidRDefault="00D30747" w:rsidP="00D30747">
      <w:pPr>
        <w:rPr>
          <w:lang w:val="en-IN"/>
        </w:rPr>
      </w:pPr>
      <w:r w:rsidRPr="00D30747">
        <w:rPr>
          <w:b/>
          <w:bCs/>
          <w:lang w:val="en-IN"/>
        </w:rPr>
        <w:t>Project Type:</w:t>
      </w:r>
      <w:r w:rsidRPr="00D30747">
        <w:rPr>
          <w:lang w:val="en-IN"/>
        </w:rPr>
        <w:t xml:space="preserve"> Web Application (SaaS)</w:t>
      </w:r>
    </w:p>
    <w:p w14:paraId="520F05D6" w14:textId="77777777" w:rsidR="00D30747" w:rsidRPr="00D30747" w:rsidRDefault="00D30747" w:rsidP="00D30747">
      <w:pPr>
        <w:rPr>
          <w:lang w:val="en-IN"/>
        </w:rPr>
      </w:pPr>
      <w:r w:rsidRPr="00D30747">
        <w:rPr>
          <w:b/>
          <w:bCs/>
          <w:lang w:val="en-IN"/>
        </w:rPr>
        <w:t>Tester:</w:t>
      </w:r>
      <w:r w:rsidRPr="00D30747">
        <w:rPr>
          <w:lang w:val="en-IN"/>
        </w:rPr>
        <w:t xml:space="preserve"> Bhagyadhar Bhoi</w:t>
      </w:r>
    </w:p>
    <w:p w14:paraId="255FBEC2" w14:textId="77777777" w:rsidR="00D30747" w:rsidRPr="00D30747" w:rsidRDefault="00D30747" w:rsidP="00D30747">
      <w:pPr>
        <w:rPr>
          <w:lang w:val="en-IN"/>
        </w:rPr>
      </w:pPr>
      <w:r w:rsidRPr="00D30747">
        <w:rPr>
          <w:b/>
          <w:bCs/>
          <w:lang w:val="en-IN"/>
        </w:rPr>
        <w:t>Testing Type:</w:t>
      </w:r>
      <w:r w:rsidRPr="00D30747">
        <w:rPr>
          <w:lang w:val="en-IN"/>
        </w:rPr>
        <w:t xml:space="preserve"> Manual Testing</w:t>
      </w:r>
    </w:p>
    <w:p w14:paraId="6525CE0C" w14:textId="77777777" w:rsidR="00D30747" w:rsidRPr="00D30747" w:rsidRDefault="00D30747" w:rsidP="00D30747">
      <w:pPr>
        <w:rPr>
          <w:lang w:val="en-IN"/>
        </w:rPr>
      </w:pPr>
      <w:r w:rsidRPr="00D30747">
        <w:rPr>
          <w:b/>
          <w:bCs/>
          <w:lang w:val="en-IN"/>
        </w:rPr>
        <w:t>Testing Duration:</w:t>
      </w:r>
      <w:r w:rsidRPr="00D30747">
        <w:rPr>
          <w:lang w:val="en-IN"/>
        </w:rPr>
        <w:t xml:space="preserve"> 3 Days</w:t>
      </w:r>
    </w:p>
    <w:p w14:paraId="765E9DB0" w14:textId="77777777" w:rsidR="00D30747" w:rsidRPr="00D30747" w:rsidRDefault="00D30747" w:rsidP="00D30747">
      <w:pPr>
        <w:rPr>
          <w:lang w:val="en-IN"/>
        </w:rPr>
      </w:pPr>
      <w:r w:rsidRPr="00D30747">
        <w:rPr>
          <w:b/>
          <w:bCs/>
          <w:lang w:val="en-IN"/>
        </w:rPr>
        <w:t>Environment:</w:t>
      </w:r>
    </w:p>
    <w:p w14:paraId="26D46864" w14:textId="77777777" w:rsidR="00D30747" w:rsidRPr="00D30747" w:rsidRDefault="00D30747" w:rsidP="00D30747">
      <w:pPr>
        <w:numPr>
          <w:ilvl w:val="0"/>
          <w:numId w:val="10"/>
        </w:numPr>
        <w:rPr>
          <w:lang w:val="en-IN"/>
        </w:rPr>
      </w:pPr>
      <w:r w:rsidRPr="00D30747">
        <w:rPr>
          <w:lang w:val="en-IN"/>
        </w:rPr>
        <w:t xml:space="preserve">OS: Windows 11 </w:t>
      </w:r>
    </w:p>
    <w:p w14:paraId="3DB59D1E" w14:textId="77777777" w:rsidR="00D30747" w:rsidRPr="00D30747" w:rsidRDefault="00D30747" w:rsidP="00D30747">
      <w:pPr>
        <w:numPr>
          <w:ilvl w:val="0"/>
          <w:numId w:val="10"/>
        </w:numPr>
        <w:rPr>
          <w:lang w:val="en-IN"/>
        </w:rPr>
      </w:pPr>
      <w:r w:rsidRPr="00D30747">
        <w:rPr>
          <w:lang w:val="en-IN"/>
        </w:rPr>
        <w:t xml:space="preserve">Browsers: Chrome, Microsoft Edge, Firefox </w:t>
      </w:r>
    </w:p>
    <w:p w14:paraId="7B596B1A" w14:textId="77777777" w:rsidR="00D30747" w:rsidRPr="00D30747" w:rsidRDefault="00D30747" w:rsidP="00D30747">
      <w:pPr>
        <w:numPr>
          <w:ilvl w:val="0"/>
          <w:numId w:val="10"/>
        </w:numPr>
        <w:rPr>
          <w:lang w:val="en-IN"/>
        </w:rPr>
      </w:pPr>
      <w:r w:rsidRPr="00D30747">
        <w:rPr>
          <w:lang w:val="en-IN"/>
        </w:rPr>
        <w:t xml:space="preserve">Responsive Devices: iPhone SE, Samsung Galaxy S20 Ultra </w:t>
      </w:r>
    </w:p>
    <w:p w14:paraId="306EB12B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7A79393F">
          <v:rect id="_x0000_i1079" style="width:0;height:1.5pt" o:hralign="center" o:hrstd="t" o:hr="t" fillcolor="#a0a0a0" stroked="f"/>
        </w:pict>
      </w:r>
    </w:p>
    <w:p w14:paraId="218F87AE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1. Objective</w:t>
      </w:r>
    </w:p>
    <w:p w14:paraId="1A54D583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t xml:space="preserve">The objective of this testing activity was to validate the functionality, usability, and reliability of the </w:t>
      </w:r>
      <w:proofErr w:type="spellStart"/>
      <w:r w:rsidRPr="00D30747">
        <w:rPr>
          <w:lang w:val="en-IN"/>
        </w:rPr>
        <w:t>VoiceToText</w:t>
      </w:r>
      <w:proofErr w:type="spellEnd"/>
      <w:r w:rsidRPr="00D30747">
        <w:rPr>
          <w:lang w:val="en-IN"/>
        </w:rPr>
        <w:t xml:space="preserve"> AI web application by executing manual test cases, identifying defects, and verifying application stability through regression testing.</w:t>
      </w:r>
    </w:p>
    <w:p w14:paraId="438FB804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17960CB1">
          <v:rect id="_x0000_i1080" style="width:0;height:1.5pt" o:hralign="center" o:hrstd="t" o:hr="t" fillcolor="#a0a0a0" stroked="f"/>
        </w:pict>
      </w:r>
    </w:p>
    <w:p w14:paraId="7B93387B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2. Scope of Testing</w:t>
      </w:r>
    </w:p>
    <w:p w14:paraId="59EACE61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t>The following modules were tested:</w:t>
      </w:r>
    </w:p>
    <w:p w14:paraId="1FFC3748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Landing Page </w:t>
      </w:r>
    </w:p>
    <w:p w14:paraId="29E1890B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User Registration </w:t>
      </w:r>
    </w:p>
    <w:p w14:paraId="4C533433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Login &amp; Logout </w:t>
      </w:r>
    </w:p>
    <w:p w14:paraId="2F067420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Voice Recording </w:t>
      </w:r>
    </w:p>
    <w:p w14:paraId="25A1C32C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Speech-to-Text Conversion </w:t>
      </w:r>
    </w:p>
    <w:p w14:paraId="49C936C4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AI Enhance </w:t>
      </w:r>
    </w:p>
    <w:p w14:paraId="4746D77E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Note Management (Create, Edit, Delete) </w:t>
      </w:r>
    </w:p>
    <w:p w14:paraId="03C5D1E5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Search </w:t>
      </w:r>
    </w:p>
    <w:p w14:paraId="5711FEDA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Dashboard </w:t>
      </w:r>
    </w:p>
    <w:p w14:paraId="686AE808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lastRenderedPageBreak/>
        <w:t xml:space="preserve">Contact Page </w:t>
      </w:r>
    </w:p>
    <w:p w14:paraId="685457E4" w14:textId="77777777" w:rsidR="00D30747" w:rsidRPr="00D30747" w:rsidRDefault="00D30747" w:rsidP="00D30747">
      <w:pPr>
        <w:numPr>
          <w:ilvl w:val="0"/>
          <w:numId w:val="11"/>
        </w:numPr>
        <w:rPr>
          <w:lang w:val="en-IN"/>
        </w:rPr>
      </w:pPr>
      <w:r w:rsidRPr="00D30747">
        <w:rPr>
          <w:lang w:val="en-IN"/>
        </w:rPr>
        <w:t xml:space="preserve">Responsive UI </w:t>
      </w:r>
    </w:p>
    <w:p w14:paraId="06BCAFA1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72719DDE">
          <v:rect id="_x0000_i1081" style="width:0;height:1.5pt" o:hralign="center" o:hrstd="t" o:hr="t" fillcolor="#a0a0a0" stroked="f"/>
        </w:pict>
      </w:r>
    </w:p>
    <w:p w14:paraId="0FAA7940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3. Testing Performed</w:t>
      </w:r>
    </w:p>
    <w:p w14:paraId="19FA43D9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Functional Testing </w:t>
      </w:r>
    </w:p>
    <w:p w14:paraId="3109AD21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Smoke Testing </w:t>
      </w:r>
    </w:p>
    <w:p w14:paraId="5B43A7E6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Regression Testing </w:t>
      </w:r>
    </w:p>
    <w:p w14:paraId="4D8D0562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Exploratory Testing </w:t>
      </w:r>
    </w:p>
    <w:p w14:paraId="361470D8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UI Testing </w:t>
      </w:r>
    </w:p>
    <w:p w14:paraId="4939EC0E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Cross-Browser Testing </w:t>
      </w:r>
    </w:p>
    <w:p w14:paraId="4E21A9E7" w14:textId="77777777" w:rsidR="00D30747" w:rsidRPr="00D30747" w:rsidRDefault="00D30747" w:rsidP="00D30747">
      <w:pPr>
        <w:numPr>
          <w:ilvl w:val="0"/>
          <w:numId w:val="12"/>
        </w:numPr>
        <w:rPr>
          <w:lang w:val="en-IN"/>
        </w:rPr>
      </w:pPr>
      <w:r w:rsidRPr="00D30747">
        <w:rPr>
          <w:lang w:val="en-IN"/>
        </w:rPr>
        <w:t xml:space="preserve">Responsive Testing </w:t>
      </w:r>
    </w:p>
    <w:p w14:paraId="7C7FF46E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0BC23700">
          <v:rect id="_x0000_i1082" style="width:0;height:1.5pt" o:hralign="center" o:hrstd="t" o:hr="t" fillcolor="#a0a0a0" stroked="f"/>
        </w:pict>
      </w:r>
    </w:p>
    <w:p w14:paraId="53D12748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4. Test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671"/>
      </w:tblGrid>
      <w:tr w:rsidR="00D30747" w:rsidRPr="00D30747" w14:paraId="6AE04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D0CC" w14:textId="77777777" w:rsidR="00D30747" w:rsidRPr="00D30747" w:rsidRDefault="00D30747" w:rsidP="00D30747">
            <w:pPr>
              <w:rPr>
                <w:b/>
                <w:bCs/>
                <w:lang w:val="en-IN"/>
              </w:rPr>
            </w:pPr>
            <w:r w:rsidRPr="00D30747">
              <w:rPr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742DB34" w14:textId="77777777" w:rsidR="00D30747" w:rsidRPr="00D30747" w:rsidRDefault="00D30747" w:rsidP="00D30747">
            <w:pPr>
              <w:rPr>
                <w:b/>
                <w:bCs/>
                <w:lang w:val="en-IN"/>
              </w:rPr>
            </w:pPr>
            <w:r w:rsidRPr="00D30747">
              <w:rPr>
                <w:b/>
                <w:bCs/>
                <w:lang w:val="en-IN"/>
              </w:rPr>
              <w:t>Count</w:t>
            </w:r>
          </w:p>
        </w:tc>
      </w:tr>
      <w:tr w:rsidR="00D30747" w:rsidRPr="00D30747" w14:paraId="30B32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90373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Total Test Cases Designed</w:t>
            </w:r>
          </w:p>
        </w:tc>
        <w:tc>
          <w:tcPr>
            <w:tcW w:w="0" w:type="auto"/>
            <w:vAlign w:val="center"/>
            <w:hideMark/>
          </w:tcPr>
          <w:p w14:paraId="7B5616BC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19</w:t>
            </w:r>
          </w:p>
        </w:tc>
      </w:tr>
      <w:tr w:rsidR="00D30747" w:rsidRPr="00D30747" w14:paraId="7D797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7301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Total Test Cases Executed</w:t>
            </w:r>
          </w:p>
        </w:tc>
        <w:tc>
          <w:tcPr>
            <w:tcW w:w="0" w:type="auto"/>
            <w:vAlign w:val="center"/>
            <w:hideMark/>
          </w:tcPr>
          <w:p w14:paraId="7CEBCF37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19</w:t>
            </w:r>
          </w:p>
        </w:tc>
      </w:tr>
      <w:tr w:rsidR="00D30747" w:rsidRPr="00D30747" w14:paraId="0DFB2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9B14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7B2D2541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16</w:t>
            </w:r>
          </w:p>
        </w:tc>
      </w:tr>
      <w:tr w:rsidR="00D30747" w:rsidRPr="00D30747" w14:paraId="7854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413A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5A51346C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3</w:t>
            </w:r>
          </w:p>
        </w:tc>
      </w:tr>
      <w:tr w:rsidR="00D30747" w:rsidRPr="00D30747" w14:paraId="26CF8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FBB4B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Execution Rate</w:t>
            </w:r>
          </w:p>
        </w:tc>
        <w:tc>
          <w:tcPr>
            <w:tcW w:w="0" w:type="auto"/>
            <w:vAlign w:val="center"/>
            <w:hideMark/>
          </w:tcPr>
          <w:p w14:paraId="555130F1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100%</w:t>
            </w:r>
          </w:p>
        </w:tc>
      </w:tr>
    </w:tbl>
    <w:p w14:paraId="01B20B7B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34C4BD76">
          <v:rect id="_x0000_i1083" style="width:0;height:1.5pt" o:hralign="center" o:hrstd="t" o:hr="t" fillcolor="#a0a0a0" stroked="f"/>
        </w:pict>
      </w:r>
    </w:p>
    <w:p w14:paraId="266F27E8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5. 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671"/>
      </w:tblGrid>
      <w:tr w:rsidR="00D30747" w:rsidRPr="00D30747" w14:paraId="55529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AA7EF" w14:textId="77777777" w:rsidR="00D30747" w:rsidRPr="00D30747" w:rsidRDefault="00D30747" w:rsidP="00D30747">
            <w:pPr>
              <w:rPr>
                <w:b/>
                <w:bCs/>
                <w:lang w:val="en-IN"/>
              </w:rPr>
            </w:pPr>
            <w:r w:rsidRPr="00D30747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5DE92C3A" w14:textId="77777777" w:rsidR="00D30747" w:rsidRPr="00D30747" w:rsidRDefault="00D30747" w:rsidP="00D30747">
            <w:pPr>
              <w:rPr>
                <w:b/>
                <w:bCs/>
                <w:lang w:val="en-IN"/>
              </w:rPr>
            </w:pPr>
            <w:r w:rsidRPr="00D30747">
              <w:rPr>
                <w:b/>
                <w:bCs/>
                <w:lang w:val="en-IN"/>
              </w:rPr>
              <w:t>Count</w:t>
            </w:r>
          </w:p>
        </w:tc>
      </w:tr>
      <w:tr w:rsidR="00D30747" w:rsidRPr="00D30747" w14:paraId="56196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93D0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69ED77CA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2</w:t>
            </w:r>
          </w:p>
        </w:tc>
      </w:tr>
      <w:tr w:rsidR="00D30747" w:rsidRPr="00D30747" w14:paraId="79A71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9421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6B57070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4</w:t>
            </w:r>
          </w:p>
        </w:tc>
      </w:tr>
      <w:tr w:rsidR="00D30747" w:rsidRPr="00D30747" w14:paraId="12B24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AE24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65EB65EE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6</w:t>
            </w:r>
          </w:p>
        </w:tc>
      </w:tr>
      <w:tr w:rsidR="00D30747" w:rsidRPr="00D30747" w14:paraId="7ED1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1E40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3073A4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lang w:val="en-IN"/>
              </w:rPr>
              <w:t>3</w:t>
            </w:r>
          </w:p>
        </w:tc>
      </w:tr>
      <w:tr w:rsidR="00D30747" w:rsidRPr="00D30747" w14:paraId="539BF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8147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b/>
                <w:bCs/>
                <w:lang w:val="en-IN"/>
              </w:rPr>
              <w:t>Total Defects</w:t>
            </w:r>
          </w:p>
        </w:tc>
        <w:tc>
          <w:tcPr>
            <w:tcW w:w="0" w:type="auto"/>
            <w:vAlign w:val="center"/>
            <w:hideMark/>
          </w:tcPr>
          <w:p w14:paraId="48B14474" w14:textId="77777777" w:rsidR="00D30747" w:rsidRPr="00D30747" w:rsidRDefault="00D30747" w:rsidP="00D30747">
            <w:pPr>
              <w:rPr>
                <w:lang w:val="en-IN"/>
              </w:rPr>
            </w:pPr>
            <w:r w:rsidRPr="00D30747">
              <w:rPr>
                <w:b/>
                <w:bCs/>
                <w:lang w:val="en-IN"/>
              </w:rPr>
              <w:t>15</w:t>
            </w:r>
          </w:p>
        </w:tc>
      </w:tr>
    </w:tbl>
    <w:p w14:paraId="2071E06F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7AA53620">
          <v:rect id="_x0000_i1084" style="width:0;height:1.5pt" o:hralign="center" o:hrstd="t" o:hr="t" fillcolor="#a0a0a0" stroked="f"/>
        </w:pict>
      </w:r>
    </w:p>
    <w:p w14:paraId="4BBBD4BF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6. Major Defects Identified</w:t>
      </w:r>
    </w:p>
    <w:p w14:paraId="7FDD75BB" w14:textId="77777777" w:rsidR="00D30747" w:rsidRPr="00D30747" w:rsidRDefault="00D30747" w:rsidP="00D30747">
      <w:pPr>
        <w:numPr>
          <w:ilvl w:val="0"/>
          <w:numId w:val="13"/>
        </w:numPr>
        <w:rPr>
          <w:lang w:val="en-IN"/>
        </w:rPr>
      </w:pPr>
      <w:r w:rsidRPr="00D30747">
        <w:rPr>
          <w:lang w:val="en-IN"/>
        </w:rPr>
        <w:t xml:space="preserve">Audio upload failed during speech transcription. </w:t>
      </w:r>
    </w:p>
    <w:p w14:paraId="6DFA78AC" w14:textId="77777777" w:rsidR="00D30747" w:rsidRPr="00D30747" w:rsidRDefault="00D30747" w:rsidP="00D30747">
      <w:pPr>
        <w:numPr>
          <w:ilvl w:val="0"/>
          <w:numId w:val="13"/>
        </w:numPr>
        <w:rPr>
          <w:lang w:val="en-IN"/>
        </w:rPr>
      </w:pPr>
      <w:r w:rsidRPr="00D30747">
        <w:rPr>
          <w:lang w:val="en-IN"/>
        </w:rPr>
        <w:t xml:space="preserve">Auto-save was not working, causing loss of unsaved notes. </w:t>
      </w:r>
    </w:p>
    <w:p w14:paraId="3CF4547F" w14:textId="77777777" w:rsidR="00D30747" w:rsidRPr="00D30747" w:rsidRDefault="00D30747" w:rsidP="00D30747">
      <w:pPr>
        <w:numPr>
          <w:ilvl w:val="0"/>
          <w:numId w:val="13"/>
        </w:numPr>
        <w:rPr>
          <w:lang w:val="en-IN"/>
        </w:rPr>
      </w:pPr>
      <w:r w:rsidRPr="00D30747">
        <w:rPr>
          <w:lang w:val="en-IN"/>
        </w:rPr>
        <w:t xml:space="preserve">Duplicate account registration was allowed without email validation. </w:t>
      </w:r>
    </w:p>
    <w:p w14:paraId="045A6947" w14:textId="77777777" w:rsidR="00D30747" w:rsidRPr="00D30747" w:rsidRDefault="00D30747" w:rsidP="00D30747">
      <w:pPr>
        <w:numPr>
          <w:ilvl w:val="0"/>
          <w:numId w:val="13"/>
        </w:numPr>
        <w:rPr>
          <w:lang w:val="en-IN"/>
        </w:rPr>
      </w:pPr>
      <w:r w:rsidRPr="00D30747">
        <w:rPr>
          <w:lang w:val="en-IN"/>
        </w:rPr>
        <w:t xml:space="preserve">Search results did not consistently match the entered keywords. </w:t>
      </w:r>
    </w:p>
    <w:p w14:paraId="1B8573CE" w14:textId="77777777" w:rsidR="00D30747" w:rsidRPr="00D30747" w:rsidRDefault="00D30747" w:rsidP="00D30747">
      <w:pPr>
        <w:numPr>
          <w:ilvl w:val="0"/>
          <w:numId w:val="13"/>
        </w:numPr>
        <w:rPr>
          <w:lang w:val="en-IN"/>
        </w:rPr>
      </w:pPr>
      <w:r w:rsidRPr="00D30747">
        <w:rPr>
          <w:lang w:val="en-IN"/>
        </w:rPr>
        <w:t xml:space="preserve">AI Enhance feature did not process long notes correctly. </w:t>
      </w:r>
    </w:p>
    <w:p w14:paraId="69B8635A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2F1A56CC">
          <v:rect id="_x0000_i1085" style="width:0;height:1.5pt" o:hralign="center" o:hrstd="t" o:hr="t" fillcolor="#a0a0a0" stroked="f"/>
        </w:pict>
      </w:r>
    </w:p>
    <w:p w14:paraId="61C85267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7. Regression Testing</w:t>
      </w:r>
    </w:p>
    <w:p w14:paraId="5D0E2A09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t>Regression testing was performed after validating reported defects. Core functionalities including authentication, transcription, note management, AI Enhance, search, and responsive UI were re-tested. No new critical issues were identified within the tested scope.</w:t>
      </w:r>
    </w:p>
    <w:p w14:paraId="036F7556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20809C9D">
          <v:rect id="_x0000_i1086" style="width:0;height:1.5pt" o:hralign="center" o:hrstd="t" o:hr="t" fillcolor="#a0a0a0" stroked="f"/>
        </w:pict>
      </w:r>
    </w:p>
    <w:p w14:paraId="65F52474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8. Deliverables</w:t>
      </w:r>
    </w:p>
    <w:p w14:paraId="08846989" w14:textId="77777777" w:rsidR="00D30747" w:rsidRPr="00D30747" w:rsidRDefault="00D30747" w:rsidP="00D30747">
      <w:pPr>
        <w:numPr>
          <w:ilvl w:val="0"/>
          <w:numId w:val="14"/>
        </w:numPr>
        <w:rPr>
          <w:lang w:val="en-IN"/>
        </w:rPr>
      </w:pPr>
      <w:r w:rsidRPr="00D30747">
        <w:rPr>
          <w:lang w:val="en-IN"/>
        </w:rPr>
        <w:t xml:space="preserve">Test Scenarios </w:t>
      </w:r>
    </w:p>
    <w:p w14:paraId="5AD155C1" w14:textId="77777777" w:rsidR="00D30747" w:rsidRPr="00D30747" w:rsidRDefault="00D30747" w:rsidP="00D30747">
      <w:pPr>
        <w:numPr>
          <w:ilvl w:val="0"/>
          <w:numId w:val="14"/>
        </w:numPr>
        <w:rPr>
          <w:lang w:val="en-IN"/>
        </w:rPr>
      </w:pPr>
      <w:r w:rsidRPr="00D30747">
        <w:rPr>
          <w:lang w:val="en-IN"/>
        </w:rPr>
        <w:t xml:space="preserve">Test Cases </w:t>
      </w:r>
    </w:p>
    <w:p w14:paraId="2BD3B4AA" w14:textId="77777777" w:rsidR="00D30747" w:rsidRPr="00D30747" w:rsidRDefault="00D30747" w:rsidP="00D30747">
      <w:pPr>
        <w:numPr>
          <w:ilvl w:val="0"/>
          <w:numId w:val="14"/>
        </w:numPr>
        <w:rPr>
          <w:lang w:val="en-IN"/>
        </w:rPr>
      </w:pPr>
      <w:r w:rsidRPr="00D30747">
        <w:rPr>
          <w:lang w:val="en-IN"/>
        </w:rPr>
        <w:t xml:space="preserve">Bug Reports </w:t>
      </w:r>
    </w:p>
    <w:p w14:paraId="73C6B8A5" w14:textId="77777777" w:rsidR="00D30747" w:rsidRPr="00D30747" w:rsidRDefault="00D30747" w:rsidP="00D30747">
      <w:pPr>
        <w:numPr>
          <w:ilvl w:val="0"/>
          <w:numId w:val="14"/>
        </w:numPr>
        <w:rPr>
          <w:lang w:val="en-IN"/>
        </w:rPr>
      </w:pPr>
      <w:r w:rsidRPr="00D30747">
        <w:rPr>
          <w:lang w:val="en-IN"/>
        </w:rPr>
        <w:t xml:space="preserve">Screenshots </w:t>
      </w:r>
    </w:p>
    <w:p w14:paraId="29A67872" w14:textId="77777777" w:rsidR="00D30747" w:rsidRPr="00D30747" w:rsidRDefault="00D30747" w:rsidP="00D30747">
      <w:pPr>
        <w:numPr>
          <w:ilvl w:val="0"/>
          <w:numId w:val="14"/>
        </w:numPr>
        <w:rPr>
          <w:lang w:val="en-IN"/>
        </w:rPr>
      </w:pPr>
      <w:r w:rsidRPr="00D30747">
        <w:rPr>
          <w:lang w:val="en-IN"/>
        </w:rPr>
        <w:t xml:space="preserve">Screen Recordings </w:t>
      </w:r>
    </w:p>
    <w:p w14:paraId="72677378" w14:textId="77777777" w:rsidR="00D30747" w:rsidRPr="00D30747" w:rsidRDefault="00D30747" w:rsidP="00D30747">
      <w:pPr>
        <w:numPr>
          <w:ilvl w:val="0"/>
          <w:numId w:val="14"/>
        </w:numPr>
        <w:rPr>
          <w:lang w:val="en-IN"/>
        </w:rPr>
      </w:pPr>
      <w:r w:rsidRPr="00D30747">
        <w:rPr>
          <w:lang w:val="en-IN"/>
        </w:rPr>
        <w:t xml:space="preserve">Test Summary Report </w:t>
      </w:r>
    </w:p>
    <w:p w14:paraId="05C5BC6E" w14:textId="77777777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pict w14:anchorId="0104F7F9">
          <v:rect id="_x0000_i1087" style="width:0;height:1.5pt" o:hralign="center" o:hrstd="t" o:hr="t" fillcolor="#a0a0a0" stroked="f"/>
        </w:pict>
      </w:r>
    </w:p>
    <w:p w14:paraId="0DDA88ED" w14:textId="77777777" w:rsidR="00D30747" w:rsidRPr="00D30747" w:rsidRDefault="00D30747" w:rsidP="00D30747">
      <w:pPr>
        <w:rPr>
          <w:b/>
          <w:bCs/>
          <w:lang w:val="en-IN"/>
        </w:rPr>
      </w:pPr>
      <w:r w:rsidRPr="00D30747">
        <w:rPr>
          <w:b/>
          <w:bCs/>
          <w:lang w:val="en-IN"/>
        </w:rPr>
        <w:t>9. Conclusion</w:t>
      </w:r>
    </w:p>
    <w:p w14:paraId="25A8FA12" w14:textId="5439E34E" w:rsidR="00D30747" w:rsidRPr="00D30747" w:rsidRDefault="00D30747" w:rsidP="00D30747">
      <w:pPr>
        <w:rPr>
          <w:lang w:val="en-IN"/>
        </w:rPr>
      </w:pPr>
      <w:r w:rsidRPr="00D30747">
        <w:rPr>
          <w:lang w:val="en-IN"/>
        </w:rPr>
        <w:lastRenderedPageBreak/>
        <w:t xml:space="preserve">A total of </w:t>
      </w:r>
      <w:r w:rsidRPr="00D30747">
        <w:rPr>
          <w:b/>
          <w:bCs/>
          <w:lang w:val="en-IN"/>
        </w:rPr>
        <w:t>19 manual test cases</w:t>
      </w:r>
      <w:r w:rsidRPr="00D30747">
        <w:rPr>
          <w:lang w:val="en-IN"/>
        </w:rPr>
        <w:t xml:space="preserve"> were executed across the key modules of the </w:t>
      </w:r>
      <w:proofErr w:type="spellStart"/>
      <w:r w:rsidRPr="00D30747">
        <w:rPr>
          <w:lang w:val="en-IN"/>
        </w:rPr>
        <w:t>VoiceToText</w:t>
      </w:r>
      <w:proofErr w:type="spellEnd"/>
      <w:r w:rsidRPr="00D30747">
        <w:rPr>
          <w:lang w:val="en-IN"/>
        </w:rPr>
        <w:t xml:space="preserve"> AI web application. </w:t>
      </w:r>
      <w:r w:rsidRPr="00D30747">
        <w:rPr>
          <w:b/>
          <w:bCs/>
          <w:lang w:val="en-IN"/>
        </w:rPr>
        <w:t>15 defects</w:t>
      </w:r>
      <w:r w:rsidRPr="00D30747">
        <w:rPr>
          <w:lang w:val="en-IN"/>
        </w:rPr>
        <w:t xml:space="preserve"> were identified and documented, including </w:t>
      </w:r>
      <w:r w:rsidRPr="00D30747">
        <w:rPr>
          <w:b/>
          <w:bCs/>
          <w:lang w:val="en-IN"/>
        </w:rPr>
        <w:t>2 critical defects</w:t>
      </w:r>
      <w:r w:rsidRPr="00D30747">
        <w:rPr>
          <w:lang w:val="en-IN"/>
        </w:rPr>
        <w:t xml:space="preserve"> and </w:t>
      </w:r>
      <w:r w:rsidRPr="00D30747">
        <w:rPr>
          <w:b/>
          <w:bCs/>
          <w:lang w:val="en-IN"/>
        </w:rPr>
        <w:t>1 security-related issue</w:t>
      </w:r>
      <w:r w:rsidRPr="00D30747">
        <w:rPr>
          <w:lang w:val="en-IN"/>
        </w:rPr>
        <w:t>. Regression testing confirmed that the tested features were stable after verification. The project demonstrates practical experience in manual testing, defect reporting, and quality assurance for a SaaS web application.</w:t>
      </w:r>
    </w:p>
    <w:p w14:paraId="13C3B215" w14:textId="5E8E48CC" w:rsidR="00D30747" w:rsidRPr="00D30747" w:rsidRDefault="00D30747" w:rsidP="00D30747">
      <w:pPr>
        <w:rPr>
          <w:lang w:val="en-IN"/>
        </w:rPr>
      </w:pPr>
    </w:p>
    <w:p w14:paraId="6C2C4454" w14:textId="1F82CE6C" w:rsidR="00022D81" w:rsidRDefault="00022D81"/>
    <w:sectPr w:rsidR="00022D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980AC2"/>
    <w:multiLevelType w:val="multilevel"/>
    <w:tmpl w:val="E71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E02E1"/>
    <w:multiLevelType w:val="multilevel"/>
    <w:tmpl w:val="3C64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90460"/>
    <w:multiLevelType w:val="multilevel"/>
    <w:tmpl w:val="141A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98211C"/>
    <w:multiLevelType w:val="multilevel"/>
    <w:tmpl w:val="E414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292661"/>
    <w:multiLevelType w:val="multilevel"/>
    <w:tmpl w:val="261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724416">
    <w:abstractNumId w:val="8"/>
  </w:num>
  <w:num w:numId="2" w16cid:durableId="901868456">
    <w:abstractNumId w:val="6"/>
  </w:num>
  <w:num w:numId="3" w16cid:durableId="1737436989">
    <w:abstractNumId w:val="5"/>
  </w:num>
  <w:num w:numId="4" w16cid:durableId="346716455">
    <w:abstractNumId w:val="4"/>
  </w:num>
  <w:num w:numId="5" w16cid:durableId="639190616">
    <w:abstractNumId w:val="7"/>
  </w:num>
  <w:num w:numId="6" w16cid:durableId="1063992760">
    <w:abstractNumId w:val="3"/>
  </w:num>
  <w:num w:numId="7" w16cid:durableId="1449929848">
    <w:abstractNumId w:val="2"/>
  </w:num>
  <w:num w:numId="8" w16cid:durableId="236667545">
    <w:abstractNumId w:val="1"/>
  </w:num>
  <w:num w:numId="9" w16cid:durableId="69811202">
    <w:abstractNumId w:val="0"/>
  </w:num>
  <w:num w:numId="10" w16cid:durableId="1140347933">
    <w:abstractNumId w:val="13"/>
  </w:num>
  <w:num w:numId="11" w16cid:durableId="1897818557">
    <w:abstractNumId w:val="9"/>
  </w:num>
  <w:num w:numId="12" w16cid:durableId="815873687">
    <w:abstractNumId w:val="10"/>
  </w:num>
  <w:num w:numId="13" w16cid:durableId="2001228734">
    <w:abstractNumId w:val="11"/>
  </w:num>
  <w:num w:numId="14" w16cid:durableId="6931950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81"/>
    <w:rsid w:val="00034616"/>
    <w:rsid w:val="0006063C"/>
    <w:rsid w:val="0015074B"/>
    <w:rsid w:val="0029639D"/>
    <w:rsid w:val="00326F90"/>
    <w:rsid w:val="00AA1D8D"/>
    <w:rsid w:val="00B47730"/>
    <w:rsid w:val="00C07865"/>
    <w:rsid w:val="00CB0664"/>
    <w:rsid w:val="00D307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118563"/>
  <w14:defaultImageDpi w14:val="300"/>
  <w15:docId w15:val="{A73B5946-1A35-4F51-8507-686535C8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Bhagyadhar Bhoi</cp:lastModifiedBy>
  <cp:revision>2</cp:revision>
  <dcterms:created xsi:type="dcterms:W3CDTF">2013-12-23T23:15:00Z</dcterms:created>
  <dcterms:modified xsi:type="dcterms:W3CDTF">2026-07-08T17:54:00Z</dcterms:modified>
  <cp:category/>
</cp:coreProperties>
</file>