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A473" w14:textId="77777777" w:rsidR="00CF2785" w:rsidRDefault="00BC3C5D">
      <w:pPr>
        <w:pStyle w:val="LO-normal"/>
        <w:spacing w:after="0" w:line="240" w:lineRule="auto"/>
        <w:ind w:left="720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0" allowOverlap="1" wp14:anchorId="2FFCF3BA" wp14:editId="07777777">
            <wp:simplePos x="0" y="0"/>
            <wp:positionH relativeFrom="page">
              <wp:posOffset>838200</wp:posOffset>
            </wp:positionH>
            <wp:positionV relativeFrom="page">
              <wp:posOffset>490855</wp:posOffset>
            </wp:positionV>
            <wp:extent cx="1191895" cy="972820"/>
            <wp:effectExtent l="0" t="0" r="0" b="0"/>
            <wp:wrapNone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</w:rPr>
        <w:t>Recruitment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MOU between </w:t>
      </w:r>
    </w:p>
    <w:p w14:paraId="5A4B1B70" w14:textId="5BC98BF0" w:rsidR="00CF2785" w:rsidRDefault="00BC3C5D">
      <w:pPr>
        <w:pStyle w:val="LO-normal"/>
        <w:spacing w:after="0" w:line="240" w:lineRule="auto"/>
        <w:ind w:left="72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IIIT Bangalore and __</w:t>
      </w:r>
      <w:r w:rsidR="00C21E37" w:rsidRPr="00C21E37">
        <w:rPr>
          <w:b/>
          <w:color w:val="000000"/>
          <w:sz w:val="28"/>
          <w:szCs w:val="28"/>
          <w:u w:val="single"/>
        </w:rPr>
        <w:t>DP WORLD</w:t>
      </w:r>
      <w:r>
        <w:rPr>
          <w:b/>
          <w:color w:val="000000"/>
          <w:sz w:val="28"/>
          <w:szCs w:val="28"/>
        </w:rPr>
        <w:t>__</w:t>
      </w:r>
    </w:p>
    <w:p w14:paraId="672A6659" w14:textId="77777777" w:rsidR="00CF2785" w:rsidRDefault="00CF2785">
      <w:pPr>
        <w:pStyle w:val="LO-normal"/>
        <w:spacing w:after="0" w:line="240" w:lineRule="auto"/>
        <w:jc w:val="center"/>
        <w:rPr>
          <w:color w:val="000000"/>
        </w:rPr>
      </w:pPr>
    </w:p>
    <w:p w14:paraId="3C229740" w14:textId="35ECEA99" w:rsidR="41DF603A" w:rsidRDefault="41DF603A" w:rsidP="41DF603A">
      <w:pPr>
        <w:pStyle w:val="LO-normal"/>
        <w:tabs>
          <w:tab w:val="left" w:pos="851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6915612D" w14:textId="77777777" w:rsidR="00CF2785" w:rsidRDefault="00BC3C5D">
      <w:pPr>
        <w:pStyle w:val="LO-normal"/>
        <w:tabs>
          <w:tab w:val="left" w:pos="851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August 2025 – July 2026</w:t>
      </w:r>
    </w:p>
    <w:tbl>
      <w:tblPr>
        <w:tblStyle w:val="NormalTable1"/>
        <w:tblW w:w="962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07"/>
        <w:gridCol w:w="7317"/>
      </w:tblGrid>
      <w:tr w:rsidR="00CF2785" w14:paraId="55E6C564" w14:textId="77777777">
        <w:trPr>
          <w:trHeight w:val="540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D5045BD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Organization</w:t>
            </w:r>
          </w:p>
        </w:tc>
        <w:tc>
          <w:tcPr>
            <w:tcW w:w="73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A37501D" w14:textId="27953CEE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DP World</w:t>
            </w:r>
          </w:p>
        </w:tc>
      </w:tr>
      <w:tr w:rsidR="00CF2785" w14:paraId="6E7DF5AA" w14:textId="77777777" w:rsidTr="00D73E70">
        <w:trPr>
          <w:trHeight w:val="613"/>
          <w:jc w:val="center"/>
        </w:trPr>
        <w:tc>
          <w:tcPr>
            <w:tcW w:w="23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4F83F3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Contact Person (s)</w:t>
            </w:r>
          </w:p>
        </w:tc>
        <w:tc>
          <w:tcPr>
            <w:tcW w:w="7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DAB6C7B" w14:textId="33CFF533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5474599C" w14:textId="77777777">
        <w:trPr>
          <w:trHeight w:val="520"/>
          <w:jc w:val="center"/>
        </w:trPr>
        <w:tc>
          <w:tcPr>
            <w:tcW w:w="23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989B48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Designation</w:t>
            </w:r>
          </w:p>
        </w:tc>
        <w:tc>
          <w:tcPr>
            <w:tcW w:w="7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2EB378F" w14:textId="1F45170A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47D2A083" w14:textId="77777777">
        <w:trPr>
          <w:trHeight w:val="780"/>
          <w:jc w:val="center"/>
        </w:trPr>
        <w:tc>
          <w:tcPr>
            <w:tcW w:w="23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71CC085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7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05A809" w14:textId="38918DD0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7E8A69CE" w14:textId="77777777">
        <w:trPr>
          <w:trHeight w:val="260"/>
          <w:jc w:val="center"/>
        </w:trPr>
        <w:tc>
          <w:tcPr>
            <w:tcW w:w="23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04C400F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Phone No.(s)</w:t>
            </w:r>
          </w:p>
        </w:tc>
        <w:tc>
          <w:tcPr>
            <w:tcW w:w="7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A39BBE3" w14:textId="13449D98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52AE9054" w14:textId="77777777">
        <w:trPr>
          <w:trHeight w:val="380"/>
          <w:jc w:val="center"/>
        </w:trPr>
        <w:tc>
          <w:tcPr>
            <w:tcW w:w="23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5758B33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Fax</w:t>
            </w:r>
          </w:p>
        </w:tc>
        <w:tc>
          <w:tcPr>
            <w:tcW w:w="7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C8F396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5A67876E" w14:textId="77777777">
        <w:trPr>
          <w:trHeight w:val="340"/>
          <w:jc w:val="center"/>
        </w:trPr>
        <w:tc>
          <w:tcPr>
            <w:tcW w:w="23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1BA7F6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E-mail</w:t>
            </w:r>
          </w:p>
        </w:tc>
        <w:tc>
          <w:tcPr>
            <w:tcW w:w="7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2A3D3EC" w14:textId="4A5E9DC5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36F1AF11" w14:textId="77777777">
        <w:trPr>
          <w:trHeight w:val="340"/>
          <w:jc w:val="center"/>
        </w:trPr>
        <w:tc>
          <w:tcPr>
            <w:tcW w:w="23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21C4FC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Company website</w:t>
            </w:r>
          </w:p>
        </w:tc>
        <w:tc>
          <w:tcPr>
            <w:tcW w:w="73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D0B940D" w14:textId="73EB5225" w:rsidR="00CF2785" w:rsidRDefault="005E283C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3C">
              <w:rPr>
                <w:rFonts w:ascii="Times New Roman" w:eastAsia="Times New Roman" w:hAnsi="Times New Roman" w:cs="Times New Roman"/>
              </w:rPr>
              <w:t>www.dpworld.com</w:t>
            </w:r>
          </w:p>
        </w:tc>
      </w:tr>
    </w:tbl>
    <w:p w14:paraId="5C18B392" w14:textId="77777777" w:rsidR="00CF2785" w:rsidRDefault="00BC3C5D">
      <w:pPr>
        <w:pStyle w:val="LO-normal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Note: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We have provided individual tables for internship and full-time employment. Kindly fill in the details as per your requirements.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7DA52B3" w14:textId="557A64BF" w:rsidR="00CF2785" w:rsidRDefault="00BC3C5D">
      <w:pPr>
        <w:pStyle w:val="LO-normal"/>
        <w:tabs>
          <w:tab w:val="left" w:pos="1080"/>
        </w:tabs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Recruiting</w:t>
      </w:r>
      <w:r>
        <w:tab/>
      </w:r>
      <w:r>
        <w:rPr>
          <w:rFonts w:ascii="Times New Roman" w:eastAsia="Times New Roman" w:hAnsi="Times New Roman" w:cs="Times New Roman"/>
          <w:b/>
        </w:rPr>
        <w:t xml:space="preserve">for: </w:t>
      </w:r>
      <w:r w:rsidR="2BB7BDBC" w:rsidRPr="261FFFD3">
        <w:rPr>
          <w:rFonts w:ascii="Times New Roman" w:eastAsia="Times New Roman" w:hAnsi="Times New Roman" w:cs="Times New Roman"/>
          <w:b/>
          <w:highlight w:val="yellow"/>
        </w:rPr>
        <w:t>Software Development Engineers (SDE) and Software Development Test Engineers(SDET)</w:t>
      </w:r>
      <w:r>
        <w:br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Specify Yes/No for corresponding boxes. </w:t>
      </w:r>
    </w:p>
    <w:tbl>
      <w:tblPr>
        <w:tblStyle w:val="NormalTable1"/>
        <w:tblW w:w="10095" w:type="dxa"/>
        <w:tblInd w:w="-375" w:type="dxa"/>
        <w:tblLayout w:type="fixed"/>
        <w:tblLook w:val="0600" w:firstRow="0" w:lastRow="0" w:firstColumn="0" w:lastColumn="0" w:noHBand="1" w:noVBand="1"/>
      </w:tblPr>
      <w:tblGrid>
        <w:gridCol w:w="2701"/>
        <w:gridCol w:w="2684"/>
        <w:gridCol w:w="2296"/>
        <w:gridCol w:w="2414"/>
      </w:tblGrid>
      <w:tr w:rsidR="00CF2785" w14:paraId="289258FE" w14:textId="77777777">
        <w:trPr>
          <w:trHeight w:val="3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1108A" w14:textId="77777777" w:rsidR="00CF2785" w:rsidRDefault="00BC3C5D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Summer Internship (Mid-May 2026 to Mid-July 2026) –  2027 Graduates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18B96" w14:textId="77777777" w:rsidR="00CF2785" w:rsidRDefault="00BC3C5D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 Months Internship Only (Dec 2025 to June 2026) – 2026 Graduates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A7EB" w14:textId="77777777" w:rsidR="00CF2785" w:rsidRDefault="00BC3C5D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Full Time Only (From July 2026) – 2026 Graduates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05F6" w14:textId="77777777" w:rsidR="00CF2785" w:rsidRDefault="00BC3C5D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Dual Offer - Internship + Full Time (Dec 2025 onwards) - 2026 Graduates</w:t>
            </w:r>
          </w:p>
          <w:p w14:paraId="0E27B00A" w14:textId="77777777" w:rsidR="00CF2785" w:rsidRDefault="00CF2785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F2785" w14:paraId="60061E4C" w14:textId="77777777">
        <w:trPr>
          <w:trHeight w:val="3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FD9C" w14:textId="233B77F2" w:rsidR="00CF2785" w:rsidRDefault="00CF2785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4D5A5" w14:textId="77777777" w:rsidR="00CF2785" w:rsidRDefault="00CF2785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EC669" w14:textId="6FBDBAF7" w:rsidR="00CF2785" w:rsidRDefault="00C21E37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B9AB" w14:textId="77777777" w:rsidR="00CF2785" w:rsidRDefault="00CF2785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FB0818" w14:textId="77777777" w:rsidR="00CF2785" w:rsidRDefault="00CF2785">
      <w:pPr>
        <w:pStyle w:val="LO-normal"/>
        <w:tabs>
          <w:tab w:val="left" w:pos="851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305DEE22" w14:textId="77777777" w:rsidR="00CF2785" w:rsidRDefault="00BC3C5D">
      <w:pPr>
        <w:pStyle w:val="LO-normal"/>
        <w:tabs>
          <w:tab w:val="left" w:pos="851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Recruitment Procedure:</w:t>
      </w:r>
    </w:p>
    <w:tbl>
      <w:tblPr>
        <w:tblStyle w:val="NormalTable1"/>
        <w:tblW w:w="9536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3249"/>
        <w:gridCol w:w="3105"/>
        <w:gridCol w:w="3182"/>
      </w:tblGrid>
      <w:tr w:rsidR="00CF2785" w14:paraId="756E6B21" w14:textId="77777777" w:rsidTr="4E8C8EF4">
        <w:trPr>
          <w:trHeight w:val="560"/>
        </w:trPr>
        <w:tc>
          <w:tcPr>
            <w:tcW w:w="3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5AB5D5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Procedure</w:t>
            </w:r>
          </w:p>
        </w:tc>
        <w:tc>
          <w:tcPr>
            <w:tcW w:w="3105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C9BF05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Yes (Specify the number of rounds with details and duration)</w:t>
            </w:r>
          </w:p>
        </w:tc>
        <w:tc>
          <w:tcPr>
            <w:tcW w:w="3182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65804BD3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</w:tr>
      <w:tr w:rsidR="00CF2785" w14:paraId="140995FC" w14:textId="77777777" w:rsidTr="4E8C8EF4">
        <w:trPr>
          <w:trHeight w:val="280"/>
        </w:trPr>
        <w:tc>
          <w:tcPr>
            <w:tcW w:w="3249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723924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Pre-Placement Talk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9F31CB" w14:textId="7F4E88D9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31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53128261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509384FA" w14:textId="77777777" w:rsidTr="4E8C8EF4">
        <w:trPr>
          <w:trHeight w:val="280"/>
        </w:trPr>
        <w:tc>
          <w:tcPr>
            <w:tcW w:w="3249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42C24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Written Test 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86C05" w14:textId="204D6143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 (</w:t>
            </w:r>
            <w:r w:rsidR="5D195342" w:rsidRPr="4E8C8EF4">
              <w:rPr>
                <w:rFonts w:ascii="Times New Roman" w:eastAsia="Times New Roman" w:hAnsi="Times New Roman" w:cs="Times New Roman"/>
              </w:rPr>
              <w:t>10</w:t>
            </w:r>
            <w:r w:rsidRPr="4E8C8EF4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Mins)</w:t>
            </w:r>
          </w:p>
        </w:tc>
        <w:tc>
          <w:tcPr>
            <w:tcW w:w="31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4101652C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2F77D14E" w14:textId="77777777" w:rsidTr="4E8C8EF4">
        <w:trPr>
          <w:trHeight w:val="280"/>
        </w:trPr>
        <w:tc>
          <w:tcPr>
            <w:tcW w:w="3249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6AC97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Interview 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9056E" w14:textId="015E8BAB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 (3 rounds)</w:t>
            </w:r>
          </w:p>
        </w:tc>
        <w:tc>
          <w:tcPr>
            <w:tcW w:w="31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1299C43A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2133E84B" w14:textId="77777777" w:rsidTr="4E8C8EF4">
        <w:trPr>
          <w:trHeight w:val="280"/>
        </w:trPr>
        <w:tc>
          <w:tcPr>
            <w:tcW w:w="3249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575B6A5C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Others (Please specify)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4DDBEF00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779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F2D8B6" w14:textId="77777777" w:rsidR="00CF2785" w:rsidRDefault="00CF2785">
      <w:pPr>
        <w:pStyle w:val="LO-normal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259EE087" w14:textId="77777777" w:rsidR="00CF2785" w:rsidRDefault="00BC3C5D">
      <w:pPr>
        <w:pStyle w:val="LO-normal"/>
        <w:tabs>
          <w:tab w:val="left" w:pos="851"/>
        </w:tabs>
        <w:spacing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Pre-Placement Presentation Details:</w:t>
      </w:r>
    </w:p>
    <w:tbl>
      <w:tblPr>
        <w:tblStyle w:val="NormalTable1"/>
        <w:tblW w:w="9539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3944"/>
        <w:gridCol w:w="5595"/>
      </w:tblGrid>
      <w:tr w:rsidR="00CF2785" w14:paraId="6518EA38" w14:textId="77777777">
        <w:trPr>
          <w:trHeight w:val="495"/>
        </w:trPr>
        <w:tc>
          <w:tcPr>
            <w:tcW w:w="3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21C5E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Pre-placement talk duration:  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78278" w14:textId="19701AC5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hour</w:t>
            </w:r>
          </w:p>
        </w:tc>
      </w:tr>
      <w:tr w:rsidR="00CF2785" w14:paraId="659F13FA" w14:textId="77777777">
        <w:trPr>
          <w:trHeight w:val="525"/>
        </w:trPr>
        <w:tc>
          <w:tcPr>
            <w:tcW w:w="3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200B4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Link for presentation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39945" w14:textId="4AE69CF3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share later</w:t>
            </w:r>
          </w:p>
        </w:tc>
      </w:tr>
      <w:tr w:rsidR="00CF2785" w14:paraId="2C957638" w14:textId="77777777">
        <w:trPr>
          <w:trHeight w:val="345"/>
        </w:trPr>
        <w:tc>
          <w:tcPr>
            <w:tcW w:w="3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C602E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other details required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2CB0E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CE0A41" w14:textId="77777777" w:rsidR="00CF2785" w:rsidRDefault="00CF2785">
      <w:pPr>
        <w:pStyle w:val="LO-normal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3182C666" w14:textId="77777777" w:rsidR="00CF2785" w:rsidRDefault="00BC3C5D">
      <w:pPr>
        <w:pStyle w:val="LO-normal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Internship Profile:</w:t>
      </w:r>
    </w:p>
    <w:tbl>
      <w:tblPr>
        <w:tblStyle w:val="NormalTable1"/>
        <w:tblW w:w="9428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3102"/>
        <w:gridCol w:w="6326"/>
      </w:tblGrid>
      <w:tr w:rsidR="00CF2785" w14:paraId="70085C75" w14:textId="77777777">
        <w:trPr>
          <w:trHeight w:val="540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4957CF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Location of assignment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2EBF3C5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3C3E8609" w14:textId="77777777">
        <w:trPr>
          <w:trHeight w:val="280"/>
        </w:trPr>
        <w:tc>
          <w:tcPr>
            <w:tcW w:w="3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72CA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Detailed Job Description (areas of interest and the corresponding knowledge you are looking from the students) 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98A12B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37D93356" w14:textId="77777777">
        <w:trPr>
          <w:trHeight w:val="300"/>
        </w:trPr>
        <w:tc>
          <w:tcPr>
            <w:tcW w:w="3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FCA76C4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Eligibility Criteria (if any)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46DB82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2515BC0D" w14:textId="77777777">
        <w:trPr>
          <w:trHeight w:val="280"/>
        </w:trPr>
        <w:tc>
          <w:tcPr>
            <w:tcW w:w="3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EB3B4AB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graduates to be recruited for internship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997CC1D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0634F5A5" w14:textId="77777777">
        <w:trPr>
          <w:trHeight w:val="280"/>
        </w:trPr>
        <w:tc>
          <w:tcPr>
            <w:tcW w:w="31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4D7D4E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Stipend 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10FFD37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37A64D80" w14:textId="77777777">
        <w:trPr>
          <w:trHeight w:val="280"/>
        </w:trPr>
        <w:tc>
          <w:tcPr>
            <w:tcW w:w="310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AC4CB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other prerequisites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699379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E9F23F" w14:textId="77777777" w:rsidR="00CF2785" w:rsidRDefault="00CF2785">
      <w:pPr>
        <w:pStyle w:val="LO-normal"/>
        <w:tabs>
          <w:tab w:val="left" w:pos="851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2FC9EB" w14:textId="77777777" w:rsidR="00CF2785" w:rsidRDefault="00BC3C5D">
      <w:pPr>
        <w:pStyle w:val="LO-normal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Full Time Employment Profile:</w:t>
      </w:r>
    </w:p>
    <w:tbl>
      <w:tblPr>
        <w:tblStyle w:val="NormalTable1"/>
        <w:tblW w:w="9428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3102"/>
        <w:gridCol w:w="6326"/>
      </w:tblGrid>
      <w:tr w:rsidR="00CF2785" w14:paraId="4A7B599E" w14:textId="77777777" w:rsidTr="2ACE12EA">
        <w:trPr>
          <w:trHeight w:val="320"/>
        </w:trPr>
        <w:tc>
          <w:tcPr>
            <w:tcW w:w="3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A6025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Location of assignment</w:t>
            </w:r>
          </w:p>
        </w:tc>
        <w:tc>
          <w:tcPr>
            <w:tcW w:w="6325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1F72F646" w14:textId="50DE570C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Bangalore / Gurgaon / Hyderabad</w:t>
            </w:r>
          </w:p>
        </w:tc>
      </w:tr>
      <w:tr w:rsidR="00CF2785" w14:paraId="24D44500" w14:textId="77777777" w:rsidTr="2ACE12EA">
        <w:trPr>
          <w:trHeight w:val="1185"/>
        </w:trPr>
        <w:tc>
          <w:tcPr>
            <w:tcW w:w="310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A6FEBA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Detailed Job Description (areas of interest and the corresponding knowledge you are looking from the students) </w:t>
            </w:r>
          </w:p>
        </w:tc>
        <w:tc>
          <w:tcPr>
            <w:tcW w:w="6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08CE6F91" w14:textId="737891B4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Attached</w:t>
            </w:r>
          </w:p>
        </w:tc>
      </w:tr>
      <w:tr w:rsidR="00CF2785" w14:paraId="0385F9B1" w14:textId="77777777" w:rsidTr="2ACE12EA">
        <w:trPr>
          <w:trHeight w:val="280"/>
        </w:trPr>
        <w:tc>
          <w:tcPr>
            <w:tcW w:w="310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551DB3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Focus Areas (Domain)</w:t>
            </w:r>
          </w:p>
        </w:tc>
        <w:tc>
          <w:tcPr>
            <w:tcW w:w="6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61CDCEAD" w14:textId="45A9A0B3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Java, Problem Solving, Data Structures, Algorithms</w:t>
            </w:r>
          </w:p>
        </w:tc>
      </w:tr>
      <w:tr w:rsidR="00CF2785" w14:paraId="6EE74404" w14:textId="77777777" w:rsidTr="2ACE12EA">
        <w:trPr>
          <w:trHeight w:val="280"/>
        </w:trPr>
        <w:tc>
          <w:tcPr>
            <w:tcW w:w="310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F67771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specific languages preferred</w:t>
            </w:r>
          </w:p>
        </w:tc>
        <w:tc>
          <w:tcPr>
            <w:tcW w:w="6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6BB9E253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2785" w14:paraId="0AF40FB5" w14:textId="77777777" w:rsidTr="2ACE12EA">
        <w:trPr>
          <w:trHeight w:val="300"/>
        </w:trPr>
        <w:tc>
          <w:tcPr>
            <w:tcW w:w="310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CC3D9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Eligibility Criteria (if any)</w:t>
            </w:r>
          </w:p>
        </w:tc>
        <w:tc>
          <w:tcPr>
            <w:tcW w:w="6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23DE523C" w14:textId="6EC5FB57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CGPA 7.5</w:t>
            </w:r>
            <w:r w:rsidR="00CA681D"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</w:rPr>
              <w:t>above</w:t>
            </w:r>
          </w:p>
        </w:tc>
      </w:tr>
      <w:tr w:rsidR="00CF2785" w14:paraId="2B224CEA" w14:textId="77777777" w:rsidTr="2ACE12EA">
        <w:trPr>
          <w:trHeight w:val="280"/>
        </w:trPr>
        <w:tc>
          <w:tcPr>
            <w:tcW w:w="310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DF108E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graduates to be recruited for employment</w:t>
            </w:r>
          </w:p>
        </w:tc>
        <w:tc>
          <w:tcPr>
            <w:tcW w:w="6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52E56223" w14:textId="514B1DD5" w:rsidR="00CF2785" w:rsidRDefault="00C21E37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CF2785" w14:paraId="65E2DCF9" w14:textId="77777777" w:rsidTr="2ACE12EA">
        <w:trPr>
          <w:trHeight w:val="280"/>
        </w:trPr>
        <w:tc>
          <w:tcPr>
            <w:tcW w:w="310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EEF7A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Gross CTC </w:t>
            </w:r>
          </w:p>
        </w:tc>
        <w:tc>
          <w:tcPr>
            <w:tcW w:w="6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257DEAAA" w14:textId="177B4975" w:rsidR="00CF2785" w:rsidRDefault="7F96F6D6" w:rsidP="2ACE12EA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2ACE12EA">
              <w:rPr>
                <w:rFonts w:ascii="Times New Roman" w:eastAsia="Times New Roman" w:hAnsi="Times New Roman" w:cs="Times New Roman"/>
              </w:rPr>
              <w:t xml:space="preserve">SDE: </w:t>
            </w:r>
            <w:r w:rsidR="00C21E37">
              <w:rPr>
                <w:rFonts w:ascii="Times New Roman" w:eastAsia="Times New Roman" w:hAnsi="Times New Roman" w:cs="Times New Roman"/>
              </w:rPr>
              <w:t xml:space="preserve">22 LPA </w:t>
            </w:r>
            <w:r w:rsidR="0D5A19FF" w:rsidRPr="2ACE12EA">
              <w:rPr>
                <w:rFonts w:ascii="Times New Roman" w:eastAsia="Times New Roman" w:hAnsi="Times New Roman" w:cs="Times New Roman"/>
              </w:rPr>
              <w:t xml:space="preserve">CTC </w:t>
            </w:r>
            <w:r w:rsidR="00C21E37">
              <w:rPr>
                <w:rFonts w:ascii="Times New Roman" w:eastAsia="Times New Roman" w:hAnsi="Times New Roman" w:cs="Times New Roman"/>
              </w:rPr>
              <w:t>+ 2 LPA Joining Bonus + 3 LPA Retention Bonus</w:t>
            </w:r>
          </w:p>
          <w:p w14:paraId="07547A01" w14:textId="00EA9578" w:rsidR="00CF2785" w:rsidRDefault="5C49E79E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2ACE12EA">
              <w:rPr>
                <w:rFonts w:ascii="Times New Roman" w:eastAsia="Times New Roman" w:hAnsi="Times New Roman" w:cs="Times New Roman"/>
              </w:rPr>
              <w:t xml:space="preserve">SDET: </w:t>
            </w:r>
            <w:r w:rsidR="758244F8" w:rsidRPr="2ACE12EA">
              <w:rPr>
                <w:rFonts w:ascii="Times New Roman" w:eastAsia="Times New Roman" w:hAnsi="Times New Roman" w:cs="Times New Roman"/>
              </w:rPr>
              <w:t>18 LPA CTC + 2 LPA Joining Bonus + 3 LPA Retention</w:t>
            </w:r>
          </w:p>
        </w:tc>
      </w:tr>
      <w:tr w:rsidR="00CF2785" w14:paraId="73BFEC1C" w14:textId="77777777" w:rsidTr="2ACE12EA">
        <w:trPr>
          <w:trHeight w:val="280"/>
        </w:trPr>
        <w:tc>
          <w:tcPr>
            <w:tcW w:w="310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0C3D5066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Base Compensation</w:t>
            </w:r>
          </w:p>
        </w:tc>
        <w:tc>
          <w:tcPr>
            <w:tcW w:w="6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EF2DC" w14:textId="4E5311FE" w:rsidR="00CF2785" w:rsidRDefault="59DCF4D3" w:rsidP="2ACE12EA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2ACE12EA">
              <w:rPr>
                <w:rFonts w:ascii="Times New Roman" w:eastAsia="Times New Roman" w:hAnsi="Times New Roman" w:cs="Times New Roman"/>
              </w:rPr>
              <w:t xml:space="preserve">SDE: </w:t>
            </w:r>
            <w:r w:rsidR="00C21E37">
              <w:rPr>
                <w:rFonts w:ascii="Times New Roman" w:eastAsia="Times New Roman" w:hAnsi="Times New Roman" w:cs="Times New Roman"/>
              </w:rPr>
              <w:t>20,35,000 /-</w:t>
            </w:r>
          </w:p>
          <w:p w14:paraId="5043CB0F" w14:textId="7073B188" w:rsidR="00CF2785" w:rsidRDefault="41E09671">
            <w:pPr>
              <w:pStyle w:val="LO-normal"/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2ACE12EA">
              <w:rPr>
                <w:rFonts w:ascii="Times New Roman" w:eastAsia="Times New Roman" w:hAnsi="Times New Roman" w:cs="Times New Roman"/>
              </w:rPr>
              <w:t>SDET: 16,65,000/-</w:t>
            </w:r>
          </w:p>
        </w:tc>
      </w:tr>
    </w:tbl>
    <w:p w14:paraId="07459315" w14:textId="77777777" w:rsidR="00CF2785" w:rsidRDefault="00CF2785">
      <w:pPr>
        <w:pStyle w:val="LO-normal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45933009" w14:textId="77777777" w:rsidR="00CF2785" w:rsidRDefault="00BC3C5D">
      <w:pPr>
        <w:pStyle w:val="LO-normal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The above job description is with an intent to recruit from IIIT Bangalore for the academic year 2025-26. </w:t>
      </w:r>
    </w:p>
    <w:tbl>
      <w:tblPr>
        <w:tblStyle w:val="NormalTable1"/>
        <w:tblW w:w="9355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4654"/>
        <w:gridCol w:w="4701"/>
      </w:tblGrid>
      <w:tr w:rsidR="00CF2785" w14:paraId="147247A4" w14:textId="77777777" w:rsidTr="41DF603A"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6259B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Approved: (As per email attached)</w:t>
            </w:r>
          </w:p>
          <w:p w14:paraId="6537F28F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</w:p>
          <w:p w14:paraId="5ED90B35" w14:textId="2AD76855" w:rsidR="00CF2785" w:rsidRDefault="00BC3C5D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</w:t>
            </w:r>
            <w:r w:rsidR="00C21E3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FB9E20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</w:p>
          <w:p w14:paraId="70DF9E56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</w:p>
          <w:p w14:paraId="3101716D" w14:textId="02C332E0" w:rsidR="00CF2785" w:rsidRDefault="00BC3C5D">
            <w:pPr>
              <w:pStyle w:val="LO-normal"/>
              <w:widowControl w:val="0"/>
              <w:tabs>
                <w:tab w:val="left" w:pos="851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</w:t>
            </w:r>
            <w:r w:rsidR="00C21E37">
              <w:rPr>
                <w:rFonts w:ascii="Times New Roman" w:eastAsia="Times New Roman" w:hAnsi="Times New Roman" w:cs="Times New Roman"/>
              </w:rPr>
              <w:t xml:space="preserve"> 15-07-2025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C84A7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Received:       </w:t>
            </w:r>
          </w:p>
          <w:p w14:paraId="2CEED203" w14:textId="77777777" w:rsidR="00CF2785" w:rsidRDefault="41DF603A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  <w:u w:val="single"/>
              </w:rPr>
            </w:pPr>
            <w:r w:rsidRPr="41DF603A">
              <w:rPr>
                <w:rFonts w:ascii="Times New Roman" w:eastAsia="Times New Roman" w:hAnsi="Times New Roman" w:cs="Times New Roman"/>
              </w:rPr>
              <w:t>Name:</w:t>
            </w:r>
            <w:r>
              <w:tab/>
            </w:r>
            <w:r>
              <w:tab/>
            </w:r>
            <w:r w:rsidRPr="41DF603A">
              <w:rPr>
                <w:rFonts w:ascii="Times New Roman" w:eastAsia="Times New Roman" w:hAnsi="Times New Roman" w:cs="Times New Roman"/>
              </w:rPr>
              <w:t xml:space="preserve">Ms. Roshni </w:t>
            </w:r>
            <w:proofErr w:type="spellStart"/>
            <w:r w:rsidRPr="41DF603A">
              <w:rPr>
                <w:rFonts w:ascii="Times New Roman" w:eastAsia="Times New Roman" w:hAnsi="Times New Roman" w:cs="Times New Roman"/>
              </w:rPr>
              <w:t>DSouza</w:t>
            </w:r>
            <w:proofErr w:type="spellEnd"/>
          </w:p>
          <w:p w14:paraId="66506316" w14:textId="2684F448" w:rsidR="5704AE83" w:rsidRDefault="00480749" w:rsidP="41DF603A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  <w:r w:rsidRPr="00480749">
              <w:rPr>
                <w:rFonts w:ascii="Times New Roman" w:eastAsia="Times New Roman" w:hAnsi="Times New Roman" w:cs="Times New Roman"/>
              </w:rPr>
              <w:t>Head - Strategic Partnerships, Alumni Relations, Career Development (SPARC)</w:t>
            </w:r>
          </w:p>
          <w:p w14:paraId="1CC58D41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IIIT Bangalore Placement Office</w:t>
            </w:r>
          </w:p>
          <w:p w14:paraId="1A1B78C1" w14:textId="77777777" w:rsidR="00CF2785" w:rsidRDefault="00BC3C5D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                27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May, 2025</w:t>
            </w:r>
          </w:p>
          <w:p w14:paraId="44E871BC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rPr>
                <w:rFonts w:ascii="Times New Roman" w:eastAsia="Times New Roman" w:hAnsi="Times New Roman" w:cs="Times New Roman"/>
              </w:rPr>
            </w:pPr>
          </w:p>
          <w:p w14:paraId="144A5D23" w14:textId="77777777" w:rsidR="00CF2785" w:rsidRDefault="00CF2785">
            <w:pPr>
              <w:pStyle w:val="LO-normal"/>
              <w:widowControl w:val="0"/>
              <w:tabs>
                <w:tab w:val="left" w:pos="851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8610EB" w14:textId="77777777" w:rsidR="00CF2785" w:rsidRDefault="00CF2785">
      <w:pPr>
        <w:pStyle w:val="LO-normal"/>
        <w:tabs>
          <w:tab w:val="left" w:pos="851"/>
        </w:tabs>
        <w:spacing w:line="240" w:lineRule="auto"/>
        <w:rPr>
          <w:rFonts w:ascii="Times New Roman" w:eastAsia="Times New Roman" w:hAnsi="Times New Roman" w:cs="Times New Roman"/>
        </w:rPr>
      </w:pPr>
    </w:p>
    <w:sectPr w:rsidR="00CF2785">
      <w:headerReference w:type="default" r:id="rId8"/>
      <w:footerReference w:type="default" r:id="rId9"/>
      <w:pgSz w:w="11906" w:h="16838"/>
      <w:pgMar w:top="1135" w:right="1440" w:bottom="1440" w:left="1440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DBD6D" w14:textId="77777777" w:rsidR="009364A1" w:rsidRDefault="009364A1">
      <w:pPr>
        <w:spacing w:after="0" w:line="240" w:lineRule="auto"/>
      </w:pPr>
      <w:r>
        <w:separator/>
      </w:r>
    </w:p>
  </w:endnote>
  <w:endnote w:type="continuationSeparator" w:id="0">
    <w:p w14:paraId="408F5187" w14:textId="77777777" w:rsidR="009364A1" w:rsidRDefault="009364A1">
      <w:pPr>
        <w:spacing w:after="0" w:line="240" w:lineRule="auto"/>
      </w:pPr>
      <w:r>
        <w:continuationSeparator/>
      </w:r>
    </w:p>
  </w:endnote>
  <w:endnote w:type="continuationNotice" w:id="1">
    <w:p w14:paraId="4CC974EC" w14:textId="77777777" w:rsidR="009364A1" w:rsidRDefault="009364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29E8" w14:textId="77777777" w:rsidR="00CF2785" w:rsidRDefault="00CF2785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7C9D4" w14:textId="77777777" w:rsidR="009364A1" w:rsidRDefault="009364A1">
      <w:pPr>
        <w:spacing w:after="0" w:line="240" w:lineRule="auto"/>
      </w:pPr>
      <w:r>
        <w:separator/>
      </w:r>
    </w:p>
  </w:footnote>
  <w:footnote w:type="continuationSeparator" w:id="0">
    <w:p w14:paraId="31D8AEB9" w14:textId="77777777" w:rsidR="009364A1" w:rsidRDefault="009364A1">
      <w:pPr>
        <w:spacing w:after="0" w:line="240" w:lineRule="auto"/>
      </w:pPr>
      <w:r>
        <w:continuationSeparator/>
      </w:r>
    </w:p>
  </w:footnote>
  <w:footnote w:type="continuationNotice" w:id="1">
    <w:p w14:paraId="68EA68EC" w14:textId="77777777" w:rsidR="009364A1" w:rsidRDefault="009364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05D2" w14:textId="77777777" w:rsidR="00CF2785" w:rsidRDefault="00CF2785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DF603A"/>
    <w:rsid w:val="0001035C"/>
    <w:rsid w:val="00044D2C"/>
    <w:rsid w:val="00081E56"/>
    <w:rsid w:val="00126B12"/>
    <w:rsid w:val="001A485D"/>
    <w:rsid w:val="0023132D"/>
    <w:rsid w:val="00242AE8"/>
    <w:rsid w:val="002600C8"/>
    <w:rsid w:val="002A4A7F"/>
    <w:rsid w:val="002C3B10"/>
    <w:rsid w:val="002D620E"/>
    <w:rsid w:val="002F41E7"/>
    <w:rsid w:val="00330F67"/>
    <w:rsid w:val="00353021"/>
    <w:rsid w:val="003D09AB"/>
    <w:rsid w:val="00411480"/>
    <w:rsid w:val="00440865"/>
    <w:rsid w:val="00480749"/>
    <w:rsid w:val="00491F69"/>
    <w:rsid w:val="004A4822"/>
    <w:rsid w:val="0053437B"/>
    <w:rsid w:val="005E283C"/>
    <w:rsid w:val="005E6F6F"/>
    <w:rsid w:val="00645612"/>
    <w:rsid w:val="00665251"/>
    <w:rsid w:val="00700A3B"/>
    <w:rsid w:val="0076522F"/>
    <w:rsid w:val="00927B3D"/>
    <w:rsid w:val="009364A1"/>
    <w:rsid w:val="00944CD2"/>
    <w:rsid w:val="00985C25"/>
    <w:rsid w:val="00A63CBC"/>
    <w:rsid w:val="00B96467"/>
    <w:rsid w:val="00BC3C5D"/>
    <w:rsid w:val="00C21E37"/>
    <w:rsid w:val="00C4298D"/>
    <w:rsid w:val="00CA681D"/>
    <w:rsid w:val="00CF2785"/>
    <w:rsid w:val="00D26608"/>
    <w:rsid w:val="00D7074A"/>
    <w:rsid w:val="00D71DBA"/>
    <w:rsid w:val="00D72D10"/>
    <w:rsid w:val="00D73E70"/>
    <w:rsid w:val="00DE012A"/>
    <w:rsid w:val="00E247F5"/>
    <w:rsid w:val="00EA4F04"/>
    <w:rsid w:val="00ED7B47"/>
    <w:rsid w:val="00EE7FD2"/>
    <w:rsid w:val="00FE5FA6"/>
    <w:rsid w:val="00FE6A8D"/>
    <w:rsid w:val="0D5A19FF"/>
    <w:rsid w:val="261FFFD3"/>
    <w:rsid w:val="2ACE12EA"/>
    <w:rsid w:val="2BB7BDBC"/>
    <w:rsid w:val="41DF603A"/>
    <w:rsid w:val="41E09671"/>
    <w:rsid w:val="4CBD152A"/>
    <w:rsid w:val="4E8C8EF4"/>
    <w:rsid w:val="5704AE83"/>
    <w:rsid w:val="59DCF4D3"/>
    <w:rsid w:val="5C49E79E"/>
    <w:rsid w:val="5D195342"/>
    <w:rsid w:val="758244F8"/>
    <w:rsid w:val="7F96F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A4672"/>
  <w15:docId w15:val="{C2698ADF-6F0D-439C-845D-9BD004A6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LO-normal1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LO-normal1"/>
    <w:qFormat/>
    <w:pPr>
      <w:suppressLineNumbers/>
    </w:pPr>
    <w:rPr>
      <w:rFonts w:cs="Arial"/>
    </w:rPr>
  </w:style>
  <w:style w:type="paragraph" w:customStyle="1" w:styleId="LO-normal1">
    <w:name w:val="LO-normal1"/>
    <w:qFormat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LO-normal1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1">
    <w:name w:val="Normal Table1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1"/>
    <w:uiPriority w:val="39"/>
    <w:rsid w:val="006C6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5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5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ZZAmaM0PTiyVh+kQfAS49l5vwKg==">CgMxLjA4AHIhMTFWbEJkUW1rM1J2N2VGUzlCbEQ1cVZVTmtwVnZxNUdP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1d29d5a0-e4b2-4274-b79c-f85cb0068166}" enabled="1" method="Privileged" siteId="{2bd16c9b-7e21-4274-9c06-7919f7647bb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</dc:creator>
  <cp:keywords/>
  <dc:description/>
  <cp:lastModifiedBy>IMT2022110 Subham Agarwala</cp:lastModifiedBy>
  <cp:revision>15</cp:revision>
  <dcterms:created xsi:type="dcterms:W3CDTF">2025-07-16T01:17:00Z</dcterms:created>
  <dcterms:modified xsi:type="dcterms:W3CDTF">2025-07-18T06:38:00Z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3311be59-e2dc-4501-bb65-f789253cbcf7</vt:lpwstr>
  </property>
</Properties>
</file>