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GenAI in Software Development: Revolutionizing the Industry</w:t>
      </w:r>
    </w:p>
    <w:p/>
    <w:p>
      <w:pPr>
        <w:pStyle w:val="Heading2"/>
      </w:pPr>
      <w:r>
        <w:t>Introduction</w:t>
      </w:r>
    </w:p>
    <w:p/>
    <w:p>
      <w:r>
        <w:t>Generative AI (GenAI) is transforming the software development landscape by automating tasks, enhancing productivity, and fostering innovation. However, this technological advancement brings ethical and security challenges that must be addressed. The ethical landscape of GenAI involves tackling biases in AI models, which can lead to unfair treatment and flawed outputs. Meanwhile, GenAI's integration introduces security vulnerabilities, such as data poisoning and AI supply chain risks. This report explores these dimensions, emphasizing the need for transparency, fairness, and robust security measures to harness GenAI's potential responsibly and equitably.</w:t>
      </w:r>
    </w:p>
    <w:p/>
    <w:p>
      <w:r>
        <w:t>---</w:t>
      </w:r>
    </w:p>
    <w:p/>
    <w:p/>
    <w:p/>
    <w:p>
      <w:r>
        <w:t>The integration of Generative AI (GenAI) into software development is transforming the industry by automating tasks, enhancing productivity, and fostering innovation. However, this advancement is accompanied by significant ethical and security challenges that need to be addressed to ensure responsible deployment.</w:t>
      </w:r>
    </w:p>
    <w:p/>
    <w:p>
      <w:r>
        <w:t>GenAI's ability to automate repetitive coding tasks and enhance software quality is revolutionizing development processes. Tools like GitHub Copilot and TabNine automate mundane tasks, allowing developers to focus on creative problem-solving, thereby boosting productivity and accelerating development cycles [1]. This transformation is further supported by GenAI's role in improving software quality through early detection of flaws and vulnerabilities, which enhances both the speed and reliability of software delivery [2]. As GenAI matures, it is poised to redefine Agile methodologies by automating various stages of development, potentially making traditional practices obsolete [3]. Additionally, GenAI tools support multi-language development, providing real-time suggestions that enhance developer efficiency across different programming languages [5].</w:t>
      </w:r>
    </w:p>
    <w:p/>
    <w:p>
      <w:r>
        <w:t>Despite these benefits, GenAI introduces ethical challenges, particularly concerning bias. The biases inherent in GenAI models can lead to unfair treatment and flawed outputs, reflecting societal stereotypes present in training data. These biases have real-world consequences, as seen in cases like biased AI systems in healthcare and law enforcement [1][2]. Addressing these biases requires a multi-faceted approach, including diverse data sourcing, fairness-focused training, and robust review processes [1]. The ethical implications extend beyond individual cases, with biased AI potentially exacerbating risks for over-targeted populations [2]. The training data's inherent biases further complicate these issues, as GenAI models can reproduce falsehoods and biases present in their data [2][3]. Researchers like Buolamwini have highlighted significant disparities in AI accuracy across different demographics, pressuring companies to improve their technologies [4].</w:t>
      </w:r>
    </w:p>
    <w:p/>
    <w:p>
      <w:r>
        <w:t>Security challenges also accompany GenAI's integration into software development. GenAI systems are vulnerable to various threats, including prompt injection attacks, data poisoning, and AI supply chain vulnerabilities [1]. The probabilistic nature of GenAI systems introduces unpredictability, complicating security efforts [3]. The reliance on third-party components and lack of integration with security operations further exacerbate these challenges, highlighting the need for a comprehensive approach to secure GenAI applications [4][5]. Insecure AI-generated code is a particular concern, as it can introduce vulnerabilities into codebases, although GenAI also holds potential for contributing to more secure code development [2].</w:t>
      </w:r>
    </w:p>
    <w:p/>
    <w:p>
      <w:r>
        <w:t>In conclusion, while GenAI offers significant potential for innovation in software development, it also presents complex ethical and security challenges. Addressing these challenges requires a proactive approach that prioritizes transparency, fairness, and security alongside innovation. By doing so, the industry can harness the full potential of GenAI while minimizing associated risks.</w:t>
      </w:r>
    </w:p>
    <w:p/>
    <w:p/>
    <w:p>
      <w:r>
        <w:t>---</w:t>
      </w:r>
    </w:p>
    <w:p/>
    <w:p>
      <w:pPr>
        <w:pStyle w:val="Heading2"/>
      </w:pPr>
      <w:r>
        <w:t>Conclusion</w:t>
      </w:r>
    </w:p>
    <w:p/>
    <w:p>
      <w:r>
        <w:t>The integration of Generative AI (GenAI) into software development is a transformative force, offering automation and innovation that enhance productivity and creativity. However, this advancement is accompanied by significant ethical and security challenges. Addressing biases in GenAI models is crucial to ensure fairness and accountability, as highlighted by Dr. Chen's insights. Simultaneously, the security risks associated with GenAI, such as data poisoning and AI supply chain vulnerabilities, demand a comprehensive approach to safeguard sensitive data. By balancing innovation with ethical and security considerations, the software development industry can fully harness GenAI's potential while mitigating its risks.</w:t>
      </w:r>
    </w:p>
    <w:p/>
    <w:p>
      <w:pPr>
        <w:pStyle w:val="Heading2"/>
      </w:pPr>
      <w:r>
        <w:t>Sources</w:t>
      </w:r>
    </w:p>
    <w:p/>
    <w:p>
      <w:r>
        <w:t xml:space="preserve">[1] https://indatalabs.com/blog/generative-ai-bias  </w:t>
      </w:r>
    </w:p>
    <w:p>
      <w:r>
        <w:t xml:space="preserve">[2] https://mitsloanedtech.mit.edu/ai/basics/addressing-ai-hallucinations-and-bias/  </w:t>
      </w:r>
    </w:p>
    <w:p>
      <w:r>
        <w:t xml:space="preserve">[3] https://www.paloaltonetworks.com/cyberpedia/what-is-ai-bias  </w:t>
      </w:r>
    </w:p>
    <w:p>
      <w:r>
        <w:t xml:space="preserve">[4] https://www.crescendo.ai/blog/ai-bias-examples-mitigation-guide  </w:t>
      </w:r>
    </w:p>
    <w:p>
      <w:r>
        <w:t xml:space="preserve">[5] https://mstone.ai/blog/top-use-cases-of-generative-ai-in-code-generation-revolutionizing-software-development/  </w:t>
      </w:r>
    </w:p>
    <w:p>
      <w:r>
        <w:t xml:space="preserve">[6] https://www.oracle.com/artificial-intelligence/generative-ai/generative-ai-software-development/  </w:t>
      </w:r>
    </w:p>
    <w:p>
      <w:r>
        <w:t xml:space="preserve">[7] https://www.pwc.com/us/en/tech-effect/ai-analytics/generative-ai-for-software-development.html  </w:t>
      </w:r>
    </w:p>
    <w:p>
      <w:r>
        <w:t xml:space="preserve">[8] https://www.outsystems.com/ai/generative/software/  </w:t>
      </w:r>
    </w:p>
    <w:p>
      <w:r>
        <w:t xml:space="preserve">[9] https://www.codingtemple.com/blog/generative-ai-tools-for-software-development/  </w:t>
      </w:r>
    </w:p>
    <w:p>
      <w:r>
        <w:t xml:space="preserve">[10] https://www.paloaltonetworks.com/cyberpedia/generative-ai-security-risks  </w:t>
      </w:r>
    </w:p>
    <w:p>
      <w:r>
        <w:t xml:space="preserve">[11] https://arxiv.org/html/2402.12617v2  </w:t>
      </w:r>
    </w:p>
    <w:p>
      <w:r>
        <w:t xml:space="preserve">[12] https://www.fuelix.ai/gen-ai-safety  </w:t>
      </w:r>
    </w:p>
    <w:p>
      <w:r>
        <w:t xml:space="preserve">[13] https://www.deloitte.com/us/en/insights/topics/digital-transformation/four-emerging-categories-of-gen-ai-risks.html  </w:t>
      </w:r>
    </w:p>
    <w:p>
      <w:r>
        <w:t>[14] https://www.obsidiansecurity.com/blog/genai-security-risk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