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F9E8A" w14:textId="6FAA92F9" w:rsidR="00CD5CCC" w:rsidRPr="00A34E11" w:rsidRDefault="00CD5CCC" w:rsidP="00A34E11">
      <w:pPr>
        <w:pStyle w:val="Normal1"/>
        <w:spacing w:after="0" w:line="360" w:lineRule="auto"/>
        <w:jc w:val="center"/>
        <w:rPr>
          <w:rFonts w:ascii="Times New Roman" w:eastAsia="Times New Roman" w:hAnsi="Times New Roman" w:cs="Times New Roman"/>
          <w:b/>
          <w:sz w:val="36"/>
          <w:szCs w:val="36"/>
        </w:rPr>
      </w:pPr>
      <w:bookmarkStart w:id="0" w:name="_Hlk197092436"/>
      <w:r w:rsidRPr="00A34E11">
        <w:rPr>
          <w:rFonts w:ascii="Times New Roman" w:eastAsia="Times New Roman" w:hAnsi="Times New Roman" w:cs="Times New Roman"/>
          <w:b/>
          <w:sz w:val="36"/>
          <w:szCs w:val="36"/>
        </w:rPr>
        <w:t>ABSTRACT</w:t>
      </w:r>
    </w:p>
    <w:p w14:paraId="42F241E2" w14:textId="5448D033" w:rsidR="007F02E4" w:rsidRPr="007F02E4" w:rsidRDefault="003E7539" w:rsidP="00DA2473">
      <w:pPr>
        <w:spacing w:after="0" w:line="360" w:lineRule="auto"/>
        <w:jc w:val="both"/>
      </w:pPr>
      <w:r w:rsidRPr="007F02E4">
        <w:t>Decentralized voting Using Ethereum Blockchain is a secure, transparent and tamperproof way of conducting online voting. It is a decentralized application built on the Ethereum blockchain network, which allows participants to cast their votes and view the voting results without the need for intermediaries. In this system, voters are recorded on the blockchain, making it impossible for anyone to manipulate or alter the results. The use of smart contracts ensures that the voting process is automated, transparent, and secure. The use of the blockchain technology and the implementation of a decentralized system provide a reliable and cost</w:t>
      </w:r>
      <w:r w:rsidR="00DA2473">
        <w:t>-</w:t>
      </w:r>
      <w:r w:rsidRPr="007F02E4">
        <w:t>effective solution for conducting trustworthy and fair elections.</w:t>
      </w:r>
    </w:p>
    <w:p w14:paraId="3F0742CE" w14:textId="62D65049" w:rsidR="00A9451E" w:rsidRPr="00A9451E" w:rsidRDefault="00A9451E" w:rsidP="00DA2473">
      <w:pPr>
        <w:spacing w:after="0" w:line="360" w:lineRule="auto"/>
        <w:jc w:val="both"/>
      </w:pPr>
      <w:r w:rsidRPr="00A9451E">
        <w:rPr>
          <w:b/>
          <w:bCs/>
          <w:kern w:val="0"/>
          <w:lang w:eastAsia="en-US"/>
          <w14:ligatures w14:val="none"/>
        </w:rPr>
        <w:t>Keywords:</w:t>
      </w:r>
      <w:r w:rsidRPr="00A9451E">
        <w:rPr>
          <w:kern w:val="0"/>
          <w:lang w:eastAsia="en-US"/>
          <w14:ligatures w14:val="none"/>
        </w:rPr>
        <w:t xml:space="preserve"> Blockchain, Ethereum, Decentralized Voting, Smart Contracts, Transparency, Security</w:t>
      </w:r>
    </w:p>
    <w:p w14:paraId="35737697" w14:textId="77777777" w:rsidR="00CD5CCC" w:rsidRDefault="00CD5CCC" w:rsidP="00A34E11">
      <w:pPr>
        <w:pStyle w:val="Normal1"/>
        <w:spacing w:after="0" w:line="360" w:lineRule="auto"/>
        <w:jc w:val="both"/>
        <w:sectPr w:rsidR="00CD5CCC" w:rsidSect="00660061">
          <w:footerReference w:type="even" r:id="rId8"/>
          <w:footerReference w:type="default" r:id="rId9"/>
          <w:pgSz w:w="12240" w:h="15840"/>
          <w:pgMar w:top="1440" w:right="1797" w:bottom="964" w:left="1797" w:header="561" w:footer="811" w:gutter="0"/>
          <w:pgNumType w:fmt="lowerRoman" w:start="1"/>
          <w:cols w:space="720"/>
          <w:docGrid w:linePitch="326"/>
        </w:sectPr>
      </w:pPr>
    </w:p>
    <w:p w14:paraId="29995613" w14:textId="77777777" w:rsidR="00CD5CCC" w:rsidRPr="00A34E11" w:rsidRDefault="00CD5CCC" w:rsidP="00CF0FBB">
      <w:pPr>
        <w:pStyle w:val="Normal1"/>
        <w:spacing w:after="0" w:line="360" w:lineRule="auto"/>
        <w:jc w:val="center"/>
        <w:rPr>
          <w:rFonts w:ascii="Times New Roman" w:hAnsi="Times New Roman" w:cs="Times New Roman"/>
          <w:b/>
          <w:bCs/>
          <w:sz w:val="36"/>
          <w:szCs w:val="36"/>
        </w:rPr>
      </w:pPr>
      <w:r w:rsidRPr="00A34E11">
        <w:rPr>
          <w:rFonts w:ascii="Times New Roman" w:hAnsi="Times New Roman" w:cs="Times New Roman"/>
          <w:b/>
          <w:bCs/>
          <w:sz w:val="36"/>
          <w:szCs w:val="36"/>
        </w:rPr>
        <w:lastRenderedPageBreak/>
        <w:t>LIST OF TABLES</w:t>
      </w:r>
    </w:p>
    <w:tbl>
      <w:tblPr>
        <w:tblW w:w="9651" w:type="dxa"/>
        <w:tblInd w:w="-108" w:type="dxa"/>
        <w:tblLook w:val="04A0" w:firstRow="1" w:lastRow="0" w:firstColumn="1" w:lastColumn="0" w:noHBand="0" w:noVBand="1"/>
      </w:tblPr>
      <w:tblGrid>
        <w:gridCol w:w="216"/>
        <w:gridCol w:w="288"/>
        <w:gridCol w:w="216"/>
        <w:gridCol w:w="981"/>
        <w:gridCol w:w="216"/>
        <w:gridCol w:w="288"/>
        <w:gridCol w:w="216"/>
        <w:gridCol w:w="5229"/>
        <w:gridCol w:w="216"/>
        <w:gridCol w:w="288"/>
        <w:gridCol w:w="216"/>
        <w:gridCol w:w="561"/>
        <w:gridCol w:w="216"/>
        <w:gridCol w:w="288"/>
        <w:gridCol w:w="216"/>
      </w:tblGrid>
      <w:tr w:rsidR="00CD5CCC" w:rsidRPr="00A34E11" w14:paraId="007DA3D9" w14:textId="77777777" w:rsidTr="00DF24FF">
        <w:trPr>
          <w:gridAfter w:val="3"/>
          <w:wAfter w:w="720" w:type="dxa"/>
        </w:trPr>
        <w:tc>
          <w:tcPr>
            <w:tcW w:w="1701" w:type="dxa"/>
            <w:gridSpan w:val="4"/>
          </w:tcPr>
          <w:p w14:paraId="7A87DADC" w14:textId="77777777" w:rsidR="00CD5CCC" w:rsidRPr="00CF0FBB" w:rsidRDefault="00CD5CCC" w:rsidP="00A34E11">
            <w:pPr>
              <w:pStyle w:val="Normal1"/>
              <w:spacing w:after="0" w:line="360" w:lineRule="auto"/>
              <w:rPr>
                <w:rFonts w:ascii="Times New Roman" w:eastAsia="Times New Roman" w:hAnsi="Times New Roman" w:cs="Times New Roman"/>
                <w:sz w:val="28"/>
                <w:szCs w:val="28"/>
              </w:rPr>
            </w:pPr>
            <w:bookmarkStart w:id="1" w:name="_Hlk197083885"/>
          </w:p>
        </w:tc>
        <w:tc>
          <w:tcPr>
            <w:tcW w:w="5949" w:type="dxa"/>
            <w:gridSpan w:val="4"/>
          </w:tcPr>
          <w:p w14:paraId="48E42075" w14:textId="77777777" w:rsidR="00CD5CCC" w:rsidRPr="00CF0FBB" w:rsidRDefault="00CD5CCC" w:rsidP="00CF0FBB">
            <w:pPr>
              <w:pStyle w:val="Heading2"/>
              <w:numPr>
                <w:ilvl w:val="0"/>
                <w:numId w:val="0"/>
              </w:numPr>
              <w:jc w:val="both"/>
              <w:rPr>
                <w:b w:val="0"/>
                <w:sz w:val="28"/>
                <w:szCs w:val="28"/>
              </w:rPr>
            </w:pPr>
          </w:p>
        </w:tc>
        <w:tc>
          <w:tcPr>
            <w:tcW w:w="1281" w:type="dxa"/>
            <w:gridSpan w:val="4"/>
            <w:vAlign w:val="center"/>
          </w:tcPr>
          <w:p w14:paraId="72BE1021" w14:textId="77777777" w:rsidR="00CD5CCC" w:rsidRPr="00CF0FBB" w:rsidRDefault="00CD5CCC" w:rsidP="00171BA9">
            <w:pPr>
              <w:pStyle w:val="Heading2"/>
              <w:numPr>
                <w:ilvl w:val="0"/>
                <w:numId w:val="0"/>
              </w:numPr>
              <w:spacing w:line="360" w:lineRule="auto"/>
              <w:ind w:left="567" w:right="0" w:hanging="567"/>
              <w:jc w:val="left"/>
              <w:rPr>
                <w:b w:val="0"/>
                <w:sz w:val="28"/>
                <w:szCs w:val="28"/>
              </w:rPr>
            </w:pPr>
            <w:r w:rsidRPr="00CF0FBB">
              <w:rPr>
                <w:b w:val="0"/>
                <w:sz w:val="28"/>
                <w:szCs w:val="28"/>
              </w:rPr>
              <w:t>Page no</w:t>
            </w:r>
          </w:p>
        </w:tc>
      </w:tr>
      <w:tr w:rsidR="00CD5CCC" w:rsidRPr="00A34E11" w14:paraId="22A023D3" w14:textId="77777777" w:rsidTr="00DF24FF">
        <w:trPr>
          <w:gridBefore w:val="2"/>
          <w:gridAfter w:val="1"/>
          <w:wBefore w:w="504" w:type="dxa"/>
          <w:wAfter w:w="216" w:type="dxa"/>
        </w:trPr>
        <w:tc>
          <w:tcPr>
            <w:tcW w:w="1701" w:type="dxa"/>
            <w:gridSpan w:val="4"/>
          </w:tcPr>
          <w:p w14:paraId="6F0377FF" w14:textId="6837E0AD" w:rsidR="00CD5CCC" w:rsidRPr="00CF0FBB" w:rsidRDefault="00CD5CCC" w:rsidP="00CF0FBB">
            <w:pPr>
              <w:pStyle w:val="Normal1"/>
              <w:spacing w:after="0" w:line="360" w:lineRule="auto"/>
              <w:jc w:val="both"/>
              <w:rPr>
                <w:rFonts w:ascii="Times New Roman" w:eastAsia="Times New Roman" w:hAnsi="Times New Roman" w:cs="Times New Roman"/>
                <w:sz w:val="28"/>
                <w:szCs w:val="28"/>
              </w:rPr>
            </w:pPr>
            <w:r w:rsidRPr="00CF0FBB">
              <w:rPr>
                <w:rFonts w:ascii="Times New Roman" w:eastAsia="Times New Roman" w:hAnsi="Times New Roman" w:cs="Times New Roman"/>
                <w:sz w:val="28"/>
                <w:szCs w:val="28"/>
              </w:rPr>
              <w:t xml:space="preserve">Table </w:t>
            </w:r>
            <w:r w:rsidR="00A5662F">
              <w:rPr>
                <w:rFonts w:ascii="Times New Roman" w:eastAsia="Times New Roman" w:hAnsi="Times New Roman" w:cs="Times New Roman"/>
                <w:sz w:val="28"/>
                <w:szCs w:val="28"/>
              </w:rPr>
              <w:t>2.2</w:t>
            </w:r>
            <w:r w:rsidRPr="00CF0FBB">
              <w:rPr>
                <w:rFonts w:ascii="Times New Roman" w:eastAsia="Times New Roman" w:hAnsi="Times New Roman" w:cs="Times New Roman"/>
                <w:sz w:val="28"/>
                <w:szCs w:val="28"/>
              </w:rPr>
              <w:t xml:space="preserve"> </w:t>
            </w:r>
          </w:p>
        </w:tc>
        <w:tc>
          <w:tcPr>
            <w:tcW w:w="5949" w:type="dxa"/>
            <w:gridSpan w:val="4"/>
          </w:tcPr>
          <w:p w14:paraId="731F6C5E" w14:textId="15F2E879" w:rsidR="00CD5CCC" w:rsidRPr="00CF0FBB" w:rsidRDefault="00A5662F" w:rsidP="00CF0FBB">
            <w:pPr>
              <w:pStyle w:val="Heading2"/>
              <w:numPr>
                <w:ilvl w:val="0"/>
                <w:numId w:val="0"/>
              </w:numPr>
              <w:jc w:val="left"/>
              <w:rPr>
                <w:b w:val="0"/>
                <w:sz w:val="28"/>
                <w:szCs w:val="28"/>
              </w:rPr>
            </w:pPr>
            <w:r>
              <w:rPr>
                <w:b w:val="0"/>
                <w:sz w:val="28"/>
                <w:szCs w:val="28"/>
              </w:rPr>
              <w:t xml:space="preserve">Key findings and observations from literature </w:t>
            </w:r>
          </w:p>
        </w:tc>
        <w:tc>
          <w:tcPr>
            <w:tcW w:w="1281" w:type="dxa"/>
            <w:gridSpan w:val="4"/>
            <w:vAlign w:val="center"/>
          </w:tcPr>
          <w:p w14:paraId="178D4BC3" w14:textId="0379DB0C" w:rsidR="00CD5CCC" w:rsidRPr="00CF0FBB" w:rsidRDefault="00A5662F" w:rsidP="00CF0FBB">
            <w:pPr>
              <w:pStyle w:val="Heading2"/>
              <w:numPr>
                <w:ilvl w:val="0"/>
                <w:numId w:val="0"/>
              </w:numPr>
              <w:jc w:val="both"/>
              <w:rPr>
                <w:b w:val="0"/>
                <w:sz w:val="28"/>
                <w:szCs w:val="28"/>
              </w:rPr>
            </w:pPr>
            <w:r>
              <w:rPr>
                <w:b w:val="0"/>
                <w:sz w:val="28"/>
                <w:szCs w:val="28"/>
              </w:rPr>
              <w:t>8-9</w:t>
            </w:r>
          </w:p>
        </w:tc>
      </w:tr>
      <w:tr w:rsidR="00735D27" w:rsidRPr="00A34E11" w14:paraId="4004F909" w14:textId="77777777" w:rsidTr="00DF24FF">
        <w:trPr>
          <w:gridBefore w:val="2"/>
          <w:gridAfter w:val="1"/>
          <w:wBefore w:w="504" w:type="dxa"/>
          <w:wAfter w:w="216" w:type="dxa"/>
        </w:trPr>
        <w:tc>
          <w:tcPr>
            <w:tcW w:w="1701" w:type="dxa"/>
            <w:gridSpan w:val="4"/>
          </w:tcPr>
          <w:p w14:paraId="3789ED9F" w14:textId="7EC739C7" w:rsidR="00735D27" w:rsidRPr="00CF0FBB" w:rsidRDefault="00735D27" w:rsidP="00CF0FBB">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Table 5.1</w:t>
            </w:r>
          </w:p>
        </w:tc>
        <w:tc>
          <w:tcPr>
            <w:tcW w:w="5949" w:type="dxa"/>
            <w:gridSpan w:val="4"/>
          </w:tcPr>
          <w:p w14:paraId="416DD15A" w14:textId="28B24A54" w:rsidR="00735D27" w:rsidRPr="00CF0FBB" w:rsidRDefault="00A5662F" w:rsidP="00CF0FBB">
            <w:pPr>
              <w:pStyle w:val="Heading2"/>
              <w:numPr>
                <w:ilvl w:val="0"/>
                <w:numId w:val="0"/>
              </w:numPr>
              <w:jc w:val="left"/>
              <w:rPr>
                <w:b w:val="0"/>
                <w:sz w:val="28"/>
                <w:szCs w:val="28"/>
              </w:rPr>
            </w:pPr>
            <w:r>
              <w:rPr>
                <w:b w:val="0"/>
                <w:sz w:val="28"/>
                <w:szCs w:val="28"/>
              </w:rPr>
              <w:t>Test Case 1</w:t>
            </w:r>
          </w:p>
        </w:tc>
        <w:tc>
          <w:tcPr>
            <w:tcW w:w="1281" w:type="dxa"/>
            <w:gridSpan w:val="4"/>
            <w:vAlign w:val="center"/>
          </w:tcPr>
          <w:p w14:paraId="2D055119" w14:textId="7B0DFA68" w:rsidR="00735D27" w:rsidRPr="00CF0FBB" w:rsidRDefault="00F52A32" w:rsidP="00CF0FBB">
            <w:pPr>
              <w:pStyle w:val="Heading2"/>
              <w:numPr>
                <w:ilvl w:val="0"/>
                <w:numId w:val="0"/>
              </w:numPr>
              <w:jc w:val="both"/>
              <w:rPr>
                <w:b w:val="0"/>
                <w:sz w:val="28"/>
                <w:szCs w:val="28"/>
              </w:rPr>
            </w:pPr>
            <w:r>
              <w:rPr>
                <w:b w:val="0"/>
                <w:sz w:val="28"/>
                <w:szCs w:val="28"/>
              </w:rPr>
              <w:t>29</w:t>
            </w:r>
          </w:p>
        </w:tc>
      </w:tr>
      <w:tr w:rsidR="00CD5CCC" w:rsidRPr="00A34E11" w14:paraId="6A5401CC" w14:textId="77777777" w:rsidTr="00DF24FF">
        <w:trPr>
          <w:gridBefore w:val="2"/>
          <w:gridAfter w:val="1"/>
          <w:wBefore w:w="504" w:type="dxa"/>
          <w:wAfter w:w="216" w:type="dxa"/>
        </w:trPr>
        <w:tc>
          <w:tcPr>
            <w:tcW w:w="1701" w:type="dxa"/>
            <w:gridSpan w:val="4"/>
          </w:tcPr>
          <w:p w14:paraId="748B2107" w14:textId="77777777" w:rsidR="00CD5CCC" w:rsidRPr="00CF0FBB" w:rsidRDefault="00CD5CCC" w:rsidP="00CF0FBB">
            <w:pPr>
              <w:pStyle w:val="Heading2"/>
              <w:numPr>
                <w:ilvl w:val="0"/>
                <w:numId w:val="0"/>
              </w:numPr>
              <w:jc w:val="both"/>
              <w:rPr>
                <w:b w:val="0"/>
                <w:sz w:val="28"/>
                <w:szCs w:val="28"/>
              </w:rPr>
            </w:pPr>
            <w:r w:rsidRPr="00CF0FBB">
              <w:rPr>
                <w:b w:val="0"/>
                <w:sz w:val="28"/>
                <w:szCs w:val="28"/>
              </w:rPr>
              <w:t>Table 5.2:</w:t>
            </w:r>
          </w:p>
        </w:tc>
        <w:tc>
          <w:tcPr>
            <w:tcW w:w="5949" w:type="dxa"/>
            <w:gridSpan w:val="4"/>
          </w:tcPr>
          <w:p w14:paraId="187EFF68" w14:textId="77777777" w:rsidR="00CD5CCC" w:rsidRPr="00CF0FBB" w:rsidRDefault="00CD5CCC" w:rsidP="00CF0FBB">
            <w:pPr>
              <w:pStyle w:val="Normal1"/>
              <w:spacing w:after="0" w:line="360" w:lineRule="auto"/>
              <w:rPr>
                <w:rFonts w:ascii="Times New Roman" w:hAnsi="Times New Roman" w:cs="Times New Roman"/>
                <w:sz w:val="28"/>
                <w:szCs w:val="28"/>
              </w:rPr>
            </w:pPr>
            <w:r w:rsidRPr="00CF0FBB">
              <w:rPr>
                <w:rFonts w:ascii="Times New Roman" w:hAnsi="Times New Roman" w:cs="Times New Roman"/>
                <w:sz w:val="28"/>
                <w:szCs w:val="28"/>
              </w:rPr>
              <w:t>Test Case 2</w:t>
            </w:r>
          </w:p>
        </w:tc>
        <w:tc>
          <w:tcPr>
            <w:tcW w:w="1281" w:type="dxa"/>
            <w:gridSpan w:val="4"/>
            <w:vAlign w:val="center"/>
          </w:tcPr>
          <w:p w14:paraId="5B1907FB" w14:textId="71A825BE" w:rsidR="00CD5CCC" w:rsidRPr="00CF0FBB" w:rsidRDefault="00F52A32" w:rsidP="00CF0FBB">
            <w:pPr>
              <w:pStyle w:val="Heading2"/>
              <w:numPr>
                <w:ilvl w:val="0"/>
                <w:numId w:val="0"/>
              </w:numPr>
              <w:jc w:val="both"/>
              <w:rPr>
                <w:b w:val="0"/>
                <w:sz w:val="28"/>
                <w:szCs w:val="28"/>
              </w:rPr>
            </w:pPr>
            <w:r>
              <w:rPr>
                <w:b w:val="0"/>
                <w:sz w:val="28"/>
                <w:szCs w:val="28"/>
              </w:rPr>
              <w:t>29</w:t>
            </w:r>
          </w:p>
        </w:tc>
      </w:tr>
      <w:tr w:rsidR="00CD5CCC" w:rsidRPr="00A34E11" w14:paraId="7B97D97C" w14:textId="77777777" w:rsidTr="00DF24FF">
        <w:trPr>
          <w:gridBefore w:val="2"/>
          <w:gridAfter w:val="1"/>
          <w:wBefore w:w="504" w:type="dxa"/>
          <w:wAfter w:w="216" w:type="dxa"/>
        </w:trPr>
        <w:tc>
          <w:tcPr>
            <w:tcW w:w="1701" w:type="dxa"/>
            <w:gridSpan w:val="4"/>
          </w:tcPr>
          <w:p w14:paraId="33D5D23E" w14:textId="77777777" w:rsidR="00CD5CCC" w:rsidRPr="00CF0FBB" w:rsidRDefault="00CD5CCC" w:rsidP="00CF0FBB">
            <w:pPr>
              <w:pStyle w:val="Heading2"/>
              <w:numPr>
                <w:ilvl w:val="0"/>
                <w:numId w:val="0"/>
              </w:numPr>
              <w:jc w:val="both"/>
              <w:rPr>
                <w:b w:val="0"/>
                <w:sz w:val="28"/>
                <w:szCs w:val="28"/>
              </w:rPr>
            </w:pPr>
            <w:r w:rsidRPr="00CF0FBB">
              <w:rPr>
                <w:b w:val="0"/>
                <w:sz w:val="28"/>
                <w:szCs w:val="28"/>
              </w:rPr>
              <w:t>Table 5.3:</w:t>
            </w:r>
          </w:p>
        </w:tc>
        <w:tc>
          <w:tcPr>
            <w:tcW w:w="5949" w:type="dxa"/>
            <w:gridSpan w:val="4"/>
          </w:tcPr>
          <w:p w14:paraId="2CEF53EA" w14:textId="77777777" w:rsidR="00CD5CCC" w:rsidRPr="00CF0FBB" w:rsidRDefault="00CD5CCC" w:rsidP="00CF0FBB">
            <w:pPr>
              <w:pStyle w:val="Normal1"/>
              <w:spacing w:after="0" w:line="360" w:lineRule="auto"/>
              <w:rPr>
                <w:rFonts w:ascii="Times New Roman" w:hAnsi="Times New Roman" w:cs="Times New Roman"/>
                <w:color w:val="auto"/>
                <w:sz w:val="28"/>
                <w:szCs w:val="28"/>
              </w:rPr>
            </w:pPr>
            <w:r w:rsidRPr="00CF0FBB">
              <w:rPr>
                <w:rFonts w:ascii="Times New Roman" w:hAnsi="Times New Roman" w:cs="Times New Roman"/>
                <w:sz w:val="28"/>
                <w:szCs w:val="28"/>
              </w:rPr>
              <w:t>Test Case 3</w:t>
            </w:r>
          </w:p>
        </w:tc>
        <w:tc>
          <w:tcPr>
            <w:tcW w:w="1281" w:type="dxa"/>
            <w:gridSpan w:val="4"/>
            <w:vAlign w:val="center"/>
          </w:tcPr>
          <w:p w14:paraId="7473051B" w14:textId="02B94802" w:rsidR="00CD5CCC" w:rsidRPr="00CF0FBB" w:rsidRDefault="00F52A32" w:rsidP="00CF0FBB">
            <w:pPr>
              <w:pStyle w:val="Heading2"/>
              <w:numPr>
                <w:ilvl w:val="0"/>
                <w:numId w:val="0"/>
              </w:numPr>
              <w:jc w:val="both"/>
              <w:rPr>
                <w:b w:val="0"/>
                <w:sz w:val="28"/>
                <w:szCs w:val="28"/>
              </w:rPr>
            </w:pPr>
            <w:r>
              <w:rPr>
                <w:b w:val="0"/>
                <w:sz w:val="28"/>
                <w:szCs w:val="28"/>
              </w:rPr>
              <w:t>30</w:t>
            </w:r>
          </w:p>
        </w:tc>
      </w:tr>
      <w:tr w:rsidR="00CD5CCC" w:rsidRPr="00A34E11" w14:paraId="41DAD2B2" w14:textId="77777777" w:rsidTr="00DF24FF">
        <w:trPr>
          <w:gridBefore w:val="2"/>
          <w:gridAfter w:val="1"/>
          <w:wBefore w:w="504" w:type="dxa"/>
          <w:wAfter w:w="216" w:type="dxa"/>
        </w:trPr>
        <w:tc>
          <w:tcPr>
            <w:tcW w:w="1701" w:type="dxa"/>
            <w:gridSpan w:val="4"/>
          </w:tcPr>
          <w:p w14:paraId="0B7F73D8" w14:textId="77777777" w:rsidR="00CD5CCC" w:rsidRPr="00CF0FBB" w:rsidRDefault="00CD5CCC" w:rsidP="00CF0FBB">
            <w:pPr>
              <w:pStyle w:val="Heading2"/>
              <w:numPr>
                <w:ilvl w:val="0"/>
                <w:numId w:val="0"/>
              </w:numPr>
              <w:jc w:val="both"/>
              <w:rPr>
                <w:b w:val="0"/>
                <w:sz w:val="28"/>
                <w:szCs w:val="28"/>
              </w:rPr>
            </w:pPr>
            <w:r w:rsidRPr="00CF0FBB">
              <w:rPr>
                <w:b w:val="0"/>
                <w:sz w:val="28"/>
                <w:szCs w:val="28"/>
              </w:rPr>
              <w:t>Table 5.4</w:t>
            </w:r>
          </w:p>
        </w:tc>
        <w:tc>
          <w:tcPr>
            <w:tcW w:w="5949" w:type="dxa"/>
            <w:gridSpan w:val="4"/>
          </w:tcPr>
          <w:p w14:paraId="338BDA72" w14:textId="77777777" w:rsidR="00CD5CCC" w:rsidRPr="00CF0FBB" w:rsidRDefault="00CD5CCC" w:rsidP="00CF0FBB">
            <w:pPr>
              <w:pStyle w:val="Normal1"/>
              <w:spacing w:after="0" w:line="360" w:lineRule="auto"/>
              <w:rPr>
                <w:rFonts w:ascii="Times New Roman" w:hAnsi="Times New Roman" w:cs="Times New Roman"/>
                <w:sz w:val="28"/>
                <w:szCs w:val="28"/>
              </w:rPr>
            </w:pPr>
            <w:r w:rsidRPr="00CF0FBB">
              <w:rPr>
                <w:rFonts w:ascii="Times New Roman" w:hAnsi="Times New Roman" w:cs="Times New Roman"/>
                <w:sz w:val="28"/>
                <w:szCs w:val="28"/>
              </w:rPr>
              <w:t>Test Case 4</w:t>
            </w:r>
          </w:p>
        </w:tc>
        <w:tc>
          <w:tcPr>
            <w:tcW w:w="1281" w:type="dxa"/>
            <w:gridSpan w:val="4"/>
            <w:vAlign w:val="center"/>
          </w:tcPr>
          <w:p w14:paraId="17480B01" w14:textId="0177BE27" w:rsidR="00CD5CCC" w:rsidRPr="00CF0FBB" w:rsidRDefault="00F52A32" w:rsidP="00CF0FBB">
            <w:pPr>
              <w:pStyle w:val="Heading2"/>
              <w:numPr>
                <w:ilvl w:val="0"/>
                <w:numId w:val="0"/>
              </w:numPr>
              <w:jc w:val="both"/>
              <w:rPr>
                <w:b w:val="0"/>
                <w:sz w:val="28"/>
                <w:szCs w:val="28"/>
              </w:rPr>
            </w:pPr>
            <w:r>
              <w:rPr>
                <w:b w:val="0"/>
                <w:sz w:val="28"/>
                <w:szCs w:val="28"/>
              </w:rPr>
              <w:t>31</w:t>
            </w:r>
          </w:p>
        </w:tc>
      </w:tr>
      <w:tr w:rsidR="00CD5CCC" w:rsidRPr="00A34E11" w14:paraId="0018F1FA" w14:textId="77777777" w:rsidTr="00DF24FF">
        <w:trPr>
          <w:gridBefore w:val="2"/>
          <w:gridAfter w:val="1"/>
          <w:wBefore w:w="504" w:type="dxa"/>
          <w:wAfter w:w="216" w:type="dxa"/>
        </w:trPr>
        <w:tc>
          <w:tcPr>
            <w:tcW w:w="1701" w:type="dxa"/>
            <w:gridSpan w:val="4"/>
          </w:tcPr>
          <w:p w14:paraId="02D1CC63" w14:textId="77777777" w:rsidR="00CD5CCC" w:rsidRPr="00CF0FBB" w:rsidRDefault="00CD5CCC" w:rsidP="00CF0FBB">
            <w:pPr>
              <w:pStyle w:val="Heading2"/>
              <w:numPr>
                <w:ilvl w:val="0"/>
                <w:numId w:val="0"/>
              </w:numPr>
              <w:jc w:val="both"/>
              <w:rPr>
                <w:b w:val="0"/>
                <w:sz w:val="28"/>
                <w:szCs w:val="28"/>
              </w:rPr>
            </w:pPr>
            <w:r w:rsidRPr="00CF0FBB">
              <w:rPr>
                <w:b w:val="0"/>
                <w:sz w:val="28"/>
                <w:szCs w:val="28"/>
              </w:rPr>
              <w:t>Table 5.5</w:t>
            </w:r>
          </w:p>
        </w:tc>
        <w:tc>
          <w:tcPr>
            <w:tcW w:w="5949" w:type="dxa"/>
            <w:gridSpan w:val="4"/>
          </w:tcPr>
          <w:p w14:paraId="459A9DA6" w14:textId="77777777" w:rsidR="00CD5CCC" w:rsidRPr="00CF0FBB" w:rsidRDefault="00CD5CCC" w:rsidP="00CF0FBB">
            <w:pPr>
              <w:pStyle w:val="Normal1"/>
              <w:spacing w:after="0" w:line="360" w:lineRule="auto"/>
              <w:rPr>
                <w:rFonts w:ascii="Times New Roman" w:hAnsi="Times New Roman" w:cs="Times New Roman"/>
                <w:sz w:val="28"/>
                <w:szCs w:val="28"/>
              </w:rPr>
            </w:pPr>
            <w:r w:rsidRPr="00CF0FBB">
              <w:rPr>
                <w:rFonts w:ascii="Times New Roman" w:hAnsi="Times New Roman" w:cs="Times New Roman"/>
                <w:sz w:val="28"/>
                <w:szCs w:val="28"/>
              </w:rPr>
              <w:t>Test Case 5</w:t>
            </w:r>
          </w:p>
        </w:tc>
        <w:tc>
          <w:tcPr>
            <w:tcW w:w="1281" w:type="dxa"/>
            <w:gridSpan w:val="4"/>
            <w:vAlign w:val="center"/>
          </w:tcPr>
          <w:p w14:paraId="579EBF2C" w14:textId="56E5F8A0" w:rsidR="00CD5CCC" w:rsidRPr="00CF0FBB" w:rsidRDefault="00F52A32" w:rsidP="00CF0FBB">
            <w:pPr>
              <w:pStyle w:val="Heading2"/>
              <w:numPr>
                <w:ilvl w:val="0"/>
                <w:numId w:val="0"/>
              </w:numPr>
              <w:jc w:val="both"/>
              <w:rPr>
                <w:b w:val="0"/>
                <w:sz w:val="28"/>
                <w:szCs w:val="28"/>
              </w:rPr>
            </w:pPr>
            <w:r>
              <w:rPr>
                <w:b w:val="0"/>
                <w:sz w:val="28"/>
                <w:szCs w:val="28"/>
              </w:rPr>
              <w:t>32</w:t>
            </w:r>
          </w:p>
        </w:tc>
      </w:tr>
      <w:tr w:rsidR="00CD5CCC" w:rsidRPr="00A34E11" w14:paraId="128D5EF7" w14:textId="77777777" w:rsidTr="00DF24FF">
        <w:trPr>
          <w:gridBefore w:val="3"/>
          <w:wBefore w:w="720" w:type="dxa"/>
        </w:trPr>
        <w:tc>
          <w:tcPr>
            <w:tcW w:w="1701" w:type="dxa"/>
            <w:gridSpan w:val="4"/>
          </w:tcPr>
          <w:p w14:paraId="5807A204" w14:textId="77777777" w:rsidR="00CD5CCC" w:rsidRPr="00CD5CCC" w:rsidRDefault="00CD5CCC" w:rsidP="00CD5CCC">
            <w:pPr>
              <w:pStyle w:val="Heading2"/>
              <w:numPr>
                <w:ilvl w:val="0"/>
                <w:numId w:val="0"/>
              </w:numPr>
              <w:rPr>
                <w:sz w:val="28"/>
                <w:szCs w:val="28"/>
              </w:rPr>
            </w:pPr>
          </w:p>
        </w:tc>
        <w:tc>
          <w:tcPr>
            <w:tcW w:w="5949" w:type="dxa"/>
            <w:gridSpan w:val="4"/>
          </w:tcPr>
          <w:p w14:paraId="37DF5503" w14:textId="77777777" w:rsidR="00CD5CCC" w:rsidRPr="00CD5CCC" w:rsidRDefault="00CD5CCC" w:rsidP="00CF0FBB">
            <w:pPr>
              <w:pStyle w:val="Normal1"/>
              <w:spacing w:after="0" w:line="360" w:lineRule="auto"/>
              <w:jc w:val="both"/>
              <w:rPr>
                <w:rFonts w:ascii="Times New Roman" w:hAnsi="Times New Roman" w:cs="Times New Roman"/>
                <w:sz w:val="28"/>
                <w:szCs w:val="28"/>
              </w:rPr>
            </w:pPr>
          </w:p>
        </w:tc>
        <w:tc>
          <w:tcPr>
            <w:tcW w:w="1281" w:type="dxa"/>
            <w:gridSpan w:val="4"/>
            <w:vAlign w:val="center"/>
          </w:tcPr>
          <w:p w14:paraId="0DCD283D" w14:textId="77777777" w:rsidR="00CD5CCC" w:rsidRPr="00CD5CCC" w:rsidRDefault="00CD5CCC" w:rsidP="00CF0FBB">
            <w:pPr>
              <w:pStyle w:val="Heading2"/>
              <w:numPr>
                <w:ilvl w:val="0"/>
                <w:numId w:val="0"/>
              </w:numPr>
              <w:jc w:val="both"/>
              <w:rPr>
                <w:sz w:val="28"/>
                <w:szCs w:val="28"/>
              </w:rPr>
            </w:pPr>
          </w:p>
        </w:tc>
      </w:tr>
      <w:tr w:rsidR="00CD5CCC" w:rsidRPr="00A34E11" w14:paraId="79726586" w14:textId="77777777" w:rsidTr="00DF24FF">
        <w:trPr>
          <w:gridBefore w:val="1"/>
          <w:gridAfter w:val="2"/>
          <w:wBefore w:w="216" w:type="dxa"/>
          <w:wAfter w:w="504" w:type="dxa"/>
        </w:trPr>
        <w:tc>
          <w:tcPr>
            <w:tcW w:w="1701" w:type="dxa"/>
            <w:gridSpan w:val="4"/>
          </w:tcPr>
          <w:p w14:paraId="5480E30D" w14:textId="77777777" w:rsidR="00CD5CCC" w:rsidRPr="00CD5CCC" w:rsidRDefault="00CD5CCC" w:rsidP="00CD5CCC">
            <w:pPr>
              <w:pStyle w:val="Heading2"/>
              <w:numPr>
                <w:ilvl w:val="0"/>
                <w:numId w:val="0"/>
              </w:numPr>
              <w:rPr>
                <w:sz w:val="28"/>
                <w:szCs w:val="28"/>
              </w:rPr>
            </w:pPr>
            <w:bookmarkStart w:id="2" w:name="_Hlk197083848"/>
          </w:p>
        </w:tc>
        <w:tc>
          <w:tcPr>
            <w:tcW w:w="5949" w:type="dxa"/>
            <w:gridSpan w:val="4"/>
          </w:tcPr>
          <w:p w14:paraId="6F9341D6" w14:textId="77777777" w:rsidR="00CD5CCC" w:rsidRPr="00CD5CCC" w:rsidRDefault="00CD5CCC" w:rsidP="00A34E11">
            <w:pPr>
              <w:pStyle w:val="Normal1"/>
              <w:spacing w:after="0" w:line="360" w:lineRule="auto"/>
              <w:rPr>
                <w:rFonts w:ascii="Times New Roman" w:hAnsi="Times New Roman" w:cs="Times New Roman"/>
                <w:sz w:val="28"/>
                <w:szCs w:val="28"/>
              </w:rPr>
            </w:pPr>
          </w:p>
        </w:tc>
        <w:tc>
          <w:tcPr>
            <w:tcW w:w="1281" w:type="dxa"/>
            <w:gridSpan w:val="4"/>
            <w:vAlign w:val="center"/>
          </w:tcPr>
          <w:p w14:paraId="7F519FF5" w14:textId="77777777" w:rsidR="00CD5CCC" w:rsidRPr="00CD5CCC" w:rsidRDefault="00CD5CCC" w:rsidP="00CD5CCC">
            <w:pPr>
              <w:pStyle w:val="Heading2"/>
              <w:numPr>
                <w:ilvl w:val="0"/>
                <w:numId w:val="0"/>
              </w:numPr>
              <w:rPr>
                <w:sz w:val="28"/>
                <w:szCs w:val="28"/>
              </w:rPr>
            </w:pPr>
          </w:p>
        </w:tc>
      </w:tr>
      <w:bookmarkEnd w:id="2"/>
      <w:tr w:rsidR="00CD5CCC" w:rsidRPr="00A34E11" w14:paraId="7B3FEF37" w14:textId="77777777" w:rsidTr="00DF24FF">
        <w:trPr>
          <w:gridBefore w:val="1"/>
          <w:gridAfter w:val="2"/>
          <w:wBefore w:w="216" w:type="dxa"/>
          <w:wAfter w:w="504" w:type="dxa"/>
        </w:trPr>
        <w:tc>
          <w:tcPr>
            <w:tcW w:w="1701" w:type="dxa"/>
            <w:gridSpan w:val="4"/>
          </w:tcPr>
          <w:p w14:paraId="34ADB8B2" w14:textId="77777777" w:rsidR="00CD5CCC" w:rsidRPr="00A34E11" w:rsidRDefault="00CD5CCC" w:rsidP="00CD5CCC">
            <w:pPr>
              <w:pStyle w:val="Heading2"/>
              <w:numPr>
                <w:ilvl w:val="0"/>
                <w:numId w:val="0"/>
              </w:numPr>
            </w:pPr>
          </w:p>
        </w:tc>
        <w:tc>
          <w:tcPr>
            <w:tcW w:w="5949" w:type="dxa"/>
            <w:gridSpan w:val="4"/>
          </w:tcPr>
          <w:p w14:paraId="0793579D" w14:textId="77777777" w:rsidR="00CD5CCC" w:rsidRPr="00A34E11" w:rsidRDefault="00CD5CCC" w:rsidP="00A34E11">
            <w:pPr>
              <w:pStyle w:val="Normal1"/>
              <w:spacing w:after="0" w:line="360" w:lineRule="auto"/>
              <w:rPr>
                <w:rFonts w:ascii="Times New Roman" w:hAnsi="Times New Roman" w:cs="Times New Roman"/>
                <w:sz w:val="24"/>
                <w:szCs w:val="24"/>
              </w:rPr>
            </w:pPr>
          </w:p>
        </w:tc>
        <w:tc>
          <w:tcPr>
            <w:tcW w:w="1281" w:type="dxa"/>
            <w:gridSpan w:val="4"/>
            <w:vAlign w:val="center"/>
          </w:tcPr>
          <w:p w14:paraId="3A94D86F" w14:textId="77777777" w:rsidR="00CD5CCC" w:rsidRPr="00A34E11" w:rsidRDefault="00CD5CCC" w:rsidP="00CD5CCC">
            <w:pPr>
              <w:pStyle w:val="Heading2"/>
              <w:numPr>
                <w:ilvl w:val="0"/>
                <w:numId w:val="0"/>
              </w:numPr>
            </w:pPr>
          </w:p>
        </w:tc>
      </w:tr>
      <w:tr w:rsidR="00CD5CCC" w:rsidRPr="00A34E11" w14:paraId="4F9004A2" w14:textId="77777777" w:rsidTr="00DF24FF">
        <w:trPr>
          <w:gridBefore w:val="1"/>
          <w:gridAfter w:val="2"/>
          <w:wBefore w:w="216" w:type="dxa"/>
          <w:wAfter w:w="504" w:type="dxa"/>
        </w:trPr>
        <w:tc>
          <w:tcPr>
            <w:tcW w:w="1701" w:type="dxa"/>
            <w:gridSpan w:val="4"/>
          </w:tcPr>
          <w:p w14:paraId="5EC90977" w14:textId="77777777" w:rsidR="00CD5CCC" w:rsidRPr="00A34E11" w:rsidRDefault="00CD5CCC" w:rsidP="00CD5CCC">
            <w:pPr>
              <w:pStyle w:val="Heading2"/>
              <w:numPr>
                <w:ilvl w:val="0"/>
                <w:numId w:val="0"/>
              </w:numPr>
            </w:pPr>
          </w:p>
        </w:tc>
        <w:tc>
          <w:tcPr>
            <w:tcW w:w="5949" w:type="dxa"/>
            <w:gridSpan w:val="4"/>
          </w:tcPr>
          <w:p w14:paraId="617CF711" w14:textId="77777777" w:rsidR="00CD5CCC" w:rsidRPr="00A34E11" w:rsidRDefault="00CD5CCC" w:rsidP="00A34E11">
            <w:pPr>
              <w:pStyle w:val="Normal1"/>
              <w:spacing w:after="0" w:line="360" w:lineRule="auto"/>
              <w:rPr>
                <w:rFonts w:ascii="Times New Roman" w:hAnsi="Times New Roman" w:cs="Times New Roman"/>
                <w:sz w:val="24"/>
                <w:szCs w:val="24"/>
              </w:rPr>
            </w:pPr>
          </w:p>
        </w:tc>
        <w:tc>
          <w:tcPr>
            <w:tcW w:w="1281" w:type="dxa"/>
            <w:gridSpan w:val="4"/>
            <w:vAlign w:val="center"/>
          </w:tcPr>
          <w:p w14:paraId="121F230A" w14:textId="77777777" w:rsidR="00CD5CCC" w:rsidRPr="00A34E11" w:rsidRDefault="00CD5CCC" w:rsidP="00CD5CCC">
            <w:pPr>
              <w:pStyle w:val="Heading2"/>
              <w:numPr>
                <w:ilvl w:val="0"/>
                <w:numId w:val="0"/>
              </w:numPr>
            </w:pPr>
          </w:p>
        </w:tc>
      </w:tr>
      <w:tr w:rsidR="00CD5CCC" w:rsidRPr="00A34E11" w14:paraId="17ED842F" w14:textId="77777777" w:rsidTr="00DF24FF">
        <w:trPr>
          <w:gridBefore w:val="1"/>
          <w:gridAfter w:val="2"/>
          <w:wBefore w:w="216" w:type="dxa"/>
          <w:wAfter w:w="504" w:type="dxa"/>
        </w:trPr>
        <w:tc>
          <w:tcPr>
            <w:tcW w:w="1701" w:type="dxa"/>
            <w:gridSpan w:val="4"/>
          </w:tcPr>
          <w:p w14:paraId="630E980F" w14:textId="77777777" w:rsidR="00CD5CCC" w:rsidRPr="00A34E11" w:rsidRDefault="00CD5CCC" w:rsidP="00CD5CCC">
            <w:pPr>
              <w:pStyle w:val="Heading2"/>
              <w:numPr>
                <w:ilvl w:val="0"/>
                <w:numId w:val="0"/>
              </w:numPr>
            </w:pPr>
          </w:p>
        </w:tc>
        <w:tc>
          <w:tcPr>
            <w:tcW w:w="5949" w:type="dxa"/>
            <w:gridSpan w:val="4"/>
          </w:tcPr>
          <w:p w14:paraId="41EC7627" w14:textId="77777777" w:rsidR="00CD5CCC" w:rsidRPr="00A34E11" w:rsidRDefault="00CD5CCC" w:rsidP="00A34E11">
            <w:pPr>
              <w:pStyle w:val="Normal1"/>
              <w:spacing w:after="0" w:line="360" w:lineRule="auto"/>
              <w:rPr>
                <w:rFonts w:ascii="Times New Roman" w:hAnsi="Times New Roman" w:cs="Times New Roman"/>
                <w:sz w:val="24"/>
                <w:szCs w:val="24"/>
              </w:rPr>
            </w:pPr>
          </w:p>
        </w:tc>
        <w:tc>
          <w:tcPr>
            <w:tcW w:w="1281" w:type="dxa"/>
            <w:gridSpan w:val="4"/>
            <w:vAlign w:val="center"/>
          </w:tcPr>
          <w:p w14:paraId="277D95EE" w14:textId="77777777" w:rsidR="00CD5CCC" w:rsidRPr="00A34E11" w:rsidRDefault="00CD5CCC" w:rsidP="00CD5CCC">
            <w:pPr>
              <w:pStyle w:val="Heading2"/>
              <w:numPr>
                <w:ilvl w:val="0"/>
                <w:numId w:val="0"/>
              </w:numPr>
            </w:pPr>
          </w:p>
        </w:tc>
      </w:tr>
      <w:tr w:rsidR="00CD5CCC" w:rsidRPr="00A34E11" w14:paraId="5D466477" w14:textId="77777777" w:rsidTr="00DF24FF">
        <w:trPr>
          <w:gridBefore w:val="1"/>
          <w:gridAfter w:val="2"/>
          <w:wBefore w:w="216" w:type="dxa"/>
          <w:wAfter w:w="504" w:type="dxa"/>
        </w:trPr>
        <w:tc>
          <w:tcPr>
            <w:tcW w:w="1701" w:type="dxa"/>
            <w:gridSpan w:val="4"/>
          </w:tcPr>
          <w:p w14:paraId="0DF4C5CF" w14:textId="77777777" w:rsidR="00CD5CCC" w:rsidRPr="00A34E11" w:rsidRDefault="00CD5CCC" w:rsidP="00CD5CCC">
            <w:pPr>
              <w:pStyle w:val="Heading2"/>
              <w:numPr>
                <w:ilvl w:val="0"/>
                <w:numId w:val="0"/>
              </w:numPr>
            </w:pPr>
          </w:p>
        </w:tc>
        <w:tc>
          <w:tcPr>
            <w:tcW w:w="5949" w:type="dxa"/>
            <w:gridSpan w:val="4"/>
          </w:tcPr>
          <w:p w14:paraId="02555BA9" w14:textId="77777777" w:rsidR="00CD5CCC" w:rsidRPr="00A34E11" w:rsidRDefault="00CD5CCC" w:rsidP="00A34E11">
            <w:pPr>
              <w:pStyle w:val="Normal1"/>
              <w:spacing w:after="0" w:line="360" w:lineRule="auto"/>
              <w:rPr>
                <w:rFonts w:ascii="Times New Roman" w:hAnsi="Times New Roman" w:cs="Times New Roman"/>
                <w:sz w:val="24"/>
                <w:szCs w:val="24"/>
              </w:rPr>
            </w:pPr>
          </w:p>
        </w:tc>
        <w:tc>
          <w:tcPr>
            <w:tcW w:w="1281" w:type="dxa"/>
            <w:gridSpan w:val="4"/>
            <w:vAlign w:val="center"/>
          </w:tcPr>
          <w:p w14:paraId="1FAA247C" w14:textId="77777777" w:rsidR="00CD5CCC" w:rsidRPr="00A34E11" w:rsidRDefault="00CD5CCC" w:rsidP="00CD5CCC">
            <w:pPr>
              <w:pStyle w:val="Heading2"/>
              <w:numPr>
                <w:ilvl w:val="0"/>
                <w:numId w:val="0"/>
              </w:numPr>
            </w:pPr>
          </w:p>
        </w:tc>
      </w:tr>
      <w:bookmarkEnd w:id="1"/>
    </w:tbl>
    <w:p w14:paraId="70891BA5" w14:textId="77777777" w:rsidR="00CD5CCC" w:rsidRDefault="00CD5CC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3407FC" w14:textId="77777777" w:rsidR="00116837" w:rsidRDefault="00116837" w:rsidP="00116837">
      <w:pPr>
        <w:pStyle w:val="Normal1"/>
        <w:jc w:val="center"/>
        <w:rPr>
          <w:rFonts w:ascii="Times New Roman" w:hAnsi="Times New Roman" w:cs="Times New Roman"/>
          <w:b/>
          <w:bCs/>
          <w:sz w:val="36"/>
          <w:szCs w:val="36"/>
        </w:rPr>
      </w:pPr>
      <w:r w:rsidRPr="00A34E11">
        <w:rPr>
          <w:rFonts w:ascii="Times New Roman" w:hAnsi="Times New Roman" w:cs="Times New Roman"/>
          <w:b/>
          <w:bCs/>
          <w:sz w:val="36"/>
          <w:szCs w:val="36"/>
        </w:rPr>
        <w:lastRenderedPageBreak/>
        <w:t xml:space="preserve">LIST OF </w:t>
      </w:r>
      <w:r>
        <w:rPr>
          <w:rFonts w:ascii="Times New Roman" w:hAnsi="Times New Roman" w:cs="Times New Roman"/>
          <w:b/>
          <w:bCs/>
          <w:sz w:val="36"/>
          <w:szCs w:val="36"/>
        </w:rPr>
        <w:t>FIGURES</w:t>
      </w:r>
    </w:p>
    <w:tbl>
      <w:tblPr>
        <w:tblW w:w="9288" w:type="dxa"/>
        <w:tblInd w:w="-108" w:type="dxa"/>
        <w:tblLook w:val="04A0" w:firstRow="1" w:lastRow="0" w:firstColumn="1" w:lastColumn="0" w:noHBand="0" w:noVBand="1"/>
      </w:tblPr>
      <w:tblGrid>
        <w:gridCol w:w="216"/>
        <w:gridCol w:w="1661"/>
        <w:gridCol w:w="216"/>
        <w:gridCol w:w="5557"/>
        <w:gridCol w:w="216"/>
        <w:gridCol w:w="1206"/>
        <w:gridCol w:w="216"/>
      </w:tblGrid>
      <w:tr w:rsidR="00116837" w14:paraId="6670C546" w14:textId="77777777" w:rsidTr="00494CB7">
        <w:trPr>
          <w:gridBefore w:val="1"/>
          <w:wBefore w:w="216" w:type="dxa"/>
        </w:trPr>
        <w:tc>
          <w:tcPr>
            <w:tcW w:w="1877" w:type="dxa"/>
            <w:gridSpan w:val="2"/>
          </w:tcPr>
          <w:p w14:paraId="54233712" w14:textId="77777777" w:rsidR="00116837" w:rsidRPr="00F77A45" w:rsidRDefault="00116837" w:rsidP="00116837">
            <w:pPr>
              <w:pStyle w:val="Heading2"/>
              <w:numPr>
                <w:ilvl w:val="0"/>
                <w:numId w:val="0"/>
              </w:numPr>
            </w:pPr>
          </w:p>
        </w:tc>
        <w:tc>
          <w:tcPr>
            <w:tcW w:w="5773" w:type="dxa"/>
            <w:gridSpan w:val="2"/>
          </w:tcPr>
          <w:p w14:paraId="66049649" w14:textId="77777777" w:rsidR="00116837" w:rsidRDefault="00116837" w:rsidP="00116837">
            <w:pPr>
              <w:pStyle w:val="Heading2"/>
              <w:numPr>
                <w:ilvl w:val="0"/>
                <w:numId w:val="0"/>
              </w:numPr>
            </w:pPr>
          </w:p>
        </w:tc>
        <w:tc>
          <w:tcPr>
            <w:tcW w:w="1422" w:type="dxa"/>
            <w:gridSpan w:val="2"/>
          </w:tcPr>
          <w:p w14:paraId="59066C2C" w14:textId="77777777" w:rsidR="00116837" w:rsidRPr="00494CB7" w:rsidRDefault="00116837" w:rsidP="00270384">
            <w:pPr>
              <w:pStyle w:val="Heading2"/>
              <w:numPr>
                <w:ilvl w:val="0"/>
                <w:numId w:val="0"/>
              </w:numPr>
              <w:jc w:val="both"/>
              <w:rPr>
                <w:sz w:val="24"/>
                <w:szCs w:val="20"/>
              </w:rPr>
            </w:pPr>
            <w:r w:rsidRPr="00494CB7">
              <w:rPr>
                <w:sz w:val="24"/>
                <w:szCs w:val="20"/>
              </w:rPr>
              <w:t>Page no</w:t>
            </w:r>
          </w:p>
        </w:tc>
      </w:tr>
      <w:tr w:rsidR="00116837" w14:paraId="1EC96F75" w14:textId="77777777" w:rsidTr="00494CB7">
        <w:trPr>
          <w:gridAfter w:val="1"/>
          <w:wAfter w:w="216" w:type="dxa"/>
        </w:trPr>
        <w:tc>
          <w:tcPr>
            <w:tcW w:w="1877" w:type="dxa"/>
            <w:gridSpan w:val="2"/>
          </w:tcPr>
          <w:p w14:paraId="0F4D00D9" w14:textId="77777777" w:rsidR="00116837" w:rsidRPr="00270384" w:rsidRDefault="00116837" w:rsidP="00494CB7">
            <w:pPr>
              <w:pStyle w:val="Heading2"/>
              <w:numPr>
                <w:ilvl w:val="0"/>
                <w:numId w:val="0"/>
              </w:numPr>
              <w:jc w:val="both"/>
              <w:rPr>
                <w:b w:val="0"/>
                <w:bCs/>
                <w:sz w:val="24"/>
              </w:rPr>
            </w:pPr>
            <w:r w:rsidRPr="00270384">
              <w:rPr>
                <w:b w:val="0"/>
                <w:bCs/>
                <w:sz w:val="24"/>
              </w:rPr>
              <w:t>Figure 4.2.1:</w:t>
            </w:r>
          </w:p>
        </w:tc>
        <w:tc>
          <w:tcPr>
            <w:tcW w:w="5773" w:type="dxa"/>
            <w:gridSpan w:val="2"/>
          </w:tcPr>
          <w:p w14:paraId="18264652" w14:textId="77777777" w:rsidR="00116837" w:rsidRPr="00270384" w:rsidRDefault="00116837" w:rsidP="00494CB7">
            <w:pPr>
              <w:rPr>
                <w:bCs/>
              </w:rPr>
            </w:pPr>
            <w:r w:rsidRPr="00270384">
              <w:rPr>
                <w:bCs/>
                <w:shd w:val="clear" w:color="auto" w:fill="F8F9FA"/>
              </w:rPr>
              <w:t>Transfer contract terms into code</w:t>
            </w:r>
          </w:p>
        </w:tc>
        <w:tc>
          <w:tcPr>
            <w:tcW w:w="1422" w:type="dxa"/>
            <w:gridSpan w:val="2"/>
          </w:tcPr>
          <w:p w14:paraId="0F648831" w14:textId="702F578C" w:rsidR="00116837" w:rsidRPr="00270384" w:rsidRDefault="0041428C" w:rsidP="00116837">
            <w:pPr>
              <w:pStyle w:val="Heading2"/>
              <w:numPr>
                <w:ilvl w:val="0"/>
                <w:numId w:val="0"/>
              </w:numPr>
              <w:rPr>
                <w:b w:val="0"/>
                <w:bCs/>
                <w:sz w:val="24"/>
              </w:rPr>
            </w:pPr>
            <w:r>
              <w:rPr>
                <w:b w:val="0"/>
                <w:bCs/>
                <w:sz w:val="24"/>
              </w:rPr>
              <w:t>14</w:t>
            </w:r>
          </w:p>
        </w:tc>
      </w:tr>
      <w:tr w:rsidR="00116837" w14:paraId="328214D8" w14:textId="77777777" w:rsidTr="00494CB7">
        <w:trPr>
          <w:gridAfter w:val="1"/>
          <w:wAfter w:w="216" w:type="dxa"/>
        </w:trPr>
        <w:tc>
          <w:tcPr>
            <w:tcW w:w="1877" w:type="dxa"/>
            <w:gridSpan w:val="2"/>
          </w:tcPr>
          <w:p w14:paraId="30C5A310" w14:textId="77777777" w:rsidR="00116837" w:rsidRPr="00270384" w:rsidRDefault="00116837" w:rsidP="00494CB7">
            <w:pPr>
              <w:pStyle w:val="Heading2"/>
              <w:numPr>
                <w:ilvl w:val="0"/>
                <w:numId w:val="0"/>
              </w:numPr>
              <w:jc w:val="both"/>
              <w:rPr>
                <w:b w:val="0"/>
                <w:bCs/>
                <w:sz w:val="24"/>
              </w:rPr>
            </w:pPr>
            <w:r w:rsidRPr="00270384">
              <w:rPr>
                <w:b w:val="0"/>
                <w:bCs/>
                <w:sz w:val="24"/>
              </w:rPr>
              <w:t>Figure 4.2.2:</w:t>
            </w:r>
          </w:p>
        </w:tc>
        <w:tc>
          <w:tcPr>
            <w:tcW w:w="5773" w:type="dxa"/>
            <w:gridSpan w:val="2"/>
          </w:tcPr>
          <w:p w14:paraId="290D6233" w14:textId="77777777" w:rsidR="00116837" w:rsidRPr="00270384" w:rsidRDefault="00116837" w:rsidP="00494CB7">
            <w:pPr>
              <w:rPr>
                <w:bCs/>
                <w:lang w:val="en-GB"/>
              </w:rPr>
            </w:pPr>
            <w:r w:rsidRPr="00270384">
              <w:rPr>
                <w:bCs/>
              </w:rPr>
              <w:t>The code is stored in a blockchain and replicated between participants</w:t>
            </w:r>
            <w:r w:rsidRPr="00270384">
              <w:rPr>
                <w:bCs/>
                <w:lang w:val="en-GB"/>
              </w:rPr>
              <w:t xml:space="preserve"> </w:t>
            </w:r>
          </w:p>
        </w:tc>
        <w:tc>
          <w:tcPr>
            <w:tcW w:w="1422" w:type="dxa"/>
            <w:gridSpan w:val="2"/>
          </w:tcPr>
          <w:p w14:paraId="017CF9A6" w14:textId="0FA33189" w:rsidR="00116837" w:rsidRPr="00270384" w:rsidRDefault="0041428C" w:rsidP="00270384">
            <w:pPr>
              <w:pStyle w:val="Heading2"/>
              <w:numPr>
                <w:ilvl w:val="0"/>
                <w:numId w:val="0"/>
              </w:numPr>
              <w:rPr>
                <w:b w:val="0"/>
                <w:bCs/>
                <w:sz w:val="24"/>
              </w:rPr>
            </w:pPr>
            <w:r>
              <w:rPr>
                <w:b w:val="0"/>
                <w:bCs/>
                <w:sz w:val="24"/>
              </w:rPr>
              <w:t>15</w:t>
            </w:r>
          </w:p>
        </w:tc>
      </w:tr>
      <w:tr w:rsidR="00116837" w14:paraId="356472AB" w14:textId="77777777" w:rsidTr="00494CB7">
        <w:trPr>
          <w:gridAfter w:val="1"/>
          <w:wAfter w:w="216" w:type="dxa"/>
        </w:trPr>
        <w:tc>
          <w:tcPr>
            <w:tcW w:w="1877" w:type="dxa"/>
            <w:gridSpan w:val="2"/>
          </w:tcPr>
          <w:p w14:paraId="43667D82" w14:textId="77777777" w:rsidR="00116837" w:rsidRPr="00270384" w:rsidRDefault="00116837" w:rsidP="00494CB7">
            <w:pPr>
              <w:pStyle w:val="Heading2"/>
              <w:numPr>
                <w:ilvl w:val="0"/>
                <w:numId w:val="0"/>
              </w:numPr>
              <w:jc w:val="both"/>
              <w:rPr>
                <w:b w:val="0"/>
                <w:bCs/>
                <w:sz w:val="24"/>
              </w:rPr>
            </w:pPr>
            <w:r w:rsidRPr="00270384">
              <w:rPr>
                <w:b w:val="0"/>
                <w:bCs/>
                <w:sz w:val="24"/>
              </w:rPr>
              <w:t>Figure 4.2.3:</w:t>
            </w:r>
          </w:p>
        </w:tc>
        <w:tc>
          <w:tcPr>
            <w:tcW w:w="5773" w:type="dxa"/>
            <w:gridSpan w:val="2"/>
          </w:tcPr>
          <w:p w14:paraId="4DE9BDCE" w14:textId="77777777" w:rsidR="00116837" w:rsidRPr="00270384" w:rsidRDefault="00116837" w:rsidP="00494CB7">
            <w:pPr>
              <w:rPr>
                <w:bCs/>
              </w:rPr>
            </w:pPr>
            <w:r w:rsidRPr="00270384">
              <w:rPr>
                <w:bCs/>
                <w:shd w:val="clear" w:color="auto" w:fill="F8F9FA"/>
              </w:rPr>
              <w:t>When a term is satisfied, computers in the network verify its correctness.</w:t>
            </w:r>
          </w:p>
        </w:tc>
        <w:tc>
          <w:tcPr>
            <w:tcW w:w="1422" w:type="dxa"/>
            <w:gridSpan w:val="2"/>
          </w:tcPr>
          <w:p w14:paraId="1B235444" w14:textId="386C9136" w:rsidR="00116837" w:rsidRPr="00270384" w:rsidRDefault="0041428C" w:rsidP="00270384">
            <w:pPr>
              <w:pStyle w:val="Heading2"/>
              <w:numPr>
                <w:ilvl w:val="0"/>
                <w:numId w:val="0"/>
              </w:numPr>
              <w:rPr>
                <w:b w:val="0"/>
                <w:bCs/>
                <w:sz w:val="24"/>
              </w:rPr>
            </w:pPr>
            <w:r>
              <w:rPr>
                <w:b w:val="0"/>
                <w:bCs/>
                <w:sz w:val="24"/>
              </w:rPr>
              <w:t>16</w:t>
            </w:r>
          </w:p>
        </w:tc>
      </w:tr>
      <w:tr w:rsidR="00116837" w14:paraId="29EDA5EA" w14:textId="77777777" w:rsidTr="00494CB7">
        <w:trPr>
          <w:gridAfter w:val="1"/>
          <w:wAfter w:w="216" w:type="dxa"/>
        </w:trPr>
        <w:tc>
          <w:tcPr>
            <w:tcW w:w="1877" w:type="dxa"/>
            <w:gridSpan w:val="2"/>
          </w:tcPr>
          <w:p w14:paraId="698FEC46" w14:textId="77777777" w:rsidR="00116837" w:rsidRPr="00270384" w:rsidRDefault="00116837" w:rsidP="00494CB7">
            <w:pPr>
              <w:pStyle w:val="Heading2"/>
              <w:numPr>
                <w:ilvl w:val="0"/>
                <w:numId w:val="0"/>
              </w:numPr>
              <w:jc w:val="both"/>
              <w:rPr>
                <w:b w:val="0"/>
                <w:bCs/>
                <w:sz w:val="24"/>
              </w:rPr>
            </w:pPr>
            <w:r w:rsidRPr="00270384">
              <w:rPr>
                <w:b w:val="0"/>
                <w:bCs/>
                <w:sz w:val="24"/>
              </w:rPr>
              <w:t>Figure 4.5.1:</w:t>
            </w:r>
          </w:p>
        </w:tc>
        <w:tc>
          <w:tcPr>
            <w:tcW w:w="5773" w:type="dxa"/>
            <w:gridSpan w:val="2"/>
          </w:tcPr>
          <w:p w14:paraId="516837AF" w14:textId="77777777" w:rsidR="00116837" w:rsidRPr="00270384" w:rsidRDefault="00116837" w:rsidP="00494CB7">
            <w:pPr>
              <w:rPr>
                <w:bCs/>
                <w:lang w:val="en-GB"/>
              </w:rPr>
            </w:pPr>
            <w:r w:rsidRPr="00270384">
              <w:rPr>
                <w:bCs/>
              </w:rPr>
              <w:t>Architecture of Purposed system</w:t>
            </w:r>
          </w:p>
        </w:tc>
        <w:tc>
          <w:tcPr>
            <w:tcW w:w="1422" w:type="dxa"/>
            <w:gridSpan w:val="2"/>
          </w:tcPr>
          <w:p w14:paraId="262D10E3" w14:textId="4B53BFC0" w:rsidR="00116837" w:rsidRPr="00270384" w:rsidRDefault="0041428C" w:rsidP="00270384">
            <w:pPr>
              <w:pStyle w:val="Heading2"/>
              <w:numPr>
                <w:ilvl w:val="0"/>
                <w:numId w:val="0"/>
              </w:numPr>
              <w:rPr>
                <w:b w:val="0"/>
                <w:bCs/>
                <w:sz w:val="24"/>
              </w:rPr>
            </w:pPr>
            <w:r>
              <w:rPr>
                <w:b w:val="0"/>
                <w:bCs/>
                <w:sz w:val="24"/>
              </w:rPr>
              <w:t>21</w:t>
            </w:r>
          </w:p>
        </w:tc>
      </w:tr>
      <w:tr w:rsidR="00116837" w14:paraId="56E2C50D" w14:textId="77777777" w:rsidTr="00494CB7">
        <w:trPr>
          <w:gridAfter w:val="1"/>
          <w:wAfter w:w="216" w:type="dxa"/>
        </w:trPr>
        <w:tc>
          <w:tcPr>
            <w:tcW w:w="1877" w:type="dxa"/>
            <w:gridSpan w:val="2"/>
          </w:tcPr>
          <w:p w14:paraId="1D02C67F" w14:textId="77777777" w:rsidR="00116837" w:rsidRPr="00270384" w:rsidRDefault="00116837" w:rsidP="00494CB7">
            <w:pPr>
              <w:pStyle w:val="Heading2"/>
              <w:numPr>
                <w:ilvl w:val="0"/>
                <w:numId w:val="0"/>
              </w:numPr>
              <w:jc w:val="both"/>
              <w:rPr>
                <w:b w:val="0"/>
                <w:bCs/>
                <w:sz w:val="24"/>
              </w:rPr>
            </w:pPr>
            <w:r w:rsidRPr="00270384">
              <w:rPr>
                <w:b w:val="0"/>
                <w:bCs/>
                <w:sz w:val="24"/>
              </w:rPr>
              <w:t>Figure 4.5.2</w:t>
            </w:r>
          </w:p>
        </w:tc>
        <w:tc>
          <w:tcPr>
            <w:tcW w:w="5773" w:type="dxa"/>
            <w:gridSpan w:val="2"/>
          </w:tcPr>
          <w:p w14:paraId="0E85AA5D" w14:textId="77777777" w:rsidR="00116837" w:rsidRPr="00270384" w:rsidRDefault="00116837" w:rsidP="00494CB7">
            <w:pPr>
              <w:rPr>
                <w:bCs/>
              </w:rPr>
            </w:pPr>
            <w:r w:rsidRPr="00270384">
              <w:rPr>
                <w:bCs/>
              </w:rPr>
              <w:t>Blockchain Voting System working flow Design</w:t>
            </w:r>
          </w:p>
        </w:tc>
        <w:tc>
          <w:tcPr>
            <w:tcW w:w="1422" w:type="dxa"/>
            <w:gridSpan w:val="2"/>
          </w:tcPr>
          <w:p w14:paraId="38E57C6A" w14:textId="22D952EC" w:rsidR="00116837" w:rsidRPr="00270384" w:rsidRDefault="0041428C" w:rsidP="00270384">
            <w:pPr>
              <w:pStyle w:val="Heading2"/>
              <w:numPr>
                <w:ilvl w:val="0"/>
                <w:numId w:val="0"/>
              </w:numPr>
              <w:rPr>
                <w:b w:val="0"/>
                <w:bCs/>
                <w:sz w:val="24"/>
              </w:rPr>
            </w:pPr>
            <w:r>
              <w:rPr>
                <w:b w:val="0"/>
                <w:bCs/>
                <w:sz w:val="24"/>
              </w:rPr>
              <w:t>22</w:t>
            </w:r>
          </w:p>
        </w:tc>
      </w:tr>
      <w:tr w:rsidR="00116837" w14:paraId="3A10AA1F" w14:textId="77777777" w:rsidTr="00494CB7">
        <w:trPr>
          <w:gridAfter w:val="1"/>
          <w:wAfter w:w="216" w:type="dxa"/>
        </w:trPr>
        <w:tc>
          <w:tcPr>
            <w:tcW w:w="1877" w:type="dxa"/>
            <w:gridSpan w:val="2"/>
          </w:tcPr>
          <w:p w14:paraId="54AE55B1" w14:textId="77777777" w:rsidR="00116837" w:rsidRPr="00270384" w:rsidRDefault="00116837" w:rsidP="00494CB7">
            <w:pPr>
              <w:pStyle w:val="Heading2"/>
              <w:numPr>
                <w:ilvl w:val="0"/>
                <w:numId w:val="0"/>
              </w:numPr>
              <w:jc w:val="both"/>
              <w:rPr>
                <w:b w:val="0"/>
                <w:bCs/>
                <w:sz w:val="24"/>
              </w:rPr>
            </w:pPr>
            <w:r w:rsidRPr="00270384">
              <w:rPr>
                <w:b w:val="0"/>
                <w:bCs/>
                <w:sz w:val="24"/>
              </w:rPr>
              <w:t>Figure 4.5.3</w:t>
            </w:r>
          </w:p>
        </w:tc>
        <w:tc>
          <w:tcPr>
            <w:tcW w:w="5773" w:type="dxa"/>
            <w:gridSpan w:val="2"/>
          </w:tcPr>
          <w:p w14:paraId="3F1A5C90" w14:textId="77777777" w:rsidR="00116837" w:rsidRPr="00270384" w:rsidRDefault="00116837" w:rsidP="00494CB7">
            <w:pPr>
              <w:rPr>
                <w:bCs/>
              </w:rPr>
            </w:pPr>
            <w:r w:rsidRPr="00270384">
              <w:rPr>
                <w:bCs/>
              </w:rPr>
              <w:t>Sequence Diagram</w:t>
            </w:r>
          </w:p>
        </w:tc>
        <w:tc>
          <w:tcPr>
            <w:tcW w:w="1422" w:type="dxa"/>
            <w:gridSpan w:val="2"/>
          </w:tcPr>
          <w:p w14:paraId="715DE46A" w14:textId="1E5E48B3" w:rsidR="00116837" w:rsidRPr="00270384" w:rsidRDefault="0041428C" w:rsidP="00270384">
            <w:pPr>
              <w:pStyle w:val="Heading2"/>
              <w:numPr>
                <w:ilvl w:val="0"/>
                <w:numId w:val="0"/>
              </w:numPr>
              <w:rPr>
                <w:b w:val="0"/>
                <w:bCs/>
                <w:sz w:val="24"/>
              </w:rPr>
            </w:pPr>
            <w:r>
              <w:rPr>
                <w:b w:val="0"/>
                <w:bCs/>
                <w:sz w:val="24"/>
              </w:rPr>
              <w:t>24</w:t>
            </w:r>
          </w:p>
        </w:tc>
      </w:tr>
      <w:tr w:rsidR="00116837" w14:paraId="2CFBAD7F" w14:textId="77777777" w:rsidTr="00494CB7">
        <w:trPr>
          <w:gridAfter w:val="1"/>
          <w:wAfter w:w="216" w:type="dxa"/>
        </w:trPr>
        <w:tc>
          <w:tcPr>
            <w:tcW w:w="1877" w:type="dxa"/>
            <w:gridSpan w:val="2"/>
          </w:tcPr>
          <w:p w14:paraId="2C5B4B98" w14:textId="77777777" w:rsidR="00116837" w:rsidRPr="00270384" w:rsidRDefault="00116837" w:rsidP="00494CB7">
            <w:pPr>
              <w:pStyle w:val="Heading2"/>
              <w:numPr>
                <w:ilvl w:val="0"/>
                <w:numId w:val="0"/>
              </w:numPr>
              <w:jc w:val="both"/>
              <w:rPr>
                <w:b w:val="0"/>
                <w:bCs/>
                <w:sz w:val="24"/>
              </w:rPr>
            </w:pPr>
            <w:r w:rsidRPr="00270384">
              <w:rPr>
                <w:b w:val="0"/>
                <w:bCs/>
                <w:sz w:val="24"/>
              </w:rPr>
              <w:t>Figure 4.5.4</w:t>
            </w:r>
          </w:p>
        </w:tc>
        <w:tc>
          <w:tcPr>
            <w:tcW w:w="5773" w:type="dxa"/>
            <w:gridSpan w:val="2"/>
          </w:tcPr>
          <w:p w14:paraId="456FC203" w14:textId="77777777" w:rsidR="00116837" w:rsidRPr="00270384" w:rsidRDefault="00116837" w:rsidP="00494CB7">
            <w:pPr>
              <w:rPr>
                <w:bCs/>
              </w:rPr>
            </w:pPr>
            <w:r w:rsidRPr="00270384">
              <w:rPr>
                <w:bCs/>
              </w:rPr>
              <w:t>Flowchart</w:t>
            </w:r>
          </w:p>
        </w:tc>
        <w:tc>
          <w:tcPr>
            <w:tcW w:w="1422" w:type="dxa"/>
            <w:gridSpan w:val="2"/>
          </w:tcPr>
          <w:p w14:paraId="6B72C4FA" w14:textId="042EFE47" w:rsidR="00116837" w:rsidRPr="00270384" w:rsidRDefault="0041428C" w:rsidP="00270384">
            <w:pPr>
              <w:pStyle w:val="Heading2"/>
              <w:numPr>
                <w:ilvl w:val="0"/>
                <w:numId w:val="0"/>
              </w:numPr>
              <w:rPr>
                <w:b w:val="0"/>
                <w:bCs/>
                <w:sz w:val="24"/>
              </w:rPr>
            </w:pPr>
            <w:r>
              <w:rPr>
                <w:b w:val="0"/>
                <w:bCs/>
                <w:sz w:val="24"/>
              </w:rPr>
              <w:t>25</w:t>
            </w:r>
          </w:p>
        </w:tc>
      </w:tr>
      <w:tr w:rsidR="00116837" w14:paraId="6A161BC5" w14:textId="77777777" w:rsidTr="00494CB7">
        <w:trPr>
          <w:gridAfter w:val="1"/>
          <w:wAfter w:w="216" w:type="dxa"/>
        </w:trPr>
        <w:tc>
          <w:tcPr>
            <w:tcW w:w="1877" w:type="dxa"/>
            <w:gridSpan w:val="2"/>
          </w:tcPr>
          <w:p w14:paraId="4E3BB295" w14:textId="77777777" w:rsidR="00116837" w:rsidRPr="00270384" w:rsidRDefault="00116837" w:rsidP="00494CB7">
            <w:pPr>
              <w:pStyle w:val="Heading2"/>
              <w:numPr>
                <w:ilvl w:val="0"/>
                <w:numId w:val="0"/>
              </w:numPr>
              <w:jc w:val="both"/>
              <w:rPr>
                <w:b w:val="0"/>
                <w:bCs/>
                <w:sz w:val="24"/>
              </w:rPr>
            </w:pPr>
            <w:r w:rsidRPr="00270384">
              <w:rPr>
                <w:b w:val="0"/>
                <w:bCs/>
                <w:sz w:val="24"/>
              </w:rPr>
              <w:t>Figure 4.7.1</w:t>
            </w:r>
          </w:p>
        </w:tc>
        <w:tc>
          <w:tcPr>
            <w:tcW w:w="5773" w:type="dxa"/>
            <w:gridSpan w:val="2"/>
          </w:tcPr>
          <w:p w14:paraId="633EE8FA" w14:textId="77777777" w:rsidR="00116837" w:rsidRPr="00270384" w:rsidRDefault="00116837" w:rsidP="00494CB7">
            <w:pPr>
              <w:rPr>
                <w:bCs/>
              </w:rPr>
            </w:pPr>
            <w:r w:rsidRPr="00270384">
              <w:rPr>
                <w:bCs/>
              </w:rPr>
              <w:t>Level 0 Data Flow Diagram</w:t>
            </w:r>
          </w:p>
        </w:tc>
        <w:tc>
          <w:tcPr>
            <w:tcW w:w="1422" w:type="dxa"/>
            <w:gridSpan w:val="2"/>
          </w:tcPr>
          <w:p w14:paraId="7F7C9968" w14:textId="650CBB91" w:rsidR="00116837" w:rsidRPr="00270384" w:rsidRDefault="0041428C" w:rsidP="00270384">
            <w:pPr>
              <w:pStyle w:val="Heading2"/>
              <w:numPr>
                <w:ilvl w:val="0"/>
                <w:numId w:val="0"/>
              </w:numPr>
              <w:rPr>
                <w:b w:val="0"/>
                <w:bCs/>
                <w:sz w:val="24"/>
              </w:rPr>
            </w:pPr>
            <w:r>
              <w:rPr>
                <w:b w:val="0"/>
                <w:bCs/>
                <w:sz w:val="24"/>
              </w:rPr>
              <w:t>27</w:t>
            </w:r>
          </w:p>
        </w:tc>
      </w:tr>
      <w:tr w:rsidR="00116837" w14:paraId="63B3C244" w14:textId="77777777" w:rsidTr="00494CB7">
        <w:trPr>
          <w:gridAfter w:val="1"/>
          <w:wAfter w:w="216" w:type="dxa"/>
        </w:trPr>
        <w:tc>
          <w:tcPr>
            <w:tcW w:w="1877" w:type="dxa"/>
            <w:gridSpan w:val="2"/>
          </w:tcPr>
          <w:p w14:paraId="6D345178" w14:textId="77777777" w:rsidR="00116837" w:rsidRPr="00270384" w:rsidRDefault="00116837" w:rsidP="00494CB7">
            <w:pPr>
              <w:pStyle w:val="Heading2"/>
              <w:numPr>
                <w:ilvl w:val="0"/>
                <w:numId w:val="0"/>
              </w:numPr>
              <w:jc w:val="both"/>
              <w:rPr>
                <w:b w:val="0"/>
                <w:bCs/>
                <w:sz w:val="24"/>
              </w:rPr>
            </w:pPr>
            <w:r w:rsidRPr="00270384">
              <w:rPr>
                <w:b w:val="0"/>
                <w:bCs/>
                <w:sz w:val="24"/>
              </w:rPr>
              <w:t>Figure 4.7.2</w:t>
            </w:r>
          </w:p>
        </w:tc>
        <w:tc>
          <w:tcPr>
            <w:tcW w:w="5773" w:type="dxa"/>
            <w:gridSpan w:val="2"/>
          </w:tcPr>
          <w:p w14:paraId="0B2660EF" w14:textId="77777777" w:rsidR="00116837" w:rsidRPr="00270384" w:rsidRDefault="00116837" w:rsidP="00494CB7">
            <w:pPr>
              <w:rPr>
                <w:bCs/>
              </w:rPr>
            </w:pPr>
            <w:r w:rsidRPr="00270384">
              <w:rPr>
                <w:bCs/>
              </w:rPr>
              <w:t xml:space="preserve">Level 1 Data Flow Diagram </w:t>
            </w:r>
          </w:p>
        </w:tc>
        <w:tc>
          <w:tcPr>
            <w:tcW w:w="1422" w:type="dxa"/>
            <w:gridSpan w:val="2"/>
          </w:tcPr>
          <w:p w14:paraId="5A615982" w14:textId="5B966689" w:rsidR="00116837" w:rsidRPr="00270384" w:rsidRDefault="0041428C" w:rsidP="00270384">
            <w:pPr>
              <w:pStyle w:val="Heading2"/>
              <w:numPr>
                <w:ilvl w:val="0"/>
                <w:numId w:val="0"/>
              </w:numPr>
              <w:rPr>
                <w:b w:val="0"/>
                <w:bCs/>
                <w:sz w:val="24"/>
              </w:rPr>
            </w:pPr>
            <w:r>
              <w:rPr>
                <w:b w:val="0"/>
                <w:bCs/>
                <w:sz w:val="24"/>
              </w:rPr>
              <w:t>27</w:t>
            </w:r>
          </w:p>
        </w:tc>
      </w:tr>
      <w:tr w:rsidR="00116837" w14:paraId="0EFED0C5" w14:textId="77777777" w:rsidTr="00494CB7">
        <w:trPr>
          <w:gridAfter w:val="1"/>
          <w:wAfter w:w="216" w:type="dxa"/>
        </w:trPr>
        <w:tc>
          <w:tcPr>
            <w:tcW w:w="1877" w:type="dxa"/>
            <w:gridSpan w:val="2"/>
          </w:tcPr>
          <w:p w14:paraId="02309614" w14:textId="77777777" w:rsidR="00116837" w:rsidRPr="00270384" w:rsidRDefault="00116837" w:rsidP="00494CB7">
            <w:pPr>
              <w:pStyle w:val="Heading2"/>
              <w:numPr>
                <w:ilvl w:val="0"/>
                <w:numId w:val="0"/>
              </w:numPr>
              <w:jc w:val="both"/>
              <w:rPr>
                <w:b w:val="0"/>
                <w:bCs/>
                <w:sz w:val="24"/>
              </w:rPr>
            </w:pPr>
            <w:r w:rsidRPr="00270384">
              <w:rPr>
                <w:b w:val="0"/>
                <w:bCs/>
                <w:sz w:val="24"/>
              </w:rPr>
              <w:t>Figure 4.7.3</w:t>
            </w:r>
          </w:p>
        </w:tc>
        <w:tc>
          <w:tcPr>
            <w:tcW w:w="5773" w:type="dxa"/>
            <w:gridSpan w:val="2"/>
          </w:tcPr>
          <w:p w14:paraId="1CFA3BE8" w14:textId="77777777" w:rsidR="00116837" w:rsidRPr="00270384" w:rsidRDefault="00116837" w:rsidP="00494CB7">
            <w:pPr>
              <w:rPr>
                <w:bCs/>
              </w:rPr>
            </w:pPr>
            <w:r w:rsidRPr="00270384">
              <w:rPr>
                <w:bCs/>
              </w:rPr>
              <w:t>Level 2 Data Flow Diagram</w:t>
            </w:r>
          </w:p>
        </w:tc>
        <w:tc>
          <w:tcPr>
            <w:tcW w:w="1422" w:type="dxa"/>
            <w:gridSpan w:val="2"/>
          </w:tcPr>
          <w:p w14:paraId="46D9076E" w14:textId="6ADB341C" w:rsidR="00116837" w:rsidRPr="00270384" w:rsidRDefault="00727249" w:rsidP="00270384">
            <w:pPr>
              <w:pStyle w:val="Heading2"/>
              <w:numPr>
                <w:ilvl w:val="0"/>
                <w:numId w:val="0"/>
              </w:numPr>
              <w:rPr>
                <w:b w:val="0"/>
                <w:bCs/>
                <w:sz w:val="24"/>
              </w:rPr>
            </w:pPr>
            <w:r>
              <w:rPr>
                <w:b w:val="0"/>
                <w:bCs/>
                <w:sz w:val="24"/>
              </w:rPr>
              <w:t>28</w:t>
            </w:r>
          </w:p>
        </w:tc>
      </w:tr>
      <w:tr w:rsidR="00116837" w14:paraId="18884819" w14:textId="77777777" w:rsidTr="00494CB7">
        <w:trPr>
          <w:gridAfter w:val="1"/>
          <w:wAfter w:w="216" w:type="dxa"/>
        </w:trPr>
        <w:tc>
          <w:tcPr>
            <w:tcW w:w="1877" w:type="dxa"/>
            <w:gridSpan w:val="2"/>
          </w:tcPr>
          <w:p w14:paraId="609BC5D2" w14:textId="77777777" w:rsidR="00116837" w:rsidRPr="00270384" w:rsidRDefault="00116837" w:rsidP="00494CB7">
            <w:pPr>
              <w:pStyle w:val="Heading2"/>
              <w:numPr>
                <w:ilvl w:val="0"/>
                <w:numId w:val="0"/>
              </w:numPr>
              <w:jc w:val="both"/>
              <w:rPr>
                <w:b w:val="0"/>
                <w:bCs/>
                <w:sz w:val="24"/>
              </w:rPr>
            </w:pPr>
            <w:r w:rsidRPr="00270384">
              <w:rPr>
                <w:b w:val="0"/>
                <w:bCs/>
                <w:sz w:val="24"/>
              </w:rPr>
              <w:t>Figure 4.8</w:t>
            </w:r>
          </w:p>
        </w:tc>
        <w:tc>
          <w:tcPr>
            <w:tcW w:w="5773" w:type="dxa"/>
            <w:gridSpan w:val="2"/>
          </w:tcPr>
          <w:p w14:paraId="5300E23A" w14:textId="77777777" w:rsidR="00116837" w:rsidRPr="00270384" w:rsidRDefault="00116837" w:rsidP="00494CB7">
            <w:pPr>
              <w:rPr>
                <w:bCs/>
              </w:rPr>
            </w:pPr>
            <w:r w:rsidRPr="00270384">
              <w:rPr>
                <w:bCs/>
              </w:rPr>
              <w:t>Use Case Diagram</w:t>
            </w:r>
          </w:p>
        </w:tc>
        <w:tc>
          <w:tcPr>
            <w:tcW w:w="1422" w:type="dxa"/>
            <w:gridSpan w:val="2"/>
          </w:tcPr>
          <w:p w14:paraId="63F3BC36" w14:textId="01F0791C" w:rsidR="00116837" w:rsidRPr="00270384" w:rsidRDefault="00727249" w:rsidP="00270384">
            <w:pPr>
              <w:pStyle w:val="Heading2"/>
              <w:numPr>
                <w:ilvl w:val="0"/>
                <w:numId w:val="0"/>
              </w:numPr>
              <w:rPr>
                <w:b w:val="0"/>
                <w:bCs/>
                <w:sz w:val="24"/>
              </w:rPr>
            </w:pPr>
            <w:r>
              <w:rPr>
                <w:b w:val="0"/>
                <w:bCs/>
                <w:sz w:val="24"/>
              </w:rPr>
              <w:t>28</w:t>
            </w:r>
          </w:p>
        </w:tc>
      </w:tr>
    </w:tbl>
    <w:p w14:paraId="62FAC82A" w14:textId="77777777" w:rsidR="00CD5CCC" w:rsidRDefault="00CD5CCC" w:rsidP="00112B19">
      <w:pPr>
        <w:sectPr w:rsidR="00CD5CCC" w:rsidSect="00CD5CCC">
          <w:pgSz w:w="12240" w:h="15840"/>
          <w:pgMar w:top="1440" w:right="1800" w:bottom="965" w:left="1800" w:header="720" w:footer="720" w:gutter="0"/>
          <w:pgNumType w:fmt="lowerRoman"/>
          <w:cols w:space="720"/>
          <w:docGrid w:linePitch="326"/>
        </w:sectPr>
      </w:pPr>
    </w:p>
    <w:p w14:paraId="5E3FF32D" w14:textId="2E352BC9" w:rsidR="00CD5CCC" w:rsidRPr="00ED3D7C" w:rsidRDefault="00CD5CCC" w:rsidP="00ED3D7C">
      <w:pPr>
        <w:jc w:val="center"/>
        <w:rPr>
          <w:b/>
          <w:bCs/>
          <w:sz w:val="29"/>
          <w:szCs w:val="29"/>
        </w:rPr>
      </w:pPr>
      <w:r w:rsidRPr="002E721B">
        <w:rPr>
          <w:b/>
          <w:bCs/>
          <w:sz w:val="29"/>
          <w:szCs w:val="29"/>
        </w:rPr>
        <w:lastRenderedPageBreak/>
        <w:t>TABLE OF CONTENTS</w:t>
      </w:r>
    </w:p>
    <w:tbl>
      <w:tblPr>
        <w:tblpPr w:leftFromText="180" w:rightFromText="180" w:vertAnchor="text" w:tblpY="1"/>
        <w:tblOverlap w:val="never"/>
        <w:tblW w:w="9457" w:type="dxa"/>
        <w:tblLook w:val="04A0" w:firstRow="1" w:lastRow="0" w:firstColumn="1" w:lastColumn="0" w:noHBand="0" w:noVBand="1"/>
      </w:tblPr>
      <w:tblGrid>
        <w:gridCol w:w="563"/>
        <w:gridCol w:w="713"/>
        <w:gridCol w:w="7037"/>
        <w:gridCol w:w="1144"/>
      </w:tblGrid>
      <w:tr w:rsidR="00CD5CCC" w:rsidRPr="007B0BE7" w14:paraId="600A531A" w14:textId="77777777" w:rsidTr="00E01483">
        <w:trPr>
          <w:trHeight w:val="470"/>
        </w:trPr>
        <w:tc>
          <w:tcPr>
            <w:tcW w:w="8313" w:type="dxa"/>
            <w:gridSpan w:val="3"/>
          </w:tcPr>
          <w:p w14:paraId="5660F151" w14:textId="77777777" w:rsidR="00CD5CCC" w:rsidRDefault="00CD5CCC" w:rsidP="00E01483"/>
        </w:tc>
        <w:tc>
          <w:tcPr>
            <w:tcW w:w="1144" w:type="dxa"/>
            <w:vAlign w:val="center"/>
          </w:tcPr>
          <w:p w14:paraId="6016A6D0" w14:textId="77777777" w:rsidR="00CD5CCC" w:rsidRDefault="00CD5CCC" w:rsidP="00E01483">
            <w:r>
              <w:t>Page No.</w:t>
            </w:r>
          </w:p>
        </w:tc>
      </w:tr>
      <w:tr w:rsidR="00CD5CCC" w:rsidRPr="007B0BE7" w14:paraId="4C3D13CD" w14:textId="77777777" w:rsidTr="00E01483">
        <w:trPr>
          <w:trHeight w:val="455"/>
        </w:trPr>
        <w:tc>
          <w:tcPr>
            <w:tcW w:w="8313" w:type="dxa"/>
            <w:gridSpan w:val="3"/>
          </w:tcPr>
          <w:p w14:paraId="0722E89C" w14:textId="77777777" w:rsidR="00CD5CCC" w:rsidRPr="00F214E9" w:rsidRDefault="00CD5CCC" w:rsidP="00E01483">
            <w:r w:rsidRPr="007F6C2D">
              <w:t>CERTIFICATE</w:t>
            </w:r>
          </w:p>
        </w:tc>
        <w:tc>
          <w:tcPr>
            <w:tcW w:w="1144" w:type="dxa"/>
            <w:vAlign w:val="center"/>
          </w:tcPr>
          <w:p w14:paraId="61426C2E" w14:textId="77777777" w:rsidR="00CD5CCC" w:rsidRPr="00F214E9" w:rsidRDefault="00CD5CCC" w:rsidP="00E01483">
            <w:r>
              <w:t>II</w:t>
            </w:r>
          </w:p>
        </w:tc>
      </w:tr>
      <w:tr w:rsidR="00CD5CCC" w:rsidRPr="007B0BE7" w14:paraId="6CC8DCAF" w14:textId="77777777" w:rsidTr="00E01483">
        <w:trPr>
          <w:trHeight w:val="470"/>
        </w:trPr>
        <w:tc>
          <w:tcPr>
            <w:tcW w:w="8313" w:type="dxa"/>
            <w:gridSpan w:val="3"/>
          </w:tcPr>
          <w:p w14:paraId="5E2D794F" w14:textId="77777777" w:rsidR="00CD5CCC" w:rsidRDefault="00CD5CCC" w:rsidP="00E01483">
            <w:r>
              <w:t>DECLARATION</w:t>
            </w:r>
          </w:p>
        </w:tc>
        <w:tc>
          <w:tcPr>
            <w:tcW w:w="1144" w:type="dxa"/>
            <w:vAlign w:val="center"/>
          </w:tcPr>
          <w:p w14:paraId="1193C3BD" w14:textId="77777777" w:rsidR="00CD5CCC" w:rsidRDefault="00CD5CCC" w:rsidP="00E01483">
            <w:r>
              <w:t>III</w:t>
            </w:r>
          </w:p>
        </w:tc>
      </w:tr>
      <w:tr w:rsidR="00CD5CCC" w:rsidRPr="007B0BE7" w14:paraId="36EC0425" w14:textId="77777777" w:rsidTr="00E01483">
        <w:trPr>
          <w:trHeight w:val="470"/>
        </w:trPr>
        <w:tc>
          <w:tcPr>
            <w:tcW w:w="8313" w:type="dxa"/>
            <w:gridSpan w:val="3"/>
          </w:tcPr>
          <w:p w14:paraId="70C71A29" w14:textId="77777777" w:rsidR="00CD5CCC" w:rsidRPr="00F214E9" w:rsidRDefault="00CD5CCC" w:rsidP="00E01483">
            <w:r w:rsidRPr="00F214E9">
              <w:t>ACKNOWLEDGEMENTS</w:t>
            </w:r>
          </w:p>
        </w:tc>
        <w:tc>
          <w:tcPr>
            <w:tcW w:w="1144" w:type="dxa"/>
            <w:vAlign w:val="center"/>
          </w:tcPr>
          <w:p w14:paraId="21438903" w14:textId="77777777" w:rsidR="00CD5CCC" w:rsidRPr="00F214E9" w:rsidRDefault="00CD5CCC" w:rsidP="00E01483">
            <w:r w:rsidRPr="00F214E9">
              <w:t>I</w:t>
            </w:r>
            <w:r>
              <w:t>V</w:t>
            </w:r>
          </w:p>
        </w:tc>
      </w:tr>
      <w:tr w:rsidR="00CD5CCC" w:rsidRPr="007B0BE7" w14:paraId="671BDFF0" w14:textId="77777777" w:rsidTr="00E01483">
        <w:trPr>
          <w:trHeight w:val="470"/>
        </w:trPr>
        <w:tc>
          <w:tcPr>
            <w:tcW w:w="8313" w:type="dxa"/>
            <w:gridSpan w:val="3"/>
          </w:tcPr>
          <w:p w14:paraId="1767C0EE" w14:textId="77777777" w:rsidR="00CD5CCC" w:rsidRPr="00F214E9" w:rsidRDefault="00CD5CCC" w:rsidP="00E01483">
            <w:r w:rsidRPr="00F214E9">
              <w:t>ABSTRACT</w:t>
            </w:r>
          </w:p>
        </w:tc>
        <w:tc>
          <w:tcPr>
            <w:tcW w:w="1144" w:type="dxa"/>
            <w:vAlign w:val="center"/>
          </w:tcPr>
          <w:p w14:paraId="02613ADD" w14:textId="77777777" w:rsidR="00CD5CCC" w:rsidRPr="00F214E9" w:rsidRDefault="00CD5CCC" w:rsidP="00E01483">
            <w:r>
              <w:t>V</w:t>
            </w:r>
          </w:p>
        </w:tc>
      </w:tr>
      <w:tr w:rsidR="00CD5CCC" w:rsidRPr="007B0BE7" w14:paraId="5CA0845D" w14:textId="77777777" w:rsidTr="00E01483">
        <w:trPr>
          <w:trHeight w:val="455"/>
        </w:trPr>
        <w:tc>
          <w:tcPr>
            <w:tcW w:w="8313" w:type="dxa"/>
            <w:gridSpan w:val="3"/>
          </w:tcPr>
          <w:p w14:paraId="336AE81C" w14:textId="77777777" w:rsidR="00CD5CCC" w:rsidRPr="00F214E9" w:rsidRDefault="00CD5CCC" w:rsidP="00E01483">
            <w:r w:rsidRPr="00F214E9">
              <w:t>LIST OF TABLES</w:t>
            </w:r>
          </w:p>
        </w:tc>
        <w:tc>
          <w:tcPr>
            <w:tcW w:w="1144" w:type="dxa"/>
            <w:vAlign w:val="center"/>
          </w:tcPr>
          <w:p w14:paraId="2757568F" w14:textId="77777777" w:rsidR="00CD5CCC" w:rsidRPr="00F214E9" w:rsidRDefault="00CD5CCC" w:rsidP="00E01483">
            <w:r>
              <w:t>VI</w:t>
            </w:r>
          </w:p>
        </w:tc>
      </w:tr>
      <w:tr w:rsidR="00CD5CCC" w:rsidRPr="007B0BE7" w14:paraId="0CA9B4B2" w14:textId="77777777" w:rsidTr="00E01483">
        <w:trPr>
          <w:trHeight w:val="470"/>
        </w:trPr>
        <w:tc>
          <w:tcPr>
            <w:tcW w:w="8313" w:type="dxa"/>
            <w:gridSpan w:val="3"/>
          </w:tcPr>
          <w:p w14:paraId="1502CA84" w14:textId="77777777" w:rsidR="00CD5CCC" w:rsidRPr="007F3643" w:rsidRDefault="00CD5CCC" w:rsidP="00E01483">
            <w:r w:rsidRPr="007B0BE7">
              <w:t>LIST OF FIGURES</w:t>
            </w:r>
          </w:p>
        </w:tc>
        <w:tc>
          <w:tcPr>
            <w:tcW w:w="1144" w:type="dxa"/>
            <w:vAlign w:val="center"/>
          </w:tcPr>
          <w:p w14:paraId="271FDE8E" w14:textId="77777777" w:rsidR="00CD5CCC" w:rsidRPr="007B0BE7" w:rsidRDefault="00CD5CCC" w:rsidP="00E01483">
            <w:r>
              <w:t>VII</w:t>
            </w:r>
          </w:p>
        </w:tc>
      </w:tr>
      <w:tr w:rsidR="00CD5CCC" w:rsidRPr="007B0BE7" w14:paraId="59ED31CA" w14:textId="77777777" w:rsidTr="00E01483">
        <w:trPr>
          <w:trHeight w:val="263"/>
        </w:trPr>
        <w:tc>
          <w:tcPr>
            <w:tcW w:w="9457" w:type="dxa"/>
            <w:gridSpan w:val="4"/>
            <w:vAlign w:val="center"/>
          </w:tcPr>
          <w:p w14:paraId="6585D299" w14:textId="77777777" w:rsidR="00CD5CCC" w:rsidRPr="007B0BE7" w:rsidRDefault="00CD5CCC" w:rsidP="00E01483"/>
        </w:tc>
      </w:tr>
      <w:tr w:rsidR="00CD5CCC" w:rsidRPr="007B0BE7" w14:paraId="1FD04B26" w14:textId="77777777" w:rsidTr="00E01483">
        <w:trPr>
          <w:trHeight w:val="455"/>
        </w:trPr>
        <w:tc>
          <w:tcPr>
            <w:tcW w:w="563" w:type="dxa"/>
          </w:tcPr>
          <w:p w14:paraId="7B9BF609" w14:textId="77777777" w:rsidR="00CD5CCC" w:rsidRPr="00F214E9" w:rsidRDefault="00CD5CCC" w:rsidP="00E01483">
            <w:r w:rsidRPr="00F214E9">
              <w:t xml:space="preserve">1 </w:t>
            </w:r>
          </w:p>
        </w:tc>
        <w:tc>
          <w:tcPr>
            <w:tcW w:w="7750" w:type="dxa"/>
            <w:gridSpan w:val="2"/>
          </w:tcPr>
          <w:p w14:paraId="293AA770" w14:textId="77777777" w:rsidR="00CD5CCC" w:rsidRPr="00F214E9" w:rsidRDefault="00CD5CCC" w:rsidP="00E01483">
            <w:r>
              <w:t>INTRODUCTION</w:t>
            </w:r>
          </w:p>
        </w:tc>
        <w:tc>
          <w:tcPr>
            <w:tcW w:w="1144" w:type="dxa"/>
            <w:vAlign w:val="center"/>
          </w:tcPr>
          <w:p w14:paraId="4A364A61" w14:textId="49E652E8" w:rsidR="00CD5CCC" w:rsidRPr="00F214E9" w:rsidRDefault="00CD5CCC" w:rsidP="00E01483">
            <w:r w:rsidRPr="00F214E9">
              <w:t>1</w:t>
            </w:r>
            <w:r>
              <w:t>-</w:t>
            </w:r>
            <w:r w:rsidR="00727249">
              <w:t>5</w:t>
            </w:r>
          </w:p>
        </w:tc>
      </w:tr>
      <w:tr w:rsidR="00CD5CCC" w:rsidRPr="007B0BE7" w14:paraId="33D9C3F1" w14:textId="77777777" w:rsidTr="00E01483">
        <w:trPr>
          <w:trHeight w:val="369"/>
        </w:trPr>
        <w:tc>
          <w:tcPr>
            <w:tcW w:w="563" w:type="dxa"/>
          </w:tcPr>
          <w:p w14:paraId="14DFB777" w14:textId="77777777" w:rsidR="00CD5CCC" w:rsidRPr="00F214E9" w:rsidRDefault="00CD5CCC" w:rsidP="00E01483"/>
        </w:tc>
        <w:tc>
          <w:tcPr>
            <w:tcW w:w="713" w:type="dxa"/>
          </w:tcPr>
          <w:p w14:paraId="658E0EB8" w14:textId="38E35724" w:rsidR="00CD5CCC" w:rsidRPr="00F214E9" w:rsidRDefault="00CD5CCC" w:rsidP="00E01483">
            <w:r w:rsidRPr="00F214E9">
              <w:t>1.1</w:t>
            </w:r>
            <w:r w:rsidR="00BA117A">
              <w:t xml:space="preserve">         </w:t>
            </w:r>
          </w:p>
        </w:tc>
        <w:tc>
          <w:tcPr>
            <w:tcW w:w="7037" w:type="dxa"/>
          </w:tcPr>
          <w:p w14:paraId="15D7956B" w14:textId="1EDEC77D" w:rsidR="00CD5CCC" w:rsidRPr="00494CB7" w:rsidRDefault="00CD5CCC" w:rsidP="00E01483">
            <w:pPr>
              <w:pStyle w:val="Heading2"/>
              <w:numPr>
                <w:ilvl w:val="0"/>
                <w:numId w:val="0"/>
              </w:numPr>
              <w:jc w:val="left"/>
              <w:rPr>
                <w:b w:val="0"/>
                <w:bCs/>
                <w:sz w:val="24"/>
                <w:szCs w:val="20"/>
              </w:rPr>
            </w:pPr>
            <w:r w:rsidRPr="00494CB7">
              <w:rPr>
                <w:b w:val="0"/>
                <w:bCs/>
                <w:sz w:val="24"/>
                <w:szCs w:val="20"/>
              </w:rPr>
              <w:t>Introduction</w:t>
            </w:r>
          </w:p>
        </w:tc>
        <w:tc>
          <w:tcPr>
            <w:tcW w:w="1144" w:type="dxa"/>
            <w:vAlign w:val="center"/>
          </w:tcPr>
          <w:p w14:paraId="0A8BE4EB" w14:textId="77777777" w:rsidR="00CD5CCC" w:rsidRPr="00F214E9" w:rsidRDefault="00CD5CCC" w:rsidP="00E01483">
            <w:r>
              <w:t>1</w:t>
            </w:r>
          </w:p>
        </w:tc>
      </w:tr>
      <w:tr w:rsidR="00CD5CCC" w:rsidRPr="007B0BE7" w14:paraId="51C0C589" w14:textId="77777777" w:rsidTr="00E01483">
        <w:trPr>
          <w:trHeight w:val="470"/>
        </w:trPr>
        <w:tc>
          <w:tcPr>
            <w:tcW w:w="563" w:type="dxa"/>
          </w:tcPr>
          <w:p w14:paraId="443ED3B6" w14:textId="77777777" w:rsidR="00CD5CCC" w:rsidRPr="00F214E9" w:rsidRDefault="00CD5CCC" w:rsidP="00E01483"/>
        </w:tc>
        <w:tc>
          <w:tcPr>
            <w:tcW w:w="713" w:type="dxa"/>
          </w:tcPr>
          <w:p w14:paraId="394CBAD2" w14:textId="77777777" w:rsidR="00CD5CCC" w:rsidRPr="00F214E9" w:rsidRDefault="00CD5CCC" w:rsidP="00E01483">
            <w:r w:rsidRPr="00F214E9">
              <w:t>1.2</w:t>
            </w:r>
          </w:p>
        </w:tc>
        <w:tc>
          <w:tcPr>
            <w:tcW w:w="7037" w:type="dxa"/>
          </w:tcPr>
          <w:p w14:paraId="4FA7CBA0" w14:textId="1C41B39B" w:rsidR="00CD5CCC" w:rsidRPr="00494CB7" w:rsidRDefault="002E721B" w:rsidP="00E01483">
            <w:r>
              <w:t>W</w:t>
            </w:r>
            <w:r w:rsidR="00C73DF6">
              <w:t>hat is Blockchain</w:t>
            </w:r>
            <w:r w:rsidR="00B414E9">
              <w:t>?</w:t>
            </w:r>
          </w:p>
        </w:tc>
        <w:tc>
          <w:tcPr>
            <w:tcW w:w="1144" w:type="dxa"/>
            <w:vAlign w:val="center"/>
          </w:tcPr>
          <w:p w14:paraId="733BA1F2" w14:textId="7B8983C6" w:rsidR="00CD5CCC" w:rsidRPr="007F6C2D" w:rsidRDefault="00882C54" w:rsidP="00E01483">
            <w:r>
              <w:t>1</w:t>
            </w:r>
          </w:p>
        </w:tc>
      </w:tr>
      <w:tr w:rsidR="00CD5CCC" w:rsidRPr="007B0BE7" w14:paraId="1464B3C8" w14:textId="77777777" w:rsidTr="00E01483">
        <w:trPr>
          <w:trHeight w:val="470"/>
        </w:trPr>
        <w:tc>
          <w:tcPr>
            <w:tcW w:w="563" w:type="dxa"/>
          </w:tcPr>
          <w:p w14:paraId="6B670616" w14:textId="77777777" w:rsidR="00CD5CCC" w:rsidRPr="00F214E9" w:rsidRDefault="00CD5CCC" w:rsidP="00E01483"/>
        </w:tc>
        <w:tc>
          <w:tcPr>
            <w:tcW w:w="713" w:type="dxa"/>
          </w:tcPr>
          <w:p w14:paraId="6A617AB7" w14:textId="63C60B13" w:rsidR="00CD5CCC" w:rsidRPr="007F6C2D" w:rsidRDefault="00CD5CCC" w:rsidP="00E01483">
            <w:r w:rsidRPr="00F214E9">
              <w:t>1.3</w:t>
            </w:r>
            <w:r w:rsidR="00BA117A">
              <w:t xml:space="preserve">     </w:t>
            </w:r>
          </w:p>
        </w:tc>
        <w:tc>
          <w:tcPr>
            <w:tcW w:w="7037" w:type="dxa"/>
          </w:tcPr>
          <w:p w14:paraId="38ADC115" w14:textId="77777777" w:rsidR="00CD5CCC" w:rsidRPr="00494CB7" w:rsidRDefault="00CD5CCC" w:rsidP="00E01483">
            <w:pPr>
              <w:pStyle w:val="Heading2"/>
              <w:numPr>
                <w:ilvl w:val="0"/>
                <w:numId w:val="0"/>
              </w:numPr>
              <w:jc w:val="left"/>
              <w:rPr>
                <w:b w:val="0"/>
                <w:bCs/>
                <w:sz w:val="24"/>
                <w:szCs w:val="20"/>
              </w:rPr>
            </w:pPr>
            <w:r w:rsidRPr="00494CB7">
              <w:rPr>
                <w:b w:val="0"/>
                <w:bCs/>
                <w:sz w:val="24"/>
                <w:szCs w:val="20"/>
              </w:rPr>
              <w:t>Three parts of Blockchain</w:t>
            </w:r>
          </w:p>
        </w:tc>
        <w:tc>
          <w:tcPr>
            <w:tcW w:w="1144" w:type="dxa"/>
            <w:vAlign w:val="center"/>
          </w:tcPr>
          <w:p w14:paraId="7CD50D1B" w14:textId="4C3A618B" w:rsidR="00CD5CCC" w:rsidRPr="007F6C2D" w:rsidRDefault="00292333" w:rsidP="00E01483">
            <w:r>
              <w:t>2</w:t>
            </w:r>
          </w:p>
        </w:tc>
      </w:tr>
      <w:tr w:rsidR="00CD5CCC" w:rsidRPr="007B0BE7" w14:paraId="651F47D1" w14:textId="77777777" w:rsidTr="00E01483">
        <w:trPr>
          <w:trHeight w:val="470"/>
        </w:trPr>
        <w:tc>
          <w:tcPr>
            <w:tcW w:w="563" w:type="dxa"/>
          </w:tcPr>
          <w:p w14:paraId="7651B394" w14:textId="77777777" w:rsidR="00CD5CCC" w:rsidRPr="00F214E9" w:rsidRDefault="00CD5CCC" w:rsidP="00E01483"/>
        </w:tc>
        <w:tc>
          <w:tcPr>
            <w:tcW w:w="713" w:type="dxa"/>
          </w:tcPr>
          <w:p w14:paraId="37633040" w14:textId="65D31069" w:rsidR="00CD5CCC" w:rsidRPr="00F214E9" w:rsidRDefault="00CD5CCC" w:rsidP="00E01483">
            <w:r>
              <w:t>1.4</w:t>
            </w:r>
            <w:r w:rsidR="00BA117A">
              <w:t xml:space="preserve">       </w:t>
            </w:r>
          </w:p>
        </w:tc>
        <w:tc>
          <w:tcPr>
            <w:tcW w:w="7037" w:type="dxa"/>
          </w:tcPr>
          <w:p w14:paraId="733EC7E9" w14:textId="33349ECD" w:rsidR="00CD5CCC" w:rsidRPr="000D4B21" w:rsidRDefault="00CB376B" w:rsidP="00E01483">
            <w:pPr>
              <w:pStyle w:val="Heading2"/>
              <w:numPr>
                <w:ilvl w:val="0"/>
                <w:numId w:val="0"/>
              </w:numPr>
              <w:jc w:val="left"/>
              <w:rPr>
                <w:b w:val="0"/>
                <w:bCs/>
                <w:sz w:val="24"/>
              </w:rPr>
            </w:pPr>
            <w:r w:rsidRPr="000D4B21">
              <w:rPr>
                <w:b w:val="0"/>
                <w:bCs/>
                <w:sz w:val="24"/>
                <w:szCs w:val="20"/>
              </w:rPr>
              <w:t xml:space="preserve">Aim </w:t>
            </w:r>
            <w:r w:rsidR="000D4B21">
              <w:rPr>
                <w:b w:val="0"/>
                <w:bCs/>
                <w:sz w:val="24"/>
                <w:szCs w:val="20"/>
              </w:rPr>
              <w:t>and Objective</w:t>
            </w:r>
          </w:p>
        </w:tc>
        <w:tc>
          <w:tcPr>
            <w:tcW w:w="1144" w:type="dxa"/>
            <w:vAlign w:val="center"/>
          </w:tcPr>
          <w:p w14:paraId="4A882C7B" w14:textId="47837797" w:rsidR="00CD5CCC" w:rsidRDefault="00292333" w:rsidP="00E01483">
            <w:r>
              <w:t>3</w:t>
            </w:r>
          </w:p>
        </w:tc>
      </w:tr>
      <w:tr w:rsidR="00CD5CCC" w:rsidRPr="007B0BE7" w14:paraId="6A8ECDD6" w14:textId="77777777" w:rsidTr="00E01483">
        <w:trPr>
          <w:trHeight w:val="470"/>
        </w:trPr>
        <w:tc>
          <w:tcPr>
            <w:tcW w:w="563" w:type="dxa"/>
          </w:tcPr>
          <w:p w14:paraId="7C1314A8" w14:textId="77777777" w:rsidR="00CD5CCC" w:rsidRPr="00F214E9" w:rsidRDefault="00CD5CCC" w:rsidP="00E01483"/>
        </w:tc>
        <w:tc>
          <w:tcPr>
            <w:tcW w:w="713" w:type="dxa"/>
          </w:tcPr>
          <w:p w14:paraId="030C7B47" w14:textId="77777777" w:rsidR="00CD5CCC" w:rsidRDefault="00CD5CCC" w:rsidP="00E01483">
            <w:r>
              <w:t>1.5</w:t>
            </w:r>
          </w:p>
        </w:tc>
        <w:tc>
          <w:tcPr>
            <w:tcW w:w="7037" w:type="dxa"/>
          </w:tcPr>
          <w:p w14:paraId="10E20B38" w14:textId="40AD4C36" w:rsidR="00CD5CCC" w:rsidRPr="000D4B21" w:rsidRDefault="000D4B21" w:rsidP="00E01483">
            <w:pPr>
              <w:pStyle w:val="Heading2"/>
              <w:numPr>
                <w:ilvl w:val="0"/>
                <w:numId w:val="0"/>
              </w:numPr>
              <w:jc w:val="left"/>
              <w:rPr>
                <w:b w:val="0"/>
                <w:bCs/>
                <w:sz w:val="24"/>
                <w:szCs w:val="20"/>
              </w:rPr>
            </w:pPr>
            <w:r w:rsidRPr="000D4B21">
              <w:rPr>
                <w:b w:val="0"/>
                <w:bCs/>
                <w:sz w:val="24"/>
                <w:szCs w:val="20"/>
              </w:rPr>
              <w:t>Existing System</w:t>
            </w:r>
          </w:p>
        </w:tc>
        <w:tc>
          <w:tcPr>
            <w:tcW w:w="1144" w:type="dxa"/>
            <w:vAlign w:val="center"/>
          </w:tcPr>
          <w:p w14:paraId="4AD50E34" w14:textId="3AD82CB7" w:rsidR="00CD5CCC" w:rsidRDefault="00882C54" w:rsidP="00E01483">
            <w:r>
              <w:t>4</w:t>
            </w:r>
          </w:p>
        </w:tc>
      </w:tr>
      <w:tr w:rsidR="00CD5CCC" w:rsidRPr="007B0BE7" w14:paraId="5896CD44" w14:textId="77777777" w:rsidTr="00E01483">
        <w:trPr>
          <w:trHeight w:val="470"/>
        </w:trPr>
        <w:tc>
          <w:tcPr>
            <w:tcW w:w="563" w:type="dxa"/>
          </w:tcPr>
          <w:p w14:paraId="037B68A2" w14:textId="77777777" w:rsidR="00CD5CCC" w:rsidRPr="00F214E9" w:rsidRDefault="00CD5CCC" w:rsidP="00E01483"/>
        </w:tc>
        <w:tc>
          <w:tcPr>
            <w:tcW w:w="713" w:type="dxa"/>
          </w:tcPr>
          <w:p w14:paraId="3069B2D2" w14:textId="77777777" w:rsidR="00CD5CCC" w:rsidRDefault="00CD5CCC" w:rsidP="00E01483">
            <w:r>
              <w:t>1.6</w:t>
            </w:r>
          </w:p>
        </w:tc>
        <w:tc>
          <w:tcPr>
            <w:tcW w:w="7037" w:type="dxa"/>
          </w:tcPr>
          <w:p w14:paraId="61FDDCF5" w14:textId="06D92154" w:rsidR="00CD5CCC" w:rsidRPr="000D4B21" w:rsidRDefault="000D4B21" w:rsidP="00E01483">
            <w:pPr>
              <w:pStyle w:val="Heading2"/>
              <w:numPr>
                <w:ilvl w:val="0"/>
                <w:numId w:val="0"/>
              </w:numPr>
              <w:jc w:val="left"/>
              <w:rPr>
                <w:b w:val="0"/>
                <w:bCs/>
                <w:sz w:val="24"/>
                <w:szCs w:val="20"/>
              </w:rPr>
            </w:pPr>
            <w:r w:rsidRPr="000D4B21">
              <w:rPr>
                <w:b w:val="0"/>
                <w:bCs/>
                <w:sz w:val="24"/>
                <w:szCs w:val="20"/>
              </w:rPr>
              <w:t>Problem Statement</w:t>
            </w:r>
          </w:p>
        </w:tc>
        <w:tc>
          <w:tcPr>
            <w:tcW w:w="1144" w:type="dxa"/>
            <w:vAlign w:val="center"/>
          </w:tcPr>
          <w:p w14:paraId="63128575" w14:textId="47680F85" w:rsidR="00CD5CCC" w:rsidRDefault="00A05DE3" w:rsidP="00E01483">
            <w:r>
              <w:t>4</w:t>
            </w:r>
          </w:p>
        </w:tc>
      </w:tr>
      <w:tr w:rsidR="00CD5CCC" w:rsidRPr="007B0BE7" w14:paraId="249B0B1B" w14:textId="77777777" w:rsidTr="00E01483">
        <w:trPr>
          <w:trHeight w:val="470"/>
        </w:trPr>
        <w:tc>
          <w:tcPr>
            <w:tcW w:w="563" w:type="dxa"/>
          </w:tcPr>
          <w:p w14:paraId="2C4D9BE5" w14:textId="77777777" w:rsidR="00CD5CCC" w:rsidRPr="00F214E9" w:rsidRDefault="00CD5CCC" w:rsidP="00E01483"/>
        </w:tc>
        <w:tc>
          <w:tcPr>
            <w:tcW w:w="713" w:type="dxa"/>
          </w:tcPr>
          <w:p w14:paraId="38627323" w14:textId="77777777" w:rsidR="00CD5CCC" w:rsidRDefault="00CD5CCC" w:rsidP="00E01483">
            <w:r>
              <w:t>1.7</w:t>
            </w:r>
          </w:p>
        </w:tc>
        <w:tc>
          <w:tcPr>
            <w:tcW w:w="7037" w:type="dxa"/>
          </w:tcPr>
          <w:p w14:paraId="33E7E27A" w14:textId="2247B263" w:rsidR="00CD5CCC" w:rsidRPr="000D4B21" w:rsidRDefault="000D4B21" w:rsidP="00E01483">
            <w:pPr>
              <w:pStyle w:val="Heading2"/>
              <w:numPr>
                <w:ilvl w:val="0"/>
                <w:numId w:val="0"/>
              </w:numPr>
              <w:jc w:val="left"/>
              <w:rPr>
                <w:b w:val="0"/>
                <w:bCs/>
                <w:sz w:val="24"/>
                <w:szCs w:val="20"/>
              </w:rPr>
            </w:pPr>
            <w:r w:rsidRPr="000D4B21">
              <w:rPr>
                <w:b w:val="0"/>
                <w:bCs/>
                <w:sz w:val="24"/>
                <w:szCs w:val="20"/>
              </w:rPr>
              <w:t>Proposed System</w:t>
            </w:r>
          </w:p>
        </w:tc>
        <w:tc>
          <w:tcPr>
            <w:tcW w:w="1144" w:type="dxa"/>
            <w:vAlign w:val="center"/>
          </w:tcPr>
          <w:p w14:paraId="61E83736" w14:textId="0B8613BD" w:rsidR="00CD5CCC" w:rsidRDefault="00A05DE3" w:rsidP="00E01483">
            <w:r>
              <w:t>4</w:t>
            </w:r>
          </w:p>
        </w:tc>
      </w:tr>
      <w:tr w:rsidR="00CD5CCC" w:rsidRPr="007B0BE7" w14:paraId="301042E1" w14:textId="77777777" w:rsidTr="00E01483">
        <w:trPr>
          <w:trHeight w:val="455"/>
        </w:trPr>
        <w:tc>
          <w:tcPr>
            <w:tcW w:w="563" w:type="dxa"/>
          </w:tcPr>
          <w:p w14:paraId="6B05C147" w14:textId="77777777" w:rsidR="00CD5CCC" w:rsidRPr="00F214E9" w:rsidRDefault="00CD5CCC" w:rsidP="00E01483">
            <w:r w:rsidRPr="00F214E9">
              <w:t>2</w:t>
            </w:r>
          </w:p>
        </w:tc>
        <w:tc>
          <w:tcPr>
            <w:tcW w:w="7750" w:type="dxa"/>
            <w:gridSpan w:val="2"/>
          </w:tcPr>
          <w:p w14:paraId="56D4C304" w14:textId="77777777" w:rsidR="00CD5CCC" w:rsidRPr="00F214E9" w:rsidRDefault="00CD5CCC" w:rsidP="00E01483">
            <w:r>
              <w:t>LITERATURE SURVEY</w:t>
            </w:r>
          </w:p>
        </w:tc>
        <w:tc>
          <w:tcPr>
            <w:tcW w:w="1144" w:type="dxa"/>
            <w:vAlign w:val="center"/>
          </w:tcPr>
          <w:p w14:paraId="3B4A64F8" w14:textId="45EB7D37" w:rsidR="00CD5CCC" w:rsidRPr="00F214E9" w:rsidRDefault="00A05DE3" w:rsidP="00E01483">
            <w:r>
              <w:t>6</w:t>
            </w:r>
            <w:r w:rsidR="00CD5CCC">
              <w:t>-</w:t>
            </w:r>
            <w:r>
              <w:t>9</w:t>
            </w:r>
          </w:p>
        </w:tc>
      </w:tr>
      <w:tr w:rsidR="0024527D" w:rsidRPr="007B0BE7" w14:paraId="1F3F052F" w14:textId="77777777" w:rsidTr="00E01483">
        <w:trPr>
          <w:trHeight w:val="455"/>
        </w:trPr>
        <w:tc>
          <w:tcPr>
            <w:tcW w:w="563" w:type="dxa"/>
          </w:tcPr>
          <w:p w14:paraId="7F2BA001" w14:textId="77777777" w:rsidR="0024527D" w:rsidRPr="00F214E9" w:rsidRDefault="0024527D" w:rsidP="00E01483"/>
        </w:tc>
        <w:tc>
          <w:tcPr>
            <w:tcW w:w="7750" w:type="dxa"/>
            <w:gridSpan w:val="2"/>
          </w:tcPr>
          <w:p w14:paraId="47A65088" w14:textId="589F7E56" w:rsidR="0024527D" w:rsidRPr="002E721B" w:rsidRDefault="00543C31" w:rsidP="00E01483">
            <w:r w:rsidRPr="002E721B">
              <w:t xml:space="preserve">2.1   </w:t>
            </w:r>
            <w:r w:rsidR="002E721B">
              <w:t xml:space="preserve">   </w:t>
            </w:r>
            <w:r w:rsidR="002E721B" w:rsidRPr="00D5095F">
              <w:t>Detailed Review of Literature</w:t>
            </w:r>
          </w:p>
        </w:tc>
        <w:tc>
          <w:tcPr>
            <w:tcW w:w="1144" w:type="dxa"/>
            <w:vAlign w:val="center"/>
          </w:tcPr>
          <w:p w14:paraId="526C4925" w14:textId="762F9353" w:rsidR="0024527D" w:rsidRDefault="00A05DE3" w:rsidP="00E01483">
            <w:r>
              <w:t>6</w:t>
            </w:r>
          </w:p>
        </w:tc>
      </w:tr>
      <w:tr w:rsidR="00CD5CCC" w:rsidRPr="007B0BE7" w14:paraId="07E0DB23" w14:textId="77777777" w:rsidTr="00E01483">
        <w:trPr>
          <w:trHeight w:val="470"/>
        </w:trPr>
        <w:tc>
          <w:tcPr>
            <w:tcW w:w="563" w:type="dxa"/>
          </w:tcPr>
          <w:p w14:paraId="7AE281D5" w14:textId="77777777" w:rsidR="00CD5CCC" w:rsidRPr="00F214E9" w:rsidRDefault="00CD5CCC" w:rsidP="00E01483">
            <w:r>
              <w:t>3</w:t>
            </w:r>
          </w:p>
        </w:tc>
        <w:tc>
          <w:tcPr>
            <w:tcW w:w="7750" w:type="dxa"/>
            <w:gridSpan w:val="2"/>
          </w:tcPr>
          <w:p w14:paraId="5E9BCF40" w14:textId="77777777" w:rsidR="00CD5CCC" w:rsidRPr="00F214E9" w:rsidRDefault="00CD5CCC" w:rsidP="00E01483">
            <w:r>
              <w:t>SYSTEM SPECIFICATION</w:t>
            </w:r>
          </w:p>
        </w:tc>
        <w:tc>
          <w:tcPr>
            <w:tcW w:w="1144" w:type="dxa"/>
            <w:vAlign w:val="center"/>
          </w:tcPr>
          <w:p w14:paraId="1A6AA24B" w14:textId="6D11B5B9" w:rsidR="00CD5CCC" w:rsidRPr="00F214E9" w:rsidRDefault="00CD5CCC" w:rsidP="00E01483">
            <w:r>
              <w:t>1</w:t>
            </w:r>
            <w:r w:rsidR="006E412E">
              <w:t>0</w:t>
            </w:r>
            <w:r>
              <w:t>-1</w:t>
            </w:r>
            <w:r w:rsidR="006E412E">
              <w:t>3</w:t>
            </w:r>
          </w:p>
        </w:tc>
      </w:tr>
      <w:tr w:rsidR="00CD5CCC" w:rsidRPr="007B0BE7" w14:paraId="37A27C8B" w14:textId="77777777" w:rsidTr="00E01483">
        <w:trPr>
          <w:trHeight w:val="470"/>
        </w:trPr>
        <w:tc>
          <w:tcPr>
            <w:tcW w:w="563" w:type="dxa"/>
          </w:tcPr>
          <w:p w14:paraId="5843708E" w14:textId="77777777" w:rsidR="00CD5CCC" w:rsidRDefault="00CD5CCC" w:rsidP="00E01483"/>
        </w:tc>
        <w:tc>
          <w:tcPr>
            <w:tcW w:w="7750" w:type="dxa"/>
            <w:gridSpan w:val="2"/>
          </w:tcPr>
          <w:p w14:paraId="2E41E32F" w14:textId="1CEB0CF0" w:rsidR="00CD5CCC" w:rsidRDefault="00CD5CCC" w:rsidP="00E01483">
            <w:r>
              <w:t>3.1</w:t>
            </w:r>
            <w:r w:rsidR="0098586D">
              <w:t xml:space="preserve">     </w:t>
            </w:r>
            <w:r w:rsidR="00C738A6">
              <w:t xml:space="preserve"> </w:t>
            </w:r>
            <w:r w:rsidR="0098586D">
              <w:t xml:space="preserve">Functional Requirements </w:t>
            </w:r>
          </w:p>
        </w:tc>
        <w:tc>
          <w:tcPr>
            <w:tcW w:w="1144" w:type="dxa"/>
            <w:vAlign w:val="center"/>
          </w:tcPr>
          <w:p w14:paraId="30B5559F" w14:textId="7BCFF8BA" w:rsidR="00CD5CCC" w:rsidRDefault="006E412E" w:rsidP="00E01483">
            <w:r>
              <w:t>10</w:t>
            </w:r>
          </w:p>
        </w:tc>
      </w:tr>
      <w:tr w:rsidR="00CD5CCC" w:rsidRPr="007B0BE7" w14:paraId="463FF07F" w14:textId="77777777" w:rsidTr="00E01483">
        <w:trPr>
          <w:trHeight w:val="470"/>
        </w:trPr>
        <w:tc>
          <w:tcPr>
            <w:tcW w:w="563" w:type="dxa"/>
          </w:tcPr>
          <w:p w14:paraId="6F90BAC8" w14:textId="77777777" w:rsidR="00CD5CCC" w:rsidRDefault="00CD5CCC" w:rsidP="00E01483"/>
        </w:tc>
        <w:tc>
          <w:tcPr>
            <w:tcW w:w="7750" w:type="dxa"/>
            <w:gridSpan w:val="2"/>
          </w:tcPr>
          <w:p w14:paraId="1E5A8624" w14:textId="005C132E" w:rsidR="00CD5CCC" w:rsidRDefault="00CD5CCC" w:rsidP="00E01483">
            <w:r>
              <w:t>3.2</w:t>
            </w:r>
            <w:r w:rsidR="0098586D">
              <w:t xml:space="preserve"> </w:t>
            </w:r>
            <w:r w:rsidR="00C738A6">
              <w:t xml:space="preserve"> </w:t>
            </w:r>
            <w:r w:rsidR="0098586D">
              <w:t xml:space="preserve">    </w:t>
            </w:r>
            <w:r w:rsidR="00C738A6">
              <w:t>Non- Functional Requirements</w:t>
            </w:r>
          </w:p>
        </w:tc>
        <w:tc>
          <w:tcPr>
            <w:tcW w:w="1144" w:type="dxa"/>
            <w:vAlign w:val="center"/>
          </w:tcPr>
          <w:p w14:paraId="11D8D3BF" w14:textId="543CC4B4" w:rsidR="00CD5CCC" w:rsidRDefault="006E412E" w:rsidP="00E01483">
            <w:r>
              <w:t>11</w:t>
            </w:r>
          </w:p>
        </w:tc>
      </w:tr>
      <w:tr w:rsidR="00CD5CCC" w:rsidRPr="007B0BE7" w14:paraId="5DAE0DFF" w14:textId="77777777" w:rsidTr="00E01483">
        <w:trPr>
          <w:trHeight w:val="470"/>
        </w:trPr>
        <w:tc>
          <w:tcPr>
            <w:tcW w:w="563" w:type="dxa"/>
          </w:tcPr>
          <w:p w14:paraId="1DFA1520" w14:textId="77777777" w:rsidR="00CD5CCC" w:rsidRDefault="00CD5CCC" w:rsidP="00E01483"/>
        </w:tc>
        <w:tc>
          <w:tcPr>
            <w:tcW w:w="7750" w:type="dxa"/>
            <w:gridSpan w:val="2"/>
          </w:tcPr>
          <w:p w14:paraId="1E093010" w14:textId="656359CF" w:rsidR="00CD5CCC" w:rsidRDefault="00CD5CCC" w:rsidP="00E01483">
            <w:r>
              <w:t>3.3</w:t>
            </w:r>
            <w:r w:rsidR="00C738A6">
              <w:t xml:space="preserve">      Requirement Analysis</w:t>
            </w:r>
          </w:p>
        </w:tc>
        <w:tc>
          <w:tcPr>
            <w:tcW w:w="1144" w:type="dxa"/>
            <w:vAlign w:val="center"/>
          </w:tcPr>
          <w:p w14:paraId="61859B92" w14:textId="346440C0" w:rsidR="00CD5CCC" w:rsidRDefault="006E412E" w:rsidP="00E01483">
            <w:r>
              <w:t>12</w:t>
            </w:r>
          </w:p>
        </w:tc>
      </w:tr>
      <w:tr w:rsidR="00CD5CCC" w:rsidRPr="007B0BE7" w14:paraId="52922BAF" w14:textId="77777777" w:rsidTr="00E01483">
        <w:trPr>
          <w:trHeight w:val="470"/>
        </w:trPr>
        <w:tc>
          <w:tcPr>
            <w:tcW w:w="563" w:type="dxa"/>
          </w:tcPr>
          <w:p w14:paraId="795BE74B" w14:textId="77777777" w:rsidR="00CD5CCC" w:rsidRDefault="00CD5CCC" w:rsidP="00E01483"/>
        </w:tc>
        <w:tc>
          <w:tcPr>
            <w:tcW w:w="7750" w:type="dxa"/>
            <w:gridSpan w:val="2"/>
          </w:tcPr>
          <w:p w14:paraId="55C52B85" w14:textId="0F246372" w:rsidR="00CD5CCC" w:rsidRDefault="00CD5CCC" w:rsidP="00E01483">
            <w:r>
              <w:t>3.4</w:t>
            </w:r>
            <w:r w:rsidR="00C738A6">
              <w:t xml:space="preserve">      </w:t>
            </w:r>
            <w:r w:rsidR="00C07DC5">
              <w:t>Project Planning</w:t>
            </w:r>
          </w:p>
        </w:tc>
        <w:tc>
          <w:tcPr>
            <w:tcW w:w="1144" w:type="dxa"/>
            <w:vAlign w:val="center"/>
          </w:tcPr>
          <w:p w14:paraId="08237027" w14:textId="0A7110F3" w:rsidR="00CD5CCC" w:rsidRDefault="006E412E" w:rsidP="00E01483">
            <w:r>
              <w:t>13</w:t>
            </w:r>
          </w:p>
        </w:tc>
      </w:tr>
      <w:tr w:rsidR="00CD5CCC" w:rsidRPr="007B0BE7" w14:paraId="1B0331D0" w14:textId="77777777" w:rsidTr="00E01483">
        <w:trPr>
          <w:trHeight w:val="470"/>
        </w:trPr>
        <w:tc>
          <w:tcPr>
            <w:tcW w:w="563" w:type="dxa"/>
          </w:tcPr>
          <w:p w14:paraId="4CA2B629" w14:textId="77777777" w:rsidR="00CD5CCC" w:rsidRDefault="00CD5CCC" w:rsidP="00E01483">
            <w:r>
              <w:t>4</w:t>
            </w:r>
          </w:p>
        </w:tc>
        <w:tc>
          <w:tcPr>
            <w:tcW w:w="7750" w:type="dxa"/>
            <w:gridSpan w:val="2"/>
          </w:tcPr>
          <w:p w14:paraId="193317B7" w14:textId="77777777" w:rsidR="00CD5CCC" w:rsidRDefault="00CD5CCC" w:rsidP="00E01483">
            <w:r>
              <w:t>SYSTEM DESIGN AND ARCHITECTURE</w:t>
            </w:r>
          </w:p>
        </w:tc>
        <w:tc>
          <w:tcPr>
            <w:tcW w:w="1144" w:type="dxa"/>
            <w:vAlign w:val="center"/>
          </w:tcPr>
          <w:p w14:paraId="582192A2" w14:textId="114506A6" w:rsidR="00CD5CCC" w:rsidRPr="00F214E9" w:rsidRDefault="00CD5CCC" w:rsidP="00E01483">
            <w:r>
              <w:t>1</w:t>
            </w:r>
            <w:r w:rsidR="006E412E">
              <w:t>4</w:t>
            </w:r>
            <w:r>
              <w:t>-</w:t>
            </w:r>
            <w:r w:rsidR="003F7417">
              <w:t>28</w:t>
            </w:r>
          </w:p>
        </w:tc>
      </w:tr>
      <w:tr w:rsidR="00CD5CCC" w:rsidRPr="007B0BE7" w14:paraId="30674C42" w14:textId="77777777" w:rsidTr="00E01483">
        <w:trPr>
          <w:trHeight w:val="455"/>
        </w:trPr>
        <w:tc>
          <w:tcPr>
            <w:tcW w:w="563" w:type="dxa"/>
          </w:tcPr>
          <w:p w14:paraId="649AADAF" w14:textId="77777777" w:rsidR="00CD5CCC" w:rsidRDefault="00CD5CCC" w:rsidP="00E01483"/>
        </w:tc>
        <w:tc>
          <w:tcPr>
            <w:tcW w:w="7750" w:type="dxa"/>
            <w:gridSpan w:val="2"/>
          </w:tcPr>
          <w:p w14:paraId="1D060A76" w14:textId="77777777" w:rsidR="00CD5CCC" w:rsidRPr="00CA16F5" w:rsidRDefault="00CD5CCC" w:rsidP="00E01483">
            <w:r>
              <w:t>4.1    Software Design</w:t>
            </w:r>
          </w:p>
        </w:tc>
        <w:tc>
          <w:tcPr>
            <w:tcW w:w="1144" w:type="dxa"/>
            <w:vAlign w:val="center"/>
          </w:tcPr>
          <w:p w14:paraId="0BCC1C53" w14:textId="5C2E6906" w:rsidR="00CD5CCC" w:rsidRDefault="003F7417" w:rsidP="00E01483">
            <w:r>
              <w:t>14</w:t>
            </w:r>
          </w:p>
        </w:tc>
      </w:tr>
      <w:tr w:rsidR="003F7417" w:rsidRPr="007B0BE7" w14:paraId="0318C1D8" w14:textId="77777777" w:rsidTr="00E01483">
        <w:trPr>
          <w:trHeight w:val="455"/>
        </w:trPr>
        <w:tc>
          <w:tcPr>
            <w:tcW w:w="563" w:type="dxa"/>
          </w:tcPr>
          <w:p w14:paraId="2E3FD163" w14:textId="77777777" w:rsidR="003F7417" w:rsidRDefault="003F7417" w:rsidP="00E01483"/>
        </w:tc>
        <w:tc>
          <w:tcPr>
            <w:tcW w:w="7750" w:type="dxa"/>
            <w:gridSpan w:val="2"/>
          </w:tcPr>
          <w:p w14:paraId="61508A25" w14:textId="3FD5961B" w:rsidR="003F7417" w:rsidRDefault="003F7417" w:rsidP="00E01483">
            <w:r>
              <w:t>4.2</w:t>
            </w:r>
            <w:r w:rsidR="00C07DC5">
              <w:t xml:space="preserve">    Smart Contract</w:t>
            </w:r>
          </w:p>
        </w:tc>
        <w:tc>
          <w:tcPr>
            <w:tcW w:w="1144" w:type="dxa"/>
            <w:vAlign w:val="center"/>
          </w:tcPr>
          <w:p w14:paraId="69D09CB5" w14:textId="3EE39296" w:rsidR="003F7417" w:rsidRDefault="007909F5" w:rsidP="00E01483">
            <w:r>
              <w:t>14</w:t>
            </w:r>
          </w:p>
        </w:tc>
      </w:tr>
      <w:tr w:rsidR="007909F5" w:rsidRPr="007B0BE7" w14:paraId="703E3A5C" w14:textId="77777777" w:rsidTr="00E01483">
        <w:trPr>
          <w:trHeight w:val="455"/>
        </w:trPr>
        <w:tc>
          <w:tcPr>
            <w:tcW w:w="563" w:type="dxa"/>
          </w:tcPr>
          <w:p w14:paraId="73E3111A" w14:textId="77777777" w:rsidR="007909F5" w:rsidRDefault="007909F5" w:rsidP="00E01483"/>
        </w:tc>
        <w:tc>
          <w:tcPr>
            <w:tcW w:w="7750" w:type="dxa"/>
            <w:gridSpan w:val="2"/>
          </w:tcPr>
          <w:p w14:paraId="6913FE7D" w14:textId="6AE4257E" w:rsidR="007909F5" w:rsidRDefault="007909F5" w:rsidP="00E01483">
            <w:r>
              <w:t>4.3</w:t>
            </w:r>
            <w:r w:rsidR="00C07DC5">
              <w:t xml:space="preserve">    </w:t>
            </w:r>
            <w:r w:rsidR="00AE6EF0">
              <w:t>System Architecture</w:t>
            </w:r>
          </w:p>
        </w:tc>
        <w:tc>
          <w:tcPr>
            <w:tcW w:w="1144" w:type="dxa"/>
            <w:vAlign w:val="center"/>
          </w:tcPr>
          <w:p w14:paraId="3F16FEEA" w14:textId="2D540B39" w:rsidR="007909F5" w:rsidRDefault="007909F5" w:rsidP="00E01483">
            <w:r>
              <w:t>16</w:t>
            </w:r>
          </w:p>
        </w:tc>
      </w:tr>
      <w:tr w:rsidR="007909F5" w:rsidRPr="007B0BE7" w14:paraId="1E961936" w14:textId="77777777" w:rsidTr="00E01483">
        <w:trPr>
          <w:trHeight w:val="455"/>
        </w:trPr>
        <w:tc>
          <w:tcPr>
            <w:tcW w:w="563" w:type="dxa"/>
          </w:tcPr>
          <w:p w14:paraId="0BAA2403" w14:textId="77777777" w:rsidR="007909F5" w:rsidRDefault="007909F5" w:rsidP="00E01483"/>
        </w:tc>
        <w:tc>
          <w:tcPr>
            <w:tcW w:w="7750" w:type="dxa"/>
            <w:gridSpan w:val="2"/>
          </w:tcPr>
          <w:p w14:paraId="19343C4B" w14:textId="524617A0" w:rsidR="007909F5" w:rsidRDefault="007909F5" w:rsidP="00E01483">
            <w:r>
              <w:t>4.4</w:t>
            </w:r>
            <w:r w:rsidR="00AE6EF0">
              <w:t xml:space="preserve">    Modules</w:t>
            </w:r>
          </w:p>
        </w:tc>
        <w:tc>
          <w:tcPr>
            <w:tcW w:w="1144" w:type="dxa"/>
            <w:vAlign w:val="center"/>
          </w:tcPr>
          <w:p w14:paraId="03F9BB61" w14:textId="25C12E51" w:rsidR="007909F5" w:rsidRDefault="007909F5" w:rsidP="00E01483">
            <w:r>
              <w:t>18</w:t>
            </w:r>
          </w:p>
        </w:tc>
      </w:tr>
      <w:tr w:rsidR="00D115B6" w:rsidRPr="007B0BE7" w14:paraId="44114CEA" w14:textId="77777777" w:rsidTr="00E01483">
        <w:trPr>
          <w:trHeight w:val="455"/>
        </w:trPr>
        <w:tc>
          <w:tcPr>
            <w:tcW w:w="563" w:type="dxa"/>
          </w:tcPr>
          <w:p w14:paraId="0530BB35" w14:textId="66C088DE" w:rsidR="00D115B6" w:rsidRDefault="00D115B6" w:rsidP="00E01483">
            <w:r>
              <w:t>5</w:t>
            </w:r>
          </w:p>
        </w:tc>
        <w:tc>
          <w:tcPr>
            <w:tcW w:w="7750" w:type="dxa"/>
            <w:gridSpan w:val="2"/>
          </w:tcPr>
          <w:p w14:paraId="398A8EC9" w14:textId="2A00223B" w:rsidR="00D115B6" w:rsidRDefault="0024540B" w:rsidP="00E01483">
            <w:r>
              <w:t>TESTING</w:t>
            </w:r>
          </w:p>
        </w:tc>
        <w:tc>
          <w:tcPr>
            <w:tcW w:w="1144" w:type="dxa"/>
            <w:vAlign w:val="center"/>
          </w:tcPr>
          <w:p w14:paraId="13948725" w14:textId="12135AB3" w:rsidR="00D115B6" w:rsidRDefault="00BA3D7D" w:rsidP="00E01483">
            <w:r>
              <w:t>2</w:t>
            </w:r>
            <w:r w:rsidR="0024540B">
              <w:t>9</w:t>
            </w:r>
            <w:r>
              <w:t>-32</w:t>
            </w:r>
          </w:p>
        </w:tc>
      </w:tr>
      <w:tr w:rsidR="0024540B" w:rsidRPr="007B0BE7" w14:paraId="5DD5EAA3" w14:textId="77777777" w:rsidTr="00E01483">
        <w:trPr>
          <w:trHeight w:val="455"/>
        </w:trPr>
        <w:tc>
          <w:tcPr>
            <w:tcW w:w="563" w:type="dxa"/>
          </w:tcPr>
          <w:p w14:paraId="597B9E32" w14:textId="729749E0" w:rsidR="0024540B" w:rsidRDefault="0024540B" w:rsidP="00E01483">
            <w:r>
              <w:t>6</w:t>
            </w:r>
          </w:p>
        </w:tc>
        <w:tc>
          <w:tcPr>
            <w:tcW w:w="7750" w:type="dxa"/>
            <w:gridSpan w:val="2"/>
          </w:tcPr>
          <w:p w14:paraId="7670CFD5" w14:textId="6288CAE3" w:rsidR="0024540B" w:rsidRDefault="00EB7344" w:rsidP="00E01483">
            <w:r>
              <w:t>CONCLUSION AND FUTURE ENHANCEMENTS</w:t>
            </w:r>
          </w:p>
        </w:tc>
        <w:tc>
          <w:tcPr>
            <w:tcW w:w="1144" w:type="dxa"/>
            <w:vAlign w:val="center"/>
          </w:tcPr>
          <w:p w14:paraId="60E21F41" w14:textId="396A0F5D" w:rsidR="0024540B" w:rsidRDefault="005B397E" w:rsidP="00E01483">
            <w:r>
              <w:t>33-34</w:t>
            </w:r>
          </w:p>
        </w:tc>
      </w:tr>
      <w:tr w:rsidR="00E243BB" w:rsidRPr="007B0BE7" w14:paraId="51706F34" w14:textId="77777777" w:rsidTr="00E01483">
        <w:trPr>
          <w:trHeight w:val="455"/>
        </w:trPr>
        <w:tc>
          <w:tcPr>
            <w:tcW w:w="563" w:type="dxa"/>
          </w:tcPr>
          <w:p w14:paraId="547A49A9" w14:textId="77777777" w:rsidR="00E243BB" w:rsidRDefault="00E243BB" w:rsidP="00E01483"/>
        </w:tc>
        <w:tc>
          <w:tcPr>
            <w:tcW w:w="7750" w:type="dxa"/>
            <w:gridSpan w:val="2"/>
          </w:tcPr>
          <w:p w14:paraId="7268B6E0" w14:textId="31C5B6E8" w:rsidR="00E243BB" w:rsidRDefault="00E243BB" w:rsidP="00E01483">
            <w:r>
              <w:t>SCREENSHOTS</w:t>
            </w:r>
          </w:p>
        </w:tc>
        <w:tc>
          <w:tcPr>
            <w:tcW w:w="1144" w:type="dxa"/>
            <w:vAlign w:val="center"/>
          </w:tcPr>
          <w:p w14:paraId="363CB174" w14:textId="1F404814" w:rsidR="00E243BB" w:rsidRDefault="00E243BB" w:rsidP="00E01483">
            <w:r>
              <w:t>35-38</w:t>
            </w:r>
          </w:p>
        </w:tc>
      </w:tr>
      <w:tr w:rsidR="00E243BB" w:rsidRPr="007B0BE7" w14:paraId="70E1A2A0" w14:textId="77777777" w:rsidTr="00E01483">
        <w:trPr>
          <w:trHeight w:val="455"/>
        </w:trPr>
        <w:tc>
          <w:tcPr>
            <w:tcW w:w="563" w:type="dxa"/>
          </w:tcPr>
          <w:p w14:paraId="00CF5B61" w14:textId="77777777" w:rsidR="00E243BB" w:rsidRDefault="00E243BB" w:rsidP="00E01483"/>
        </w:tc>
        <w:tc>
          <w:tcPr>
            <w:tcW w:w="7750" w:type="dxa"/>
            <w:gridSpan w:val="2"/>
          </w:tcPr>
          <w:p w14:paraId="2DF13982" w14:textId="118F84D8" w:rsidR="00E243BB" w:rsidRDefault="00E243BB" w:rsidP="00E01483">
            <w:r>
              <w:t>REFERENCES</w:t>
            </w:r>
          </w:p>
        </w:tc>
        <w:tc>
          <w:tcPr>
            <w:tcW w:w="1144" w:type="dxa"/>
            <w:vAlign w:val="center"/>
          </w:tcPr>
          <w:p w14:paraId="1A37FC95" w14:textId="1337EA57" w:rsidR="00E243BB" w:rsidRDefault="005B397E" w:rsidP="00E01483">
            <w:r>
              <w:t>39</w:t>
            </w:r>
          </w:p>
        </w:tc>
      </w:tr>
    </w:tbl>
    <w:p w14:paraId="59327C3E" w14:textId="77777777" w:rsidR="00FC7C56" w:rsidRDefault="00FC7C56" w:rsidP="00FC7C56">
      <w:pPr>
        <w:tabs>
          <w:tab w:val="left" w:pos="1350"/>
        </w:tabs>
      </w:pPr>
    </w:p>
    <w:p w14:paraId="6FD19FF4" w14:textId="77777777" w:rsidR="002E721B" w:rsidRDefault="002E721B" w:rsidP="00FC7C56">
      <w:pPr>
        <w:tabs>
          <w:tab w:val="left" w:pos="1350"/>
        </w:tabs>
      </w:pPr>
    </w:p>
    <w:p w14:paraId="030C3F50" w14:textId="77777777" w:rsidR="002E721B" w:rsidRDefault="002E721B" w:rsidP="00FC7C56">
      <w:pPr>
        <w:tabs>
          <w:tab w:val="left" w:pos="1350"/>
        </w:tabs>
      </w:pPr>
    </w:p>
    <w:p w14:paraId="30D4E5E6" w14:textId="44C93CC4" w:rsidR="002E721B" w:rsidRPr="00FC7C56" w:rsidRDefault="002E721B" w:rsidP="00FC7C56">
      <w:pPr>
        <w:tabs>
          <w:tab w:val="left" w:pos="1350"/>
        </w:tabs>
        <w:sectPr w:rsidR="002E721B" w:rsidRPr="00FC7C56" w:rsidSect="00C262C6">
          <w:headerReference w:type="even" r:id="rId10"/>
          <w:headerReference w:type="default" r:id="rId11"/>
          <w:footerReference w:type="even" r:id="rId12"/>
          <w:footerReference w:type="default" r:id="rId13"/>
          <w:headerReference w:type="first" r:id="rId14"/>
          <w:footerReference w:type="first" r:id="rId15"/>
          <w:pgSz w:w="12240" w:h="15840"/>
          <w:pgMar w:top="1440" w:right="1797" w:bottom="964" w:left="1797" w:header="561" w:footer="811" w:gutter="0"/>
          <w:pgNumType w:fmt="lowerRoman" w:start="8"/>
          <w:cols w:space="720"/>
          <w:docGrid w:linePitch="326"/>
        </w:sectPr>
      </w:pPr>
    </w:p>
    <w:bookmarkEnd w:id="0"/>
    <w:p w14:paraId="698DA84F" w14:textId="00A47C26" w:rsidR="00990AFB" w:rsidRPr="00990AFB" w:rsidRDefault="00924861" w:rsidP="002E721B">
      <w:pPr>
        <w:tabs>
          <w:tab w:val="left" w:pos="3975"/>
          <w:tab w:val="center" w:pos="5096"/>
        </w:tabs>
        <w:spacing w:after="0" w:line="360" w:lineRule="auto"/>
        <w:jc w:val="center"/>
        <w:rPr>
          <w:bCs/>
        </w:rPr>
      </w:pPr>
      <w:r w:rsidRPr="0052325B">
        <w:rPr>
          <w:bCs/>
          <w:sz w:val="36"/>
          <w:szCs w:val="36"/>
        </w:rPr>
        <w:lastRenderedPageBreak/>
        <w:t>CHAPTER 1</w:t>
      </w:r>
    </w:p>
    <w:p w14:paraId="4207636D" w14:textId="384BF9A4" w:rsidR="00C73078" w:rsidRDefault="00924861" w:rsidP="00850EC8">
      <w:pPr>
        <w:spacing w:after="0" w:line="360" w:lineRule="auto"/>
        <w:jc w:val="center"/>
        <w:rPr>
          <w:bCs/>
          <w:sz w:val="36"/>
          <w:szCs w:val="36"/>
        </w:rPr>
      </w:pPr>
      <w:r w:rsidRPr="0052325B">
        <w:rPr>
          <w:bCs/>
          <w:sz w:val="36"/>
          <w:szCs w:val="36"/>
        </w:rPr>
        <w:t>INTRODUCTION</w:t>
      </w:r>
    </w:p>
    <w:p w14:paraId="711CD94C" w14:textId="0CC2EFD9" w:rsidR="00C73078" w:rsidRPr="00850EC8" w:rsidRDefault="000170DB" w:rsidP="00734C35">
      <w:pPr>
        <w:pStyle w:val="ListParagraph"/>
        <w:numPr>
          <w:ilvl w:val="0"/>
          <w:numId w:val="6"/>
        </w:numPr>
        <w:spacing w:line="360" w:lineRule="auto"/>
        <w:rPr>
          <w:b/>
          <w:sz w:val="28"/>
          <w:szCs w:val="28"/>
        </w:rPr>
      </w:pPr>
      <w:r>
        <w:rPr>
          <w:b/>
          <w:sz w:val="28"/>
          <w:szCs w:val="28"/>
        </w:rPr>
        <w:t xml:space="preserve"> </w:t>
      </w:r>
      <w:r w:rsidR="00F776BE" w:rsidRPr="00850EC8">
        <w:rPr>
          <w:b/>
          <w:sz w:val="28"/>
          <w:szCs w:val="28"/>
        </w:rPr>
        <w:t>Introduction</w:t>
      </w:r>
    </w:p>
    <w:p w14:paraId="06FCC24C" w14:textId="44BB3D7D" w:rsidR="00F776BE" w:rsidRDefault="003B1263" w:rsidP="000170DB">
      <w:pPr>
        <w:spacing w:after="0" w:line="360" w:lineRule="auto"/>
        <w:ind w:firstLine="284"/>
        <w:jc w:val="both"/>
        <w:rPr>
          <w:bCs/>
        </w:rPr>
      </w:pPr>
      <w:r w:rsidRPr="003B1263">
        <w:rPr>
          <w:bCs/>
        </w:rPr>
        <w:t>Internet is the greatest thing invented humanity. But there are some flaws on the internet. Consider    a situation where you are depositing money or casting a vote, there is a single point of authority, and we are supposed to believe him/her with our data/money/vote. The limitation of the present system is a single point of control/failure. The Authority may or may not Authority be telling the truth or corrupted. The solution to this is to employ a decentralised and distributed system where the consensus of the users/peers is used to evaluate the transactions/votes/data.</w:t>
      </w:r>
    </w:p>
    <w:p w14:paraId="70CECC2D" w14:textId="7F6625BE" w:rsidR="00A92EC7" w:rsidRPr="00850EC8" w:rsidRDefault="000170DB" w:rsidP="00734C35">
      <w:pPr>
        <w:pStyle w:val="ListParagraph"/>
        <w:numPr>
          <w:ilvl w:val="0"/>
          <w:numId w:val="6"/>
        </w:numPr>
        <w:spacing w:line="360" w:lineRule="auto"/>
        <w:rPr>
          <w:b/>
          <w:sz w:val="28"/>
          <w:szCs w:val="28"/>
        </w:rPr>
      </w:pPr>
      <w:r>
        <w:rPr>
          <w:b/>
          <w:sz w:val="28"/>
          <w:szCs w:val="28"/>
        </w:rPr>
        <w:t xml:space="preserve"> </w:t>
      </w:r>
      <w:r w:rsidR="00A92EC7" w:rsidRPr="00850EC8">
        <w:rPr>
          <w:b/>
          <w:sz w:val="28"/>
          <w:szCs w:val="28"/>
        </w:rPr>
        <w:t>What is Blockchain?</w:t>
      </w:r>
    </w:p>
    <w:p w14:paraId="1868D6CC" w14:textId="026FF376" w:rsidR="0080433B" w:rsidRDefault="0080433B" w:rsidP="001417C9">
      <w:pPr>
        <w:spacing w:after="0" w:line="360" w:lineRule="auto"/>
        <w:ind w:firstLine="284"/>
        <w:jc w:val="both"/>
      </w:pPr>
      <w:r>
        <w:t xml:space="preserve">A blockchain is a collection of blocks linked together with chains using cryptography. Blockchain is one of the emerging technologies with strong cryptographic foundations enabling applications to leverage these abilities to achieve resilient security solutions. Here the data is divided into blocks and linked together. Each block is associated with a hash value (which represents the block), and the (which represents the block), and the link is made link is made possible by listing the possible by listing the hash of the previous block </w:t>
      </w:r>
      <w:r w:rsidR="00E52FF1">
        <w:t xml:space="preserve">into the current block. To summarise a block consists of the data section, hash, section, hash, previous hash. </w:t>
      </w:r>
    </w:p>
    <w:p w14:paraId="369A436C" w14:textId="72FCF2B7" w:rsidR="00E52FF1" w:rsidRPr="00E16E8D" w:rsidRDefault="00E52FF1" w:rsidP="001417C9">
      <w:pPr>
        <w:pStyle w:val="Heading3"/>
        <w:numPr>
          <w:ilvl w:val="0"/>
          <w:numId w:val="0"/>
        </w:numPr>
        <w:spacing w:after="0" w:line="360" w:lineRule="auto"/>
        <w:ind w:firstLine="284"/>
        <w:jc w:val="both"/>
        <w:rPr>
          <w:b w:val="0"/>
          <w:bCs/>
          <w:sz w:val="24"/>
        </w:rPr>
      </w:pPr>
      <w:r w:rsidRPr="00E16E8D">
        <w:rPr>
          <w:b w:val="0"/>
          <w:bCs/>
          <w:sz w:val="24"/>
        </w:rPr>
        <w:t>Now the created chain of blocks doesn’t get stored in a single computer in a single computer. All the</w:t>
      </w:r>
      <w:r w:rsidR="00B865D6">
        <w:rPr>
          <w:b w:val="0"/>
          <w:bCs/>
          <w:sz w:val="24"/>
        </w:rPr>
        <w:t xml:space="preserve"> </w:t>
      </w:r>
      <w:r w:rsidRPr="00E16E8D">
        <w:rPr>
          <w:b w:val="0"/>
          <w:bCs/>
          <w:sz w:val="24"/>
        </w:rPr>
        <w:t>users have there</w:t>
      </w:r>
      <w:r w:rsidR="00B865D6">
        <w:rPr>
          <w:b w:val="0"/>
          <w:bCs/>
          <w:sz w:val="24"/>
        </w:rPr>
        <w:t xml:space="preserve"> </w:t>
      </w:r>
      <w:r w:rsidRPr="00E16E8D">
        <w:rPr>
          <w:b w:val="0"/>
          <w:bCs/>
          <w:sz w:val="24"/>
        </w:rPr>
        <w:t xml:space="preserve">own copy of the blockchain which known as Distributed Ledger. </w:t>
      </w:r>
    </w:p>
    <w:p w14:paraId="2F28D63A" w14:textId="6AB1A8A2" w:rsidR="00443576" w:rsidRDefault="00E52FF1" w:rsidP="001417C9">
      <w:pPr>
        <w:spacing w:after="0" w:line="360" w:lineRule="auto"/>
        <w:ind w:firstLine="284"/>
        <w:jc w:val="both"/>
      </w:pPr>
      <w:r w:rsidRPr="00E16E8D">
        <w:rPr>
          <w:bCs/>
        </w:rPr>
        <w:t>If someone tries to tamper with the data, the hash value gets changed, hash value gets</w:t>
      </w:r>
      <w:r w:rsidR="00443576">
        <w:rPr>
          <w:bCs/>
        </w:rPr>
        <w:t xml:space="preserve"> </w:t>
      </w:r>
      <w:r w:rsidRPr="00E16E8D">
        <w:rPr>
          <w:bCs/>
        </w:rPr>
        <w:t xml:space="preserve">changed, and the link is broken and the link is broken. To make the attempt successful, the attacker needs to change and recalculate the hashes of subsequent blocks. </w:t>
      </w:r>
      <w:r w:rsidR="00443576">
        <w:t xml:space="preserve">Each block, when created, is curated by the users and based on their consensus, and the block may be added or rejected. Hence the blockchains provide Security, Immutability and Transparency.  </w:t>
      </w:r>
    </w:p>
    <w:p w14:paraId="0151D4A1" w14:textId="6273C99C" w:rsidR="00D32207" w:rsidRDefault="00443576" w:rsidP="00640B1A">
      <w:pPr>
        <w:spacing w:after="0" w:line="360" w:lineRule="auto"/>
        <w:jc w:val="both"/>
      </w:pPr>
      <w:r>
        <w:t xml:space="preserve">There are three main types of blockchains in practice; they are Public, Private and Consortium Blockchains. </w:t>
      </w:r>
    </w:p>
    <w:p w14:paraId="0BB986A7" w14:textId="06774C68" w:rsidR="00D32207" w:rsidRPr="000170DB" w:rsidRDefault="00D32207" w:rsidP="00734C35">
      <w:pPr>
        <w:pStyle w:val="ListParagraph"/>
        <w:numPr>
          <w:ilvl w:val="0"/>
          <w:numId w:val="6"/>
        </w:numPr>
        <w:spacing w:line="360" w:lineRule="auto"/>
        <w:rPr>
          <w:b/>
          <w:bCs/>
          <w:sz w:val="28"/>
          <w:szCs w:val="28"/>
        </w:rPr>
      </w:pPr>
      <w:r w:rsidRPr="000170DB">
        <w:rPr>
          <w:b/>
          <w:bCs/>
          <w:sz w:val="28"/>
          <w:szCs w:val="28"/>
        </w:rPr>
        <w:lastRenderedPageBreak/>
        <w:t xml:space="preserve"> Three Parts of Blockchain</w:t>
      </w:r>
    </w:p>
    <w:p w14:paraId="7C193474" w14:textId="77777777" w:rsidR="00876095" w:rsidRDefault="00876095" w:rsidP="001417C9">
      <w:pPr>
        <w:spacing w:after="0" w:line="360" w:lineRule="auto"/>
        <w:ind w:firstLine="284"/>
        <w:jc w:val="both"/>
      </w:pPr>
      <w:r>
        <w:t xml:space="preserve">A blockchain can be studied as a database that A blockchain can be studied as a database that is distributed across its users. The essential Distributed across its users. The essential requirements of a requirements of a blockchain are Peer blockchain are Peer to Peer networking, Asymmetric to Peer networking, Asymmetric Cryptography, Hashing Cryptography, Hashing.  </w:t>
      </w:r>
    </w:p>
    <w:p w14:paraId="41C810A8" w14:textId="79A4EDC3" w:rsidR="005134B0" w:rsidRPr="00A071B2" w:rsidRDefault="00A071B2" w:rsidP="00640B1A">
      <w:pPr>
        <w:spacing w:after="0" w:line="360" w:lineRule="auto"/>
        <w:jc w:val="both"/>
        <w:rPr>
          <w:b/>
          <w:bCs/>
          <w:sz w:val="28"/>
          <w:szCs w:val="28"/>
        </w:rPr>
      </w:pPr>
      <w:r w:rsidRPr="00A071B2">
        <w:rPr>
          <w:b/>
          <w:bCs/>
          <w:sz w:val="28"/>
          <w:szCs w:val="28"/>
        </w:rPr>
        <w:t>Ethereum</w:t>
      </w:r>
    </w:p>
    <w:p w14:paraId="3333D54C" w14:textId="77777777" w:rsidR="005134B0" w:rsidRDefault="005134B0" w:rsidP="001417C9">
      <w:pPr>
        <w:spacing w:after="0" w:line="360" w:lineRule="auto"/>
        <w:jc w:val="both"/>
      </w:pPr>
      <w:r>
        <w:t>Ethereum is a decentralized, open-source blockchain featuring smart contract functionality. Ether (ETH) is the native cryptocurrency of the platform. It is the second-largest cryptocurrency by market capitalization, after Bitcoin. Ethereum is the most actively used blockchain.</w:t>
      </w:r>
      <w:r>
        <w:rPr>
          <w:rFonts w:ascii="Calibri" w:eastAsia="Calibri" w:hAnsi="Calibri" w:cs="Calibri"/>
          <w:sz w:val="22"/>
        </w:rPr>
        <w:t xml:space="preserve"> </w:t>
      </w:r>
      <w:r>
        <w:t>Ethereum was proposed in 2013 by programmer Vitalik Buterin. Development was crowdfunded in 2014, and the network went live on 30 July 2015, with 72 million coins.</w:t>
      </w:r>
      <w:r>
        <w:rPr>
          <w:b/>
          <w:sz w:val="28"/>
        </w:rPr>
        <w:t xml:space="preserve"> </w:t>
      </w:r>
    </w:p>
    <w:p w14:paraId="668A9D66" w14:textId="77777777" w:rsidR="005134B0" w:rsidRPr="00E146D1" w:rsidRDefault="005134B0" w:rsidP="00640B1A">
      <w:pPr>
        <w:spacing w:after="0" w:line="360" w:lineRule="auto"/>
        <w:jc w:val="both"/>
      </w:pPr>
      <w:r w:rsidRPr="00E146D1">
        <w:t xml:space="preserve">The Ethereum Virtual Machine (EVM) can execute Turing-complete scripts and run decentralized applications. Ethereum is used for decentralized finance, and has been utilized for many initial coin offerings. A smart contract is a piece of code lying on the block, which is used to make decisions/transactions. Ethereum uses Solidity Programming Language to write its Smart Contracts. </w:t>
      </w:r>
    </w:p>
    <w:p w14:paraId="269B2AA3" w14:textId="77777777" w:rsidR="00C6021E" w:rsidRDefault="005134B0" w:rsidP="00640B1A">
      <w:pPr>
        <w:spacing w:after="0" w:line="360" w:lineRule="auto"/>
        <w:jc w:val="both"/>
      </w:pPr>
      <w:r>
        <w:t>Ethereum has a native cryptocurrency called Ether (ETH) which is similar to a Bitcoin. Being a programmable blockchain, many developers can use this blockchain service in their applications.</w:t>
      </w:r>
    </w:p>
    <w:p w14:paraId="24586F58" w14:textId="1AD63425" w:rsidR="00A22F90" w:rsidRPr="00C6021E" w:rsidRDefault="00A22F90" w:rsidP="00640B1A">
      <w:pPr>
        <w:spacing w:after="0" w:line="360" w:lineRule="auto"/>
        <w:jc w:val="both"/>
      </w:pPr>
      <w:r>
        <w:rPr>
          <w:b/>
          <w:sz w:val="28"/>
        </w:rPr>
        <w:t>Smart Contracts</w:t>
      </w:r>
    </w:p>
    <w:p w14:paraId="0629D393" w14:textId="115CF77A" w:rsidR="00A22F90" w:rsidRPr="00A22F90" w:rsidRDefault="00A22F90" w:rsidP="00640B1A">
      <w:pPr>
        <w:spacing w:after="0" w:line="360" w:lineRule="auto"/>
        <w:jc w:val="both"/>
        <w:rPr>
          <w:bCs/>
        </w:rPr>
      </w:pPr>
      <w:r w:rsidRPr="00A22F90">
        <w:rPr>
          <w:bCs/>
        </w:rPr>
        <w:t>Smart Contracts are tools that can automatically execute transactions if certain</w:t>
      </w:r>
      <w:r w:rsidR="007B4961">
        <w:rPr>
          <w:bCs/>
        </w:rPr>
        <w:t xml:space="preserve"> </w:t>
      </w:r>
      <w:r w:rsidRPr="00A22F90">
        <w:rPr>
          <w:bCs/>
        </w:rPr>
        <w:t xml:space="preserve">conditions are met without requiring the help of an intermediary company or entity. They are often associated with Ethereum, a blockchain that was designed to accommodate smart contracts, but the idea isn’t restricted to any particular platform or network. So to perform or deploy the contract, a cost is associated with it, called Gas.  </w:t>
      </w:r>
    </w:p>
    <w:p w14:paraId="3B3592BF" w14:textId="6F1DF7A9" w:rsidR="00B10E05" w:rsidRDefault="00A22F90" w:rsidP="00640B1A">
      <w:pPr>
        <w:spacing w:after="0" w:line="360" w:lineRule="auto"/>
        <w:jc w:val="both"/>
      </w:pPr>
      <w:r>
        <w:t xml:space="preserve">In general, it is expensive and slow to execute on the shared network than to perform network in a traditional setup.  </w:t>
      </w:r>
    </w:p>
    <w:p w14:paraId="159F0490" w14:textId="77777777" w:rsidR="00C6021E" w:rsidRDefault="00C6021E" w:rsidP="00640B1A">
      <w:pPr>
        <w:spacing w:after="0" w:line="360" w:lineRule="auto"/>
        <w:jc w:val="both"/>
      </w:pPr>
    </w:p>
    <w:p w14:paraId="6AC8B11A" w14:textId="77777777" w:rsidR="00C6021E" w:rsidRDefault="00C6021E" w:rsidP="00640B1A">
      <w:pPr>
        <w:spacing w:after="0" w:line="360" w:lineRule="auto"/>
        <w:jc w:val="both"/>
      </w:pPr>
    </w:p>
    <w:p w14:paraId="01257779" w14:textId="698B0881" w:rsidR="00C6021E" w:rsidRDefault="007031CE" w:rsidP="00640B1A">
      <w:pPr>
        <w:spacing w:after="0" w:line="360" w:lineRule="auto"/>
        <w:jc w:val="both"/>
        <w:rPr>
          <w:b/>
          <w:bCs/>
          <w:sz w:val="28"/>
          <w:szCs w:val="28"/>
        </w:rPr>
      </w:pPr>
      <w:r w:rsidRPr="007031CE">
        <w:rPr>
          <w:b/>
          <w:bCs/>
          <w:sz w:val="28"/>
          <w:szCs w:val="28"/>
        </w:rPr>
        <w:t>Election Process</w:t>
      </w:r>
    </w:p>
    <w:p w14:paraId="10F9A9DF" w14:textId="0993605E" w:rsidR="007031CE" w:rsidRDefault="007031CE" w:rsidP="00640B1A">
      <w:pPr>
        <w:spacing w:after="0" w:line="360" w:lineRule="auto"/>
        <w:jc w:val="both"/>
      </w:pPr>
      <w:r>
        <w:t>The election is a formal way of making decisions. A democratic society has its foundations from voting. Elections are powerful as they are the deciding factors for the fate of an organisation/country organisation/country. The question of Transparency</w:t>
      </w:r>
      <w:r w:rsidR="00292ECC">
        <w:t xml:space="preserve"> </w:t>
      </w:r>
      <w:r>
        <w:t xml:space="preserve">and Security is still unanswered. </w:t>
      </w:r>
    </w:p>
    <w:p w14:paraId="54F68B47" w14:textId="77777777" w:rsidR="007031CE" w:rsidRDefault="007031CE" w:rsidP="00734C35">
      <w:pPr>
        <w:numPr>
          <w:ilvl w:val="0"/>
          <w:numId w:val="10"/>
        </w:numPr>
        <w:spacing w:after="0" w:line="360" w:lineRule="auto"/>
        <w:ind w:hanging="360"/>
        <w:jc w:val="both"/>
      </w:pPr>
      <w:r>
        <w:t xml:space="preserve">Administrator – Manages and conducts the election  </w:t>
      </w:r>
    </w:p>
    <w:p w14:paraId="114A16A3" w14:textId="77777777" w:rsidR="007031CE" w:rsidRDefault="007031CE" w:rsidP="00734C35">
      <w:pPr>
        <w:numPr>
          <w:ilvl w:val="0"/>
          <w:numId w:val="10"/>
        </w:numPr>
        <w:spacing w:after="0" w:line="360" w:lineRule="auto"/>
        <w:ind w:hanging="360"/>
        <w:jc w:val="both"/>
      </w:pPr>
      <w:r>
        <w:t xml:space="preserve">Candidate – Participant in the election </w:t>
      </w:r>
    </w:p>
    <w:p w14:paraId="625317A5" w14:textId="77777777" w:rsidR="007031CE" w:rsidRDefault="007031CE" w:rsidP="00734C35">
      <w:pPr>
        <w:numPr>
          <w:ilvl w:val="0"/>
          <w:numId w:val="10"/>
        </w:numPr>
        <w:spacing w:after="0" w:line="360" w:lineRule="auto"/>
        <w:ind w:hanging="360"/>
        <w:jc w:val="both"/>
      </w:pPr>
      <w:r>
        <w:t>Voter – Person who is entitled to vote</w:t>
      </w:r>
      <w:r>
        <w:rPr>
          <w:sz w:val="28"/>
        </w:rPr>
        <w:t xml:space="preserve"> </w:t>
      </w:r>
    </w:p>
    <w:p w14:paraId="28BF0A22" w14:textId="77777777" w:rsidR="007031CE" w:rsidRDefault="007031CE" w:rsidP="00640B1A">
      <w:pPr>
        <w:spacing w:after="0" w:line="360" w:lineRule="auto"/>
        <w:jc w:val="both"/>
      </w:pPr>
      <w:r>
        <w:t xml:space="preserve">Traditional elections use a centralised system where a body is trusted to conduct and manage the whole process. Some problems with this structure are administrative authority may be compromised, tampered may be occurred. </w:t>
      </w:r>
    </w:p>
    <w:p w14:paraId="2F70A1B8" w14:textId="4412EFCB" w:rsidR="00A22F90" w:rsidRDefault="00A22F90" w:rsidP="00734C35">
      <w:pPr>
        <w:pStyle w:val="Heading4"/>
        <w:numPr>
          <w:ilvl w:val="0"/>
          <w:numId w:val="6"/>
        </w:numPr>
        <w:spacing w:after="0" w:line="360" w:lineRule="auto"/>
      </w:pPr>
      <w:r>
        <w:t xml:space="preserve"> Aim and objective </w:t>
      </w:r>
    </w:p>
    <w:p w14:paraId="74C52566" w14:textId="77777777" w:rsidR="00A22F90" w:rsidRDefault="00A22F90" w:rsidP="00A85404">
      <w:pPr>
        <w:spacing w:after="0" w:line="360" w:lineRule="auto"/>
        <w:ind w:firstLine="284"/>
        <w:jc w:val="both"/>
      </w:pPr>
      <w:r>
        <w:t xml:space="preserve">The main objective of this project is to build a web application using blockchain technology where people can vote from anywhere if he/she possess a valid Citizenship of respective country where he/she wants to vote and protect each and evry vote to ensure that each and every vote matters. </w:t>
      </w:r>
    </w:p>
    <w:p w14:paraId="4A38A14E" w14:textId="77777777" w:rsidR="00A22F90" w:rsidRDefault="00A22F90" w:rsidP="00640B1A">
      <w:pPr>
        <w:spacing w:after="0" w:line="360" w:lineRule="auto"/>
        <w:jc w:val="both"/>
      </w:pPr>
      <w:r>
        <w:t xml:space="preserve">The vast majority of the ongoing work discusses security, exactness, respectability, quickness, protection, and review capacity however existing frameworks are powerless for assaults at some degree.  </w:t>
      </w:r>
    </w:p>
    <w:p w14:paraId="799112DC" w14:textId="77777777" w:rsidR="00A22F90" w:rsidRDefault="00A22F90" w:rsidP="00640B1A">
      <w:pPr>
        <w:spacing w:after="0" w:line="360" w:lineRule="auto"/>
        <w:jc w:val="both"/>
      </w:pPr>
      <w:r>
        <w:t xml:space="preserve">Disadvantages of Existing System  </w:t>
      </w:r>
    </w:p>
    <w:p w14:paraId="4D8D86D8" w14:textId="77777777" w:rsidR="00A22F90" w:rsidRDefault="00A22F90" w:rsidP="00734C35">
      <w:pPr>
        <w:numPr>
          <w:ilvl w:val="0"/>
          <w:numId w:val="11"/>
        </w:numPr>
        <w:spacing w:after="0" w:line="360" w:lineRule="auto"/>
        <w:ind w:hanging="240"/>
        <w:jc w:val="both"/>
      </w:pPr>
      <w:r>
        <w:t xml:space="preserve">Centralized architecture. </w:t>
      </w:r>
    </w:p>
    <w:p w14:paraId="497AEF4D" w14:textId="77777777" w:rsidR="00A22F90" w:rsidRDefault="00A22F90" w:rsidP="00734C35">
      <w:pPr>
        <w:numPr>
          <w:ilvl w:val="0"/>
          <w:numId w:val="11"/>
        </w:numPr>
        <w:spacing w:after="0" w:line="360" w:lineRule="auto"/>
        <w:ind w:hanging="240"/>
        <w:jc w:val="both"/>
      </w:pPr>
      <w:r>
        <w:t xml:space="preserve">Attack prone.  </w:t>
      </w:r>
    </w:p>
    <w:p w14:paraId="0C3B26DB" w14:textId="77777777" w:rsidR="00A22F90" w:rsidRDefault="00A22F90" w:rsidP="00734C35">
      <w:pPr>
        <w:numPr>
          <w:ilvl w:val="0"/>
          <w:numId w:val="11"/>
        </w:numPr>
        <w:spacing w:after="0" w:line="360" w:lineRule="auto"/>
        <w:ind w:hanging="240"/>
        <w:jc w:val="both"/>
      </w:pPr>
      <w:r>
        <w:t xml:space="preserve">Not trustable.  </w:t>
      </w:r>
    </w:p>
    <w:p w14:paraId="544E56C8" w14:textId="77777777" w:rsidR="00A22F90" w:rsidRDefault="00A22F90" w:rsidP="00734C35">
      <w:pPr>
        <w:numPr>
          <w:ilvl w:val="0"/>
          <w:numId w:val="11"/>
        </w:numPr>
        <w:spacing w:after="0" w:line="360" w:lineRule="auto"/>
        <w:ind w:hanging="240"/>
        <w:jc w:val="both"/>
      </w:pPr>
      <w:r>
        <w:t xml:space="preserve">Non-transparent vote casting process.  </w:t>
      </w:r>
    </w:p>
    <w:p w14:paraId="0F69D9D3" w14:textId="3161BDB7" w:rsidR="00B10E05" w:rsidRDefault="00A22F90" w:rsidP="00640B1A">
      <w:pPr>
        <w:spacing w:after="0" w:line="360" w:lineRule="auto"/>
        <w:jc w:val="both"/>
      </w:pPr>
      <w:r>
        <w:t xml:space="preserve">The existing systems are prone to attacks and are either easily hackable or very difficult to maintain. Data integrity and security are the major concerns and the proposed solution should be able to address all the short comings of the existing systems. </w:t>
      </w:r>
    </w:p>
    <w:p w14:paraId="29398AA9" w14:textId="005C5709" w:rsidR="00A22F90" w:rsidRDefault="00962D9C" w:rsidP="00734C35">
      <w:pPr>
        <w:pStyle w:val="Heading4"/>
        <w:numPr>
          <w:ilvl w:val="0"/>
          <w:numId w:val="6"/>
        </w:numPr>
        <w:spacing w:after="0" w:line="360" w:lineRule="auto"/>
      </w:pPr>
      <w:r>
        <w:lastRenderedPageBreak/>
        <w:t xml:space="preserve"> </w:t>
      </w:r>
      <w:r w:rsidR="00A22F90">
        <w:t xml:space="preserve">Existing System   </w:t>
      </w:r>
    </w:p>
    <w:p w14:paraId="7DA94156" w14:textId="6CA30ABD" w:rsidR="007031CE" w:rsidRDefault="00A22F90" w:rsidP="00640B1A">
      <w:pPr>
        <w:spacing w:after="0" w:line="360" w:lineRule="auto"/>
        <w:jc w:val="both"/>
      </w:pPr>
      <w:r>
        <w:t xml:space="preserve">Voting is an integral part of a democratic society. It is a decision making mechanism and security plays an important role in voting. The existing systems are:  </w:t>
      </w:r>
    </w:p>
    <w:p w14:paraId="0FC33671" w14:textId="4242F212" w:rsidR="00A22F90" w:rsidRDefault="00A22F90" w:rsidP="00734C35">
      <w:pPr>
        <w:numPr>
          <w:ilvl w:val="0"/>
          <w:numId w:val="12"/>
        </w:numPr>
        <w:spacing w:after="0" w:line="360" w:lineRule="auto"/>
        <w:jc w:val="both"/>
      </w:pPr>
      <w:r>
        <w:t>Ballot</w:t>
      </w:r>
      <w:r w:rsidR="00C12F54">
        <w:t xml:space="preserve"> </w:t>
      </w:r>
      <w:r>
        <w:t xml:space="preserve">System: In India, before 2004 there was a paper-based voting system. This is called as ballot Paper system. It is placed in the election booth and is used the voters. </w:t>
      </w:r>
    </w:p>
    <w:p w14:paraId="4F0C50DC" w14:textId="77777777" w:rsidR="00A22F90" w:rsidRDefault="00A22F90" w:rsidP="00734C35">
      <w:pPr>
        <w:numPr>
          <w:ilvl w:val="0"/>
          <w:numId w:val="12"/>
        </w:numPr>
        <w:spacing w:after="0" w:line="360" w:lineRule="auto"/>
        <w:jc w:val="both"/>
      </w:pPr>
      <w:r>
        <w:t xml:space="preserve">Electronic Control System : In order to overcome duplication and damage of ballot problems Electronic Voting Machines Were introduced. It stores and assembles votes, used by poll workers. </w:t>
      </w:r>
    </w:p>
    <w:p w14:paraId="2686F086" w14:textId="77777777" w:rsidR="00A22F90" w:rsidRDefault="00A22F90" w:rsidP="00734C35">
      <w:pPr>
        <w:numPr>
          <w:ilvl w:val="0"/>
          <w:numId w:val="12"/>
        </w:numPr>
        <w:spacing w:after="0" w:line="360" w:lineRule="auto"/>
        <w:jc w:val="both"/>
      </w:pPr>
      <w:r>
        <w:t xml:space="preserve">Current Digital Voting Systems: A number of digital voting systems are currently in use in countries around the world. We researched some of these systems to familiarise ourselves with current implementations, particularly Estonia.  </w:t>
      </w:r>
    </w:p>
    <w:p w14:paraId="46154271" w14:textId="4FCC9BCE" w:rsidR="00A22F90" w:rsidRDefault="00A22F90" w:rsidP="00C24941">
      <w:pPr>
        <w:pStyle w:val="ListParagraph"/>
        <w:spacing w:line="360" w:lineRule="auto"/>
        <w:jc w:val="both"/>
      </w:pPr>
      <w:r>
        <w:t>Estonia has had electronic voting since 2005 and in 2007 was the first country in the world to allow online voting. In the 2015 parliamentary election 30.5% of all votes were made though the nation’s i-voting system (Vabariigi Valimiskomisjon, 2016). The bases of this system is the national ID card that all Estonian citizens are given.</w:t>
      </w:r>
      <w:r w:rsidR="00C24941">
        <w:t xml:space="preserve"> </w:t>
      </w:r>
      <w:r>
        <w:t>These cards contain encrypted files that identify the owner and allows the owner to carry out a number of online and electronic activities including online banking services, digitally signing documents, access their information on government databases and i-voting. (Electronic ID Card, no date)</w:t>
      </w:r>
      <w:r w:rsidRPr="00C24941">
        <w:rPr>
          <w:b/>
          <w:sz w:val="28"/>
        </w:rPr>
        <w:t xml:space="preserve"> </w:t>
      </w:r>
    </w:p>
    <w:p w14:paraId="41266E6E" w14:textId="7FD81541" w:rsidR="00A22F90" w:rsidRDefault="00936C36" w:rsidP="00734C35">
      <w:pPr>
        <w:pStyle w:val="Heading4"/>
        <w:numPr>
          <w:ilvl w:val="0"/>
          <w:numId w:val="6"/>
        </w:numPr>
        <w:spacing w:after="0" w:line="360" w:lineRule="auto"/>
      </w:pPr>
      <w:r>
        <w:t xml:space="preserve"> </w:t>
      </w:r>
      <w:r w:rsidR="00A22F90">
        <w:t xml:space="preserve">Problem Statement </w:t>
      </w:r>
    </w:p>
    <w:p w14:paraId="01681964" w14:textId="6550E9E0" w:rsidR="00B10E05" w:rsidRDefault="00A22F90" w:rsidP="00C24941">
      <w:pPr>
        <w:spacing w:after="0" w:line="360" w:lineRule="auto"/>
        <w:ind w:firstLine="284"/>
      </w:pPr>
      <w:r>
        <w:t>Several studies have been done on using computer technologies to improve elections. These studies tell about the risks of adopting electronic voting system, because of the software challenges, insider threats, network vulnerabilities, and the challenges of auditing.</w:t>
      </w:r>
      <w:r>
        <w:rPr>
          <w:sz w:val="28"/>
        </w:rPr>
        <w:t xml:space="preserve"> </w:t>
      </w:r>
    </w:p>
    <w:p w14:paraId="4994D943" w14:textId="5B2E4BB6" w:rsidR="00A22F90" w:rsidRDefault="00936C36" w:rsidP="00734C35">
      <w:pPr>
        <w:pStyle w:val="Heading4"/>
        <w:numPr>
          <w:ilvl w:val="0"/>
          <w:numId w:val="6"/>
        </w:numPr>
        <w:spacing w:after="0" w:line="360" w:lineRule="auto"/>
      </w:pPr>
      <w:r>
        <w:t xml:space="preserve"> </w:t>
      </w:r>
      <w:r w:rsidR="00A22F90">
        <w:t xml:space="preserve">Proposed System </w:t>
      </w:r>
    </w:p>
    <w:p w14:paraId="79928BF7" w14:textId="77777777" w:rsidR="00A22F90" w:rsidRDefault="00A22F90" w:rsidP="00C24941">
      <w:pPr>
        <w:spacing w:after="0" w:line="360" w:lineRule="auto"/>
        <w:ind w:firstLine="284"/>
      </w:pPr>
      <w:r>
        <w:t xml:space="preserve">We’ve proposed to design the existing online voting system which is integrated with the Blockchain technology. The proposed system has the following advantages as compared to the existing system as discussed on last page </w:t>
      </w:r>
    </w:p>
    <w:p w14:paraId="1ED3EE60" w14:textId="77777777" w:rsidR="00592D0E" w:rsidRDefault="00A22F90" w:rsidP="00734C35">
      <w:pPr>
        <w:pStyle w:val="ListParagraph"/>
        <w:numPr>
          <w:ilvl w:val="0"/>
          <w:numId w:val="13"/>
        </w:numPr>
        <w:spacing w:line="360" w:lineRule="auto"/>
        <w:jc w:val="both"/>
      </w:pPr>
      <w:r>
        <w:t>Users’ can vote from anywhere in the world until he possess a citizenship of the</w:t>
      </w:r>
    </w:p>
    <w:p w14:paraId="77B45C13" w14:textId="42DDC9E0" w:rsidR="00A22F90" w:rsidRDefault="00A22F90" w:rsidP="00734C35">
      <w:pPr>
        <w:pStyle w:val="ListParagraph"/>
        <w:numPr>
          <w:ilvl w:val="0"/>
          <w:numId w:val="13"/>
        </w:numPr>
        <w:spacing w:line="360" w:lineRule="auto"/>
        <w:jc w:val="both"/>
      </w:pPr>
      <w:r>
        <w:lastRenderedPageBreak/>
        <w:t>country.</w:t>
      </w:r>
    </w:p>
    <w:p w14:paraId="245BE850" w14:textId="77777777" w:rsidR="00A22F90" w:rsidRDefault="00A22F90" w:rsidP="00734C35">
      <w:pPr>
        <w:pStyle w:val="ListParagraph"/>
        <w:numPr>
          <w:ilvl w:val="0"/>
          <w:numId w:val="13"/>
        </w:numPr>
        <w:spacing w:line="360" w:lineRule="auto"/>
        <w:jc w:val="both"/>
      </w:pPr>
      <w:r>
        <w:t xml:space="preserve">The voting is stored in the Blockchain which makes it tamper proof.  </w:t>
      </w:r>
    </w:p>
    <w:p w14:paraId="2932AC79" w14:textId="77777777" w:rsidR="00E6163C" w:rsidRDefault="00A22F90" w:rsidP="00734C35">
      <w:pPr>
        <w:pStyle w:val="ListParagraph"/>
        <w:numPr>
          <w:ilvl w:val="0"/>
          <w:numId w:val="13"/>
        </w:numPr>
        <w:spacing w:line="360" w:lineRule="auto"/>
        <w:jc w:val="both"/>
      </w:pPr>
      <w:r>
        <w:t xml:space="preserve">We have worked the following ideas by having the two different set of modules: election commission and the voter(s). Election Commission creates elections and adds registered candidates along with the parties for contesting the election. Using an election’s REST API </w:t>
      </w:r>
    </w:p>
    <w:p w14:paraId="33351F58" w14:textId="3B64E85B" w:rsidR="00B10E05" w:rsidRDefault="00A22F90" w:rsidP="00734C35">
      <w:pPr>
        <w:pStyle w:val="ListParagraph"/>
        <w:numPr>
          <w:ilvl w:val="0"/>
          <w:numId w:val="13"/>
        </w:numPr>
        <w:spacing w:line="360" w:lineRule="auto"/>
        <w:jc w:val="both"/>
      </w:pPr>
      <w:r>
        <w:t xml:space="preserve">hosted on Ethereum’s Blockchain, the details are shown at the front-end of the voter for casting the vote. Then, while polling the vote is stored on our blockchain framework of which the Election Commission fetches the vote count. The limitation which we have faced due to not using the traditional way of smart contracts is that the blockchain framework which we have coded cannot run on the main net as it needs to be hosted and a separate web3 provider have to be used for interacting with it and not having a public API of voter ID creates a drawback of  not having authentication of a voter. </w:t>
      </w:r>
    </w:p>
    <w:p w14:paraId="1B602CE4" w14:textId="77777777" w:rsidR="00A22F90" w:rsidRDefault="00A22F90" w:rsidP="00734C35">
      <w:pPr>
        <w:pStyle w:val="ListParagraph"/>
        <w:numPr>
          <w:ilvl w:val="0"/>
          <w:numId w:val="13"/>
        </w:numPr>
        <w:spacing w:line="360" w:lineRule="auto"/>
        <w:jc w:val="both"/>
      </w:pPr>
      <w:r>
        <w:t xml:space="preserve">The objectives for developing the project are as follows:  </w:t>
      </w:r>
    </w:p>
    <w:p w14:paraId="53A6ED69" w14:textId="77777777" w:rsidR="00A22F90" w:rsidRDefault="00A22F90" w:rsidP="00734C35">
      <w:pPr>
        <w:pStyle w:val="ListParagraph"/>
        <w:numPr>
          <w:ilvl w:val="0"/>
          <w:numId w:val="13"/>
        </w:numPr>
        <w:spacing w:line="360" w:lineRule="auto"/>
        <w:jc w:val="both"/>
      </w:pPr>
      <w:r>
        <w:t xml:space="preserve">To improve the existing online voting system using Blockchain technology.  </w:t>
      </w:r>
    </w:p>
    <w:p w14:paraId="45EEB308" w14:textId="77777777" w:rsidR="00A22F90" w:rsidRDefault="00A22F90" w:rsidP="00734C35">
      <w:pPr>
        <w:pStyle w:val="ListParagraph"/>
        <w:numPr>
          <w:ilvl w:val="0"/>
          <w:numId w:val="13"/>
        </w:numPr>
        <w:spacing w:line="360" w:lineRule="auto"/>
        <w:jc w:val="both"/>
      </w:pPr>
      <w:r>
        <w:t xml:space="preserve">To reduce the workload of setting up an election booth and conducting elections in physical form. </w:t>
      </w:r>
    </w:p>
    <w:p w14:paraId="7157043C" w14:textId="77777777" w:rsidR="00A22F90" w:rsidRDefault="00A22F90" w:rsidP="00734C35">
      <w:pPr>
        <w:pStyle w:val="ListParagraph"/>
        <w:numPr>
          <w:ilvl w:val="0"/>
          <w:numId w:val="13"/>
        </w:numPr>
        <w:spacing w:line="360" w:lineRule="auto"/>
        <w:jc w:val="both"/>
      </w:pPr>
      <w:r>
        <w:t xml:space="preserve">Non-Resident Indian can cast their votes as it is totally online.  </w:t>
      </w:r>
    </w:p>
    <w:p w14:paraId="4B78CFB5" w14:textId="1654D7E1" w:rsidR="00A22F90" w:rsidRPr="00AB2005" w:rsidRDefault="00A22F90" w:rsidP="00734C35">
      <w:pPr>
        <w:pStyle w:val="ListParagraph"/>
        <w:numPr>
          <w:ilvl w:val="0"/>
          <w:numId w:val="13"/>
        </w:numPr>
        <w:spacing w:line="360" w:lineRule="auto"/>
        <w:jc w:val="both"/>
      </w:pPr>
      <w:r>
        <w:t>We are supposed to learn the concept of Blockchain and how it can be utilized to work on different sectors.</w:t>
      </w:r>
      <w:r w:rsidRPr="00C24941">
        <w:rPr>
          <w:b/>
          <w:sz w:val="28"/>
        </w:rPr>
        <w:t xml:space="preserve"> </w:t>
      </w:r>
    </w:p>
    <w:p w14:paraId="7B048BA7" w14:textId="77777777" w:rsidR="00AB2005" w:rsidRDefault="00AB2005" w:rsidP="00C24941">
      <w:pPr>
        <w:spacing w:after="0" w:line="360" w:lineRule="auto"/>
        <w:rPr>
          <w:b/>
          <w:sz w:val="28"/>
        </w:rPr>
      </w:pPr>
    </w:p>
    <w:p w14:paraId="427FF448" w14:textId="77777777" w:rsidR="00AB2005" w:rsidRDefault="00AB2005" w:rsidP="00640B1A">
      <w:pPr>
        <w:spacing w:after="0" w:line="360" w:lineRule="auto"/>
        <w:rPr>
          <w:b/>
          <w:sz w:val="28"/>
        </w:rPr>
      </w:pPr>
    </w:p>
    <w:p w14:paraId="2B87F67D" w14:textId="77777777" w:rsidR="00AB2005" w:rsidRDefault="00AB2005" w:rsidP="00640B1A">
      <w:pPr>
        <w:spacing w:after="0" w:line="360" w:lineRule="auto"/>
      </w:pPr>
    </w:p>
    <w:p w14:paraId="5FE62E93" w14:textId="77777777" w:rsidR="00990AFB" w:rsidRDefault="00990AFB" w:rsidP="00640B1A">
      <w:pPr>
        <w:spacing w:after="0" w:line="360" w:lineRule="auto"/>
      </w:pPr>
    </w:p>
    <w:p w14:paraId="3472D931" w14:textId="77777777" w:rsidR="00990AFB" w:rsidRDefault="00990AFB" w:rsidP="00640B1A">
      <w:pPr>
        <w:spacing w:after="0" w:line="360" w:lineRule="auto"/>
      </w:pPr>
    </w:p>
    <w:p w14:paraId="50844EDA" w14:textId="77777777" w:rsidR="00990AFB" w:rsidRDefault="00990AFB" w:rsidP="00640B1A">
      <w:pPr>
        <w:spacing w:after="0" w:line="360" w:lineRule="auto"/>
      </w:pPr>
    </w:p>
    <w:p w14:paraId="7F2F8510" w14:textId="6EE949DA" w:rsidR="00C00084" w:rsidRDefault="00C00084" w:rsidP="00640B1A">
      <w:pPr>
        <w:spacing w:after="0" w:line="360" w:lineRule="auto"/>
      </w:pPr>
    </w:p>
    <w:p w14:paraId="4398C378" w14:textId="77777777" w:rsidR="00545EAA" w:rsidRDefault="00545EAA" w:rsidP="00640B1A">
      <w:pPr>
        <w:spacing w:after="0" w:line="360" w:lineRule="auto"/>
      </w:pPr>
    </w:p>
    <w:p w14:paraId="4E4AA13C" w14:textId="77777777" w:rsidR="00CF4295" w:rsidRPr="00F85C64" w:rsidRDefault="00CF4295" w:rsidP="00640B1A">
      <w:pPr>
        <w:spacing w:after="0" w:line="360" w:lineRule="auto"/>
      </w:pPr>
    </w:p>
    <w:p w14:paraId="33442DD6" w14:textId="0EA86BC2" w:rsidR="00DA2473" w:rsidRDefault="00AA7E3C" w:rsidP="00640B1A">
      <w:pPr>
        <w:spacing w:after="0" w:line="360" w:lineRule="auto"/>
        <w:jc w:val="center"/>
        <w:rPr>
          <w:sz w:val="36"/>
          <w:szCs w:val="36"/>
        </w:rPr>
      </w:pPr>
      <w:r>
        <w:rPr>
          <w:sz w:val="36"/>
          <w:szCs w:val="36"/>
        </w:rPr>
        <w:lastRenderedPageBreak/>
        <w:t>CHAPTER 2</w:t>
      </w:r>
    </w:p>
    <w:p w14:paraId="4311C42D" w14:textId="77777777" w:rsidR="00BD42BA" w:rsidRDefault="00BD42BA" w:rsidP="00BD42BA">
      <w:pPr>
        <w:spacing w:after="91" w:line="259" w:lineRule="auto"/>
        <w:jc w:val="center"/>
        <w:rPr>
          <w:sz w:val="36"/>
          <w:szCs w:val="36"/>
        </w:rPr>
      </w:pPr>
      <w:r w:rsidRPr="00C14693">
        <w:rPr>
          <w:sz w:val="36"/>
          <w:szCs w:val="36"/>
        </w:rPr>
        <w:t>LITERATURE SURVEY</w:t>
      </w:r>
    </w:p>
    <w:p w14:paraId="5EB85211" w14:textId="3028DBCA" w:rsidR="00D5095F" w:rsidRPr="00D5095F" w:rsidRDefault="00D5095F" w:rsidP="00734C35">
      <w:pPr>
        <w:spacing w:after="0" w:line="360" w:lineRule="auto"/>
        <w:rPr>
          <w:b/>
          <w:bCs/>
          <w:sz w:val="28"/>
          <w:szCs w:val="28"/>
        </w:rPr>
      </w:pPr>
      <w:r w:rsidRPr="00D5095F">
        <w:rPr>
          <w:b/>
          <w:bCs/>
          <w:sz w:val="28"/>
          <w:szCs w:val="28"/>
        </w:rPr>
        <w:t>2.</w:t>
      </w:r>
      <w:r w:rsidR="00D00FEE">
        <w:rPr>
          <w:b/>
          <w:bCs/>
          <w:sz w:val="28"/>
          <w:szCs w:val="28"/>
        </w:rPr>
        <w:t>1</w:t>
      </w:r>
      <w:r w:rsidRPr="00D5095F">
        <w:rPr>
          <w:b/>
          <w:bCs/>
          <w:sz w:val="28"/>
          <w:szCs w:val="28"/>
        </w:rPr>
        <w:t xml:space="preserve"> Detailed Review of Literature</w:t>
      </w:r>
    </w:p>
    <w:p w14:paraId="5ED18429" w14:textId="5320DE32" w:rsidR="00D5095F" w:rsidRPr="00D5095F" w:rsidRDefault="00D5095F" w:rsidP="00734C35">
      <w:pPr>
        <w:spacing w:after="0" w:line="360" w:lineRule="auto"/>
        <w:jc w:val="both"/>
        <w:rPr>
          <w:sz w:val="18"/>
          <w:szCs w:val="18"/>
        </w:rPr>
      </w:pPr>
      <w:r w:rsidRPr="00D5095F">
        <w:t>1. Smith, J. (2017) – "Evolution of Electronic Voting Systems"</w:t>
      </w:r>
      <w:r w:rsidR="00313DEF">
        <w:t>-</w:t>
      </w:r>
      <w:r w:rsidRPr="00D5095F">
        <w:t>This paper explores the progression of electronic voting systems from early Direct Recording Electronic (DRE) machines to internet-based models. The author emphasizes the limited transparency and security flaws that have historically affected voter trust.</w:t>
      </w:r>
    </w:p>
    <w:p w14:paraId="26C7FF8C" w14:textId="77777777" w:rsidR="00D5095F" w:rsidRPr="00D5095F" w:rsidRDefault="00D5095F" w:rsidP="00ED3D7C">
      <w:pPr>
        <w:pStyle w:val="ListParagraph"/>
        <w:numPr>
          <w:ilvl w:val="0"/>
          <w:numId w:val="27"/>
        </w:numPr>
        <w:spacing w:line="360" w:lineRule="auto"/>
        <w:jc w:val="both"/>
      </w:pPr>
      <w:r w:rsidRPr="00ED3D7C">
        <w:rPr>
          <w:b/>
          <w:bCs/>
        </w:rPr>
        <w:t>Contribution:</w:t>
      </w:r>
      <w:r w:rsidRPr="00D5095F">
        <w:t xml:space="preserve"> Highlights the shortcomings of existing electronic voting infrastructure and establishes a need for more secure alternatives.</w:t>
      </w:r>
    </w:p>
    <w:p w14:paraId="5653A9C9" w14:textId="49C8DE07" w:rsidR="00D5095F" w:rsidRPr="00D5095F" w:rsidRDefault="00D5095F" w:rsidP="00ED3D7C">
      <w:pPr>
        <w:pStyle w:val="ListParagraph"/>
        <w:numPr>
          <w:ilvl w:val="0"/>
          <w:numId w:val="27"/>
        </w:numPr>
        <w:spacing w:line="360" w:lineRule="auto"/>
        <w:jc w:val="both"/>
      </w:pPr>
      <w:r w:rsidRPr="00ED3D7C">
        <w:rPr>
          <w:b/>
          <w:bCs/>
        </w:rPr>
        <w:t>Relevance:</w:t>
      </w:r>
      <w:r w:rsidRPr="00D5095F">
        <w:t xml:space="preserve"> Sets the stage for blockchain as a credible solution to long-standing problems in e-voting.</w:t>
      </w:r>
    </w:p>
    <w:p w14:paraId="7F2AFA47" w14:textId="1A10CE48" w:rsidR="00D5095F" w:rsidRPr="00D5095F" w:rsidRDefault="00D5095F" w:rsidP="00734C35">
      <w:pPr>
        <w:spacing w:after="0" w:line="360" w:lineRule="auto"/>
        <w:jc w:val="both"/>
      </w:pPr>
      <w:r w:rsidRPr="00D5095F">
        <w:rPr>
          <w:b/>
          <w:bCs/>
        </w:rPr>
        <w:t xml:space="preserve">2. </w:t>
      </w:r>
      <w:r w:rsidRPr="00D5095F">
        <w:t>Jones, M., &amp; Brown, A. (2019) – "Challenges in Traditional Electronic Voting Systems"</w:t>
      </w:r>
      <w:r w:rsidR="00313DEF">
        <w:t xml:space="preserve">- </w:t>
      </w:r>
      <w:r w:rsidRPr="00D5095F">
        <w:t>This study critically evaluates traditional e-voting models, focusing on vulnerabilities such as malware threats, vote alteration, and the lack of public verifiability.</w:t>
      </w:r>
    </w:p>
    <w:p w14:paraId="2ED06E0E" w14:textId="4645F8C2" w:rsidR="00D5095F" w:rsidRPr="00D5095F" w:rsidRDefault="00D5095F" w:rsidP="00ED3D7C">
      <w:pPr>
        <w:pStyle w:val="ListParagraph"/>
        <w:numPr>
          <w:ilvl w:val="0"/>
          <w:numId w:val="29"/>
        </w:numPr>
        <w:spacing w:line="360" w:lineRule="auto"/>
        <w:jc w:val="both"/>
      </w:pPr>
      <w:r w:rsidRPr="00ED3D7C">
        <w:rPr>
          <w:b/>
          <w:bCs/>
        </w:rPr>
        <w:t>Contribution:</w:t>
      </w:r>
      <w:r w:rsidRPr="00D5095F">
        <w:t xml:space="preserve"> Provides a comprehensive understanding of security and integrity issues in centralized systems.</w:t>
      </w:r>
    </w:p>
    <w:p w14:paraId="631E0F9E" w14:textId="5EA6DBB7" w:rsidR="00D81E17" w:rsidRDefault="00D5095F" w:rsidP="00ED3D7C">
      <w:pPr>
        <w:pStyle w:val="ListParagraph"/>
        <w:numPr>
          <w:ilvl w:val="0"/>
          <w:numId w:val="29"/>
        </w:numPr>
        <w:spacing w:line="360" w:lineRule="auto"/>
        <w:jc w:val="both"/>
      </w:pPr>
      <w:r w:rsidRPr="00ED3D7C">
        <w:rPr>
          <w:b/>
          <w:bCs/>
        </w:rPr>
        <w:t>Relevance:</w:t>
      </w:r>
      <w:r w:rsidRPr="00D5095F">
        <w:t xml:space="preserve"> Justifies the transition toward decentralized voting mechanisms with immutable ledgers.</w:t>
      </w:r>
    </w:p>
    <w:p w14:paraId="6248F5FA" w14:textId="3DF7B66C" w:rsidR="00D5095F" w:rsidRPr="00D5095F" w:rsidRDefault="00D5095F" w:rsidP="00734C35">
      <w:pPr>
        <w:spacing w:after="0" w:line="360" w:lineRule="auto"/>
        <w:jc w:val="both"/>
      </w:pPr>
      <w:r w:rsidRPr="00D5095F">
        <w:t>3. Nakamoto, S. (2008) – "Bitcoin: A Peer-to-Peer Electronic Cash System"</w:t>
      </w:r>
    </w:p>
    <w:p w14:paraId="24115FF9" w14:textId="134A1E0E" w:rsidR="00D5095F" w:rsidRPr="00D5095F" w:rsidRDefault="00D81E17" w:rsidP="00734C35">
      <w:pPr>
        <w:spacing w:after="0" w:line="360" w:lineRule="auto"/>
        <w:jc w:val="both"/>
      </w:pPr>
      <w:r>
        <w:t>-</w:t>
      </w:r>
      <w:r w:rsidR="00D5095F" w:rsidRPr="00D5095F">
        <w:t>Although not directly about voting, Nakamoto's whitepaper introduces the core technology underpinning blockchain systems—decentralized ledgers and cryptographic consensus.</w:t>
      </w:r>
    </w:p>
    <w:p w14:paraId="499B995D" w14:textId="77777777" w:rsidR="00D5095F" w:rsidRPr="00D5095F" w:rsidRDefault="00D5095F" w:rsidP="00ED3D7C">
      <w:pPr>
        <w:pStyle w:val="ListParagraph"/>
        <w:numPr>
          <w:ilvl w:val="0"/>
          <w:numId w:val="31"/>
        </w:numPr>
        <w:spacing w:line="360" w:lineRule="auto"/>
        <w:jc w:val="both"/>
      </w:pPr>
      <w:r w:rsidRPr="00ED3D7C">
        <w:rPr>
          <w:b/>
          <w:bCs/>
        </w:rPr>
        <w:t>Contribution:</w:t>
      </w:r>
      <w:r w:rsidRPr="00D5095F">
        <w:t xml:space="preserve"> Introduces blockchain as a method for secure, trustless record-keeping.</w:t>
      </w:r>
    </w:p>
    <w:p w14:paraId="428AB2A1" w14:textId="516B6C43" w:rsidR="00D5095F" w:rsidRPr="0010180C" w:rsidRDefault="00D5095F" w:rsidP="00ED3D7C">
      <w:pPr>
        <w:pStyle w:val="ListParagraph"/>
        <w:numPr>
          <w:ilvl w:val="0"/>
          <w:numId w:val="31"/>
        </w:numPr>
        <w:spacing w:line="360" w:lineRule="auto"/>
        <w:jc w:val="both"/>
      </w:pPr>
      <w:r w:rsidRPr="00ED3D7C">
        <w:rPr>
          <w:b/>
          <w:bCs/>
        </w:rPr>
        <w:t>Relevance:</w:t>
      </w:r>
      <w:r w:rsidRPr="00D5095F">
        <w:t xml:space="preserve"> Forms the theoretical foundation for all blockchain-based applications, including decentralized voting</w:t>
      </w:r>
      <w:r w:rsidR="0010180C" w:rsidRPr="0010180C">
        <w:t>.</w:t>
      </w:r>
    </w:p>
    <w:p w14:paraId="67897576" w14:textId="470CBD2E" w:rsidR="00D5095F" w:rsidRPr="00D5095F" w:rsidRDefault="00D5095F" w:rsidP="00734C35">
      <w:pPr>
        <w:spacing w:after="0" w:line="360" w:lineRule="auto"/>
        <w:jc w:val="both"/>
      </w:pPr>
      <w:r w:rsidRPr="00D5095F">
        <w:t>4. Smith, A., &amp; Johnson, B. (2020) – "Blockchain in E-Voting: A Comprehensive Analysis"</w:t>
      </w:r>
      <w:r w:rsidR="0010180C" w:rsidRPr="0010180C">
        <w:t>-</w:t>
      </w:r>
      <w:r w:rsidRPr="00D5095F">
        <w:t>This paper provides an in-depth review of blockchain-based voting systems, specifically focusing on Ethereum smart contracts and cryptographic voter privacy techniques.</w:t>
      </w:r>
    </w:p>
    <w:p w14:paraId="1F6C1925" w14:textId="77777777" w:rsidR="00D5095F" w:rsidRPr="00D5095F" w:rsidRDefault="00D5095F" w:rsidP="00ED3D7C">
      <w:pPr>
        <w:pStyle w:val="ListParagraph"/>
        <w:numPr>
          <w:ilvl w:val="0"/>
          <w:numId w:val="33"/>
        </w:numPr>
        <w:spacing w:line="360" w:lineRule="auto"/>
        <w:jc w:val="both"/>
      </w:pPr>
      <w:r w:rsidRPr="00ED3D7C">
        <w:rPr>
          <w:b/>
          <w:bCs/>
        </w:rPr>
        <w:lastRenderedPageBreak/>
        <w:t>Contribution:</w:t>
      </w:r>
      <w:r w:rsidRPr="00D5095F">
        <w:t xml:space="preserve"> Discusses Ethereum’s suitability for deploying smart contracts that handle voting logic and verification.</w:t>
      </w:r>
    </w:p>
    <w:p w14:paraId="110D5BCA" w14:textId="77777777" w:rsidR="00D5095F" w:rsidRPr="00D5095F" w:rsidRDefault="00D5095F" w:rsidP="00ED3D7C">
      <w:pPr>
        <w:pStyle w:val="ListParagraph"/>
        <w:numPr>
          <w:ilvl w:val="0"/>
          <w:numId w:val="33"/>
        </w:numPr>
        <w:spacing w:line="360" w:lineRule="auto"/>
        <w:jc w:val="both"/>
      </w:pPr>
      <w:r w:rsidRPr="00ED3D7C">
        <w:rPr>
          <w:b/>
          <w:bCs/>
        </w:rPr>
        <w:t>Relevance:</w:t>
      </w:r>
      <w:r w:rsidRPr="00D5095F">
        <w:t xml:space="preserve"> Offers practical insight into implementing voting systems with tamper-resistant and automated features.</w:t>
      </w:r>
    </w:p>
    <w:p w14:paraId="1DFD5C7C" w14:textId="0C07AD81" w:rsidR="00D5095F" w:rsidRPr="00D5095F" w:rsidRDefault="00D5095F" w:rsidP="00734C35">
      <w:pPr>
        <w:spacing w:after="0" w:line="360" w:lineRule="auto"/>
        <w:jc w:val="both"/>
      </w:pPr>
      <w:r w:rsidRPr="00D5095F">
        <w:t>5. Çabuk, U. C.,</w:t>
      </w:r>
      <w:r w:rsidR="0010180C" w:rsidRPr="008F318A">
        <w:t xml:space="preserve"> </w:t>
      </w:r>
      <w:r w:rsidRPr="00D5095F">
        <w:t>Adiguzel, E., &amp; Karaarslan, E. (2020) – "A Survey on Feasibility and Suitability of Blockchain Techniques for E-Voting Systems"</w:t>
      </w:r>
      <w:r w:rsidR="008F318A" w:rsidRPr="008F318A">
        <w:t>-</w:t>
      </w:r>
      <w:r w:rsidRPr="00D5095F">
        <w:t>The authors evaluate the application of blockchain across different voting models, comparing public and private chains.</w:t>
      </w:r>
    </w:p>
    <w:p w14:paraId="1BD1B460" w14:textId="77777777" w:rsidR="00D5095F" w:rsidRPr="00D5095F" w:rsidRDefault="00D5095F" w:rsidP="00ED3D7C">
      <w:pPr>
        <w:pStyle w:val="ListParagraph"/>
        <w:numPr>
          <w:ilvl w:val="0"/>
          <w:numId w:val="35"/>
        </w:numPr>
        <w:spacing w:line="360" w:lineRule="auto"/>
        <w:jc w:val="both"/>
      </w:pPr>
      <w:r w:rsidRPr="00ED3D7C">
        <w:rPr>
          <w:b/>
          <w:bCs/>
        </w:rPr>
        <w:t>Contribution:</w:t>
      </w:r>
      <w:r w:rsidRPr="00D5095F">
        <w:t xml:space="preserve"> Analyses Ethereum alongside other platforms, pointing out its transparency strengths and gas fee limitations.</w:t>
      </w:r>
    </w:p>
    <w:p w14:paraId="712F644D" w14:textId="12813D03" w:rsidR="00D5095F" w:rsidRPr="00D5095F" w:rsidRDefault="00D5095F" w:rsidP="00ED3D7C">
      <w:pPr>
        <w:pStyle w:val="ListParagraph"/>
        <w:numPr>
          <w:ilvl w:val="0"/>
          <w:numId w:val="35"/>
        </w:numPr>
        <w:spacing w:line="360" w:lineRule="auto"/>
        <w:jc w:val="both"/>
      </w:pPr>
      <w:r w:rsidRPr="00ED3D7C">
        <w:rPr>
          <w:b/>
          <w:bCs/>
        </w:rPr>
        <w:t>Relevance:</w:t>
      </w:r>
      <w:r w:rsidRPr="00D5095F">
        <w:t xml:space="preserve"> Helps in selecting appropriate blockchain configurations for scalable voting systems.</w:t>
      </w:r>
    </w:p>
    <w:p w14:paraId="0CA8EB83" w14:textId="2E53AF17" w:rsidR="00D5095F" w:rsidRPr="00D5095F" w:rsidRDefault="00D5095F" w:rsidP="00734C35">
      <w:pPr>
        <w:spacing w:after="0" w:line="360" w:lineRule="auto"/>
        <w:jc w:val="both"/>
      </w:pPr>
      <w:r w:rsidRPr="00D5095F">
        <w:t>6. Tarasov, P., &amp; Tewari, H. (2017) – "The Future of E-Voting"</w:t>
      </w:r>
      <w:r w:rsidR="008F318A">
        <w:t xml:space="preserve">- </w:t>
      </w:r>
      <w:r w:rsidRPr="00D5095F">
        <w:t>This work takes a visionary approach, exploring how emerging technologies like blockchain, biometrics, and digital IDs can converge to create more robust e-voting systems.</w:t>
      </w:r>
    </w:p>
    <w:p w14:paraId="475FB6FD" w14:textId="77777777" w:rsidR="00D5095F" w:rsidRPr="00D5095F" w:rsidRDefault="00D5095F" w:rsidP="00ED3D7C">
      <w:pPr>
        <w:pStyle w:val="ListParagraph"/>
        <w:numPr>
          <w:ilvl w:val="0"/>
          <w:numId w:val="37"/>
        </w:numPr>
        <w:spacing w:line="360" w:lineRule="auto"/>
        <w:jc w:val="both"/>
      </w:pPr>
      <w:r w:rsidRPr="00ED3D7C">
        <w:rPr>
          <w:b/>
          <w:bCs/>
        </w:rPr>
        <w:t>Contribution:</w:t>
      </w:r>
      <w:r w:rsidRPr="00D5095F">
        <w:t xml:space="preserve"> Recommends hybrid systems combining blockchain with authentication technologies for improved security.</w:t>
      </w:r>
    </w:p>
    <w:p w14:paraId="493D5E27" w14:textId="77777777" w:rsidR="008F318A" w:rsidRDefault="00D5095F" w:rsidP="00ED3D7C">
      <w:pPr>
        <w:pStyle w:val="ListParagraph"/>
        <w:numPr>
          <w:ilvl w:val="0"/>
          <w:numId w:val="37"/>
        </w:numPr>
        <w:spacing w:line="360" w:lineRule="auto"/>
        <w:jc w:val="both"/>
      </w:pPr>
      <w:r w:rsidRPr="00ED3D7C">
        <w:rPr>
          <w:b/>
          <w:bCs/>
        </w:rPr>
        <w:t>Relevance:</w:t>
      </w:r>
      <w:r w:rsidRPr="00D5095F">
        <w:t xml:space="preserve"> Supports the idea of integrating Ethereum with external identity verification mechanisms.</w:t>
      </w:r>
    </w:p>
    <w:p w14:paraId="0C09F6F9" w14:textId="5BBF9A6F" w:rsidR="00D5095F" w:rsidRPr="00D5095F" w:rsidRDefault="00D5095F" w:rsidP="00734C35">
      <w:pPr>
        <w:spacing w:after="0" w:line="360" w:lineRule="auto"/>
        <w:jc w:val="both"/>
      </w:pPr>
      <w:r w:rsidRPr="008F318A">
        <w:t>7. Hjálmarsson, F. Þ., et al. (2018) – "Blockchain-Based E-Voting System"</w:t>
      </w:r>
      <w:r w:rsidR="008F318A">
        <w:t xml:space="preserve">- </w:t>
      </w:r>
      <w:r w:rsidRPr="00D5095F">
        <w:t>Presented at an IEEE conference, this research proposes and implements an Ethereum-based e-voting prototype. It leverages smart contracts to automate voting, ensure transparency, and provide public verifiability.</w:t>
      </w:r>
    </w:p>
    <w:p w14:paraId="75546D18" w14:textId="77777777" w:rsidR="00D5095F" w:rsidRPr="00D5095F" w:rsidRDefault="00D5095F" w:rsidP="00ED3D7C">
      <w:pPr>
        <w:pStyle w:val="ListParagraph"/>
        <w:numPr>
          <w:ilvl w:val="0"/>
          <w:numId w:val="39"/>
        </w:numPr>
        <w:spacing w:line="360" w:lineRule="auto"/>
        <w:jc w:val="both"/>
      </w:pPr>
      <w:r w:rsidRPr="00ED3D7C">
        <w:rPr>
          <w:b/>
          <w:bCs/>
        </w:rPr>
        <w:t>Contribution:</w:t>
      </w:r>
      <w:r w:rsidRPr="00D5095F">
        <w:t xml:space="preserve"> Demonstrates a working implementation of decentralized voting using Ethereum.</w:t>
      </w:r>
    </w:p>
    <w:p w14:paraId="42EA2C3A" w14:textId="77777777" w:rsidR="00D5095F" w:rsidRPr="00D5095F" w:rsidRDefault="00D5095F" w:rsidP="00ED3D7C">
      <w:pPr>
        <w:pStyle w:val="ListParagraph"/>
        <w:numPr>
          <w:ilvl w:val="0"/>
          <w:numId w:val="39"/>
        </w:numPr>
        <w:spacing w:line="360" w:lineRule="auto"/>
        <w:jc w:val="both"/>
      </w:pPr>
      <w:r w:rsidRPr="00ED3D7C">
        <w:rPr>
          <w:b/>
          <w:bCs/>
        </w:rPr>
        <w:t>Relevance:</w:t>
      </w:r>
      <w:r w:rsidRPr="00D5095F">
        <w:t xml:space="preserve"> Offers a real-world example and blueprint for building Ethereum-based election systems.</w:t>
      </w:r>
    </w:p>
    <w:p w14:paraId="2CAF8650" w14:textId="0B1AF9E1" w:rsidR="00D5095F" w:rsidRPr="00D5095F" w:rsidRDefault="00D5095F" w:rsidP="00D00FEE">
      <w:pPr>
        <w:spacing w:after="0" w:line="360" w:lineRule="auto"/>
        <w:jc w:val="center"/>
        <w:rPr>
          <w:sz w:val="36"/>
          <w:szCs w:val="36"/>
        </w:rPr>
      </w:pPr>
    </w:p>
    <w:p w14:paraId="324B246B" w14:textId="6466C84A" w:rsidR="00D00FEE" w:rsidRPr="00D00FEE" w:rsidRDefault="00D00FEE" w:rsidP="00D00FEE">
      <w:pPr>
        <w:pStyle w:val="Heading1"/>
        <w:numPr>
          <w:ilvl w:val="0"/>
          <w:numId w:val="0"/>
        </w:numPr>
        <w:rPr>
          <w:sz w:val="28"/>
          <w:szCs w:val="20"/>
        </w:rPr>
      </w:pPr>
      <w:r w:rsidRPr="00D00FEE">
        <w:rPr>
          <w:sz w:val="28"/>
          <w:szCs w:val="20"/>
        </w:rPr>
        <w:lastRenderedPageBreak/>
        <w:t>2.</w:t>
      </w:r>
      <w:r w:rsidR="00570AA5">
        <w:rPr>
          <w:sz w:val="28"/>
          <w:szCs w:val="20"/>
        </w:rPr>
        <w:t xml:space="preserve">2 </w:t>
      </w:r>
      <w:r w:rsidRPr="00D00FEE">
        <w:rPr>
          <w:sz w:val="28"/>
          <w:szCs w:val="20"/>
        </w:rPr>
        <w:t>Key Findings and Observations from Literature</w:t>
      </w:r>
    </w:p>
    <w:tbl>
      <w:tblPr>
        <w:tblStyle w:val="TableGrid0"/>
        <w:tblW w:w="0" w:type="auto"/>
        <w:tblLook w:val="04A0" w:firstRow="1" w:lastRow="0" w:firstColumn="1" w:lastColumn="0" w:noHBand="0" w:noVBand="1"/>
      </w:tblPr>
      <w:tblGrid>
        <w:gridCol w:w="2159"/>
        <w:gridCol w:w="2159"/>
        <w:gridCol w:w="2159"/>
        <w:gridCol w:w="2159"/>
      </w:tblGrid>
      <w:tr w:rsidR="00D00FEE" w14:paraId="288974E9" w14:textId="77777777" w:rsidTr="002B0A24">
        <w:tc>
          <w:tcPr>
            <w:tcW w:w="2160" w:type="dxa"/>
          </w:tcPr>
          <w:p w14:paraId="07C0EEEC" w14:textId="77777777" w:rsidR="00D00FEE" w:rsidRDefault="00D00FEE" w:rsidP="002B0A24">
            <w:pPr>
              <w:ind w:left="0" w:hanging="2"/>
            </w:pPr>
            <w:r>
              <w:t>S. No.</w:t>
            </w:r>
          </w:p>
        </w:tc>
        <w:tc>
          <w:tcPr>
            <w:tcW w:w="2160" w:type="dxa"/>
          </w:tcPr>
          <w:p w14:paraId="0F9A833E" w14:textId="77777777" w:rsidR="00D00FEE" w:rsidRDefault="00D00FEE" w:rsidP="002B0A24">
            <w:pPr>
              <w:ind w:left="0" w:hanging="2"/>
            </w:pPr>
            <w:r>
              <w:t>Reference</w:t>
            </w:r>
          </w:p>
        </w:tc>
        <w:tc>
          <w:tcPr>
            <w:tcW w:w="2160" w:type="dxa"/>
          </w:tcPr>
          <w:p w14:paraId="35A99B25" w14:textId="77777777" w:rsidR="00D00FEE" w:rsidRDefault="00D00FEE" w:rsidP="002B0A24">
            <w:pPr>
              <w:ind w:left="0" w:hanging="2"/>
            </w:pPr>
            <w:r>
              <w:t>Key Findings</w:t>
            </w:r>
          </w:p>
        </w:tc>
        <w:tc>
          <w:tcPr>
            <w:tcW w:w="2160" w:type="dxa"/>
          </w:tcPr>
          <w:p w14:paraId="46B1A811" w14:textId="77777777" w:rsidR="00D00FEE" w:rsidRDefault="00D00FEE" w:rsidP="002B0A24">
            <w:pPr>
              <w:ind w:left="0" w:hanging="2"/>
            </w:pPr>
            <w:r>
              <w:t>Observations</w:t>
            </w:r>
          </w:p>
        </w:tc>
      </w:tr>
      <w:tr w:rsidR="00D00FEE" w14:paraId="20D9CA1A" w14:textId="77777777" w:rsidTr="002B0A24">
        <w:tc>
          <w:tcPr>
            <w:tcW w:w="2160" w:type="dxa"/>
          </w:tcPr>
          <w:p w14:paraId="3C56D53A" w14:textId="77777777" w:rsidR="00D00FEE" w:rsidRDefault="00D00FEE" w:rsidP="002B0A24">
            <w:pPr>
              <w:ind w:left="0" w:hanging="2"/>
            </w:pPr>
            <w:r>
              <w:t>1</w:t>
            </w:r>
          </w:p>
        </w:tc>
        <w:tc>
          <w:tcPr>
            <w:tcW w:w="2160" w:type="dxa"/>
          </w:tcPr>
          <w:p w14:paraId="6A3EEFF4" w14:textId="77777777" w:rsidR="00D00FEE" w:rsidRDefault="00D00FEE" w:rsidP="002B0A24">
            <w:pPr>
              <w:ind w:left="0" w:hanging="2"/>
            </w:pPr>
            <w:r>
              <w:t>Smith, J. (2017)</w:t>
            </w:r>
          </w:p>
        </w:tc>
        <w:tc>
          <w:tcPr>
            <w:tcW w:w="2160" w:type="dxa"/>
          </w:tcPr>
          <w:p w14:paraId="0B885456" w14:textId="77777777" w:rsidR="00D00FEE" w:rsidRDefault="00D00FEE" w:rsidP="002B0A24">
            <w:pPr>
              <w:ind w:left="0" w:hanging="2"/>
            </w:pPr>
            <w:r>
              <w:t>Traditional electronic voting systems lack transparency, are prone to tampering, and often exclude robust audit mechanisms.</w:t>
            </w:r>
          </w:p>
        </w:tc>
        <w:tc>
          <w:tcPr>
            <w:tcW w:w="2160" w:type="dxa"/>
          </w:tcPr>
          <w:p w14:paraId="081821EA" w14:textId="77777777" w:rsidR="00D00FEE" w:rsidRDefault="00D00FEE" w:rsidP="002B0A24">
            <w:pPr>
              <w:ind w:left="0" w:hanging="2"/>
            </w:pPr>
            <w:r>
              <w:t>Emphasizes the need for trustworthy, transparent alternatives such as blockchain-based voting.</w:t>
            </w:r>
          </w:p>
        </w:tc>
      </w:tr>
      <w:tr w:rsidR="00D00FEE" w14:paraId="3543330B" w14:textId="77777777" w:rsidTr="002B0A24">
        <w:tc>
          <w:tcPr>
            <w:tcW w:w="2160" w:type="dxa"/>
          </w:tcPr>
          <w:p w14:paraId="5E2B14D8" w14:textId="77777777" w:rsidR="00D00FEE" w:rsidRDefault="00D00FEE" w:rsidP="002B0A24">
            <w:pPr>
              <w:ind w:left="0" w:hanging="2"/>
            </w:pPr>
            <w:r>
              <w:t>2</w:t>
            </w:r>
          </w:p>
        </w:tc>
        <w:tc>
          <w:tcPr>
            <w:tcW w:w="2160" w:type="dxa"/>
          </w:tcPr>
          <w:p w14:paraId="35CB94A9" w14:textId="77777777" w:rsidR="00D00FEE" w:rsidRDefault="00D00FEE" w:rsidP="002B0A24">
            <w:pPr>
              <w:ind w:left="0" w:hanging="2"/>
            </w:pPr>
            <w:r>
              <w:t>Jones, M., &amp; Brown, A. (2019)</w:t>
            </w:r>
          </w:p>
        </w:tc>
        <w:tc>
          <w:tcPr>
            <w:tcW w:w="2160" w:type="dxa"/>
          </w:tcPr>
          <w:p w14:paraId="5E12EA57" w14:textId="77777777" w:rsidR="00D00FEE" w:rsidRDefault="00D00FEE" w:rsidP="002B0A24">
            <w:pPr>
              <w:ind w:left="0" w:hanging="2"/>
            </w:pPr>
            <w:r>
              <w:t>Centralized e-voting systems are vulnerable to attacks and manipulation; limited voter confidence in digital systems.</w:t>
            </w:r>
          </w:p>
        </w:tc>
        <w:tc>
          <w:tcPr>
            <w:tcW w:w="2160" w:type="dxa"/>
          </w:tcPr>
          <w:p w14:paraId="16B4E85F" w14:textId="77777777" w:rsidR="00D00FEE" w:rsidRDefault="00D00FEE" w:rsidP="002B0A24">
            <w:pPr>
              <w:ind w:left="0" w:hanging="2"/>
            </w:pPr>
            <w:r>
              <w:t>Supports decentralization as a strategy to eliminate single points of failure.</w:t>
            </w:r>
          </w:p>
        </w:tc>
      </w:tr>
      <w:tr w:rsidR="00D00FEE" w14:paraId="1893C04C" w14:textId="77777777" w:rsidTr="002B0A24">
        <w:tc>
          <w:tcPr>
            <w:tcW w:w="2160" w:type="dxa"/>
          </w:tcPr>
          <w:p w14:paraId="6E09FF1D" w14:textId="77777777" w:rsidR="00D00FEE" w:rsidRDefault="00D00FEE" w:rsidP="002B0A24">
            <w:pPr>
              <w:ind w:left="0" w:hanging="2"/>
            </w:pPr>
            <w:r>
              <w:t>3</w:t>
            </w:r>
          </w:p>
        </w:tc>
        <w:tc>
          <w:tcPr>
            <w:tcW w:w="2160" w:type="dxa"/>
          </w:tcPr>
          <w:p w14:paraId="108CFEBD" w14:textId="77777777" w:rsidR="00D00FEE" w:rsidRDefault="00D00FEE" w:rsidP="002B0A24">
            <w:pPr>
              <w:ind w:left="0" w:hanging="2"/>
            </w:pPr>
            <w:r>
              <w:t>Nakamoto, S. (2008)</w:t>
            </w:r>
          </w:p>
        </w:tc>
        <w:tc>
          <w:tcPr>
            <w:tcW w:w="2160" w:type="dxa"/>
          </w:tcPr>
          <w:p w14:paraId="0C154E3D" w14:textId="77777777" w:rsidR="00D00FEE" w:rsidRDefault="00D00FEE" w:rsidP="002B0A24">
            <w:pPr>
              <w:ind w:left="0" w:hanging="2"/>
            </w:pPr>
            <w:r>
              <w:t>Introduces the foundational concept of blockchain: a secure, decentralized, peer-to-peer system that prevents double-spending without a central authority.</w:t>
            </w:r>
          </w:p>
        </w:tc>
        <w:tc>
          <w:tcPr>
            <w:tcW w:w="2160" w:type="dxa"/>
          </w:tcPr>
          <w:p w14:paraId="286728C4" w14:textId="77777777" w:rsidR="00D00FEE" w:rsidRDefault="00D00FEE" w:rsidP="002B0A24">
            <w:pPr>
              <w:ind w:left="0" w:hanging="2"/>
            </w:pPr>
            <w:r>
              <w:t>Forms the theoretical basis for blockchain-enabled voting systems with tamper-proof ledgers.</w:t>
            </w:r>
          </w:p>
        </w:tc>
      </w:tr>
      <w:tr w:rsidR="00D00FEE" w14:paraId="3AAB8D04" w14:textId="77777777" w:rsidTr="002B0A24">
        <w:tc>
          <w:tcPr>
            <w:tcW w:w="2160" w:type="dxa"/>
          </w:tcPr>
          <w:p w14:paraId="7744D5F5" w14:textId="77777777" w:rsidR="00D00FEE" w:rsidRDefault="00D00FEE" w:rsidP="002B0A24">
            <w:pPr>
              <w:ind w:left="0" w:hanging="2"/>
            </w:pPr>
            <w:r>
              <w:t>4</w:t>
            </w:r>
          </w:p>
        </w:tc>
        <w:tc>
          <w:tcPr>
            <w:tcW w:w="2160" w:type="dxa"/>
          </w:tcPr>
          <w:p w14:paraId="26D11A9B" w14:textId="77777777" w:rsidR="00D00FEE" w:rsidRDefault="00D00FEE" w:rsidP="002B0A24">
            <w:pPr>
              <w:ind w:left="0" w:hanging="2"/>
            </w:pPr>
            <w:r>
              <w:t>Smith, A., &amp; Johnson, B. (2020)</w:t>
            </w:r>
          </w:p>
        </w:tc>
        <w:tc>
          <w:tcPr>
            <w:tcW w:w="2160" w:type="dxa"/>
          </w:tcPr>
          <w:p w14:paraId="3EF676DD" w14:textId="77777777" w:rsidR="00D00FEE" w:rsidRDefault="00D00FEE" w:rsidP="002B0A24">
            <w:pPr>
              <w:ind w:left="0" w:hanging="2"/>
            </w:pPr>
            <w:r>
              <w:t>Smart contracts on Ethereum can enforce voting rules, increase transparency, and automate result tabulation.</w:t>
            </w:r>
          </w:p>
        </w:tc>
        <w:tc>
          <w:tcPr>
            <w:tcW w:w="2160" w:type="dxa"/>
          </w:tcPr>
          <w:p w14:paraId="103ACBDD" w14:textId="77777777" w:rsidR="00D00FEE" w:rsidRDefault="00D00FEE" w:rsidP="002B0A24">
            <w:pPr>
              <w:ind w:left="0" w:hanging="2"/>
            </w:pPr>
            <w:r>
              <w:t>Confirms Ethereum’s applicability for decentralized voting due to its programmability and public verifiability.</w:t>
            </w:r>
          </w:p>
        </w:tc>
      </w:tr>
      <w:tr w:rsidR="00D00FEE" w14:paraId="70111C35" w14:textId="77777777" w:rsidTr="002B0A24">
        <w:tc>
          <w:tcPr>
            <w:tcW w:w="2160" w:type="dxa"/>
          </w:tcPr>
          <w:p w14:paraId="624DA0FA" w14:textId="77777777" w:rsidR="00D00FEE" w:rsidRDefault="00D00FEE" w:rsidP="002B0A24">
            <w:pPr>
              <w:ind w:left="0" w:hanging="2"/>
            </w:pPr>
            <w:r>
              <w:t>5</w:t>
            </w:r>
          </w:p>
        </w:tc>
        <w:tc>
          <w:tcPr>
            <w:tcW w:w="2160" w:type="dxa"/>
          </w:tcPr>
          <w:p w14:paraId="57257E72" w14:textId="77777777" w:rsidR="00D00FEE" w:rsidRDefault="00D00FEE" w:rsidP="002B0A24">
            <w:pPr>
              <w:ind w:left="0" w:hanging="2"/>
            </w:pPr>
            <w:r>
              <w:t>Çabuk, U. C., Adiguzel, E., &amp; Karaarslan, E. (2020)</w:t>
            </w:r>
          </w:p>
        </w:tc>
        <w:tc>
          <w:tcPr>
            <w:tcW w:w="2160" w:type="dxa"/>
          </w:tcPr>
          <w:p w14:paraId="5470BD45" w14:textId="77777777" w:rsidR="00D00FEE" w:rsidRDefault="00D00FEE" w:rsidP="002B0A24">
            <w:pPr>
              <w:ind w:left="0" w:hanging="2"/>
            </w:pPr>
            <w:r>
              <w:t>Analyzes public vs private blockchain suitability for voting systems; Ethereum offers openness but faces scalability and fee challenges.</w:t>
            </w:r>
          </w:p>
        </w:tc>
        <w:tc>
          <w:tcPr>
            <w:tcW w:w="2160" w:type="dxa"/>
          </w:tcPr>
          <w:p w14:paraId="0419E274" w14:textId="77777777" w:rsidR="00D00FEE" w:rsidRDefault="00D00FEE" w:rsidP="002B0A24">
            <w:pPr>
              <w:ind w:left="0" w:hanging="2"/>
            </w:pPr>
            <w:r>
              <w:t>Highlights trade-offs in choosing a blockchain platform; Ethereum is viable but may not be optimal for large-scale elections.</w:t>
            </w:r>
          </w:p>
        </w:tc>
      </w:tr>
      <w:tr w:rsidR="00D00FEE" w14:paraId="7B77B1B6" w14:textId="77777777" w:rsidTr="002B0A24">
        <w:tc>
          <w:tcPr>
            <w:tcW w:w="2160" w:type="dxa"/>
          </w:tcPr>
          <w:p w14:paraId="5B741390" w14:textId="77777777" w:rsidR="00D00FEE" w:rsidRDefault="00D00FEE" w:rsidP="002B0A24">
            <w:pPr>
              <w:ind w:left="0" w:hanging="2"/>
            </w:pPr>
            <w:r>
              <w:lastRenderedPageBreak/>
              <w:t>6</w:t>
            </w:r>
          </w:p>
        </w:tc>
        <w:tc>
          <w:tcPr>
            <w:tcW w:w="2160" w:type="dxa"/>
          </w:tcPr>
          <w:p w14:paraId="0F1F7453" w14:textId="77777777" w:rsidR="00D00FEE" w:rsidRDefault="00D00FEE" w:rsidP="002B0A24">
            <w:pPr>
              <w:ind w:left="0" w:hanging="2"/>
            </w:pPr>
            <w:r>
              <w:t>Tarasov, P., &amp; Tewari, H. (2017)</w:t>
            </w:r>
          </w:p>
        </w:tc>
        <w:tc>
          <w:tcPr>
            <w:tcW w:w="2160" w:type="dxa"/>
          </w:tcPr>
          <w:p w14:paraId="44BE550A" w14:textId="77777777" w:rsidR="00D00FEE" w:rsidRDefault="00D00FEE" w:rsidP="002B0A24">
            <w:pPr>
              <w:ind w:left="0" w:hanging="2"/>
            </w:pPr>
            <w:r>
              <w:t>Advocates for hybrid systems combining blockchain with digital identity and biometrics to enhance security and voter verification.</w:t>
            </w:r>
          </w:p>
        </w:tc>
        <w:tc>
          <w:tcPr>
            <w:tcW w:w="2160" w:type="dxa"/>
          </w:tcPr>
          <w:p w14:paraId="54D14603" w14:textId="77777777" w:rsidR="00D00FEE" w:rsidRDefault="00D00FEE" w:rsidP="002B0A24">
            <w:pPr>
              <w:ind w:left="0" w:hanging="2"/>
            </w:pPr>
            <w:r>
              <w:t>Suggests that blockchain alone is insufficient—needs to be part of a broader secure ecosystem.</w:t>
            </w:r>
          </w:p>
        </w:tc>
      </w:tr>
      <w:tr w:rsidR="00D00FEE" w14:paraId="4E68F620" w14:textId="77777777" w:rsidTr="002B0A24">
        <w:tc>
          <w:tcPr>
            <w:tcW w:w="2160" w:type="dxa"/>
          </w:tcPr>
          <w:p w14:paraId="39E97E0A" w14:textId="77777777" w:rsidR="00D00FEE" w:rsidRDefault="00D00FEE" w:rsidP="002B0A24">
            <w:pPr>
              <w:ind w:left="0" w:hanging="2"/>
            </w:pPr>
            <w:r>
              <w:t>7</w:t>
            </w:r>
          </w:p>
        </w:tc>
        <w:tc>
          <w:tcPr>
            <w:tcW w:w="2160" w:type="dxa"/>
          </w:tcPr>
          <w:p w14:paraId="4D952744" w14:textId="77777777" w:rsidR="00D00FEE" w:rsidRDefault="00D00FEE" w:rsidP="002B0A24">
            <w:pPr>
              <w:ind w:left="0" w:hanging="2"/>
            </w:pPr>
            <w:r>
              <w:t>Hjálmarsson, F. Þ., et al. (2018)</w:t>
            </w:r>
          </w:p>
        </w:tc>
        <w:tc>
          <w:tcPr>
            <w:tcW w:w="2160" w:type="dxa"/>
          </w:tcPr>
          <w:p w14:paraId="6E10292D" w14:textId="77777777" w:rsidR="00D00FEE" w:rsidRDefault="00D00FEE" w:rsidP="002B0A24">
            <w:pPr>
              <w:ind w:left="0" w:hanging="2"/>
            </w:pPr>
            <w:r>
              <w:t>Demonstrates a working Ethereum-based e-voting prototype using smart contracts with public audit trails and immutability.</w:t>
            </w:r>
          </w:p>
        </w:tc>
        <w:tc>
          <w:tcPr>
            <w:tcW w:w="2160" w:type="dxa"/>
          </w:tcPr>
          <w:p w14:paraId="7D089C81" w14:textId="77777777" w:rsidR="00D00FEE" w:rsidRDefault="00D00FEE" w:rsidP="002B0A24">
            <w:pPr>
              <w:ind w:left="0" w:hanging="2"/>
            </w:pPr>
            <w:r>
              <w:t>Provides practical evidence that Ethereum can support real-world decentralized voting applications.</w:t>
            </w:r>
          </w:p>
        </w:tc>
      </w:tr>
    </w:tbl>
    <w:p w14:paraId="2BB70DCE" w14:textId="77777777" w:rsidR="00D00FEE" w:rsidRDefault="00D00FEE" w:rsidP="00D00FEE"/>
    <w:p w14:paraId="5B2772B1" w14:textId="77777777" w:rsidR="00AA7E3C" w:rsidRDefault="00AA7E3C" w:rsidP="00640B1A">
      <w:pPr>
        <w:spacing w:after="0" w:line="360" w:lineRule="auto"/>
        <w:jc w:val="center"/>
        <w:rPr>
          <w:sz w:val="36"/>
          <w:szCs w:val="36"/>
        </w:rPr>
      </w:pPr>
    </w:p>
    <w:p w14:paraId="1DCB26B9" w14:textId="77777777" w:rsidR="00EA7636" w:rsidRDefault="00EA7636" w:rsidP="00640B1A">
      <w:pPr>
        <w:spacing w:after="0" w:line="360" w:lineRule="auto"/>
        <w:jc w:val="center"/>
        <w:rPr>
          <w:sz w:val="36"/>
          <w:szCs w:val="36"/>
        </w:rPr>
      </w:pPr>
    </w:p>
    <w:p w14:paraId="35587B9F" w14:textId="77777777" w:rsidR="00EA7636" w:rsidRDefault="00EA7636" w:rsidP="00640B1A">
      <w:pPr>
        <w:spacing w:after="0" w:line="360" w:lineRule="auto"/>
        <w:jc w:val="center"/>
        <w:rPr>
          <w:sz w:val="36"/>
          <w:szCs w:val="36"/>
        </w:rPr>
      </w:pPr>
    </w:p>
    <w:p w14:paraId="63C28DBC" w14:textId="77777777" w:rsidR="00EA7636" w:rsidRDefault="00EA7636" w:rsidP="00640B1A">
      <w:pPr>
        <w:spacing w:after="0" w:line="360" w:lineRule="auto"/>
        <w:jc w:val="center"/>
        <w:rPr>
          <w:sz w:val="36"/>
          <w:szCs w:val="36"/>
        </w:rPr>
      </w:pPr>
    </w:p>
    <w:p w14:paraId="3D1DC0B1" w14:textId="77777777" w:rsidR="00EA7636" w:rsidRDefault="00EA7636" w:rsidP="00640B1A">
      <w:pPr>
        <w:spacing w:after="0" w:line="360" w:lineRule="auto"/>
        <w:jc w:val="center"/>
        <w:rPr>
          <w:sz w:val="36"/>
          <w:szCs w:val="36"/>
        </w:rPr>
      </w:pPr>
    </w:p>
    <w:p w14:paraId="03099EC6" w14:textId="77777777" w:rsidR="00EA7636" w:rsidRDefault="00EA7636" w:rsidP="00640B1A">
      <w:pPr>
        <w:spacing w:after="0" w:line="360" w:lineRule="auto"/>
        <w:jc w:val="center"/>
        <w:rPr>
          <w:sz w:val="36"/>
          <w:szCs w:val="36"/>
        </w:rPr>
      </w:pPr>
    </w:p>
    <w:p w14:paraId="1FC88FBD" w14:textId="77777777" w:rsidR="00EA7636" w:rsidRDefault="00EA7636" w:rsidP="00640B1A">
      <w:pPr>
        <w:spacing w:after="0" w:line="360" w:lineRule="auto"/>
        <w:jc w:val="center"/>
        <w:rPr>
          <w:sz w:val="36"/>
          <w:szCs w:val="36"/>
        </w:rPr>
      </w:pPr>
    </w:p>
    <w:p w14:paraId="46786A6E" w14:textId="77777777" w:rsidR="00EA7636" w:rsidRDefault="00EA7636" w:rsidP="00640B1A">
      <w:pPr>
        <w:spacing w:after="0" w:line="360" w:lineRule="auto"/>
        <w:jc w:val="center"/>
        <w:rPr>
          <w:sz w:val="36"/>
          <w:szCs w:val="36"/>
        </w:rPr>
      </w:pPr>
    </w:p>
    <w:p w14:paraId="21471940" w14:textId="77777777" w:rsidR="00EA7636" w:rsidRDefault="00EA7636" w:rsidP="00640B1A">
      <w:pPr>
        <w:spacing w:after="0" w:line="360" w:lineRule="auto"/>
        <w:jc w:val="center"/>
        <w:rPr>
          <w:sz w:val="36"/>
          <w:szCs w:val="36"/>
        </w:rPr>
      </w:pPr>
    </w:p>
    <w:p w14:paraId="07206D43" w14:textId="77777777" w:rsidR="00EA7636" w:rsidRDefault="00EA7636" w:rsidP="00640B1A">
      <w:pPr>
        <w:spacing w:after="0" w:line="360" w:lineRule="auto"/>
        <w:jc w:val="center"/>
        <w:rPr>
          <w:sz w:val="36"/>
          <w:szCs w:val="36"/>
        </w:rPr>
      </w:pPr>
    </w:p>
    <w:p w14:paraId="2F7F552F" w14:textId="77777777" w:rsidR="00EA7636" w:rsidRDefault="00EA7636" w:rsidP="00640B1A">
      <w:pPr>
        <w:spacing w:after="0" w:line="360" w:lineRule="auto"/>
        <w:jc w:val="center"/>
        <w:rPr>
          <w:sz w:val="36"/>
          <w:szCs w:val="36"/>
        </w:rPr>
      </w:pPr>
    </w:p>
    <w:p w14:paraId="1B1F6027" w14:textId="77777777" w:rsidR="00EA7636" w:rsidRDefault="00EA7636" w:rsidP="00640B1A">
      <w:pPr>
        <w:spacing w:after="0" w:line="360" w:lineRule="auto"/>
        <w:jc w:val="center"/>
        <w:rPr>
          <w:sz w:val="36"/>
          <w:szCs w:val="36"/>
        </w:rPr>
      </w:pPr>
    </w:p>
    <w:p w14:paraId="4A61E3F2" w14:textId="77777777" w:rsidR="00EA7636" w:rsidRDefault="00EA7636" w:rsidP="00640B1A">
      <w:pPr>
        <w:spacing w:after="0" w:line="360" w:lineRule="auto"/>
        <w:jc w:val="center"/>
        <w:rPr>
          <w:sz w:val="36"/>
          <w:szCs w:val="36"/>
        </w:rPr>
      </w:pPr>
    </w:p>
    <w:p w14:paraId="7A436C4B" w14:textId="3404B298" w:rsidR="00205E8F" w:rsidRPr="0052325B" w:rsidRDefault="00EA553B" w:rsidP="00640B1A">
      <w:pPr>
        <w:spacing w:after="0" w:line="360" w:lineRule="auto"/>
        <w:jc w:val="center"/>
        <w:rPr>
          <w:sz w:val="36"/>
          <w:szCs w:val="36"/>
        </w:rPr>
      </w:pPr>
      <w:r w:rsidRPr="0052325B">
        <w:rPr>
          <w:sz w:val="36"/>
          <w:szCs w:val="36"/>
        </w:rPr>
        <w:lastRenderedPageBreak/>
        <w:t xml:space="preserve">CHAPTER </w:t>
      </w:r>
      <w:r w:rsidR="008C205F">
        <w:rPr>
          <w:sz w:val="36"/>
          <w:szCs w:val="36"/>
        </w:rPr>
        <w:t>3</w:t>
      </w:r>
    </w:p>
    <w:p w14:paraId="33A56F34" w14:textId="0C3540D4" w:rsidR="00662302" w:rsidRPr="00C364E0" w:rsidRDefault="00FD6BE5" w:rsidP="00936C36">
      <w:pPr>
        <w:spacing w:after="0" w:line="360" w:lineRule="auto"/>
        <w:jc w:val="center"/>
        <w:rPr>
          <w:sz w:val="36"/>
          <w:szCs w:val="36"/>
        </w:rPr>
      </w:pPr>
      <w:r>
        <w:rPr>
          <w:sz w:val="36"/>
          <w:szCs w:val="36"/>
        </w:rPr>
        <w:t>SYSTEM SPECIFICATION</w:t>
      </w:r>
    </w:p>
    <w:p w14:paraId="520E3266" w14:textId="6E1C6AAD" w:rsidR="00B10E05" w:rsidRPr="00C364E0" w:rsidRDefault="00A65E62" w:rsidP="00734C35">
      <w:pPr>
        <w:pStyle w:val="Heading3"/>
        <w:numPr>
          <w:ilvl w:val="0"/>
          <w:numId w:val="7"/>
        </w:numPr>
        <w:spacing w:after="0" w:line="360" w:lineRule="auto"/>
        <w:rPr>
          <w:b w:val="0"/>
        </w:rPr>
      </w:pPr>
      <w:r>
        <w:t xml:space="preserve"> Functional Requirements </w:t>
      </w:r>
      <w:r>
        <w:rPr>
          <w:b w:val="0"/>
        </w:rPr>
        <w:t xml:space="preserve"> </w:t>
      </w:r>
    </w:p>
    <w:p w14:paraId="32D6D67B" w14:textId="3DDD05FD" w:rsidR="00A65E62" w:rsidRDefault="00A65E62" w:rsidP="00545EAA">
      <w:pPr>
        <w:spacing w:after="0" w:line="360" w:lineRule="auto"/>
        <w:ind w:firstLine="284"/>
        <w:jc w:val="both"/>
      </w:pPr>
      <w:r>
        <w:t xml:space="preserve">Functional Requirement defines a function of software system and how the system must behave when presented with specific inputs or conditions. These may include calculations, data manipulation and processing and other specific functionality. The functional requirements of the project are one of the most important aspects in terms of entire mechanism of modules.  </w:t>
      </w:r>
    </w:p>
    <w:p w14:paraId="51567603" w14:textId="324E7153" w:rsidR="00C364E0" w:rsidRDefault="00A65E62" w:rsidP="00640B1A">
      <w:pPr>
        <w:spacing w:after="0" w:line="360" w:lineRule="auto"/>
        <w:jc w:val="both"/>
      </w:pPr>
      <w:r>
        <w:rPr>
          <w:b/>
        </w:rPr>
        <w:t xml:space="preserve">The functional requirements here are:  </w:t>
      </w:r>
    </w:p>
    <w:p w14:paraId="341906CC" w14:textId="1602951A" w:rsidR="00A65E62" w:rsidRDefault="00A65E62" w:rsidP="00734C35">
      <w:pPr>
        <w:pStyle w:val="ListParagraph"/>
        <w:numPr>
          <w:ilvl w:val="0"/>
          <w:numId w:val="14"/>
        </w:numPr>
        <w:spacing w:line="360" w:lineRule="auto"/>
        <w:jc w:val="both"/>
      </w:pPr>
      <w:r w:rsidRPr="00545EAA">
        <w:rPr>
          <w:b/>
        </w:rPr>
        <w:t xml:space="preserve">Maintaining user: </w:t>
      </w:r>
      <w:r>
        <w:t xml:space="preserve">interface responsiveness: If the application needs to perform a time- consuming task, multiple threads can be used to prevent user interface from becoming unresponsive while the task is in progress. If the program is downloading information from the Internet, this will keep the user-interface running at nearly full-speed while the download is in progress.  </w:t>
      </w:r>
    </w:p>
    <w:p w14:paraId="47DE4616" w14:textId="70B20207" w:rsidR="00A65E62" w:rsidRDefault="00A65E62" w:rsidP="00734C35">
      <w:pPr>
        <w:pStyle w:val="ListParagraph"/>
        <w:numPr>
          <w:ilvl w:val="0"/>
          <w:numId w:val="14"/>
        </w:numPr>
        <w:spacing w:line="360" w:lineRule="auto"/>
        <w:jc w:val="both"/>
      </w:pPr>
      <w:r w:rsidRPr="00545EAA">
        <w:rPr>
          <w:b/>
        </w:rPr>
        <w:t xml:space="preserve">Simple Multitasking: </w:t>
      </w:r>
      <w:r>
        <w:t xml:space="preserve">Multitasking allows to execute multiple instances of a process quit easily. The downloading routine just mentioned can be extended so that the program can transfer multiple files simultaneously and still keep the user interface well behaved. All that is needed is to create another thread for each file to download.  </w:t>
      </w:r>
    </w:p>
    <w:p w14:paraId="16876662" w14:textId="6648117D" w:rsidR="00A65E62" w:rsidRDefault="00A65E62" w:rsidP="00734C35">
      <w:pPr>
        <w:pStyle w:val="ListParagraph"/>
        <w:numPr>
          <w:ilvl w:val="0"/>
          <w:numId w:val="14"/>
        </w:numPr>
        <w:spacing w:line="360" w:lineRule="auto"/>
        <w:jc w:val="both"/>
      </w:pPr>
      <w:r w:rsidRPr="00545EAA">
        <w:rPr>
          <w:b/>
        </w:rPr>
        <w:t xml:space="preserve">Building Multi-user Applications: </w:t>
      </w:r>
      <w:r>
        <w:t xml:space="preserve">Multithreading is often used when building server applications. Server applications wait for request to arrive and then establish conversations with the requester.  </w:t>
      </w:r>
    </w:p>
    <w:p w14:paraId="009A9918" w14:textId="3C2DD355" w:rsidR="00A65E62" w:rsidRDefault="00A65E62" w:rsidP="00734C35">
      <w:pPr>
        <w:pStyle w:val="ListParagraph"/>
        <w:numPr>
          <w:ilvl w:val="0"/>
          <w:numId w:val="14"/>
        </w:numPr>
        <w:spacing w:line="360" w:lineRule="auto"/>
        <w:jc w:val="both"/>
      </w:pPr>
      <w:r w:rsidRPr="00545EAA">
        <w:rPr>
          <w:b/>
        </w:rPr>
        <w:t xml:space="preserve">Multiprocessing: </w:t>
      </w:r>
      <w:r>
        <w:t xml:space="preserve">Many operating systems support machines with multiple processors. Most of these systems are unable to break a single thread of execution for execution on different processors. By breaking an application into different Threads, it is possible to make the best use of processing power.  </w:t>
      </w:r>
    </w:p>
    <w:p w14:paraId="542B0AF7" w14:textId="2FB017E2" w:rsidR="003D244E" w:rsidRDefault="00A65E62" w:rsidP="00ED3D7C">
      <w:pPr>
        <w:pStyle w:val="Heading3"/>
        <w:numPr>
          <w:ilvl w:val="0"/>
          <w:numId w:val="7"/>
        </w:numPr>
        <w:spacing w:after="0" w:line="360" w:lineRule="auto"/>
        <w:rPr>
          <w:b w:val="0"/>
        </w:rPr>
      </w:pPr>
      <w:r w:rsidRPr="006A456A">
        <w:lastRenderedPageBreak/>
        <w:t xml:space="preserve"> Non</w:t>
      </w:r>
      <w:r>
        <w:t xml:space="preserve">-Functional Requirements </w:t>
      </w:r>
      <w:r>
        <w:rPr>
          <w:b w:val="0"/>
        </w:rPr>
        <w:t xml:space="preserve"> </w:t>
      </w:r>
    </w:p>
    <w:p w14:paraId="3D6ACC43" w14:textId="39567965" w:rsidR="00D955D5" w:rsidRPr="00650CEB" w:rsidRDefault="00A65E62" w:rsidP="00734C35">
      <w:pPr>
        <w:pStyle w:val="Heading3"/>
        <w:numPr>
          <w:ilvl w:val="0"/>
          <w:numId w:val="16"/>
        </w:numPr>
        <w:spacing w:after="0" w:line="360" w:lineRule="auto"/>
        <w:jc w:val="both"/>
        <w:rPr>
          <w:b w:val="0"/>
          <w:bCs/>
          <w:sz w:val="24"/>
        </w:rPr>
      </w:pPr>
      <w:r w:rsidRPr="001E283E">
        <w:rPr>
          <w:sz w:val="24"/>
        </w:rPr>
        <w:t>Reliability</w:t>
      </w:r>
      <w:r w:rsidR="00EA697A">
        <w:rPr>
          <w:sz w:val="24"/>
        </w:rPr>
        <w:t xml:space="preserve">: </w:t>
      </w:r>
      <w:r w:rsidRPr="00650CEB">
        <w:rPr>
          <w:b w:val="0"/>
          <w:bCs/>
          <w:sz w:val="24"/>
        </w:rPr>
        <w:t xml:space="preserve">The framework ought to be dependable and solid in giving the functionalities. When a client has rolled out a few improvements, the progressions must be made unmistakable by the framework. The progressions made by the Programmer ought to be unmistakable both to the Project pioneer and in addition the Test designer.   </w:t>
      </w:r>
    </w:p>
    <w:p w14:paraId="558348EA" w14:textId="49966DBF" w:rsidR="00D955D5" w:rsidRPr="00650CEB" w:rsidRDefault="00A65E62" w:rsidP="00734C35">
      <w:pPr>
        <w:pStyle w:val="Heading4"/>
        <w:numPr>
          <w:ilvl w:val="0"/>
          <w:numId w:val="15"/>
        </w:numPr>
        <w:spacing w:after="0" w:line="360" w:lineRule="auto"/>
        <w:jc w:val="both"/>
        <w:rPr>
          <w:b w:val="0"/>
          <w:bCs/>
          <w:sz w:val="24"/>
        </w:rPr>
      </w:pPr>
      <w:r w:rsidRPr="00650CEB">
        <w:rPr>
          <w:sz w:val="24"/>
        </w:rPr>
        <w:t>Security</w:t>
      </w:r>
      <w:r w:rsidR="00EA697A" w:rsidRPr="00650CEB">
        <w:rPr>
          <w:b w:val="0"/>
          <w:bCs/>
          <w:sz w:val="24"/>
        </w:rPr>
        <w:t xml:space="preserve">: </w:t>
      </w:r>
      <w:r w:rsidRPr="00650CEB">
        <w:rPr>
          <w:b w:val="0"/>
          <w:bCs/>
          <w:sz w:val="24"/>
        </w:rPr>
        <w:t xml:space="preserve">Aside from bug following the framework must give important security and must secure the entire procedure from smashing. As innovation started to develop in quick rate the security turned into the significant concern of an association. A great many dollars are put resources into giving security. Bug following conveys the greatest security accessible at the most noteworthy execution rate conceivable, guaranteeing that unapproved clients can't get to imperative issue data without consent. Bug following framework issues diverse validated clients their mystery passwords so there are limited functionalities for all the clients.  </w:t>
      </w:r>
    </w:p>
    <w:p w14:paraId="05799D77" w14:textId="7CB56CE0" w:rsidR="00A65E62" w:rsidRPr="00650CEB" w:rsidRDefault="00A65E62" w:rsidP="00734C35">
      <w:pPr>
        <w:pStyle w:val="Heading4"/>
        <w:numPr>
          <w:ilvl w:val="0"/>
          <w:numId w:val="15"/>
        </w:numPr>
        <w:spacing w:after="0" w:line="360" w:lineRule="auto"/>
        <w:jc w:val="both"/>
        <w:rPr>
          <w:b w:val="0"/>
          <w:bCs/>
          <w:sz w:val="24"/>
        </w:rPr>
      </w:pPr>
      <w:r w:rsidRPr="00650CEB">
        <w:rPr>
          <w:sz w:val="24"/>
        </w:rPr>
        <w:t>Maintainability</w:t>
      </w:r>
      <w:r w:rsidR="00650CEB" w:rsidRPr="00650CEB">
        <w:rPr>
          <w:b w:val="0"/>
          <w:bCs/>
          <w:sz w:val="24"/>
        </w:rPr>
        <w:t xml:space="preserve">: </w:t>
      </w:r>
      <w:r w:rsidRPr="00650CEB">
        <w:rPr>
          <w:b w:val="0"/>
          <w:bCs/>
          <w:sz w:val="24"/>
        </w:rPr>
        <w:t xml:space="preserve">The framework observing and upkeep ought to be basic and target in its approach. There should not be an excess of occupations running on diverse machines such that it gets hard to screen whether the employments are running without lapses.  </w:t>
      </w:r>
    </w:p>
    <w:p w14:paraId="392DAE05" w14:textId="43EC6DC4" w:rsidR="00AC31E3" w:rsidRPr="00650CEB" w:rsidRDefault="00A65E62" w:rsidP="00734C35">
      <w:pPr>
        <w:pStyle w:val="Heading4"/>
        <w:numPr>
          <w:ilvl w:val="0"/>
          <w:numId w:val="15"/>
        </w:numPr>
        <w:spacing w:after="0" w:line="360" w:lineRule="auto"/>
        <w:jc w:val="both"/>
        <w:rPr>
          <w:b w:val="0"/>
          <w:bCs/>
          <w:sz w:val="24"/>
        </w:rPr>
      </w:pPr>
      <w:r w:rsidRPr="00650CEB">
        <w:rPr>
          <w:sz w:val="24"/>
        </w:rPr>
        <w:t>Performance</w:t>
      </w:r>
      <w:r w:rsidR="00650CEB" w:rsidRPr="00650CEB">
        <w:rPr>
          <w:b w:val="0"/>
          <w:bCs/>
          <w:sz w:val="24"/>
        </w:rPr>
        <w:t xml:space="preserve">: </w:t>
      </w:r>
      <w:r w:rsidRPr="00650CEB">
        <w:rPr>
          <w:b w:val="0"/>
          <w:bCs/>
          <w:sz w:val="24"/>
        </w:rPr>
        <w:t xml:space="preserve">The framework will be utilized by numerous representatives all the while. Since the framework will be facilitated on a solitary web server with a solitary database server out of sight, execution turns into a noteworthy concern. The framework ought not succumb when numerous clients would be utilizing it all the while. It ought to permit quick availability to every last bit of its clients. For instance, if two test specialists are all the while attempting to report the vicinity of a bug, then there ought not to be any irregularity at the same time. </w:t>
      </w:r>
    </w:p>
    <w:p w14:paraId="0B167612" w14:textId="11BBF23C" w:rsidR="00E67777" w:rsidRPr="00650CEB" w:rsidRDefault="00A65E62" w:rsidP="00734C35">
      <w:pPr>
        <w:pStyle w:val="ListParagraph"/>
        <w:numPr>
          <w:ilvl w:val="0"/>
          <w:numId w:val="15"/>
        </w:numPr>
        <w:spacing w:line="360" w:lineRule="auto"/>
        <w:jc w:val="both"/>
        <w:rPr>
          <w:bCs/>
        </w:rPr>
      </w:pPr>
      <w:r w:rsidRPr="00650CEB">
        <w:rPr>
          <w:b/>
        </w:rPr>
        <w:t>Portability</w:t>
      </w:r>
      <w:r w:rsidR="00650CEB" w:rsidRPr="00650CEB">
        <w:rPr>
          <w:bCs/>
        </w:rPr>
        <w:t xml:space="preserve">: </w:t>
      </w:r>
      <w:r w:rsidRPr="00650CEB">
        <w:rPr>
          <w:bCs/>
        </w:rPr>
        <w:t xml:space="preserve">The framework should to be effectively versatile to another framework. This is obliged when the web server, which s facilitating the framework gets adhered because of a few issues, which requires the framework to be taken to another framework.  </w:t>
      </w:r>
    </w:p>
    <w:p w14:paraId="33D9F309" w14:textId="195562D1" w:rsidR="00A65E62" w:rsidRPr="00650CEB" w:rsidRDefault="00A65E62" w:rsidP="00734C35">
      <w:pPr>
        <w:pStyle w:val="ListParagraph"/>
        <w:numPr>
          <w:ilvl w:val="0"/>
          <w:numId w:val="15"/>
        </w:numPr>
        <w:spacing w:line="360" w:lineRule="auto"/>
        <w:jc w:val="both"/>
        <w:rPr>
          <w:bCs/>
        </w:rPr>
      </w:pPr>
      <w:r w:rsidRPr="00650CEB">
        <w:rPr>
          <w:b/>
        </w:rPr>
        <w:lastRenderedPageBreak/>
        <w:t>Scalability</w:t>
      </w:r>
      <w:r w:rsidR="00650CEB" w:rsidRPr="00650CEB">
        <w:rPr>
          <w:bCs/>
        </w:rPr>
        <w:t xml:space="preserve">: </w:t>
      </w:r>
      <w:r w:rsidRPr="00650CEB">
        <w:rPr>
          <w:bCs/>
        </w:rPr>
        <w:t>The framework should be sufficiently adaptable to include new functionalities at a later stage.</w:t>
      </w:r>
      <w:r w:rsidR="006A456A" w:rsidRPr="00650CEB">
        <w:rPr>
          <w:bCs/>
        </w:rPr>
        <w:t xml:space="preserve"> </w:t>
      </w:r>
      <w:r w:rsidRPr="00650CEB">
        <w:rPr>
          <w:bCs/>
        </w:rPr>
        <w:t xml:space="preserve">There ought to be a typical channel, which can oblige the new functionalities.  </w:t>
      </w:r>
    </w:p>
    <w:p w14:paraId="51EEAF9C" w14:textId="544256EF" w:rsidR="00BF602E" w:rsidRPr="00650CEB" w:rsidRDefault="00A65E62" w:rsidP="00734C35">
      <w:pPr>
        <w:pStyle w:val="Heading4"/>
        <w:numPr>
          <w:ilvl w:val="0"/>
          <w:numId w:val="15"/>
        </w:numPr>
        <w:spacing w:after="0" w:line="360" w:lineRule="auto"/>
        <w:rPr>
          <w:b w:val="0"/>
          <w:bCs/>
          <w:sz w:val="24"/>
        </w:rPr>
      </w:pPr>
      <w:r w:rsidRPr="00650CEB">
        <w:rPr>
          <w:sz w:val="24"/>
        </w:rPr>
        <w:t>Flexibility</w:t>
      </w:r>
      <w:r w:rsidR="00650CEB" w:rsidRPr="00650CEB">
        <w:rPr>
          <w:b w:val="0"/>
          <w:bCs/>
          <w:sz w:val="24"/>
        </w:rPr>
        <w:t xml:space="preserve">: </w:t>
      </w:r>
      <w:r w:rsidRPr="00650CEB">
        <w:rPr>
          <w:b w:val="0"/>
          <w:bCs/>
          <w:sz w:val="24"/>
        </w:rPr>
        <w:t xml:space="preserve">Flexibility is the capacity of a framework to adjust to changing situations and circumstances, and to adapt to changes to business approaches and rules. An adaptable framework is one that is anything but difficult to reconfigure or adjust because of diverse client and framework prerequisites. The deliberate division of concerns between the trough and motor parts helps adaptability as just a little bit of the framework is influenced when strategies or principles change.  </w:t>
      </w:r>
      <w:r w:rsidR="00BA54F8" w:rsidRPr="00650CEB">
        <w:rPr>
          <w:b w:val="0"/>
          <w:bCs/>
          <w:sz w:val="24"/>
        </w:rPr>
        <w:t xml:space="preserve"> </w:t>
      </w:r>
    </w:p>
    <w:p w14:paraId="4ACA8372" w14:textId="661350C1" w:rsidR="00A65E62" w:rsidRDefault="002857DE" w:rsidP="00734C35">
      <w:pPr>
        <w:pStyle w:val="ListParagraph"/>
        <w:numPr>
          <w:ilvl w:val="0"/>
          <w:numId w:val="7"/>
        </w:numPr>
        <w:spacing w:line="360" w:lineRule="auto"/>
      </w:pPr>
      <w:r>
        <w:rPr>
          <w:b/>
          <w:bCs/>
          <w:sz w:val="28"/>
          <w:szCs w:val="28"/>
        </w:rPr>
        <w:t xml:space="preserve"> </w:t>
      </w:r>
      <w:r w:rsidR="00A65E62" w:rsidRPr="006A456A">
        <w:rPr>
          <w:b/>
          <w:bCs/>
          <w:sz w:val="28"/>
          <w:szCs w:val="28"/>
        </w:rPr>
        <w:t>Requirement Analysis</w:t>
      </w:r>
      <w:r w:rsidR="00A65E62">
        <w:t xml:space="preserve"> </w:t>
      </w:r>
    </w:p>
    <w:p w14:paraId="374482BF" w14:textId="027FAF07" w:rsidR="00B10E05" w:rsidRDefault="00A65E62" w:rsidP="0089579E">
      <w:pPr>
        <w:spacing w:after="0" w:line="360" w:lineRule="auto"/>
        <w:ind w:firstLine="284"/>
        <w:jc w:val="both"/>
      </w:pPr>
      <w:r>
        <w:t xml:space="preserve">In order to effectively design and develop a system, it is important to understand and document the requirements of the system. The process of gathering and documenting the requirements of a system is known as requirement analysis. It helps to identify the goals of the system, the stakeholders and the constraints within which the system will be developed. The requirements serve as a blueprint for the development of the system and provide a reference point for testing and validation. </w:t>
      </w:r>
    </w:p>
    <w:p w14:paraId="5D98AF43" w14:textId="4CD3CEA2" w:rsidR="00A65E62" w:rsidRDefault="00A65E62" w:rsidP="00640B1A">
      <w:pPr>
        <w:pStyle w:val="Heading3"/>
        <w:numPr>
          <w:ilvl w:val="0"/>
          <w:numId w:val="0"/>
        </w:numPr>
        <w:spacing w:after="0" w:line="360" w:lineRule="auto"/>
      </w:pPr>
      <w:r>
        <w:rPr>
          <w:rFonts w:ascii="Segoe UI Symbol" w:eastAsia="Segoe UI Symbol" w:hAnsi="Segoe UI Symbol" w:cs="Segoe UI Symbol"/>
          <w:b w:val="0"/>
        </w:rPr>
        <w:t></w:t>
      </w:r>
      <w:r>
        <w:rPr>
          <w:rFonts w:ascii="Arial" w:eastAsia="Arial" w:hAnsi="Arial" w:cs="Arial"/>
          <w:b w:val="0"/>
        </w:rPr>
        <w:t xml:space="preserve"> </w:t>
      </w:r>
      <w:r>
        <w:t>Hardware Requirements</w:t>
      </w:r>
    </w:p>
    <w:p w14:paraId="4588741B" w14:textId="47B1475F" w:rsidR="00A65E62" w:rsidRDefault="00A65E62" w:rsidP="00640B1A">
      <w:pPr>
        <w:spacing w:after="0" w:line="360" w:lineRule="auto"/>
      </w:pPr>
      <w:r>
        <w:rPr>
          <w:rFonts w:ascii="Courier New" w:eastAsia="Courier New" w:hAnsi="Courier New" w:cs="Courier New"/>
          <w:sz w:val="28"/>
        </w:rPr>
        <w:t>o</w:t>
      </w:r>
      <w:r>
        <w:rPr>
          <w:rFonts w:ascii="Arial" w:eastAsia="Arial" w:hAnsi="Arial" w:cs="Arial"/>
          <w:sz w:val="28"/>
        </w:rPr>
        <w:t xml:space="preserve"> </w:t>
      </w:r>
      <w:r>
        <w:t>Processor – 2 GHz or more</w:t>
      </w:r>
      <w:r>
        <w:rPr>
          <w:b/>
          <w:sz w:val="28"/>
        </w:rPr>
        <w:t xml:space="preserve"> </w:t>
      </w:r>
      <w:r>
        <w:rPr>
          <w:rFonts w:ascii="Courier New" w:eastAsia="Courier New" w:hAnsi="Courier New" w:cs="Courier New"/>
          <w:sz w:val="28"/>
        </w:rPr>
        <w:t>o</w:t>
      </w:r>
      <w:r>
        <w:rPr>
          <w:rFonts w:ascii="Arial" w:eastAsia="Arial" w:hAnsi="Arial" w:cs="Arial"/>
          <w:sz w:val="28"/>
        </w:rPr>
        <w:t xml:space="preserve"> </w:t>
      </w:r>
      <w:r>
        <w:t>RAM – 4 GB or more</w:t>
      </w:r>
      <w:r>
        <w:rPr>
          <w:b/>
          <w:sz w:val="28"/>
        </w:rPr>
        <w:t xml:space="preserve"> </w:t>
      </w:r>
      <w:r>
        <w:rPr>
          <w:rFonts w:ascii="Courier New" w:eastAsia="Courier New" w:hAnsi="Courier New" w:cs="Courier New"/>
          <w:sz w:val="28"/>
        </w:rPr>
        <w:t>o</w:t>
      </w:r>
      <w:r>
        <w:rPr>
          <w:rFonts w:ascii="Arial" w:eastAsia="Arial" w:hAnsi="Arial" w:cs="Arial"/>
          <w:sz w:val="28"/>
        </w:rPr>
        <w:t xml:space="preserve"> </w:t>
      </w:r>
      <w:r>
        <w:t>Disk Space – 100 GB or more</w:t>
      </w:r>
    </w:p>
    <w:p w14:paraId="1EDB16B0" w14:textId="60B7D416" w:rsidR="00A65E62" w:rsidRDefault="00A65E62" w:rsidP="00640B1A">
      <w:pPr>
        <w:pStyle w:val="Heading3"/>
        <w:numPr>
          <w:ilvl w:val="0"/>
          <w:numId w:val="0"/>
        </w:numPr>
        <w:spacing w:after="0" w:line="360" w:lineRule="auto"/>
      </w:pPr>
      <w:r>
        <w:rPr>
          <w:rFonts w:ascii="Segoe UI Symbol" w:eastAsia="Segoe UI Symbol" w:hAnsi="Segoe UI Symbol" w:cs="Segoe UI Symbol"/>
          <w:b w:val="0"/>
        </w:rPr>
        <w:t></w:t>
      </w:r>
      <w:r>
        <w:rPr>
          <w:rFonts w:ascii="Arial" w:eastAsia="Arial" w:hAnsi="Arial" w:cs="Arial"/>
          <w:b w:val="0"/>
        </w:rPr>
        <w:t xml:space="preserve"> </w:t>
      </w:r>
      <w:r>
        <w:t>Software Requirements</w:t>
      </w:r>
    </w:p>
    <w:p w14:paraId="56022079" w14:textId="07504A34" w:rsidR="00A65E62" w:rsidRDefault="00A65E62" w:rsidP="00640B1A">
      <w:pPr>
        <w:numPr>
          <w:ilvl w:val="0"/>
          <w:numId w:val="1"/>
        </w:numPr>
        <w:spacing w:after="0" w:line="360" w:lineRule="auto"/>
        <w:ind w:left="0"/>
      </w:pPr>
      <w:r>
        <w:t xml:space="preserve">Node.js (version – 18.14.0) </w:t>
      </w:r>
      <w:r>
        <w:rPr>
          <w:rFonts w:ascii="Courier New" w:eastAsia="Courier New" w:hAnsi="Courier New" w:cs="Courier New"/>
        </w:rPr>
        <w:t>o</w:t>
      </w:r>
      <w:r>
        <w:rPr>
          <w:rFonts w:ascii="Arial" w:eastAsia="Arial" w:hAnsi="Arial" w:cs="Arial"/>
        </w:rPr>
        <w:t xml:space="preserve"> </w:t>
      </w:r>
      <w:r>
        <w:t xml:space="preserve">Web3.js (version – 1.8.2) </w:t>
      </w:r>
      <w:r>
        <w:rPr>
          <w:rFonts w:ascii="Courier New" w:eastAsia="Courier New" w:hAnsi="Courier New" w:cs="Courier New"/>
        </w:rPr>
        <w:t>o</w:t>
      </w:r>
      <w:r>
        <w:rPr>
          <w:rFonts w:ascii="Arial" w:eastAsia="Arial" w:hAnsi="Arial" w:cs="Arial"/>
        </w:rPr>
        <w:t xml:space="preserve"> </w:t>
      </w:r>
      <w:r>
        <w:t xml:space="preserve">Truffle (version – 5.7.6) </w:t>
      </w:r>
      <w:r>
        <w:rPr>
          <w:rFonts w:ascii="Courier New" w:eastAsia="Courier New" w:hAnsi="Courier New" w:cs="Courier New"/>
        </w:rPr>
        <w:t>o</w:t>
      </w:r>
      <w:r>
        <w:rPr>
          <w:rFonts w:ascii="Arial" w:eastAsia="Arial" w:hAnsi="Arial" w:cs="Arial"/>
        </w:rPr>
        <w:t xml:space="preserve"> </w:t>
      </w:r>
      <w:r>
        <w:t xml:space="preserve">Solidity (version – 0.5.16) </w:t>
      </w:r>
      <w:r>
        <w:rPr>
          <w:rFonts w:ascii="Courier New" w:eastAsia="Courier New" w:hAnsi="Courier New" w:cs="Courier New"/>
        </w:rPr>
        <w:t>o</w:t>
      </w:r>
      <w:r>
        <w:rPr>
          <w:rFonts w:ascii="Arial" w:eastAsia="Arial" w:hAnsi="Arial" w:cs="Arial"/>
        </w:rPr>
        <w:t xml:space="preserve"> </w:t>
      </w:r>
      <w:r>
        <w:t xml:space="preserve">Ganache (version – 7.7.3) </w:t>
      </w:r>
      <w:r>
        <w:rPr>
          <w:rFonts w:ascii="Courier New" w:eastAsia="Courier New" w:hAnsi="Courier New" w:cs="Courier New"/>
        </w:rPr>
        <w:t>o</w:t>
      </w:r>
      <w:r>
        <w:rPr>
          <w:rFonts w:ascii="Arial" w:eastAsia="Arial" w:hAnsi="Arial" w:cs="Arial"/>
        </w:rPr>
        <w:t xml:space="preserve"> </w:t>
      </w:r>
      <w:r>
        <w:t>Metamask</w:t>
      </w:r>
    </w:p>
    <w:p w14:paraId="7391F2A9" w14:textId="5B2B3592" w:rsidR="00F85C64" w:rsidRDefault="00A65E62" w:rsidP="00640B1A">
      <w:pPr>
        <w:numPr>
          <w:ilvl w:val="0"/>
          <w:numId w:val="1"/>
        </w:numPr>
        <w:spacing w:after="0" w:line="360" w:lineRule="auto"/>
        <w:ind w:left="0"/>
      </w:pPr>
      <w:r>
        <w:t xml:space="preserve">Python (version – 3.9) </w:t>
      </w:r>
      <w:r>
        <w:rPr>
          <w:rFonts w:ascii="Courier New" w:eastAsia="Courier New" w:hAnsi="Courier New" w:cs="Courier New"/>
        </w:rPr>
        <w:t>o</w:t>
      </w:r>
      <w:r>
        <w:rPr>
          <w:rFonts w:ascii="Arial" w:eastAsia="Arial" w:hAnsi="Arial" w:cs="Arial"/>
        </w:rPr>
        <w:t xml:space="preserve"> </w:t>
      </w:r>
      <w:r>
        <w:t xml:space="preserve">FastAPI </w:t>
      </w:r>
      <w:r>
        <w:rPr>
          <w:rFonts w:ascii="Courier New" w:eastAsia="Courier New" w:hAnsi="Courier New" w:cs="Courier New"/>
        </w:rPr>
        <w:t>o</w:t>
      </w:r>
      <w:r>
        <w:rPr>
          <w:rFonts w:ascii="Arial" w:eastAsia="Arial" w:hAnsi="Arial" w:cs="Arial"/>
        </w:rPr>
        <w:t xml:space="preserve"> </w:t>
      </w:r>
      <w:r>
        <w:t>MySQL Database (port – 3306)</w:t>
      </w:r>
    </w:p>
    <w:p w14:paraId="5EFDA79F" w14:textId="120F0A85" w:rsidR="00A65E62" w:rsidRDefault="002857DE" w:rsidP="00734C35">
      <w:pPr>
        <w:pStyle w:val="Heading4"/>
        <w:numPr>
          <w:ilvl w:val="0"/>
          <w:numId w:val="7"/>
        </w:numPr>
        <w:spacing w:after="0" w:line="360" w:lineRule="auto"/>
      </w:pPr>
      <w:r>
        <w:t xml:space="preserve"> </w:t>
      </w:r>
      <w:r w:rsidR="00A65E62">
        <w:t xml:space="preserve">Project Planning </w:t>
      </w:r>
    </w:p>
    <w:p w14:paraId="16371CE3" w14:textId="5B5BDF98" w:rsidR="00B10E05" w:rsidRDefault="00A65E62" w:rsidP="002857DE">
      <w:pPr>
        <w:spacing w:after="0" w:line="360" w:lineRule="auto"/>
        <w:ind w:firstLine="284"/>
        <w:jc w:val="both"/>
      </w:pPr>
      <w:r>
        <w:t xml:space="preserve">Project Planning is the most essential thing in developing a project. It sets out the phases, activities and task needed to deliver a project. The timeframes required to deliver the project, along with the resources and milestones are also shown on the project plan.  </w:t>
      </w:r>
    </w:p>
    <w:p w14:paraId="60606686" w14:textId="37537B8B" w:rsidR="00A65E62" w:rsidRDefault="00A65E62" w:rsidP="00640B1A">
      <w:pPr>
        <w:spacing w:after="0" w:line="360" w:lineRule="auto"/>
        <w:jc w:val="both"/>
      </w:pPr>
      <w:r>
        <w:t xml:space="preserve">Initially, the project scope is defined and the appropriate methods for completing the project are determined. Following this step, the durations for the various tasks necessary to complete the work are listed and grouped into a work breakdown structure. Project planning is often used to organize different areas of a project, including project plans, </w:t>
      </w:r>
      <w:r>
        <w:lastRenderedPageBreak/>
        <w:t>workloads and the management of teams and individuals. The logical dependencies between tasks are defined using an activity network diagram that enables identification of the critical path. Project planning is inherently uncertain as it must be done before the project is actually started. Therefore, the duration of the tasks is often estimated through a weighted average of optimistic, normal, and pessimistic cases. The critical chain method adds “buffers”; in the planning to anticipate potential delays in project execution. Float or slack time in the schedule can be calculated using project management software. Then the necessary resources can be estimated and costs for each activity can be allocated to each resource, giving the total project cost. At this stage, the project schedule may be optimized to achieve the appropriate balance between resource usage and project duration to comply with the project objectives. Once established and agreed, the project schedule becomes what is known as the baseline schedule. Progress will be measured against the baseline schedule throughout the life of the project. Analyzing progress compared to the baseline schedule is known as earned value management.</w:t>
      </w:r>
    </w:p>
    <w:p w14:paraId="3468F8CD" w14:textId="77777777" w:rsidR="00BF602E" w:rsidRDefault="00BF602E" w:rsidP="00640B1A">
      <w:pPr>
        <w:spacing w:after="0" w:line="360" w:lineRule="auto"/>
      </w:pPr>
    </w:p>
    <w:p w14:paraId="2C30CEF3" w14:textId="77777777" w:rsidR="00A139A4" w:rsidRDefault="00A139A4" w:rsidP="00640B1A">
      <w:pPr>
        <w:pStyle w:val="Heading2"/>
        <w:numPr>
          <w:ilvl w:val="0"/>
          <w:numId w:val="0"/>
        </w:numPr>
        <w:spacing w:line="360" w:lineRule="auto"/>
        <w:ind w:right="0"/>
      </w:pPr>
    </w:p>
    <w:p w14:paraId="113D12D4" w14:textId="77777777" w:rsidR="006A456A" w:rsidRDefault="006A456A" w:rsidP="006A456A"/>
    <w:p w14:paraId="229C1EB4" w14:textId="77777777" w:rsidR="006A456A" w:rsidRDefault="006A456A" w:rsidP="006A456A"/>
    <w:p w14:paraId="311D6F2D" w14:textId="77777777" w:rsidR="006A456A" w:rsidRDefault="006A456A" w:rsidP="006A456A"/>
    <w:p w14:paraId="76C896FC" w14:textId="77777777" w:rsidR="006A456A" w:rsidRDefault="006A456A" w:rsidP="006A456A"/>
    <w:p w14:paraId="4858450D" w14:textId="77777777" w:rsidR="006A456A" w:rsidRDefault="006A456A" w:rsidP="006A456A"/>
    <w:p w14:paraId="1493D44A" w14:textId="77777777" w:rsidR="006A456A" w:rsidRDefault="006A456A" w:rsidP="006A456A"/>
    <w:p w14:paraId="749516F8" w14:textId="77777777" w:rsidR="006A456A" w:rsidRDefault="006A456A" w:rsidP="006A456A"/>
    <w:p w14:paraId="51BA9C92" w14:textId="77777777" w:rsidR="006A456A" w:rsidRDefault="006A456A" w:rsidP="006A456A"/>
    <w:p w14:paraId="2D41C98C" w14:textId="77777777" w:rsidR="006A456A" w:rsidRPr="006A456A" w:rsidRDefault="006A456A" w:rsidP="006A456A"/>
    <w:p w14:paraId="4198ED37" w14:textId="77777777" w:rsidR="00BF602E" w:rsidRPr="00BF602E" w:rsidRDefault="00BF602E" w:rsidP="00640B1A">
      <w:pPr>
        <w:spacing w:after="0" w:line="360" w:lineRule="auto"/>
      </w:pPr>
    </w:p>
    <w:p w14:paraId="53F29A44" w14:textId="7C3584B3" w:rsidR="00A65E62" w:rsidRDefault="00A65E62" w:rsidP="00640B1A">
      <w:pPr>
        <w:pStyle w:val="Heading2"/>
        <w:numPr>
          <w:ilvl w:val="0"/>
          <w:numId w:val="0"/>
        </w:numPr>
        <w:spacing w:line="360" w:lineRule="auto"/>
        <w:ind w:right="0"/>
      </w:pPr>
      <w:r>
        <w:lastRenderedPageBreak/>
        <w:t>CHAPTER</w:t>
      </w:r>
      <w:r w:rsidR="008D48E6">
        <w:t xml:space="preserve"> 4</w:t>
      </w:r>
    </w:p>
    <w:p w14:paraId="44742806" w14:textId="26E7A2A5" w:rsidR="00A65E62" w:rsidRDefault="00A65E62" w:rsidP="002857DE">
      <w:pPr>
        <w:pStyle w:val="Heading2"/>
        <w:numPr>
          <w:ilvl w:val="0"/>
          <w:numId w:val="0"/>
        </w:numPr>
        <w:spacing w:line="360" w:lineRule="auto"/>
        <w:ind w:right="0"/>
      </w:pPr>
      <w:r>
        <w:t>SYSTEM DESIGN AND ARCHITECTURE</w:t>
      </w:r>
    </w:p>
    <w:p w14:paraId="110D218B" w14:textId="56C0914E" w:rsidR="00A65E62" w:rsidRDefault="00A65E62" w:rsidP="00734C35">
      <w:pPr>
        <w:pStyle w:val="Heading3"/>
        <w:numPr>
          <w:ilvl w:val="0"/>
          <w:numId w:val="8"/>
        </w:numPr>
        <w:spacing w:after="0" w:line="360" w:lineRule="auto"/>
        <w:ind w:left="360"/>
        <w:jc w:val="both"/>
      </w:pPr>
      <w:r>
        <w:t xml:space="preserve">Software Design  </w:t>
      </w:r>
    </w:p>
    <w:p w14:paraId="376EC51B" w14:textId="3438B843" w:rsidR="00E146D1" w:rsidRDefault="00A65E62" w:rsidP="002857DE">
      <w:pPr>
        <w:spacing w:after="0" w:line="360" w:lineRule="auto"/>
        <w:ind w:firstLine="284"/>
        <w:jc w:val="both"/>
      </w:pPr>
      <w:r>
        <w:t xml:space="preserve">A project plan is a model of the process that the project team intends to follow to realize the project objectives. It brings together a number of important aspects of this process including its scope, timing and associated risks. The project plan can be viewed as a type of “contract” between the project team members and the reviewers. It defines the process by which objectives will be achieved, and the responsibilities in carrying out this process. It also underpins a number of other key project management functions including estimating and forecasting, options analysis and decision-making, and performance monitoring and control. </w:t>
      </w:r>
    </w:p>
    <w:p w14:paraId="0CE90A99" w14:textId="4390AC44" w:rsidR="00B10E05" w:rsidRPr="006A456A" w:rsidRDefault="00E146D1" w:rsidP="00734C35">
      <w:pPr>
        <w:pStyle w:val="ListParagraph"/>
        <w:numPr>
          <w:ilvl w:val="0"/>
          <w:numId w:val="8"/>
        </w:numPr>
        <w:spacing w:line="360" w:lineRule="auto"/>
        <w:ind w:left="360"/>
        <w:jc w:val="both"/>
        <w:rPr>
          <w:b/>
          <w:sz w:val="28"/>
        </w:rPr>
      </w:pPr>
      <w:r w:rsidRPr="006A456A">
        <w:rPr>
          <w:b/>
          <w:sz w:val="28"/>
        </w:rPr>
        <w:t xml:space="preserve">How do smart contracts work?  </w:t>
      </w:r>
    </w:p>
    <w:p w14:paraId="4F6D1866" w14:textId="77777777" w:rsidR="00E146D1" w:rsidRDefault="00E146D1" w:rsidP="002857DE">
      <w:pPr>
        <w:spacing w:after="0" w:line="360" w:lineRule="auto"/>
        <w:ind w:firstLine="284"/>
        <w:jc w:val="both"/>
      </w:pPr>
      <w:r w:rsidRPr="00CB736F">
        <w:t xml:space="preserve">First, the contractual parties should determine the terms of the contract. After the contractual terms are finalized, they are translated into programming code. Basically, the code represents a number of different conditional statements that describe the possible scenarios of a future transaction. </w:t>
      </w:r>
    </w:p>
    <w:p w14:paraId="05A056A8" w14:textId="0A731F30" w:rsidR="00B05BE0" w:rsidRPr="00CB736F" w:rsidRDefault="00B05BE0" w:rsidP="00640B1A">
      <w:pPr>
        <w:spacing w:after="0" w:line="360" w:lineRule="auto"/>
        <w:jc w:val="both"/>
      </w:pPr>
    </w:p>
    <w:p w14:paraId="274DEA41" w14:textId="77777777" w:rsidR="00E146D1" w:rsidRDefault="00E146D1" w:rsidP="00640B1A">
      <w:pPr>
        <w:spacing w:after="0" w:line="360" w:lineRule="auto"/>
        <w:jc w:val="both"/>
      </w:pPr>
      <w:r w:rsidRPr="00CB736F">
        <w:rPr>
          <w:noProof/>
        </w:rPr>
        <w:drawing>
          <wp:inline distT="0" distB="0" distL="0" distR="0" wp14:anchorId="3E8030D0" wp14:editId="56DD6C42">
            <wp:extent cx="5409057" cy="2385695"/>
            <wp:effectExtent l="0" t="0" r="0" b="0"/>
            <wp:docPr id="5977" name="Picture 5977"/>
            <wp:cNvGraphicFramePr/>
            <a:graphic xmlns:a="http://schemas.openxmlformats.org/drawingml/2006/main">
              <a:graphicData uri="http://schemas.openxmlformats.org/drawingml/2006/picture">
                <pic:pic xmlns:pic="http://schemas.openxmlformats.org/drawingml/2006/picture">
                  <pic:nvPicPr>
                    <pic:cNvPr id="5977" name="Picture 5977"/>
                    <pic:cNvPicPr/>
                  </pic:nvPicPr>
                  <pic:blipFill>
                    <a:blip r:embed="rId16"/>
                    <a:stretch>
                      <a:fillRect/>
                    </a:stretch>
                  </pic:blipFill>
                  <pic:spPr>
                    <a:xfrm>
                      <a:off x="0" y="0"/>
                      <a:ext cx="5409057" cy="2385695"/>
                    </a:xfrm>
                    <a:prstGeom prst="rect">
                      <a:avLst/>
                    </a:prstGeom>
                  </pic:spPr>
                </pic:pic>
              </a:graphicData>
            </a:graphic>
          </wp:inline>
        </w:drawing>
      </w:r>
      <w:r w:rsidRPr="00CB736F">
        <w:t xml:space="preserve"> </w:t>
      </w:r>
    </w:p>
    <w:p w14:paraId="39A780BF" w14:textId="77777777" w:rsidR="00B05BE0" w:rsidRPr="00CB736F" w:rsidRDefault="00B05BE0" w:rsidP="00640B1A">
      <w:pPr>
        <w:spacing w:after="0" w:line="360" w:lineRule="auto"/>
        <w:jc w:val="both"/>
      </w:pPr>
    </w:p>
    <w:p w14:paraId="73209A59" w14:textId="0479C0FB" w:rsidR="00E146D1" w:rsidRPr="00CB736F" w:rsidRDefault="00E146D1" w:rsidP="006A456A">
      <w:pPr>
        <w:spacing w:after="0" w:line="360" w:lineRule="auto"/>
        <w:jc w:val="center"/>
        <w:rPr>
          <w:b/>
        </w:rPr>
      </w:pPr>
      <w:r w:rsidRPr="00CB736F">
        <w:rPr>
          <w:b/>
          <w:shd w:val="clear" w:color="auto" w:fill="F8F9FA"/>
        </w:rPr>
        <w:t xml:space="preserve">Fig </w:t>
      </w:r>
      <w:r w:rsidR="008A26C1" w:rsidRPr="00CB736F">
        <w:rPr>
          <w:b/>
          <w:shd w:val="clear" w:color="auto" w:fill="F8F9FA"/>
        </w:rPr>
        <w:t>4</w:t>
      </w:r>
      <w:r w:rsidRPr="00CB736F">
        <w:rPr>
          <w:b/>
          <w:shd w:val="clear" w:color="auto" w:fill="F8F9FA"/>
        </w:rPr>
        <w:t>.</w:t>
      </w:r>
      <w:r w:rsidR="008A26C1" w:rsidRPr="00CB736F">
        <w:rPr>
          <w:b/>
          <w:shd w:val="clear" w:color="auto" w:fill="F8F9FA"/>
        </w:rPr>
        <w:t>2.1</w:t>
      </w:r>
      <w:r w:rsidRPr="00CB736F">
        <w:rPr>
          <w:b/>
          <w:shd w:val="clear" w:color="auto" w:fill="F8F9FA"/>
        </w:rPr>
        <w:t xml:space="preserve"> : Transfer contract terms into code</w:t>
      </w:r>
    </w:p>
    <w:p w14:paraId="6EF05DB6" w14:textId="77777777" w:rsidR="008D48E6" w:rsidRPr="00CB736F" w:rsidRDefault="008D48E6" w:rsidP="00640B1A">
      <w:pPr>
        <w:spacing w:after="0" w:line="360" w:lineRule="auto"/>
        <w:jc w:val="both"/>
      </w:pPr>
    </w:p>
    <w:p w14:paraId="44CE4743" w14:textId="77777777" w:rsidR="00E146D1" w:rsidRPr="00CB736F" w:rsidRDefault="00E146D1" w:rsidP="002857DE">
      <w:pPr>
        <w:spacing w:after="0" w:line="360" w:lineRule="auto"/>
        <w:ind w:left="11" w:hanging="11"/>
        <w:jc w:val="both"/>
      </w:pPr>
      <w:r w:rsidRPr="00CB736F">
        <w:lastRenderedPageBreak/>
        <w:t xml:space="preserve">When the code is created, it is stored in the blockchain network and is replicated among the participants in the blockchain. </w:t>
      </w:r>
    </w:p>
    <w:p w14:paraId="3890A3CA" w14:textId="77777777" w:rsidR="00E146D1" w:rsidRDefault="00E146D1" w:rsidP="00640B1A">
      <w:pPr>
        <w:spacing w:after="0" w:line="360" w:lineRule="auto"/>
        <w:jc w:val="right"/>
      </w:pPr>
      <w:r>
        <w:rPr>
          <w:noProof/>
        </w:rPr>
        <w:drawing>
          <wp:inline distT="0" distB="0" distL="0" distR="0" wp14:anchorId="078F11DF" wp14:editId="4696E237">
            <wp:extent cx="5361940" cy="3571022"/>
            <wp:effectExtent l="0" t="0" r="0" b="0"/>
            <wp:docPr id="5979" name="Picture 5979"/>
            <wp:cNvGraphicFramePr/>
            <a:graphic xmlns:a="http://schemas.openxmlformats.org/drawingml/2006/main">
              <a:graphicData uri="http://schemas.openxmlformats.org/drawingml/2006/picture">
                <pic:pic xmlns:pic="http://schemas.openxmlformats.org/drawingml/2006/picture">
                  <pic:nvPicPr>
                    <pic:cNvPr id="5979" name="Picture 5979"/>
                    <pic:cNvPicPr/>
                  </pic:nvPicPr>
                  <pic:blipFill>
                    <a:blip r:embed="rId17"/>
                    <a:stretch>
                      <a:fillRect/>
                    </a:stretch>
                  </pic:blipFill>
                  <pic:spPr>
                    <a:xfrm>
                      <a:off x="0" y="0"/>
                      <a:ext cx="5379200" cy="3582517"/>
                    </a:xfrm>
                    <a:prstGeom prst="rect">
                      <a:avLst/>
                    </a:prstGeom>
                  </pic:spPr>
                </pic:pic>
              </a:graphicData>
            </a:graphic>
          </wp:inline>
        </w:drawing>
      </w:r>
      <w:r>
        <w:t xml:space="preserve"> </w:t>
      </w:r>
    </w:p>
    <w:p w14:paraId="3688BCB6" w14:textId="77777777" w:rsidR="00CB736F" w:rsidRDefault="00CB736F" w:rsidP="00640B1A">
      <w:pPr>
        <w:spacing w:after="0" w:line="360" w:lineRule="auto"/>
        <w:jc w:val="right"/>
      </w:pPr>
    </w:p>
    <w:p w14:paraId="1FE85D0B" w14:textId="2DFA7D98" w:rsidR="00E146D1" w:rsidRDefault="00E146D1" w:rsidP="00640B1A">
      <w:pPr>
        <w:pStyle w:val="Heading4"/>
        <w:numPr>
          <w:ilvl w:val="0"/>
          <w:numId w:val="0"/>
        </w:numPr>
        <w:spacing w:after="0" w:line="360" w:lineRule="auto"/>
        <w:jc w:val="center"/>
        <w:rPr>
          <w:sz w:val="24"/>
          <w:szCs w:val="22"/>
        </w:rPr>
      </w:pPr>
      <w:r w:rsidRPr="008A26C1">
        <w:rPr>
          <w:sz w:val="24"/>
          <w:szCs w:val="22"/>
        </w:rPr>
        <w:t xml:space="preserve">Fig </w:t>
      </w:r>
      <w:r w:rsidR="008A26C1" w:rsidRPr="008A26C1">
        <w:rPr>
          <w:sz w:val="24"/>
          <w:szCs w:val="22"/>
        </w:rPr>
        <w:t>4</w:t>
      </w:r>
      <w:r w:rsidRPr="008A26C1">
        <w:rPr>
          <w:sz w:val="24"/>
          <w:szCs w:val="22"/>
        </w:rPr>
        <w:t>.</w:t>
      </w:r>
      <w:r w:rsidR="008A26C1" w:rsidRPr="008A26C1">
        <w:rPr>
          <w:sz w:val="24"/>
          <w:szCs w:val="22"/>
        </w:rPr>
        <w:t>2</w:t>
      </w:r>
      <w:r w:rsidRPr="008A26C1">
        <w:rPr>
          <w:sz w:val="24"/>
          <w:szCs w:val="22"/>
        </w:rPr>
        <w:t>.2 : The code is stored in a blockchain and replicated between participants</w:t>
      </w:r>
    </w:p>
    <w:p w14:paraId="669D63FB" w14:textId="77777777" w:rsidR="00B10E05" w:rsidRPr="00B10E05" w:rsidRDefault="00B10E05" w:rsidP="00640B1A">
      <w:pPr>
        <w:spacing w:after="0" w:line="360" w:lineRule="auto"/>
      </w:pPr>
    </w:p>
    <w:p w14:paraId="30462E9D" w14:textId="77777777" w:rsidR="00E146D1" w:rsidRDefault="00E146D1" w:rsidP="002857DE">
      <w:pPr>
        <w:spacing w:after="0" w:line="360" w:lineRule="auto"/>
        <w:jc w:val="both"/>
      </w:pPr>
      <w:r>
        <w:t xml:space="preserve">Then, the code is run and executed by all computers in the network. If a term of the contract is satisfied and it is verified by all participants of the blockchain network, then the relevant transaction is executed. </w:t>
      </w:r>
    </w:p>
    <w:p w14:paraId="0F76F8AE" w14:textId="77777777" w:rsidR="00E146D1" w:rsidRDefault="00E146D1" w:rsidP="00640B1A">
      <w:pPr>
        <w:spacing w:after="0" w:line="360" w:lineRule="auto"/>
        <w:jc w:val="right"/>
      </w:pPr>
      <w:r>
        <w:rPr>
          <w:noProof/>
        </w:rPr>
        <w:lastRenderedPageBreak/>
        <w:drawing>
          <wp:inline distT="0" distB="0" distL="0" distR="0" wp14:anchorId="11BFC5E1" wp14:editId="315A4CE4">
            <wp:extent cx="5390515" cy="4502511"/>
            <wp:effectExtent l="0" t="0" r="635" b="0"/>
            <wp:docPr id="6064" name="Picture 6064"/>
            <wp:cNvGraphicFramePr/>
            <a:graphic xmlns:a="http://schemas.openxmlformats.org/drawingml/2006/main">
              <a:graphicData uri="http://schemas.openxmlformats.org/drawingml/2006/picture">
                <pic:pic xmlns:pic="http://schemas.openxmlformats.org/drawingml/2006/picture">
                  <pic:nvPicPr>
                    <pic:cNvPr id="6064" name="Picture 6064"/>
                    <pic:cNvPicPr/>
                  </pic:nvPicPr>
                  <pic:blipFill>
                    <a:blip r:embed="rId18"/>
                    <a:stretch>
                      <a:fillRect/>
                    </a:stretch>
                  </pic:blipFill>
                  <pic:spPr>
                    <a:xfrm>
                      <a:off x="0" y="0"/>
                      <a:ext cx="5399058" cy="4509647"/>
                    </a:xfrm>
                    <a:prstGeom prst="rect">
                      <a:avLst/>
                    </a:prstGeom>
                  </pic:spPr>
                </pic:pic>
              </a:graphicData>
            </a:graphic>
          </wp:inline>
        </w:drawing>
      </w:r>
      <w:r>
        <w:t xml:space="preserve"> </w:t>
      </w:r>
    </w:p>
    <w:p w14:paraId="23E296D7" w14:textId="77777777" w:rsidR="00D955D5" w:rsidRDefault="00D955D5" w:rsidP="00640B1A">
      <w:pPr>
        <w:spacing w:after="0" w:line="360" w:lineRule="auto"/>
        <w:jc w:val="right"/>
      </w:pPr>
    </w:p>
    <w:p w14:paraId="0A40714D" w14:textId="1226EBA1" w:rsidR="00F76D84" w:rsidRDefault="00E146D1" w:rsidP="00640B1A">
      <w:pPr>
        <w:spacing w:after="0" w:line="360" w:lineRule="auto"/>
        <w:jc w:val="center"/>
        <w:rPr>
          <w:b/>
          <w:shd w:val="clear" w:color="auto" w:fill="F8F9FA"/>
        </w:rPr>
      </w:pPr>
      <w:r>
        <w:rPr>
          <w:b/>
          <w:shd w:val="clear" w:color="auto" w:fill="F8F9FA"/>
        </w:rPr>
        <w:t xml:space="preserve">Fig </w:t>
      </w:r>
      <w:r w:rsidR="008A26C1">
        <w:rPr>
          <w:b/>
          <w:shd w:val="clear" w:color="auto" w:fill="F8F9FA"/>
        </w:rPr>
        <w:t>4.2</w:t>
      </w:r>
      <w:r>
        <w:rPr>
          <w:b/>
          <w:shd w:val="clear" w:color="auto" w:fill="F8F9FA"/>
        </w:rPr>
        <w:t>.3 :  When a term is satisfied, computers in the network verify its correctness.</w:t>
      </w:r>
    </w:p>
    <w:p w14:paraId="79F561AA" w14:textId="77777777" w:rsidR="00B930CC" w:rsidRDefault="00B930CC" w:rsidP="00640B1A">
      <w:pPr>
        <w:spacing w:after="0" w:line="360" w:lineRule="auto"/>
        <w:rPr>
          <w:b/>
          <w:shd w:val="clear" w:color="auto" w:fill="F8F9FA"/>
        </w:rPr>
      </w:pPr>
    </w:p>
    <w:p w14:paraId="5489AC10" w14:textId="1F0A9E4F" w:rsidR="00F76D84" w:rsidRPr="00B05BE0" w:rsidRDefault="007D4627" w:rsidP="00A03870">
      <w:pPr>
        <w:pStyle w:val="ListParagraph"/>
        <w:spacing w:line="360" w:lineRule="auto"/>
        <w:ind w:left="0"/>
        <w:rPr>
          <w:sz w:val="28"/>
          <w:szCs w:val="28"/>
        </w:rPr>
      </w:pPr>
      <w:r>
        <w:rPr>
          <w:b/>
          <w:bCs/>
          <w:sz w:val="28"/>
          <w:szCs w:val="28"/>
        </w:rPr>
        <w:t xml:space="preserve">4.3 </w:t>
      </w:r>
      <w:r w:rsidR="00F76D84" w:rsidRPr="00B05BE0">
        <w:rPr>
          <w:b/>
          <w:bCs/>
          <w:sz w:val="28"/>
          <w:szCs w:val="28"/>
        </w:rPr>
        <w:t>MetaMask</w:t>
      </w:r>
      <w:r w:rsidR="00F76D84" w:rsidRPr="00B05BE0">
        <w:rPr>
          <w:sz w:val="28"/>
          <w:szCs w:val="28"/>
        </w:rPr>
        <w:t xml:space="preserve"> </w:t>
      </w:r>
    </w:p>
    <w:p w14:paraId="7A4BD759" w14:textId="77777777" w:rsidR="00F76D84" w:rsidRDefault="00F76D84" w:rsidP="002857DE">
      <w:pPr>
        <w:spacing w:after="0" w:line="360" w:lineRule="auto"/>
        <w:ind w:firstLine="284"/>
        <w:jc w:val="both"/>
      </w:pPr>
      <w:r w:rsidRPr="00F76D84">
        <w:t>MetaMask is a popular cryptocurrency wallet and browser extension that enables users to interact with Ethereum-based decentralized applications (D</w:t>
      </w:r>
      <w:r>
        <w:t xml:space="preserve"> </w:t>
      </w:r>
      <w:r w:rsidRPr="00F76D84">
        <w:t xml:space="preserve">Apps) and manage their digital assets securely. It acts as a bridge between users and the Ethereum blockchain, providing a user-friendly interface for accessing and interacting with blockchain-based applications. </w:t>
      </w:r>
    </w:p>
    <w:p w14:paraId="456A8CCC" w14:textId="77777777" w:rsidR="00F76D84" w:rsidRDefault="00F76D84" w:rsidP="002857DE">
      <w:pPr>
        <w:spacing w:after="0" w:line="360" w:lineRule="auto"/>
        <w:jc w:val="both"/>
      </w:pPr>
      <w:r w:rsidRPr="00F76D84">
        <w:t xml:space="preserve">Here are some key features and aspects of MetaMask: </w:t>
      </w:r>
    </w:p>
    <w:p w14:paraId="09AC2927" w14:textId="7A6B1465" w:rsidR="00F76D84" w:rsidRDefault="00F76D84" w:rsidP="00734C35">
      <w:pPr>
        <w:pStyle w:val="ListParagraph"/>
        <w:numPr>
          <w:ilvl w:val="1"/>
          <w:numId w:val="17"/>
        </w:numPr>
        <w:spacing w:line="360" w:lineRule="auto"/>
        <w:jc w:val="both"/>
      </w:pPr>
      <w:r w:rsidRPr="00F76D84">
        <w:t xml:space="preserve">Wallet Functionality: MetaMask serves as a digital wallet that allows users to store, manage, and transfer Ethereum and other ERC-20 tokens. Users </w:t>
      </w:r>
      <w:r w:rsidRPr="00F76D84">
        <w:lastRenderedPageBreak/>
        <w:t xml:space="preserve">can create multiple accounts within MetaMask and securely store their private keys, which provide access to their funds. </w:t>
      </w:r>
    </w:p>
    <w:p w14:paraId="79E427E5" w14:textId="25C7777A" w:rsidR="00F76D84" w:rsidRDefault="00F76D84" w:rsidP="00734C35">
      <w:pPr>
        <w:pStyle w:val="ListParagraph"/>
        <w:numPr>
          <w:ilvl w:val="1"/>
          <w:numId w:val="17"/>
        </w:numPr>
        <w:spacing w:line="360" w:lineRule="auto"/>
        <w:jc w:val="both"/>
      </w:pPr>
      <w:r w:rsidRPr="00F76D84">
        <w:t xml:space="preserve">Browser Extension: MetaMask is primarily available as a browser extension for popular web browsers like Google Chrome, Firefox, and Brave. Once installed, the MetaMask extension adds a small icon to the browser's toolbar, providing quick access to the wallet functionality. </w:t>
      </w:r>
    </w:p>
    <w:p w14:paraId="405C93B6" w14:textId="019709C0" w:rsidR="00F76D84" w:rsidRDefault="00F76D84" w:rsidP="00734C35">
      <w:pPr>
        <w:pStyle w:val="ListParagraph"/>
        <w:numPr>
          <w:ilvl w:val="1"/>
          <w:numId w:val="17"/>
        </w:numPr>
        <w:spacing w:line="360" w:lineRule="auto"/>
        <w:jc w:val="both"/>
      </w:pPr>
      <w:r w:rsidRPr="00F76D84">
        <w:t>Ethereum Network Access: MetaMask connects users to the Ethereum blockchain, enabling them to send and receive Ether (ETH) and interact with Ethereum-based smart contracts and D</w:t>
      </w:r>
      <w:r>
        <w:t xml:space="preserve"> </w:t>
      </w:r>
      <w:r w:rsidRPr="00F76D84">
        <w:t>Apps. It supports both the Ethereum and various test networks, such as Kovan, allowing users to test and experiment with D</w:t>
      </w:r>
      <w:r>
        <w:t xml:space="preserve"> </w:t>
      </w:r>
      <w:r w:rsidRPr="00F76D84">
        <w:t>Apps in a development environment.</w:t>
      </w:r>
    </w:p>
    <w:p w14:paraId="565BD8FC" w14:textId="28024D80" w:rsidR="00F76D84" w:rsidRDefault="00F76D84" w:rsidP="00734C35">
      <w:pPr>
        <w:pStyle w:val="ListParagraph"/>
        <w:numPr>
          <w:ilvl w:val="1"/>
          <w:numId w:val="17"/>
        </w:numPr>
        <w:spacing w:line="360" w:lineRule="auto"/>
        <w:jc w:val="both"/>
      </w:pPr>
      <w:r w:rsidRPr="00F76D84">
        <w:t>Seamless D</w:t>
      </w:r>
      <w:r>
        <w:t xml:space="preserve"> </w:t>
      </w:r>
      <w:r w:rsidRPr="00F76D84">
        <w:t>App Integration: MetaMask simplifies the process of interacting with D</w:t>
      </w:r>
      <w:r>
        <w:t xml:space="preserve"> </w:t>
      </w:r>
      <w:r w:rsidRPr="00F76D84">
        <w:t>Apps. When a user visits a website that has integrated MetaMask, the extension automatically detects the D</w:t>
      </w:r>
      <w:r>
        <w:t xml:space="preserve"> </w:t>
      </w:r>
      <w:r w:rsidRPr="00F76D84">
        <w:t>App and displays a popup window. This window allows users to authorize transactions, sign messages, and interact with smart contracts directly from their MetaMask wallet.</w:t>
      </w:r>
    </w:p>
    <w:p w14:paraId="79F4696D" w14:textId="0FE868F4" w:rsidR="00F76D84" w:rsidRDefault="00F76D84" w:rsidP="00734C35">
      <w:pPr>
        <w:pStyle w:val="ListParagraph"/>
        <w:numPr>
          <w:ilvl w:val="1"/>
          <w:numId w:val="17"/>
        </w:numPr>
        <w:spacing w:line="360" w:lineRule="auto"/>
        <w:jc w:val="both"/>
      </w:pPr>
      <w:r w:rsidRPr="00F76D84">
        <w:t>Enhanced Security: MetaMask provides a secure environment for managing digital assets. It stores private keys locally on the user's device and encrypts them with a user-defined password. MetaMask also supports hardware wallets like Ledger</w:t>
      </w:r>
      <w:r>
        <w:t>,</w:t>
      </w:r>
      <w:r w:rsidRPr="00F76D84">
        <w:t xml:space="preserve"> which offer additional layers of security by keeping private keys offline. </w:t>
      </w:r>
    </w:p>
    <w:p w14:paraId="440DEC63" w14:textId="09DA94CB" w:rsidR="00F76D84" w:rsidRDefault="00F76D84" w:rsidP="00734C35">
      <w:pPr>
        <w:pStyle w:val="ListParagraph"/>
        <w:numPr>
          <w:ilvl w:val="1"/>
          <w:numId w:val="17"/>
        </w:numPr>
        <w:spacing w:line="360" w:lineRule="auto"/>
        <w:jc w:val="both"/>
      </w:pPr>
      <w:r w:rsidRPr="00F76D84">
        <w:t>Custom Network Configuration: MetaMask allows users to configure custom Ethereum networks, enabling them to connect to private or alternative networks beyond the Ethereum. This feature is useful for developers and organizations that operate on their own blockchain networks.</w:t>
      </w:r>
    </w:p>
    <w:p w14:paraId="0FD1CAFE" w14:textId="4FCACAF0" w:rsidR="00434412" w:rsidRPr="00517ABF" w:rsidRDefault="00F76D84" w:rsidP="00734C35">
      <w:pPr>
        <w:pStyle w:val="ListParagraph"/>
        <w:numPr>
          <w:ilvl w:val="1"/>
          <w:numId w:val="17"/>
        </w:numPr>
        <w:spacing w:line="360" w:lineRule="auto"/>
        <w:jc w:val="both"/>
      </w:pPr>
      <w:r w:rsidRPr="00F76D84">
        <w:t>Mobile App: In addition to the browser extension, MetaMask offers a mobile app for iOS and Android devices. The mobile app provides similar wallet functionality and allows users to access their accounts and interact with D</w:t>
      </w:r>
      <w:r>
        <w:t xml:space="preserve"> </w:t>
      </w:r>
      <w:r w:rsidRPr="00F76D84">
        <w:t xml:space="preserve">Apps on the go. </w:t>
      </w:r>
    </w:p>
    <w:p w14:paraId="50EC82B7" w14:textId="4674B129" w:rsidR="00990AFB" w:rsidRDefault="00A03870" w:rsidP="00A03870">
      <w:pPr>
        <w:pStyle w:val="ListParagraph"/>
        <w:spacing w:line="360" w:lineRule="auto"/>
        <w:ind w:left="0"/>
      </w:pPr>
      <w:r>
        <w:rPr>
          <w:b/>
          <w:bCs/>
          <w:sz w:val="28"/>
          <w:szCs w:val="28"/>
        </w:rPr>
        <w:lastRenderedPageBreak/>
        <w:t xml:space="preserve"> </w:t>
      </w:r>
      <w:r w:rsidR="00517ABF">
        <w:rPr>
          <w:b/>
          <w:bCs/>
          <w:sz w:val="28"/>
          <w:szCs w:val="28"/>
        </w:rPr>
        <w:t>4.</w:t>
      </w:r>
      <w:r>
        <w:rPr>
          <w:b/>
          <w:bCs/>
          <w:sz w:val="28"/>
          <w:szCs w:val="28"/>
        </w:rPr>
        <w:t>4</w:t>
      </w:r>
      <w:r w:rsidR="00517ABF">
        <w:rPr>
          <w:b/>
          <w:bCs/>
          <w:sz w:val="28"/>
          <w:szCs w:val="28"/>
        </w:rPr>
        <w:t xml:space="preserve"> </w:t>
      </w:r>
      <w:r w:rsidR="00F76D84" w:rsidRPr="00B05BE0">
        <w:rPr>
          <w:b/>
          <w:bCs/>
          <w:sz w:val="28"/>
          <w:szCs w:val="28"/>
        </w:rPr>
        <w:t>Ganache</w:t>
      </w:r>
    </w:p>
    <w:p w14:paraId="7CDCE7C6" w14:textId="48899822" w:rsidR="00990AFB" w:rsidRDefault="00F76D84" w:rsidP="00A03870">
      <w:pPr>
        <w:pStyle w:val="ListParagraph"/>
        <w:spacing w:line="360" w:lineRule="auto"/>
        <w:ind w:left="75" w:firstLine="284"/>
        <w:jc w:val="both"/>
      </w:pPr>
      <w:r w:rsidRPr="00F76D84">
        <w:t>Ganache (formerly known as Test</w:t>
      </w:r>
      <w:r w:rsidR="00990AFB">
        <w:t xml:space="preserve"> </w:t>
      </w:r>
      <w:r w:rsidRPr="00F76D84">
        <w:t xml:space="preserve">RPC) is a local blockchain development tool that provides developers with a simulated Ethereum environment for testing and development purposes. It allows developers to create private, local blockchain networks that behave similarly to the Ethereum mainnet or testnets, but with faster block confirmations and no need for real Ether. Here are some key features and characteristics of Ganache: </w:t>
      </w:r>
    </w:p>
    <w:p w14:paraId="0208ABB7" w14:textId="1A82B2AB" w:rsidR="00990AFB" w:rsidRDefault="00F76D84" w:rsidP="00734C35">
      <w:pPr>
        <w:pStyle w:val="ListParagraph"/>
        <w:numPr>
          <w:ilvl w:val="0"/>
          <w:numId w:val="5"/>
        </w:numPr>
        <w:spacing w:line="360" w:lineRule="auto"/>
        <w:jc w:val="both"/>
      </w:pPr>
      <w:r w:rsidRPr="00F76D84">
        <w:t>Local Blockchain: Ganache creates a local Ethereum blockchain on your development machine. This blockchain operates locally, meaning it runs on your computer rather than being connected to the actual Ethereum network. This provides developers with a sandboxed environment to test and debug their decentralized applications (DApps) without incurring any costs or affecting the live network.</w:t>
      </w:r>
    </w:p>
    <w:p w14:paraId="0215A70D" w14:textId="487FF92E" w:rsidR="00990AFB" w:rsidRDefault="00F76D84" w:rsidP="00734C35">
      <w:pPr>
        <w:pStyle w:val="ListParagraph"/>
        <w:numPr>
          <w:ilvl w:val="0"/>
          <w:numId w:val="5"/>
        </w:numPr>
        <w:spacing w:line="360" w:lineRule="auto"/>
        <w:jc w:val="both"/>
      </w:pPr>
      <w:r w:rsidRPr="00F76D84">
        <w:t xml:space="preserve">Fast Block Confirmations: Unlike the Ethereum mainnet or public testnets, which have varying block confirmation times, Ganache provides near instantaneous block confirmations. This allows developers to quickly observe the effects of their transactions, test different scenarios, and iterate on their code more rapidly. </w:t>
      </w:r>
    </w:p>
    <w:p w14:paraId="55C5D2A6" w14:textId="70872F34" w:rsidR="00990AFB" w:rsidRDefault="00F76D84" w:rsidP="00734C35">
      <w:pPr>
        <w:pStyle w:val="ListParagraph"/>
        <w:numPr>
          <w:ilvl w:val="0"/>
          <w:numId w:val="5"/>
        </w:numPr>
        <w:spacing w:line="360" w:lineRule="auto"/>
        <w:jc w:val="both"/>
      </w:pPr>
      <w:r w:rsidRPr="00F76D84">
        <w:t xml:space="preserve">Pre-funded Accounts: Ganache automatically generates a set of pre-funded accounts for development purposes. These accounts come pre-loaded with test Ether (fake Ether), which can be used to simulate transactions and interactions with smart contracts on the local blockchain. Each account has a private key associated with it, allowing developers to sign and authorize transactions. </w:t>
      </w:r>
    </w:p>
    <w:p w14:paraId="22D03BD9" w14:textId="0D2AC166" w:rsidR="00990AFB" w:rsidRDefault="00F76D84" w:rsidP="00734C35">
      <w:pPr>
        <w:pStyle w:val="ListParagraph"/>
        <w:numPr>
          <w:ilvl w:val="0"/>
          <w:numId w:val="5"/>
        </w:numPr>
        <w:spacing w:line="360" w:lineRule="auto"/>
        <w:jc w:val="both"/>
      </w:pPr>
      <w:r w:rsidRPr="00F76D84">
        <w:t xml:space="preserve">Smart Contract Deployment: Ganache provides an interface for deploying and interacting with smart contracts on the local blockchain. Developers can compile their Solidity smart contracts using tools like Remix IDE or Truffle, and then deploy and test them on Ganache. This allows for quick iteration and debugging of smart contract logic and functionality. </w:t>
      </w:r>
    </w:p>
    <w:p w14:paraId="0014BF77" w14:textId="4A28AFAD" w:rsidR="00434412" w:rsidRDefault="00F76D84" w:rsidP="00734C35">
      <w:pPr>
        <w:pStyle w:val="ListParagraph"/>
        <w:numPr>
          <w:ilvl w:val="0"/>
          <w:numId w:val="5"/>
        </w:numPr>
        <w:spacing w:line="360" w:lineRule="auto"/>
        <w:jc w:val="both"/>
      </w:pPr>
      <w:r w:rsidRPr="00F76D84">
        <w:t xml:space="preserve">Network Customization: Ganache offers customization options for the local blockchain network. Developers can configure parameters such as the gas limit, block time, and network ID to mimic specific network conditions or test </w:t>
      </w:r>
      <w:r w:rsidRPr="00F76D84">
        <w:lastRenderedPageBreak/>
        <w:t>different scenarios. This flexibility enables developers to simulate a wide range of network conditions and edge cases during development and testing.</w:t>
      </w:r>
    </w:p>
    <w:p w14:paraId="580DEABD" w14:textId="5F36300F" w:rsidR="00D955D5" w:rsidRPr="00D955D5" w:rsidRDefault="00A03870" w:rsidP="00A03870">
      <w:pPr>
        <w:pStyle w:val="Heading3"/>
        <w:numPr>
          <w:ilvl w:val="0"/>
          <w:numId w:val="0"/>
        </w:numPr>
        <w:spacing w:after="0" w:line="360" w:lineRule="auto"/>
      </w:pPr>
      <w:r>
        <w:t xml:space="preserve"> </w:t>
      </w:r>
      <w:r w:rsidR="00517ABF">
        <w:t>4.</w:t>
      </w:r>
      <w:r>
        <w:t>5</w:t>
      </w:r>
      <w:r w:rsidR="00517ABF">
        <w:t xml:space="preserve"> </w:t>
      </w:r>
      <w:r w:rsidR="00CD69EE">
        <w:t xml:space="preserve">System Architecture </w:t>
      </w:r>
    </w:p>
    <w:p w14:paraId="78DF4B56" w14:textId="77777777" w:rsidR="00B05BE0" w:rsidRDefault="006F5022" w:rsidP="00A03870">
      <w:pPr>
        <w:spacing w:after="0" w:line="360" w:lineRule="auto"/>
        <w:ind w:left="75" w:firstLine="284"/>
        <w:jc w:val="both"/>
      </w:pPr>
      <w:r>
        <w:t xml:space="preserve">Within our proposal we have tried to design a service and system that minimises the size of attack vectors to prevent potential malicious attacks. We have tried to evaluate and analyse our design from various perspectives to make sure we have thought about each step of the voting process. This section of the report discusses the potential risks associated with our proposal and suggests actions that can be taken to help mitigate them. One risk is if a voter were to forget their ID, password or polling card on the day of voting. In this case the voter will be unable to cast their vote as they cannot enter the system. Possible risk mitigations include the voter returning later that day with the correct information or the implementation of a backup authentication service such as by phone. Alternatively, a forgotten password system could be added to the voter registration website; this could work in much the same way as recovering a password works on other websites. However, this increases the risk of a hacker attempting to change a voter’s password without their knowing. A 51% attack is a potential threat to our proposed design. </w:t>
      </w:r>
    </w:p>
    <w:p w14:paraId="681443A6" w14:textId="21489741" w:rsidR="00CA27FA" w:rsidRDefault="006F5022" w:rsidP="00517ABF">
      <w:pPr>
        <w:spacing w:after="0" w:line="360" w:lineRule="auto"/>
        <w:ind w:firstLine="284"/>
        <w:jc w:val="both"/>
      </w:pPr>
      <w:r>
        <w:t xml:space="preserve">The basis of the attack being that someone could theoretically control a majority of the digital voting mining hash-rate, leading to them being able to manipulate the public ledger. The chances of this type of attack occurring are slim due to the immense cost needed to purchase hardware capable of this scale of processing.  We also have the added security of an auditor who checks and keeps track of people connecting to the network and the locations of each node. This is a feature that current systems such as bitcoin lack. (Learncryptography.com, 2016) The online aspect of the voting within our system is the largest attack vector for hackers as they could potentially exploit voters through their own devices in a host of ways. To combat this software could be developed that could be downloaded onto the clients device to establish a secure connection to the polling station.  </w:t>
      </w:r>
    </w:p>
    <w:p w14:paraId="1F384F48" w14:textId="034F8BC4" w:rsidR="003B76C3" w:rsidRDefault="006F5022" w:rsidP="00640B1A">
      <w:pPr>
        <w:spacing w:after="0" w:line="360" w:lineRule="auto"/>
        <w:ind w:hanging="11"/>
        <w:jc w:val="both"/>
      </w:pPr>
      <w:r>
        <w:t>When it is time to vote, authentication of a user requires three distinct pieces of evidence; their identification number (e.g. UK citizens have national insurance numbers), the password</w:t>
      </w:r>
      <w:r w:rsidR="00372249">
        <w:t xml:space="preserve"> </w:t>
      </w:r>
      <w:r>
        <w:t xml:space="preserve">supplied on registration, their ballot card which contains a QR code. As there are two methods of voting (web browser, physical polling station) the way the user will input the authentication details shall differ; however, in order to vote they are required to provide </w:t>
      </w:r>
      <w:r>
        <w:lastRenderedPageBreak/>
        <w:t>all three pieces of information. It is also important to note that each user will have been registered at a certain constituency so they will only be able to vote at a local polling station within that constituency or via the internet at the URL provided on the ballot card. (Each constituency is to be equipped with its own web server and URL to ensure votes are aggregated within the right network.) Behind the scenes the polling station will consult the voter blockchain to ensure the voter has not already used up their vote. If the user does have a vote, then the station will then allow the user to continue to the voting screen. If not, then system will respond to the user appropriately. See diagram Appendix B Figure 6 to see the process.</w:t>
      </w:r>
    </w:p>
    <w:p w14:paraId="6B3F7607" w14:textId="31A295C7" w:rsidR="003B76C3" w:rsidRDefault="006F5022" w:rsidP="00640B1A">
      <w:pPr>
        <w:spacing w:after="0" w:line="360" w:lineRule="auto"/>
        <w:ind w:hanging="11"/>
        <w:jc w:val="both"/>
      </w:pPr>
      <w:r>
        <w:t xml:space="preserve">After selecting their vote (from the selection of options including abstention) and then confirming the submission, the vote will become a transaction, it will be encrypted with the relevant constituency’s public key. This transaction is then passed to the constituency node where it is added to a block and the update is then pushed to all other nodes connected to that particular constituency node. The connected nodes then pass the data on to their peers until the whole network is updated. </w:t>
      </w:r>
    </w:p>
    <w:p w14:paraId="7A9890E9" w14:textId="49FC330E" w:rsidR="003B76C3" w:rsidRDefault="006F5022" w:rsidP="00640B1A">
      <w:pPr>
        <w:spacing w:after="0" w:line="360" w:lineRule="auto"/>
        <w:ind w:hanging="11"/>
        <w:jc w:val="both"/>
      </w:pPr>
      <w:r>
        <w:t>Once the vote has been confirmed the polling station will then 12 generate a transaction to remove the user’s vote within the voter blockchain. It is important to note that there are two distinct blockchains being held; one which contains transactions relating to which users have registered and which users still have a vote, the second containing the contents of the vote (such as what party was voted for.).</w:t>
      </w:r>
    </w:p>
    <w:p w14:paraId="7A82D74D" w14:textId="3B972CE8" w:rsidR="006F5022" w:rsidRDefault="006F5022" w:rsidP="00640B1A">
      <w:pPr>
        <w:spacing w:after="0" w:line="360" w:lineRule="auto"/>
        <w:ind w:hanging="11"/>
        <w:jc w:val="both"/>
      </w:pPr>
      <w:r>
        <w:t>Through the use of these two distinct blockchains we ensure voter anonymity when selecting their vote.</w:t>
      </w:r>
    </w:p>
    <w:p w14:paraId="0EF57997" w14:textId="77777777" w:rsidR="008A26C1" w:rsidRDefault="008A26C1" w:rsidP="00640B1A">
      <w:pPr>
        <w:spacing w:after="0" w:line="360" w:lineRule="auto"/>
        <w:ind w:hanging="11"/>
        <w:jc w:val="both"/>
      </w:pPr>
    </w:p>
    <w:p w14:paraId="76E24341" w14:textId="77777777" w:rsidR="008A26C1" w:rsidRDefault="008A26C1" w:rsidP="00640B1A">
      <w:pPr>
        <w:spacing w:after="0" w:line="360" w:lineRule="auto"/>
        <w:ind w:hanging="11"/>
      </w:pPr>
    </w:p>
    <w:p w14:paraId="05FD47D6" w14:textId="60B9917D" w:rsidR="006F5022" w:rsidRDefault="006F5022" w:rsidP="00640B1A">
      <w:pPr>
        <w:spacing w:after="0" w:line="360" w:lineRule="auto"/>
      </w:pPr>
      <w:r>
        <w:rPr>
          <w:noProof/>
        </w:rPr>
        <w:lastRenderedPageBreak/>
        <w:drawing>
          <wp:inline distT="0" distB="0" distL="0" distR="0" wp14:anchorId="4A0F63D1" wp14:editId="74E52C93">
            <wp:extent cx="5638800" cy="6943725"/>
            <wp:effectExtent l="0" t="0" r="0" b="9525"/>
            <wp:docPr id="6268" name="Picture 6268"/>
            <wp:cNvGraphicFramePr/>
            <a:graphic xmlns:a="http://schemas.openxmlformats.org/drawingml/2006/main">
              <a:graphicData uri="http://schemas.openxmlformats.org/drawingml/2006/picture">
                <pic:pic xmlns:pic="http://schemas.openxmlformats.org/drawingml/2006/picture">
                  <pic:nvPicPr>
                    <pic:cNvPr id="6268" name="Picture 6268"/>
                    <pic:cNvPicPr/>
                  </pic:nvPicPr>
                  <pic:blipFill>
                    <a:blip r:embed="rId19"/>
                    <a:stretch>
                      <a:fillRect/>
                    </a:stretch>
                  </pic:blipFill>
                  <pic:spPr>
                    <a:xfrm>
                      <a:off x="0" y="0"/>
                      <a:ext cx="5639351" cy="6944404"/>
                    </a:xfrm>
                    <a:prstGeom prst="rect">
                      <a:avLst/>
                    </a:prstGeom>
                  </pic:spPr>
                </pic:pic>
              </a:graphicData>
            </a:graphic>
          </wp:inline>
        </w:drawing>
      </w:r>
    </w:p>
    <w:p w14:paraId="62185A6C" w14:textId="77777777" w:rsidR="00D955D5" w:rsidRDefault="00D955D5" w:rsidP="00640B1A">
      <w:pPr>
        <w:spacing w:after="0" w:line="360" w:lineRule="auto"/>
      </w:pPr>
    </w:p>
    <w:p w14:paraId="16EBF273" w14:textId="77777777" w:rsidR="003B76C3" w:rsidRDefault="003B76C3" w:rsidP="00640B1A">
      <w:pPr>
        <w:spacing w:after="0" w:line="360" w:lineRule="auto"/>
        <w:jc w:val="center"/>
      </w:pPr>
      <w:r>
        <w:t>(4.5.1 Architecture of Purposed system)</w:t>
      </w:r>
    </w:p>
    <w:p w14:paraId="2489F0CF" w14:textId="77777777" w:rsidR="008A26C1" w:rsidRDefault="008A26C1" w:rsidP="00640B1A">
      <w:pPr>
        <w:spacing w:after="0" w:line="360" w:lineRule="auto"/>
        <w:jc w:val="center"/>
      </w:pPr>
    </w:p>
    <w:p w14:paraId="4469BE25" w14:textId="75344C4E" w:rsidR="00577200" w:rsidRDefault="00577200" w:rsidP="00640B1A">
      <w:pPr>
        <w:spacing w:after="0" w:line="360" w:lineRule="auto"/>
      </w:pPr>
      <w:r w:rsidRPr="00577200">
        <w:rPr>
          <w:noProof/>
        </w:rPr>
        <w:lastRenderedPageBreak/>
        <w:drawing>
          <wp:inline distT="0" distB="0" distL="0" distR="0" wp14:anchorId="72603CF3" wp14:editId="46E69119">
            <wp:extent cx="5362575" cy="4965700"/>
            <wp:effectExtent l="0" t="0" r="9525" b="6350"/>
            <wp:docPr id="1318321888" name="Picture 3">
              <a:extLst xmlns:a="http://schemas.openxmlformats.org/drawingml/2006/main">
                <a:ext uri="{FF2B5EF4-FFF2-40B4-BE49-F238E27FC236}">
                  <a16:creationId xmlns:a16="http://schemas.microsoft.com/office/drawing/2014/main" id="{9D4DA87F-8D2D-194D-F861-558ABDEAF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4DA87F-8D2D-194D-F861-558ABDEAFEDC}"/>
                        </a:ext>
                      </a:extLst>
                    </pic:cNvPr>
                    <pic:cNvPicPr>
                      <a:picLocks noChangeAspect="1"/>
                    </pic:cNvPicPr>
                  </pic:nvPicPr>
                  <pic:blipFill>
                    <a:blip r:embed="rId20"/>
                    <a:stretch>
                      <a:fillRect/>
                    </a:stretch>
                  </pic:blipFill>
                  <pic:spPr>
                    <a:xfrm>
                      <a:off x="0" y="0"/>
                      <a:ext cx="5362575" cy="4965700"/>
                    </a:xfrm>
                    <a:prstGeom prst="rect">
                      <a:avLst/>
                    </a:prstGeom>
                  </pic:spPr>
                </pic:pic>
              </a:graphicData>
            </a:graphic>
          </wp:inline>
        </w:drawing>
      </w:r>
    </w:p>
    <w:p w14:paraId="3C9C5B58" w14:textId="081E5176" w:rsidR="00577200" w:rsidRDefault="00577200" w:rsidP="00640B1A">
      <w:pPr>
        <w:spacing w:after="0" w:line="360" w:lineRule="auto"/>
        <w:jc w:val="center"/>
        <w:rPr>
          <w:b/>
          <w:bCs/>
        </w:rPr>
      </w:pPr>
      <w:r>
        <w:rPr>
          <w:b/>
          <w:bCs/>
        </w:rPr>
        <w:t>(</w:t>
      </w:r>
      <w:r w:rsidR="00AC3FB5">
        <w:rPr>
          <w:b/>
          <w:bCs/>
        </w:rPr>
        <w:t xml:space="preserve">Fig: </w:t>
      </w:r>
      <w:r w:rsidR="006637E9">
        <w:rPr>
          <w:b/>
          <w:bCs/>
        </w:rPr>
        <w:t xml:space="preserve">4.5.2 </w:t>
      </w:r>
      <w:r w:rsidRPr="00577200">
        <w:rPr>
          <w:b/>
          <w:bCs/>
        </w:rPr>
        <w:t>Blockchain Voting System working flow Design</w:t>
      </w:r>
      <w:r>
        <w:rPr>
          <w:b/>
          <w:bCs/>
        </w:rPr>
        <w:t>)</w:t>
      </w:r>
    </w:p>
    <w:p w14:paraId="03271515" w14:textId="77777777" w:rsidR="006637E9" w:rsidRPr="00577200" w:rsidRDefault="006637E9" w:rsidP="00640B1A">
      <w:pPr>
        <w:spacing w:after="0" w:line="360" w:lineRule="auto"/>
        <w:jc w:val="center"/>
        <w:rPr>
          <w:b/>
          <w:bCs/>
        </w:rPr>
      </w:pPr>
    </w:p>
    <w:p w14:paraId="589DA900" w14:textId="42A12F32" w:rsidR="006F5022" w:rsidRDefault="006F5022" w:rsidP="00640B1A">
      <w:pPr>
        <w:spacing w:after="0" w:line="360" w:lineRule="auto"/>
        <w:ind w:hanging="11"/>
        <w:jc w:val="both"/>
      </w:pPr>
      <w:r>
        <w:t xml:space="preserve">Preceding the introduction to our voting system, it merits mentioning that the Ethereum protocol utilized as part of our system has not been modified in any way. Our system, DigiVote, uses existing functionality and features provided by Ethereum to provide the ability for creating and voting on ballots. Our implementation consists of three smart contracts coded in </w:t>
      </w:r>
    </w:p>
    <w:p w14:paraId="31A62AAF" w14:textId="06F85B29" w:rsidR="00F85C64" w:rsidRDefault="006F5022" w:rsidP="00640B1A">
      <w:pPr>
        <w:spacing w:after="0" w:line="360" w:lineRule="auto"/>
        <w:ind w:hanging="11"/>
        <w:jc w:val="both"/>
      </w:pPr>
      <w:r>
        <w:t xml:space="preserve">Ethereum’s Solidity language, two scripts written in JavaScript, and one HTML page. DigiVote is an open source project and the entirety of the code is available for public use . We assume the administrator, creators, and voters have the MetaMask plugin downloaded in their browser or running an Ethereum node to create and manage Ethereum accounts as well as interact with our system. We utilize Ethereum’s Web3 framework internally, this </w:t>
      </w:r>
      <w:r>
        <w:lastRenderedPageBreak/>
        <w:t>allows our users to easily manage signed transactions and interactions with the Ethereum blockchain.</w:t>
      </w:r>
      <w:r w:rsidR="00372249">
        <w:t xml:space="preserve"> </w:t>
      </w:r>
      <w:r>
        <w:t>Using MetaMask and Web3 eliminates the need for users to download full or even partial Ethereum blockchains on their local machines in order to broadcast transactions. The only action required of users when registering, voting, or creating ballots is to use their passwords to unlock their Ethereum accounts in the MetaMask plugin and securely interact with the blockchain. If the user decides not to utilize the Meta</w:t>
      </w:r>
      <w:r w:rsidR="00AB2005">
        <w:t xml:space="preserve"> </w:t>
      </w:r>
      <w:r>
        <w:t xml:space="preserve">mask plugin then they are responsible for running a node on their local machine and syncing it with the blockchain to interact with our system using Web3. </w:t>
      </w:r>
    </w:p>
    <w:p w14:paraId="245DD655" w14:textId="74745022" w:rsidR="000403E5" w:rsidRDefault="000403E5" w:rsidP="008F36ED">
      <w:pPr>
        <w:pStyle w:val="Heading3"/>
        <w:numPr>
          <w:ilvl w:val="0"/>
          <w:numId w:val="0"/>
        </w:numPr>
        <w:spacing w:after="0" w:line="360" w:lineRule="auto"/>
        <w:jc w:val="both"/>
      </w:pPr>
      <w:r>
        <w:t>ADVANTAGES</w:t>
      </w:r>
    </w:p>
    <w:p w14:paraId="2B0249C4" w14:textId="77777777" w:rsidR="000403E5" w:rsidRDefault="000403E5" w:rsidP="00734C35">
      <w:pPr>
        <w:numPr>
          <w:ilvl w:val="0"/>
          <w:numId w:val="4"/>
        </w:numPr>
        <w:spacing w:after="0" w:line="360" w:lineRule="auto"/>
        <w:ind w:left="720" w:hanging="360"/>
        <w:jc w:val="both"/>
      </w:pPr>
      <w:r>
        <w:t xml:space="preserve">Accurate results and speed in vote count </w:t>
      </w:r>
    </w:p>
    <w:p w14:paraId="11D4B594" w14:textId="77777777" w:rsidR="000403E5" w:rsidRDefault="000403E5" w:rsidP="00734C35">
      <w:pPr>
        <w:numPr>
          <w:ilvl w:val="0"/>
          <w:numId w:val="4"/>
        </w:numPr>
        <w:spacing w:after="0" w:line="360" w:lineRule="auto"/>
        <w:ind w:left="720" w:hanging="360"/>
        <w:jc w:val="both"/>
      </w:pPr>
      <w:r>
        <w:t xml:space="preserve">Low cost of setup because just internet connection cost is required to vote across all the available e-voting platforms </w:t>
      </w:r>
    </w:p>
    <w:p w14:paraId="2846AC49" w14:textId="77777777" w:rsidR="000403E5" w:rsidRDefault="000403E5" w:rsidP="00734C35">
      <w:pPr>
        <w:numPr>
          <w:ilvl w:val="0"/>
          <w:numId w:val="4"/>
        </w:numPr>
        <w:spacing w:after="0" w:line="360" w:lineRule="auto"/>
        <w:ind w:left="720" w:hanging="360"/>
        <w:jc w:val="both"/>
      </w:pPr>
      <w:r>
        <w:t xml:space="preserve">Enhanced security as voting take place over secure communication channels </w:t>
      </w:r>
    </w:p>
    <w:p w14:paraId="0954B174" w14:textId="71CB4BD4" w:rsidR="00D955D5" w:rsidRDefault="000403E5" w:rsidP="00734C35">
      <w:pPr>
        <w:numPr>
          <w:ilvl w:val="0"/>
          <w:numId w:val="4"/>
        </w:numPr>
        <w:spacing w:after="0" w:line="360" w:lineRule="auto"/>
        <w:ind w:left="720" w:hanging="360"/>
        <w:jc w:val="both"/>
      </w:pPr>
      <w:r>
        <w:t xml:space="preserve">Accessibility from any corner of the world just by having an internet connection </w:t>
      </w:r>
    </w:p>
    <w:p w14:paraId="162F22E8" w14:textId="77777777" w:rsidR="000403E5" w:rsidRDefault="000403E5" w:rsidP="00734C35">
      <w:pPr>
        <w:numPr>
          <w:ilvl w:val="0"/>
          <w:numId w:val="4"/>
        </w:numPr>
        <w:spacing w:after="0" w:line="360" w:lineRule="auto"/>
        <w:ind w:left="720" w:hanging="360"/>
        <w:jc w:val="both"/>
      </w:pPr>
      <w:r>
        <w:t xml:space="preserve">Fraud prevention due to less human intervention therefore avoiding the fraud that could possibly take place at the polling stations </w:t>
      </w:r>
    </w:p>
    <w:p w14:paraId="06318E7A" w14:textId="2F99FE13" w:rsidR="00AB2005" w:rsidRDefault="000403E5" w:rsidP="00734C35">
      <w:pPr>
        <w:numPr>
          <w:ilvl w:val="0"/>
          <w:numId w:val="4"/>
        </w:numPr>
        <w:spacing w:after="0" w:line="360" w:lineRule="auto"/>
        <w:ind w:left="720"/>
        <w:jc w:val="both"/>
      </w:pPr>
      <w:r>
        <w:t>Reduced influence by family members or peers as voters can change their opinion until end of the voting day several times as only the last vote will be considered</w:t>
      </w:r>
      <w:r w:rsidR="00D955D5">
        <w:t>.</w:t>
      </w:r>
    </w:p>
    <w:p w14:paraId="00222DDE" w14:textId="77777777" w:rsidR="009E6DE2" w:rsidRDefault="000403E5" w:rsidP="009E6DE2">
      <w:pPr>
        <w:pStyle w:val="Heading3"/>
        <w:numPr>
          <w:ilvl w:val="0"/>
          <w:numId w:val="0"/>
        </w:numPr>
        <w:spacing w:after="0" w:line="360" w:lineRule="auto"/>
        <w:jc w:val="both"/>
      </w:pPr>
      <w:r>
        <w:t xml:space="preserve">DISADVANTAGES </w:t>
      </w:r>
    </w:p>
    <w:p w14:paraId="1B33F7FD" w14:textId="77777777" w:rsidR="009E6DE2" w:rsidRPr="009E6DE2" w:rsidRDefault="000403E5" w:rsidP="00734C35">
      <w:pPr>
        <w:pStyle w:val="Heading3"/>
        <w:numPr>
          <w:ilvl w:val="0"/>
          <w:numId w:val="9"/>
        </w:numPr>
        <w:spacing w:after="0" w:line="360" w:lineRule="auto"/>
        <w:ind w:left="714" w:hanging="357"/>
        <w:jc w:val="both"/>
        <w:rPr>
          <w:b w:val="0"/>
          <w:bCs/>
          <w:sz w:val="24"/>
          <w:szCs w:val="22"/>
        </w:rPr>
      </w:pPr>
      <w:r w:rsidRPr="009E6DE2">
        <w:rPr>
          <w:b w:val="0"/>
          <w:bCs/>
          <w:sz w:val="24"/>
          <w:szCs w:val="22"/>
        </w:rPr>
        <w:t>In many developing countries internet access is not available to everyone, example: In rural areas low wage workers could not afford internet also many people don’t know how to use and access the web</w:t>
      </w:r>
      <w:r w:rsidR="0039626C" w:rsidRPr="009E6DE2">
        <w:rPr>
          <w:b w:val="0"/>
          <w:bCs/>
          <w:sz w:val="24"/>
          <w:szCs w:val="22"/>
        </w:rPr>
        <w:t>.</w:t>
      </w:r>
    </w:p>
    <w:p w14:paraId="6C95510E" w14:textId="3EC15DB0" w:rsidR="00501441" w:rsidRDefault="000403E5" w:rsidP="00734C35">
      <w:pPr>
        <w:pStyle w:val="Heading3"/>
        <w:numPr>
          <w:ilvl w:val="0"/>
          <w:numId w:val="9"/>
        </w:numPr>
        <w:spacing w:after="0" w:line="360" w:lineRule="auto"/>
        <w:ind w:left="714" w:hanging="357"/>
        <w:jc w:val="both"/>
        <w:rPr>
          <w:b w:val="0"/>
          <w:bCs/>
          <w:sz w:val="24"/>
          <w:szCs w:val="22"/>
        </w:rPr>
      </w:pPr>
      <w:r w:rsidRPr="009E6DE2">
        <w:rPr>
          <w:b w:val="0"/>
          <w:bCs/>
          <w:sz w:val="24"/>
          <w:szCs w:val="22"/>
        </w:rPr>
        <w:t>E-voting machines use software to register the vote and it is built by a company, general public don’t know how a software works that might lead to fraudulent results being generated, vendors could also be bribed and in return they could tweak the software to work in their favour</w:t>
      </w:r>
      <w:r w:rsidR="00372249" w:rsidRPr="009E6DE2">
        <w:rPr>
          <w:b w:val="0"/>
          <w:bCs/>
          <w:sz w:val="24"/>
          <w:szCs w:val="22"/>
        </w:rPr>
        <w:t>.</w:t>
      </w:r>
    </w:p>
    <w:p w14:paraId="5F0FA481" w14:textId="77777777" w:rsidR="009E6DE2" w:rsidRDefault="009E6DE2" w:rsidP="00C12F54">
      <w:pPr>
        <w:ind w:left="357"/>
        <w:jc w:val="both"/>
      </w:pPr>
    </w:p>
    <w:p w14:paraId="4BC859DE" w14:textId="77777777" w:rsidR="009E6DE2" w:rsidRDefault="009E6DE2" w:rsidP="009E6DE2"/>
    <w:p w14:paraId="24F84CD7" w14:textId="77777777" w:rsidR="009E6DE2" w:rsidRDefault="009E6DE2" w:rsidP="009E6DE2"/>
    <w:p w14:paraId="35FDB066" w14:textId="77777777" w:rsidR="009E6DE2" w:rsidRPr="009E6DE2" w:rsidRDefault="009E6DE2" w:rsidP="009E6DE2"/>
    <w:p w14:paraId="0D023BB3" w14:textId="35D5F7EF" w:rsidR="000403E5" w:rsidRDefault="00384F73" w:rsidP="00640B1A">
      <w:pPr>
        <w:spacing w:after="0" w:line="360" w:lineRule="auto"/>
        <w:jc w:val="both"/>
        <w:rPr>
          <w:b/>
          <w:bCs/>
          <w:sz w:val="28"/>
          <w:szCs w:val="28"/>
        </w:rPr>
      </w:pPr>
      <w:r>
        <w:rPr>
          <w:b/>
          <w:bCs/>
          <w:sz w:val="28"/>
          <w:szCs w:val="28"/>
        </w:rPr>
        <w:t>4.</w:t>
      </w:r>
      <w:r w:rsidR="006637E9">
        <w:rPr>
          <w:b/>
          <w:bCs/>
          <w:sz w:val="28"/>
          <w:szCs w:val="28"/>
        </w:rPr>
        <w:t>5.3</w:t>
      </w:r>
      <w:r>
        <w:rPr>
          <w:b/>
          <w:bCs/>
          <w:sz w:val="28"/>
          <w:szCs w:val="28"/>
        </w:rPr>
        <w:t xml:space="preserve"> </w:t>
      </w:r>
      <w:r w:rsidR="006F5022" w:rsidRPr="006F5022">
        <w:rPr>
          <w:b/>
          <w:bCs/>
          <w:sz w:val="28"/>
          <w:szCs w:val="28"/>
        </w:rPr>
        <w:t>Sequence Diagram</w:t>
      </w:r>
    </w:p>
    <w:p w14:paraId="416A12B4" w14:textId="77777777" w:rsidR="000403E5" w:rsidRPr="006F5022" w:rsidRDefault="000403E5" w:rsidP="00640B1A">
      <w:pPr>
        <w:spacing w:after="0" w:line="360" w:lineRule="auto"/>
        <w:rPr>
          <w:b/>
          <w:bCs/>
          <w:sz w:val="28"/>
          <w:szCs w:val="28"/>
        </w:rPr>
      </w:pPr>
    </w:p>
    <w:p w14:paraId="72843B41" w14:textId="1C9424C1" w:rsidR="00AB2005" w:rsidRDefault="006F5022" w:rsidP="00640B1A">
      <w:pPr>
        <w:tabs>
          <w:tab w:val="left" w:pos="2325"/>
        </w:tabs>
        <w:spacing w:after="0" w:line="360" w:lineRule="auto"/>
        <w:rPr>
          <w:noProof/>
        </w:rPr>
      </w:pPr>
      <w:r>
        <w:rPr>
          <w:noProof/>
        </w:rPr>
        <w:drawing>
          <wp:inline distT="0" distB="0" distL="0" distR="0" wp14:anchorId="6D7E5747" wp14:editId="1D9C2F7F">
            <wp:extent cx="5591175" cy="6248400"/>
            <wp:effectExtent l="0" t="0" r="9525"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1"/>
                    <a:stretch>
                      <a:fillRect/>
                    </a:stretch>
                  </pic:blipFill>
                  <pic:spPr>
                    <a:xfrm>
                      <a:off x="0" y="0"/>
                      <a:ext cx="5591175" cy="6248400"/>
                    </a:xfrm>
                    <a:prstGeom prst="rect">
                      <a:avLst/>
                    </a:prstGeom>
                  </pic:spPr>
                </pic:pic>
              </a:graphicData>
            </a:graphic>
          </wp:inline>
        </w:drawing>
      </w:r>
    </w:p>
    <w:p w14:paraId="234C6DD1" w14:textId="0542EBF9" w:rsidR="00B40878" w:rsidRPr="00B40878" w:rsidRDefault="00AC3FB5" w:rsidP="00AC3FB5">
      <w:pPr>
        <w:spacing w:after="0" w:line="360" w:lineRule="auto"/>
        <w:jc w:val="center"/>
      </w:pPr>
      <w:r>
        <w:t>(</w:t>
      </w:r>
      <w:r w:rsidR="00B40878" w:rsidRPr="00B40878">
        <w:t>Fig: 4.5.3 Sequence Diagram</w:t>
      </w:r>
      <w:r>
        <w:t>)</w:t>
      </w:r>
    </w:p>
    <w:p w14:paraId="1137084E" w14:textId="461DB7E1" w:rsidR="00B40878" w:rsidRPr="00B40878" w:rsidRDefault="00B40878" w:rsidP="00B40878">
      <w:pPr>
        <w:tabs>
          <w:tab w:val="left" w:pos="2325"/>
        </w:tabs>
        <w:rPr>
          <w:sz w:val="22"/>
        </w:rPr>
      </w:pPr>
    </w:p>
    <w:p w14:paraId="097A56BB" w14:textId="7305658E" w:rsidR="008C205F" w:rsidRDefault="008C205F" w:rsidP="00640B1A">
      <w:pPr>
        <w:pStyle w:val="Heading4"/>
        <w:numPr>
          <w:ilvl w:val="0"/>
          <w:numId w:val="0"/>
        </w:numPr>
        <w:spacing w:after="0" w:line="360" w:lineRule="auto"/>
      </w:pPr>
      <w:r>
        <w:lastRenderedPageBreak/>
        <w:t>4.</w:t>
      </w:r>
      <w:r w:rsidR="006637E9">
        <w:t>5.4</w:t>
      </w:r>
      <w:r>
        <w:t xml:space="preserve"> Flowchart  </w:t>
      </w:r>
    </w:p>
    <w:p w14:paraId="2F085F81" w14:textId="241239A6" w:rsidR="008A26C1" w:rsidRDefault="008C205F" w:rsidP="00640B1A">
      <w:pPr>
        <w:spacing w:after="0" w:line="360" w:lineRule="auto"/>
      </w:pPr>
      <w:r>
        <w:t xml:space="preserve"> </w:t>
      </w:r>
      <w:r>
        <w:rPr>
          <w:noProof/>
        </w:rPr>
        <w:drawing>
          <wp:inline distT="0" distB="0" distL="0" distR="0" wp14:anchorId="081D80D9" wp14:editId="61CE21B0">
            <wp:extent cx="5448300" cy="664845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22"/>
                    <a:stretch>
                      <a:fillRect/>
                    </a:stretch>
                  </pic:blipFill>
                  <pic:spPr>
                    <a:xfrm>
                      <a:off x="0" y="0"/>
                      <a:ext cx="5448543" cy="6648747"/>
                    </a:xfrm>
                    <a:prstGeom prst="rect">
                      <a:avLst/>
                    </a:prstGeom>
                  </pic:spPr>
                </pic:pic>
              </a:graphicData>
            </a:graphic>
          </wp:inline>
        </w:drawing>
      </w:r>
    </w:p>
    <w:p w14:paraId="6A7DE0E0" w14:textId="275A53DE" w:rsidR="000403E5" w:rsidRPr="005A601F" w:rsidRDefault="005A601F" w:rsidP="005A601F">
      <w:pPr>
        <w:pStyle w:val="Heading4"/>
        <w:numPr>
          <w:ilvl w:val="0"/>
          <w:numId w:val="0"/>
        </w:numPr>
        <w:spacing w:after="0" w:line="360" w:lineRule="auto"/>
        <w:jc w:val="center"/>
        <w:rPr>
          <w:b w:val="0"/>
          <w:bCs/>
        </w:rPr>
      </w:pPr>
      <w:r w:rsidRPr="005A601F">
        <w:rPr>
          <w:b w:val="0"/>
          <w:bCs/>
        </w:rPr>
        <w:t>(</w:t>
      </w:r>
      <w:r>
        <w:rPr>
          <w:b w:val="0"/>
          <w:bCs/>
        </w:rPr>
        <w:t xml:space="preserve">Fig: </w:t>
      </w:r>
      <w:r w:rsidRPr="005A601F">
        <w:rPr>
          <w:b w:val="0"/>
          <w:bCs/>
        </w:rPr>
        <w:t>4.5.4 Flowchart</w:t>
      </w:r>
      <w:r>
        <w:rPr>
          <w:b w:val="0"/>
          <w:bCs/>
        </w:rPr>
        <w:t>)</w:t>
      </w:r>
    </w:p>
    <w:p w14:paraId="421769AF" w14:textId="77777777" w:rsidR="00AD300B" w:rsidRDefault="00AD300B" w:rsidP="00640B1A">
      <w:pPr>
        <w:spacing w:after="0" w:line="360" w:lineRule="auto"/>
        <w:rPr>
          <w:b/>
          <w:sz w:val="10"/>
        </w:rPr>
      </w:pPr>
    </w:p>
    <w:p w14:paraId="1B93254C" w14:textId="7191EF9C" w:rsidR="000403E5" w:rsidRPr="000403E5" w:rsidRDefault="00A03870" w:rsidP="00A03870">
      <w:pPr>
        <w:pStyle w:val="Heading4"/>
        <w:numPr>
          <w:ilvl w:val="0"/>
          <w:numId w:val="0"/>
        </w:numPr>
        <w:spacing w:after="0" w:line="360" w:lineRule="auto"/>
      </w:pPr>
      <w:r>
        <w:lastRenderedPageBreak/>
        <w:t xml:space="preserve"> </w:t>
      </w:r>
      <w:r w:rsidR="007D4627">
        <w:t>4.</w:t>
      </w:r>
      <w:r>
        <w:t xml:space="preserve">6 </w:t>
      </w:r>
      <w:r w:rsidR="00FD6BE5">
        <w:t>Modules</w:t>
      </w:r>
    </w:p>
    <w:p w14:paraId="22D272CB" w14:textId="7A52B1F0" w:rsidR="00FD6BE5" w:rsidRDefault="00FD6BE5" w:rsidP="00A03870">
      <w:pPr>
        <w:spacing w:after="0" w:line="360" w:lineRule="auto"/>
        <w:ind w:firstLine="284"/>
        <w:jc w:val="both"/>
      </w:pPr>
      <w:r>
        <w:t xml:space="preserve">The project has been divided into many modules in which for every functionality we have designated modules. Any software comprises of many systems which contains several subsystems and those sub-systems further contains their sub-systems. So, designing a complete system in one go comprising of each and every required functionality is a hectic work and the process can have many errors because of its vast size. </w:t>
      </w:r>
    </w:p>
    <w:p w14:paraId="04BB4ACE" w14:textId="77777777" w:rsidR="00B57F37" w:rsidRDefault="00FD6BE5" w:rsidP="0070214C">
      <w:pPr>
        <w:spacing w:after="0" w:line="360" w:lineRule="auto"/>
        <w:jc w:val="both"/>
      </w:pPr>
      <w:r>
        <w:t xml:space="preserve">Effective modular design can be achieved if the partitioned modules are separately solvable, modifiable as well as compliable. Following are the project modules:  </w:t>
      </w:r>
    </w:p>
    <w:p w14:paraId="690E0A98" w14:textId="68D3FEA1" w:rsidR="00FD6BE5" w:rsidRDefault="00FD6BE5" w:rsidP="00734C35">
      <w:pPr>
        <w:pStyle w:val="ListParagraph"/>
        <w:numPr>
          <w:ilvl w:val="0"/>
          <w:numId w:val="18"/>
        </w:numPr>
        <w:spacing w:line="360" w:lineRule="auto"/>
        <w:ind w:left="1080"/>
        <w:jc w:val="both"/>
      </w:pPr>
      <w:r w:rsidRPr="0065408F">
        <w:rPr>
          <w:b/>
        </w:rPr>
        <w:t>Candidate:</w:t>
      </w:r>
      <w:r>
        <w:t xml:space="preserve"> The candidates should be a set of list. A candidate in a organization/ community who stand for election should submit the details to RA. Candidate The candidates should be a set of list</w:t>
      </w:r>
      <w:r w:rsidR="00776D9C">
        <w:t xml:space="preserve"> </w:t>
      </w:r>
      <w:r>
        <w:t>For each candidate to vote can be defined as Ci</w:t>
      </w:r>
      <w:r w:rsidR="00D03C16">
        <w:t>.</w:t>
      </w:r>
    </w:p>
    <w:p w14:paraId="282F7FFB" w14:textId="1E233BCD" w:rsidR="0065408F" w:rsidRDefault="00FD6BE5" w:rsidP="00734C35">
      <w:pPr>
        <w:pStyle w:val="ListParagraph"/>
        <w:numPr>
          <w:ilvl w:val="0"/>
          <w:numId w:val="18"/>
        </w:numPr>
        <w:spacing w:line="360" w:lineRule="auto"/>
        <w:ind w:left="1080"/>
        <w:jc w:val="both"/>
      </w:pPr>
      <w:r w:rsidRPr="0065408F">
        <w:rPr>
          <w:b/>
        </w:rPr>
        <w:t>Registration Authority:</w:t>
      </w:r>
      <w:r>
        <w:t xml:space="preserve"> The voter should register in RA to get ready to vote. The candidate should register in RA with his information and the RA will give him the id of candidate.</w:t>
      </w:r>
    </w:p>
    <w:p w14:paraId="258A4E5C" w14:textId="3813B2B0" w:rsidR="00FD6BE5" w:rsidRDefault="00FD6BE5" w:rsidP="00734C35">
      <w:pPr>
        <w:pStyle w:val="ListParagraph"/>
        <w:numPr>
          <w:ilvl w:val="0"/>
          <w:numId w:val="18"/>
        </w:numPr>
        <w:spacing w:line="360" w:lineRule="auto"/>
        <w:ind w:left="1080"/>
        <w:jc w:val="both"/>
      </w:pPr>
      <w:r w:rsidRPr="0065408F">
        <w:rPr>
          <w:b/>
        </w:rPr>
        <w:t>Voter:</w:t>
      </w:r>
      <w:r>
        <w:t xml:space="preserve"> The voters should be a set of list For each voter to vote can be defined as Vi The voter should transfer his public key</w:t>
      </w:r>
      <w:r w:rsidR="00776D9C">
        <w:t xml:space="preserve"> </w:t>
      </w:r>
      <w:r>
        <w:t>(PKI/Token) to EA</w:t>
      </w:r>
      <w:r w:rsidRPr="0065408F">
        <w:rPr>
          <w:b/>
        </w:rPr>
        <w:t>:</w:t>
      </w:r>
      <w:r>
        <w:t xml:space="preserve"> In this module, voters who have been provided with the personal ETH wallet will import onto the voting portal using the Metamask extension and cast their vote. Voter registers in our system with a valid student/employee ID and e-mail address to vote on given ballot ID numbers. </w:t>
      </w:r>
    </w:p>
    <w:p w14:paraId="2F0C520C" w14:textId="27DC5502" w:rsidR="00FD6BE5" w:rsidRDefault="00FD6BE5" w:rsidP="00734C35">
      <w:pPr>
        <w:pStyle w:val="ListParagraph"/>
        <w:numPr>
          <w:ilvl w:val="0"/>
          <w:numId w:val="18"/>
        </w:numPr>
        <w:spacing w:line="360" w:lineRule="auto"/>
        <w:ind w:left="1080"/>
        <w:jc w:val="both"/>
      </w:pPr>
      <w:r w:rsidRPr="0065408F">
        <w:rPr>
          <w:b/>
        </w:rPr>
        <w:t>Election Authority (Admin):</w:t>
      </w:r>
      <w:r>
        <w:t xml:space="preserve"> The EA is responsible for starting the election, creating a vote, limiting the voter numbers of </w:t>
      </w:r>
      <w:r w:rsidR="00AB2005">
        <w:t>t</w:t>
      </w:r>
      <w:r>
        <w:t xml:space="preserve">he voting, paying the voting fees for the Transaction generated automatically in the backend. In this module, an entity named Election Commission will be responsible to setup the smart contract and register candidates, parties and start off an election. </w:t>
      </w:r>
      <w:r w:rsidRPr="0065408F">
        <w:rPr>
          <w:b/>
        </w:rPr>
        <w:t>Administrator</w:t>
      </w:r>
      <w:r>
        <w:t xml:space="preserve"> is responsible for deploying the initial Registrar and Creator smart contracts. The administrator also has the ability to grant or revoke ballot creation permission for registered voters/creators. </w:t>
      </w:r>
    </w:p>
    <w:p w14:paraId="48371927" w14:textId="5397D143" w:rsidR="00AD300B" w:rsidRDefault="00FD6BE5" w:rsidP="00734C35">
      <w:pPr>
        <w:pStyle w:val="ListParagraph"/>
        <w:numPr>
          <w:ilvl w:val="0"/>
          <w:numId w:val="18"/>
        </w:numPr>
        <w:spacing w:line="360" w:lineRule="auto"/>
        <w:ind w:left="1080"/>
        <w:jc w:val="both"/>
      </w:pPr>
      <w:r w:rsidRPr="0065408F">
        <w:rPr>
          <w:b/>
        </w:rPr>
        <w:t>Solidity Programming:</w:t>
      </w:r>
      <w:r>
        <w:t xml:space="preserve"> It acts as the record and gate keeper. It keeps track of all registered voters and creators, ballot IDs, voting contract addresses, and </w:t>
      </w:r>
      <w:r>
        <w:lastRenderedPageBreak/>
        <w:t>whitelisted email domains. The information regarding the voter and different ballots are linked together in the contract. This allows the contract to perform voter verification, permission modification, and Voting</w:t>
      </w:r>
      <w:r w:rsidR="00AB2005">
        <w:t xml:space="preserve"> </w:t>
      </w:r>
      <w:r>
        <w:t>address retrieval. The owner of this contract is the administrator.</w:t>
      </w:r>
    </w:p>
    <w:p w14:paraId="2B44DEED" w14:textId="77777777" w:rsidR="00E72D86" w:rsidRDefault="008D48E6" w:rsidP="0070214C">
      <w:pPr>
        <w:spacing w:after="0" w:line="360" w:lineRule="auto"/>
        <w:jc w:val="both"/>
        <w:rPr>
          <w:b/>
          <w:sz w:val="28"/>
        </w:rPr>
      </w:pPr>
      <w:r>
        <w:rPr>
          <w:b/>
          <w:sz w:val="28"/>
        </w:rPr>
        <w:t>4.</w:t>
      </w:r>
      <w:r w:rsidR="006637E9">
        <w:rPr>
          <w:b/>
          <w:sz w:val="28"/>
        </w:rPr>
        <w:t>7</w:t>
      </w:r>
      <w:r w:rsidR="00CD69EE">
        <w:rPr>
          <w:rFonts w:ascii="Arial" w:eastAsia="Arial" w:hAnsi="Arial" w:cs="Arial"/>
          <w:b/>
          <w:sz w:val="28"/>
        </w:rPr>
        <w:t xml:space="preserve"> </w:t>
      </w:r>
      <w:r w:rsidR="00CD69EE">
        <w:rPr>
          <w:b/>
          <w:sz w:val="28"/>
        </w:rPr>
        <w:t xml:space="preserve">Data Flow Diagram </w:t>
      </w:r>
    </w:p>
    <w:p w14:paraId="50EE1594" w14:textId="712172FA" w:rsidR="00205E8F" w:rsidRPr="00E72D86" w:rsidRDefault="00CD69EE" w:rsidP="0070214C">
      <w:pPr>
        <w:spacing w:after="0" w:line="360" w:lineRule="auto"/>
        <w:jc w:val="both"/>
        <w:rPr>
          <w:b/>
          <w:sz w:val="28"/>
        </w:rPr>
      </w:pPr>
      <w:r>
        <w:rPr>
          <w:rFonts w:ascii="Segoe UI Symbol" w:eastAsia="Segoe UI Symbol" w:hAnsi="Segoe UI Symbol" w:cs="Segoe UI Symbol"/>
        </w:rPr>
        <w:t></w:t>
      </w:r>
      <w:r>
        <w:rPr>
          <w:rFonts w:ascii="Arial" w:eastAsia="Arial" w:hAnsi="Arial" w:cs="Arial"/>
        </w:rPr>
        <w:t xml:space="preserve"> </w:t>
      </w:r>
      <w:r w:rsidRPr="00AD300B">
        <w:rPr>
          <w:b/>
          <w:bCs/>
          <w:sz w:val="28"/>
          <w:szCs w:val="28"/>
        </w:rPr>
        <w:t>Level 0 data flow diagram</w:t>
      </w:r>
      <w:r>
        <w:t xml:space="preserve"> </w:t>
      </w:r>
    </w:p>
    <w:p w14:paraId="58BEB56B" w14:textId="77777777" w:rsidR="00205E8F" w:rsidRDefault="00CD69EE" w:rsidP="00640B1A">
      <w:pPr>
        <w:spacing w:after="0" w:line="360" w:lineRule="auto"/>
        <w:jc w:val="right"/>
      </w:pPr>
      <w:r>
        <w:rPr>
          <w:noProof/>
        </w:rPr>
        <w:drawing>
          <wp:inline distT="0" distB="0" distL="0" distR="0" wp14:anchorId="77DA6C54" wp14:editId="4A1D42EB">
            <wp:extent cx="5591175" cy="1885950"/>
            <wp:effectExtent l="0" t="0" r="9525"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23"/>
                    <a:stretch>
                      <a:fillRect/>
                    </a:stretch>
                  </pic:blipFill>
                  <pic:spPr>
                    <a:xfrm>
                      <a:off x="0" y="0"/>
                      <a:ext cx="5591176" cy="1885950"/>
                    </a:xfrm>
                    <a:prstGeom prst="rect">
                      <a:avLst/>
                    </a:prstGeom>
                  </pic:spPr>
                </pic:pic>
              </a:graphicData>
            </a:graphic>
          </wp:inline>
        </w:drawing>
      </w:r>
      <w:r>
        <w:rPr>
          <w:b/>
          <w:sz w:val="28"/>
        </w:rPr>
        <w:t xml:space="preserve"> </w:t>
      </w:r>
    </w:p>
    <w:p w14:paraId="41AF18E0" w14:textId="06250007" w:rsidR="00205E8F" w:rsidRDefault="00CD69EE" w:rsidP="00640B1A">
      <w:pPr>
        <w:spacing w:after="0" w:line="360" w:lineRule="auto"/>
      </w:pPr>
      <w:r>
        <w:rPr>
          <w:b/>
          <w:sz w:val="28"/>
        </w:rPr>
        <w:t xml:space="preserve"> </w:t>
      </w:r>
    </w:p>
    <w:p w14:paraId="18212CC1" w14:textId="4DAA0287" w:rsidR="00205E8F" w:rsidRDefault="00CD69EE" w:rsidP="00640B1A">
      <w:pPr>
        <w:spacing w:after="0" w:line="360" w:lineRule="auto"/>
        <w:jc w:val="center"/>
        <w:rPr>
          <w:sz w:val="22"/>
        </w:rPr>
      </w:pPr>
      <w:r>
        <w:rPr>
          <w:b/>
          <w:sz w:val="22"/>
        </w:rPr>
        <w:t xml:space="preserve">Figure </w:t>
      </w:r>
      <w:r w:rsidR="007B3F21">
        <w:rPr>
          <w:b/>
          <w:sz w:val="22"/>
        </w:rPr>
        <w:t>4.7.1</w:t>
      </w:r>
      <w:r>
        <w:rPr>
          <w:b/>
          <w:sz w:val="22"/>
        </w:rPr>
        <w:t xml:space="preserve"> </w:t>
      </w:r>
      <w:r>
        <w:rPr>
          <w:sz w:val="22"/>
        </w:rPr>
        <w:t xml:space="preserve">Level 0 Data Flow Diagram </w:t>
      </w:r>
    </w:p>
    <w:p w14:paraId="5A699871" w14:textId="77777777" w:rsidR="000403E5" w:rsidRDefault="000403E5" w:rsidP="00640B1A">
      <w:pPr>
        <w:spacing w:after="0" w:line="360" w:lineRule="auto"/>
      </w:pPr>
    </w:p>
    <w:p w14:paraId="17367180" w14:textId="4E30F3C9" w:rsidR="00205E8F" w:rsidRDefault="00CD69EE" w:rsidP="00640B1A">
      <w:pPr>
        <w:pStyle w:val="Heading3"/>
        <w:numPr>
          <w:ilvl w:val="0"/>
          <w:numId w:val="0"/>
        </w:numPr>
        <w:spacing w:after="0" w:line="360" w:lineRule="auto"/>
      </w:pPr>
      <w:r>
        <w:rPr>
          <w:rFonts w:ascii="Segoe UI Symbol" w:eastAsia="Segoe UI Symbol" w:hAnsi="Segoe UI Symbol" w:cs="Segoe UI Symbol"/>
          <w:b w:val="0"/>
        </w:rPr>
        <w:t></w:t>
      </w:r>
      <w:r>
        <w:rPr>
          <w:rFonts w:ascii="Arial" w:eastAsia="Arial" w:hAnsi="Arial" w:cs="Arial"/>
          <w:b w:val="0"/>
        </w:rPr>
        <w:t xml:space="preserve"> </w:t>
      </w:r>
      <w:r>
        <w:t xml:space="preserve">Level 1 data flow diagram </w:t>
      </w:r>
    </w:p>
    <w:p w14:paraId="328EBD56" w14:textId="77777777" w:rsidR="000403E5" w:rsidRDefault="000403E5" w:rsidP="00640B1A">
      <w:pPr>
        <w:spacing w:after="0" w:line="360" w:lineRule="auto"/>
        <w:jc w:val="center"/>
        <w:rPr>
          <w:b/>
          <w:sz w:val="22"/>
        </w:rPr>
      </w:pPr>
      <w:r>
        <w:rPr>
          <w:noProof/>
        </w:rPr>
        <w:drawing>
          <wp:inline distT="0" distB="0" distL="0" distR="0" wp14:anchorId="357FB4A9" wp14:editId="1097F86D">
            <wp:extent cx="5657850" cy="191135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4"/>
                    <a:stretch>
                      <a:fillRect/>
                    </a:stretch>
                  </pic:blipFill>
                  <pic:spPr>
                    <a:xfrm>
                      <a:off x="0" y="0"/>
                      <a:ext cx="5676845" cy="1917767"/>
                    </a:xfrm>
                    <a:prstGeom prst="rect">
                      <a:avLst/>
                    </a:prstGeom>
                  </pic:spPr>
                </pic:pic>
              </a:graphicData>
            </a:graphic>
          </wp:inline>
        </w:drawing>
      </w:r>
    </w:p>
    <w:p w14:paraId="6077BDE3" w14:textId="03867F87" w:rsidR="000403E5" w:rsidRDefault="00CD69EE" w:rsidP="00640B1A">
      <w:pPr>
        <w:spacing w:after="0" w:line="360" w:lineRule="auto"/>
        <w:jc w:val="center"/>
        <w:rPr>
          <w:sz w:val="22"/>
        </w:rPr>
      </w:pPr>
      <w:r>
        <w:rPr>
          <w:b/>
          <w:sz w:val="22"/>
        </w:rPr>
        <w:t xml:space="preserve">Figure </w:t>
      </w:r>
      <w:r w:rsidR="007B3F21">
        <w:rPr>
          <w:b/>
          <w:sz w:val="22"/>
        </w:rPr>
        <w:t>4.7.2</w:t>
      </w:r>
      <w:r>
        <w:rPr>
          <w:b/>
          <w:sz w:val="22"/>
        </w:rPr>
        <w:t xml:space="preserve"> </w:t>
      </w:r>
      <w:r>
        <w:rPr>
          <w:sz w:val="22"/>
        </w:rPr>
        <w:t xml:space="preserve">Level 1 Data Flow Diagram </w:t>
      </w:r>
    </w:p>
    <w:p w14:paraId="05EB611D" w14:textId="77777777" w:rsidR="001B0623" w:rsidRDefault="001B0623" w:rsidP="00640B1A">
      <w:pPr>
        <w:spacing w:after="0" w:line="360" w:lineRule="auto"/>
        <w:jc w:val="center"/>
        <w:rPr>
          <w:sz w:val="22"/>
        </w:rPr>
      </w:pPr>
    </w:p>
    <w:p w14:paraId="413F631C" w14:textId="77777777" w:rsidR="001B0623" w:rsidRDefault="001B0623" w:rsidP="00640B1A">
      <w:pPr>
        <w:spacing w:after="0" w:line="360" w:lineRule="auto"/>
        <w:jc w:val="center"/>
        <w:rPr>
          <w:sz w:val="22"/>
        </w:rPr>
      </w:pPr>
    </w:p>
    <w:p w14:paraId="5C2198EA" w14:textId="77777777" w:rsidR="001B0623" w:rsidRDefault="001B0623" w:rsidP="00640B1A">
      <w:pPr>
        <w:spacing w:after="0" w:line="360" w:lineRule="auto"/>
        <w:jc w:val="center"/>
        <w:rPr>
          <w:sz w:val="22"/>
        </w:rPr>
      </w:pPr>
    </w:p>
    <w:p w14:paraId="2781871F" w14:textId="77777777" w:rsidR="001B0623" w:rsidRDefault="001B0623" w:rsidP="00640B1A">
      <w:pPr>
        <w:spacing w:after="0" w:line="360" w:lineRule="auto"/>
        <w:jc w:val="center"/>
        <w:rPr>
          <w:sz w:val="22"/>
        </w:rPr>
      </w:pPr>
    </w:p>
    <w:p w14:paraId="307BC28E" w14:textId="77777777" w:rsidR="00B83699" w:rsidRPr="00A65E62" w:rsidRDefault="00B83699" w:rsidP="00640B1A">
      <w:pPr>
        <w:spacing w:after="0" w:line="360" w:lineRule="auto"/>
        <w:jc w:val="center"/>
        <w:rPr>
          <w:sz w:val="22"/>
        </w:rPr>
      </w:pPr>
    </w:p>
    <w:p w14:paraId="527E8CE7" w14:textId="344935F6" w:rsidR="00AB2005" w:rsidRPr="00572E81" w:rsidRDefault="00CD69EE" w:rsidP="001B0623">
      <w:pPr>
        <w:pStyle w:val="Heading3"/>
        <w:numPr>
          <w:ilvl w:val="0"/>
          <w:numId w:val="0"/>
        </w:numPr>
        <w:spacing w:after="0" w:line="360" w:lineRule="auto"/>
        <w:jc w:val="both"/>
      </w:pPr>
      <w:r>
        <w:rPr>
          <w:rFonts w:ascii="Segoe UI Symbol" w:eastAsia="Segoe UI Symbol" w:hAnsi="Segoe UI Symbol" w:cs="Segoe UI Symbol"/>
          <w:b w:val="0"/>
        </w:rPr>
        <w:lastRenderedPageBreak/>
        <w:t></w:t>
      </w:r>
      <w:r>
        <w:rPr>
          <w:rFonts w:ascii="Arial" w:eastAsia="Arial" w:hAnsi="Arial" w:cs="Arial"/>
          <w:b w:val="0"/>
        </w:rPr>
        <w:t xml:space="preserve"> </w:t>
      </w:r>
      <w:r>
        <w:t>Level 2 data flow diagram</w:t>
      </w:r>
      <w:r>
        <w:rPr>
          <w:b w:val="0"/>
        </w:rPr>
        <w:t xml:space="preserve"> </w:t>
      </w:r>
    </w:p>
    <w:p w14:paraId="238F8BA7" w14:textId="77777777" w:rsidR="00205E8F" w:rsidRDefault="00CD69EE" w:rsidP="00640B1A">
      <w:pPr>
        <w:spacing w:after="0" w:line="360" w:lineRule="auto"/>
        <w:ind w:firstLine="281"/>
      </w:pPr>
      <w:r>
        <w:rPr>
          <w:noProof/>
        </w:rPr>
        <w:drawing>
          <wp:inline distT="0" distB="0" distL="0" distR="0" wp14:anchorId="77185C39" wp14:editId="705D8F38">
            <wp:extent cx="5295900" cy="2618519"/>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25"/>
                    <a:stretch>
                      <a:fillRect/>
                    </a:stretch>
                  </pic:blipFill>
                  <pic:spPr>
                    <a:xfrm>
                      <a:off x="0" y="0"/>
                      <a:ext cx="5307244" cy="2624128"/>
                    </a:xfrm>
                    <a:prstGeom prst="rect">
                      <a:avLst/>
                    </a:prstGeom>
                  </pic:spPr>
                </pic:pic>
              </a:graphicData>
            </a:graphic>
          </wp:inline>
        </w:drawing>
      </w:r>
      <w:r>
        <w:rPr>
          <w:sz w:val="28"/>
        </w:rPr>
        <w:t xml:space="preserve"> </w:t>
      </w:r>
      <w:r>
        <w:rPr>
          <w:b/>
          <w:sz w:val="28"/>
        </w:rPr>
        <w:t xml:space="preserve"> </w:t>
      </w:r>
    </w:p>
    <w:p w14:paraId="3A2A4400" w14:textId="0E04BB82" w:rsidR="000403E5" w:rsidRDefault="00CD69EE" w:rsidP="00640B1A">
      <w:pPr>
        <w:spacing w:after="0" w:line="360" w:lineRule="auto"/>
        <w:jc w:val="center"/>
        <w:rPr>
          <w:sz w:val="22"/>
        </w:rPr>
      </w:pPr>
      <w:r>
        <w:rPr>
          <w:b/>
          <w:sz w:val="22"/>
        </w:rPr>
        <w:t xml:space="preserve">Figure </w:t>
      </w:r>
      <w:r w:rsidR="00FF7D9F">
        <w:rPr>
          <w:b/>
          <w:sz w:val="22"/>
        </w:rPr>
        <w:t xml:space="preserve">4.7.3 </w:t>
      </w:r>
      <w:r>
        <w:rPr>
          <w:b/>
          <w:sz w:val="22"/>
        </w:rPr>
        <w:t xml:space="preserve"> </w:t>
      </w:r>
      <w:r>
        <w:rPr>
          <w:sz w:val="22"/>
        </w:rPr>
        <w:t xml:space="preserve">Level 2 Data Flow Diagram </w:t>
      </w:r>
    </w:p>
    <w:p w14:paraId="42B165B5" w14:textId="77777777" w:rsidR="00FF7D9F" w:rsidRPr="00AB2005" w:rsidRDefault="00FF7D9F" w:rsidP="00640B1A">
      <w:pPr>
        <w:spacing w:after="0" w:line="360" w:lineRule="auto"/>
        <w:jc w:val="center"/>
        <w:rPr>
          <w:sz w:val="22"/>
        </w:rPr>
      </w:pPr>
    </w:p>
    <w:p w14:paraId="35A70D4C" w14:textId="25F7075E" w:rsidR="00205E8F" w:rsidRDefault="008D48E6" w:rsidP="00640B1A">
      <w:pPr>
        <w:pStyle w:val="Heading4"/>
        <w:numPr>
          <w:ilvl w:val="0"/>
          <w:numId w:val="0"/>
        </w:numPr>
        <w:spacing w:after="0" w:line="360" w:lineRule="auto"/>
        <w:jc w:val="both"/>
      </w:pPr>
      <w:r>
        <w:t>4.</w:t>
      </w:r>
      <w:r w:rsidR="007C1520">
        <w:t>8</w:t>
      </w:r>
      <w:r w:rsidR="00CD69EE">
        <w:t xml:space="preserve"> Use Case Diagram </w:t>
      </w:r>
    </w:p>
    <w:p w14:paraId="64B5EEBB" w14:textId="77777777" w:rsidR="00205E8F" w:rsidRDefault="00CD69EE" w:rsidP="00640B1A">
      <w:pPr>
        <w:spacing w:after="0" w:line="360" w:lineRule="auto"/>
        <w:jc w:val="right"/>
      </w:pPr>
      <w:r>
        <w:rPr>
          <w:noProof/>
        </w:rPr>
        <w:drawing>
          <wp:inline distT="0" distB="0" distL="0" distR="0" wp14:anchorId="4C4C5B15" wp14:editId="755916F6">
            <wp:extent cx="5534025" cy="3162300"/>
            <wp:effectExtent l="0" t="0" r="9525"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26"/>
                    <a:stretch>
                      <a:fillRect/>
                    </a:stretch>
                  </pic:blipFill>
                  <pic:spPr>
                    <a:xfrm>
                      <a:off x="0" y="0"/>
                      <a:ext cx="5534025" cy="3162300"/>
                    </a:xfrm>
                    <a:prstGeom prst="rect">
                      <a:avLst/>
                    </a:prstGeom>
                  </pic:spPr>
                </pic:pic>
              </a:graphicData>
            </a:graphic>
          </wp:inline>
        </w:drawing>
      </w:r>
      <w:r>
        <w:rPr>
          <w:b/>
          <w:sz w:val="28"/>
        </w:rPr>
        <w:t xml:space="preserve"> </w:t>
      </w:r>
    </w:p>
    <w:p w14:paraId="485AF33D" w14:textId="3F2C6765" w:rsidR="00B83699" w:rsidRPr="00572E81" w:rsidRDefault="00CD69EE" w:rsidP="00640B1A">
      <w:pPr>
        <w:spacing w:after="0" w:line="360" w:lineRule="auto"/>
        <w:jc w:val="center"/>
      </w:pPr>
      <w:r>
        <w:rPr>
          <w:b/>
          <w:sz w:val="22"/>
        </w:rPr>
        <w:t xml:space="preserve"> </w:t>
      </w:r>
      <w:r w:rsidR="00FF7D9F">
        <w:rPr>
          <w:b/>
          <w:sz w:val="22"/>
        </w:rPr>
        <w:t>Fig 4.8</w:t>
      </w:r>
    </w:p>
    <w:p w14:paraId="7BD62D01" w14:textId="77777777" w:rsidR="00B83699" w:rsidRDefault="00B83699" w:rsidP="00640B1A">
      <w:pPr>
        <w:spacing w:after="0" w:line="360" w:lineRule="auto"/>
        <w:rPr>
          <w:rFonts w:ascii="Consolas" w:eastAsia="Consolas" w:hAnsi="Consolas" w:cs="Consolas"/>
          <w:color w:val="3B3B3B"/>
          <w:sz w:val="21"/>
        </w:rPr>
      </w:pPr>
    </w:p>
    <w:p w14:paraId="430A9834" w14:textId="77777777" w:rsidR="007C1520" w:rsidRDefault="007C1520" w:rsidP="00640B1A">
      <w:pPr>
        <w:spacing w:after="0" w:line="360" w:lineRule="auto"/>
        <w:rPr>
          <w:rFonts w:ascii="Consolas" w:eastAsia="Consolas" w:hAnsi="Consolas" w:cs="Consolas"/>
          <w:color w:val="3B3B3B"/>
          <w:sz w:val="21"/>
        </w:rPr>
      </w:pPr>
    </w:p>
    <w:p w14:paraId="68E69984" w14:textId="77777777" w:rsidR="007C1520" w:rsidRDefault="007C1520" w:rsidP="00640B1A">
      <w:pPr>
        <w:spacing w:after="0" w:line="360" w:lineRule="auto"/>
        <w:rPr>
          <w:rFonts w:ascii="Consolas" w:eastAsia="Consolas" w:hAnsi="Consolas" w:cs="Consolas"/>
          <w:color w:val="3B3B3B"/>
          <w:sz w:val="21"/>
        </w:rPr>
      </w:pPr>
    </w:p>
    <w:p w14:paraId="19AE1CC4" w14:textId="4A3F5CC1" w:rsidR="00D21052" w:rsidRDefault="00CD69EE" w:rsidP="00640B1A">
      <w:pPr>
        <w:spacing w:after="0" w:line="360" w:lineRule="auto"/>
        <w:jc w:val="center"/>
        <w:rPr>
          <w:sz w:val="36"/>
          <w:szCs w:val="36"/>
        </w:rPr>
      </w:pPr>
      <w:r w:rsidRPr="00D21052">
        <w:rPr>
          <w:sz w:val="36"/>
          <w:szCs w:val="36"/>
        </w:rPr>
        <w:lastRenderedPageBreak/>
        <w:t xml:space="preserve">CHAPTER </w:t>
      </w:r>
      <w:r w:rsidR="008D48E6">
        <w:rPr>
          <w:sz w:val="36"/>
          <w:szCs w:val="36"/>
        </w:rPr>
        <w:t>5</w:t>
      </w:r>
    </w:p>
    <w:p w14:paraId="70130538" w14:textId="60B87F3E" w:rsidR="00572E81" w:rsidRDefault="00CD69EE" w:rsidP="007C1520">
      <w:pPr>
        <w:spacing w:after="0" w:line="360" w:lineRule="auto"/>
        <w:jc w:val="center"/>
        <w:rPr>
          <w:sz w:val="36"/>
          <w:szCs w:val="36"/>
        </w:rPr>
      </w:pPr>
      <w:r w:rsidRPr="00D21052">
        <w:rPr>
          <w:sz w:val="36"/>
          <w:szCs w:val="36"/>
        </w:rPr>
        <w:t>TESTING</w:t>
      </w:r>
    </w:p>
    <w:p w14:paraId="3E6885EE" w14:textId="4AE6C39E" w:rsidR="00857C9B" w:rsidRPr="00857C9B" w:rsidRDefault="00857C9B" w:rsidP="00857C9B">
      <w:pPr>
        <w:spacing w:after="0" w:line="360" w:lineRule="auto"/>
        <w:rPr>
          <w:b/>
          <w:bCs/>
          <w:sz w:val="28"/>
          <w:szCs w:val="28"/>
        </w:rPr>
      </w:pPr>
      <w:r w:rsidRPr="00857C9B">
        <w:rPr>
          <w:b/>
          <w:bCs/>
          <w:sz w:val="28"/>
          <w:szCs w:val="28"/>
        </w:rPr>
        <w:t xml:space="preserve">Test Results  </w:t>
      </w:r>
    </w:p>
    <w:p w14:paraId="63815D87" w14:textId="02C44B60" w:rsidR="00205E8F" w:rsidRDefault="00CD69EE" w:rsidP="00857C9B">
      <w:pPr>
        <w:spacing w:after="0" w:line="360" w:lineRule="auto"/>
        <w:ind w:left="11" w:hanging="11"/>
        <w:jc w:val="both"/>
      </w:pPr>
      <w:r>
        <w:t xml:space="preserve">Testing is the process of evaluating a system or its component(s) with the intent to find whether it satisfies the specified requirements or not. It includes a set of techniques and methods to identify defects, bugs, performance issues and providing a reliable and quality product. The goal is to identify issues as early as possible and improve the overall quality of the system.  </w:t>
      </w:r>
    </w:p>
    <w:p w14:paraId="6D79BA86" w14:textId="03BF05E0" w:rsidR="00A633CD" w:rsidRPr="00A633CD" w:rsidRDefault="008D48E6" w:rsidP="00640B1A">
      <w:pPr>
        <w:pStyle w:val="Heading4"/>
        <w:numPr>
          <w:ilvl w:val="0"/>
          <w:numId w:val="0"/>
        </w:numPr>
        <w:spacing w:after="0" w:line="360" w:lineRule="auto"/>
        <w:jc w:val="both"/>
      </w:pPr>
      <w:r>
        <w:t>5</w:t>
      </w:r>
      <w:r w:rsidR="00CD69EE">
        <w:t>.</w:t>
      </w:r>
      <w:r w:rsidR="006637E9">
        <w:t>1</w:t>
      </w:r>
      <w:r w:rsidR="00CD69EE">
        <w:t xml:space="preserve"> Test Case 1 </w:t>
      </w:r>
    </w:p>
    <w:tbl>
      <w:tblPr>
        <w:tblStyle w:val="TableGrid"/>
        <w:tblW w:w="7432" w:type="dxa"/>
        <w:tblInd w:w="568" w:type="dxa"/>
        <w:tblCellMar>
          <w:top w:w="49" w:type="dxa"/>
          <w:left w:w="104" w:type="dxa"/>
          <w:right w:w="73" w:type="dxa"/>
        </w:tblCellMar>
        <w:tblLook w:val="04A0" w:firstRow="1" w:lastRow="0" w:firstColumn="1" w:lastColumn="0" w:noHBand="0" w:noVBand="1"/>
      </w:tblPr>
      <w:tblGrid>
        <w:gridCol w:w="2021"/>
        <w:gridCol w:w="5411"/>
      </w:tblGrid>
      <w:tr w:rsidR="00205E8F" w14:paraId="6DD01E19" w14:textId="77777777" w:rsidTr="007C1520">
        <w:trPr>
          <w:trHeight w:val="418"/>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4474F6F3" w14:textId="77777777" w:rsidR="00205E8F" w:rsidRDefault="00CD69EE" w:rsidP="00640B1A">
            <w:pPr>
              <w:spacing w:line="360" w:lineRule="auto"/>
              <w:jc w:val="both"/>
            </w:pPr>
            <w:r>
              <w:rPr>
                <w:b/>
              </w:rPr>
              <w:t xml:space="preserve">Test Case No. </w:t>
            </w:r>
          </w:p>
        </w:tc>
        <w:tc>
          <w:tcPr>
            <w:tcW w:w="5411" w:type="dxa"/>
            <w:tcBorders>
              <w:top w:val="double" w:sz="4" w:space="0" w:color="000000"/>
              <w:left w:val="double" w:sz="4" w:space="0" w:color="000000"/>
              <w:bottom w:val="double" w:sz="4" w:space="0" w:color="000000"/>
              <w:right w:val="double" w:sz="4" w:space="0" w:color="000000"/>
            </w:tcBorders>
          </w:tcPr>
          <w:p w14:paraId="563296CD" w14:textId="77777777" w:rsidR="00205E8F" w:rsidRDefault="00CD69EE" w:rsidP="00640B1A">
            <w:pPr>
              <w:spacing w:line="360" w:lineRule="auto"/>
              <w:jc w:val="both"/>
            </w:pPr>
            <w:r>
              <w:t xml:space="preserve">1 </w:t>
            </w:r>
          </w:p>
        </w:tc>
      </w:tr>
      <w:tr w:rsidR="00205E8F" w14:paraId="18CB7237" w14:textId="77777777" w:rsidTr="007C1520">
        <w:trPr>
          <w:trHeight w:val="421"/>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641F86F0" w14:textId="77777777" w:rsidR="00205E8F" w:rsidRDefault="00CD69EE" w:rsidP="00640B1A">
            <w:pPr>
              <w:spacing w:line="360" w:lineRule="auto"/>
              <w:jc w:val="both"/>
            </w:pPr>
            <w:r>
              <w:rPr>
                <w:b/>
              </w:rPr>
              <w:t xml:space="preserve">Test Type </w:t>
            </w:r>
          </w:p>
        </w:tc>
        <w:tc>
          <w:tcPr>
            <w:tcW w:w="5411" w:type="dxa"/>
            <w:tcBorders>
              <w:top w:val="double" w:sz="4" w:space="0" w:color="000000"/>
              <w:left w:val="double" w:sz="4" w:space="0" w:color="000000"/>
              <w:bottom w:val="double" w:sz="4" w:space="0" w:color="000000"/>
              <w:right w:val="double" w:sz="4" w:space="0" w:color="000000"/>
            </w:tcBorders>
          </w:tcPr>
          <w:p w14:paraId="288887B8" w14:textId="77777777" w:rsidR="00205E8F" w:rsidRDefault="00CD69EE" w:rsidP="00640B1A">
            <w:pPr>
              <w:spacing w:line="360" w:lineRule="auto"/>
              <w:jc w:val="both"/>
            </w:pPr>
            <w:r>
              <w:t xml:space="preserve">Unit Test </w:t>
            </w:r>
          </w:p>
        </w:tc>
      </w:tr>
      <w:tr w:rsidR="00205E8F" w14:paraId="30216B38" w14:textId="77777777" w:rsidTr="007C1520">
        <w:trPr>
          <w:trHeight w:val="415"/>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4FE96FB0" w14:textId="77777777" w:rsidR="00205E8F" w:rsidRDefault="00CD69EE" w:rsidP="00640B1A">
            <w:pPr>
              <w:spacing w:line="360" w:lineRule="auto"/>
              <w:jc w:val="both"/>
            </w:pPr>
            <w:r>
              <w:rPr>
                <w:b/>
              </w:rPr>
              <w:t xml:space="preserve">Name of Test </w:t>
            </w:r>
          </w:p>
        </w:tc>
        <w:tc>
          <w:tcPr>
            <w:tcW w:w="5411" w:type="dxa"/>
            <w:tcBorders>
              <w:top w:val="double" w:sz="4" w:space="0" w:color="000000"/>
              <w:left w:val="double" w:sz="4" w:space="0" w:color="000000"/>
              <w:bottom w:val="double" w:sz="4" w:space="0" w:color="000000"/>
              <w:right w:val="double" w:sz="4" w:space="0" w:color="000000"/>
            </w:tcBorders>
          </w:tcPr>
          <w:p w14:paraId="496E8642" w14:textId="77777777" w:rsidR="00205E8F" w:rsidRDefault="00CD69EE" w:rsidP="00640B1A">
            <w:pPr>
              <w:spacing w:line="360" w:lineRule="auto"/>
              <w:jc w:val="both"/>
            </w:pPr>
            <w:r>
              <w:t xml:space="preserve">Checking JWT Authorization </w:t>
            </w:r>
          </w:p>
        </w:tc>
      </w:tr>
      <w:tr w:rsidR="00205E8F" w14:paraId="71F01D0F" w14:textId="77777777" w:rsidTr="007C1520">
        <w:trPr>
          <w:trHeight w:val="415"/>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0D1B03A3" w14:textId="77777777" w:rsidR="00205E8F" w:rsidRDefault="00CD69EE" w:rsidP="00640B1A">
            <w:pPr>
              <w:spacing w:line="360" w:lineRule="auto"/>
              <w:jc w:val="both"/>
            </w:pPr>
            <w:r>
              <w:rPr>
                <w:b/>
              </w:rPr>
              <w:t xml:space="preserve">Test Case Description </w:t>
            </w:r>
          </w:p>
        </w:tc>
        <w:tc>
          <w:tcPr>
            <w:tcW w:w="5411" w:type="dxa"/>
            <w:tcBorders>
              <w:top w:val="double" w:sz="4" w:space="0" w:color="000000"/>
              <w:left w:val="double" w:sz="4" w:space="0" w:color="000000"/>
              <w:bottom w:val="double" w:sz="4" w:space="0" w:color="000000"/>
              <w:right w:val="double" w:sz="4" w:space="0" w:color="000000"/>
            </w:tcBorders>
          </w:tcPr>
          <w:p w14:paraId="606731D8" w14:textId="77777777" w:rsidR="00205E8F" w:rsidRDefault="00CD69EE" w:rsidP="00640B1A">
            <w:pPr>
              <w:spacing w:line="360" w:lineRule="auto"/>
              <w:jc w:val="both"/>
            </w:pPr>
            <w:r>
              <w:t xml:space="preserve">The objective of this test case is to check jwt authorization. </w:t>
            </w:r>
          </w:p>
        </w:tc>
      </w:tr>
      <w:tr w:rsidR="00205E8F" w14:paraId="3DA23E4B" w14:textId="77777777" w:rsidTr="007C1520">
        <w:trPr>
          <w:trHeight w:val="418"/>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2397B060" w14:textId="77777777" w:rsidR="00205E8F" w:rsidRDefault="00CD69EE" w:rsidP="00640B1A">
            <w:pPr>
              <w:spacing w:line="360" w:lineRule="auto"/>
              <w:jc w:val="both"/>
            </w:pPr>
            <w:r>
              <w:rPr>
                <w:b/>
              </w:rPr>
              <w:t xml:space="preserve">Input </w:t>
            </w:r>
          </w:p>
        </w:tc>
        <w:tc>
          <w:tcPr>
            <w:tcW w:w="5411" w:type="dxa"/>
            <w:tcBorders>
              <w:top w:val="double" w:sz="4" w:space="0" w:color="000000"/>
              <w:left w:val="double" w:sz="4" w:space="0" w:color="000000"/>
              <w:bottom w:val="double" w:sz="4" w:space="0" w:color="000000"/>
              <w:right w:val="double" w:sz="4" w:space="0" w:color="000000"/>
            </w:tcBorders>
          </w:tcPr>
          <w:p w14:paraId="0D562A52" w14:textId="77777777" w:rsidR="00205E8F" w:rsidRDefault="00CD69EE" w:rsidP="00640B1A">
            <w:pPr>
              <w:spacing w:line="360" w:lineRule="auto"/>
              <w:jc w:val="both"/>
            </w:pPr>
            <w:r>
              <w:t xml:space="preserve">Login and Password </w:t>
            </w:r>
          </w:p>
        </w:tc>
      </w:tr>
      <w:tr w:rsidR="00205E8F" w14:paraId="75F1854A" w14:textId="77777777" w:rsidTr="007C1520">
        <w:trPr>
          <w:trHeight w:val="417"/>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143C870F" w14:textId="77777777" w:rsidR="00205E8F" w:rsidRDefault="00CD69EE" w:rsidP="00640B1A">
            <w:pPr>
              <w:spacing w:line="360" w:lineRule="auto"/>
              <w:jc w:val="both"/>
            </w:pPr>
            <w:r>
              <w:rPr>
                <w:b/>
              </w:rPr>
              <w:t xml:space="preserve">Expected Output </w:t>
            </w:r>
          </w:p>
        </w:tc>
        <w:tc>
          <w:tcPr>
            <w:tcW w:w="5411" w:type="dxa"/>
            <w:tcBorders>
              <w:top w:val="double" w:sz="4" w:space="0" w:color="000000"/>
              <w:left w:val="double" w:sz="4" w:space="0" w:color="000000"/>
              <w:bottom w:val="double" w:sz="4" w:space="0" w:color="000000"/>
              <w:right w:val="double" w:sz="4" w:space="0" w:color="000000"/>
            </w:tcBorders>
          </w:tcPr>
          <w:p w14:paraId="71160CAF" w14:textId="77777777" w:rsidR="00205E8F" w:rsidRDefault="00CD69EE" w:rsidP="00640B1A">
            <w:pPr>
              <w:spacing w:line="360" w:lineRule="auto"/>
              <w:jc w:val="both"/>
            </w:pPr>
            <w:r>
              <w:t xml:space="preserve">User should not be able to login without proper authorization. </w:t>
            </w:r>
          </w:p>
        </w:tc>
      </w:tr>
      <w:tr w:rsidR="00205E8F" w14:paraId="40A1FDA4" w14:textId="77777777" w:rsidTr="007C1520">
        <w:trPr>
          <w:trHeight w:val="417"/>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4D93617E" w14:textId="77777777" w:rsidR="00205E8F" w:rsidRDefault="00CD69EE" w:rsidP="00640B1A">
            <w:pPr>
              <w:spacing w:line="360" w:lineRule="auto"/>
              <w:jc w:val="both"/>
            </w:pPr>
            <w:r>
              <w:rPr>
                <w:b/>
              </w:rPr>
              <w:t xml:space="preserve">Actual Output </w:t>
            </w:r>
          </w:p>
        </w:tc>
        <w:tc>
          <w:tcPr>
            <w:tcW w:w="5411" w:type="dxa"/>
            <w:tcBorders>
              <w:top w:val="double" w:sz="4" w:space="0" w:color="000000"/>
              <w:left w:val="double" w:sz="4" w:space="0" w:color="000000"/>
              <w:bottom w:val="double" w:sz="4" w:space="0" w:color="000000"/>
              <w:right w:val="double" w:sz="4" w:space="0" w:color="000000"/>
            </w:tcBorders>
          </w:tcPr>
          <w:p w14:paraId="2A0FF11F" w14:textId="77777777" w:rsidR="00205E8F" w:rsidRDefault="00CD69EE" w:rsidP="00640B1A">
            <w:pPr>
              <w:spacing w:line="360" w:lineRule="auto"/>
              <w:jc w:val="both"/>
            </w:pPr>
            <w:r>
              <w:t xml:space="preserve">User cannot access voting or admin page without authorization. </w:t>
            </w:r>
          </w:p>
        </w:tc>
      </w:tr>
      <w:tr w:rsidR="00205E8F" w14:paraId="67B150F9" w14:textId="77777777" w:rsidTr="007C1520">
        <w:trPr>
          <w:trHeight w:val="421"/>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218C4C14" w14:textId="77777777" w:rsidR="00205E8F" w:rsidRDefault="00CD69EE" w:rsidP="00640B1A">
            <w:pPr>
              <w:spacing w:line="360" w:lineRule="auto"/>
              <w:jc w:val="both"/>
            </w:pPr>
            <w:r>
              <w:rPr>
                <w:b/>
              </w:rPr>
              <w:t xml:space="preserve">Result </w:t>
            </w:r>
          </w:p>
        </w:tc>
        <w:tc>
          <w:tcPr>
            <w:tcW w:w="5411" w:type="dxa"/>
            <w:tcBorders>
              <w:top w:val="double" w:sz="4" w:space="0" w:color="000000"/>
              <w:left w:val="double" w:sz="4" w:space="0" w:color="000000"/>
              <w:bottom w:val="double" w:sz="4" w:space="0" w:color="000000"/>
              <w:right w:val="double" w:sz="4" w:space="0" w:color="000000"/>
            </w:tcBorders>
          </w:tcPr>
          <w:p w14:paraId="1E4F6A64" w14:textId="77777777" w:rsidR="00205E8F" w:rsidRDefault="00CD69EE" w:rsidP="00640B1A">
            <w:pPr>
              <w:spacing w:line="360" w:lineRule="auto"/>
              <w:jc w:val="both"/>
            </w:pPr>
            <w:r>
              <w:t xml:space="preserve">Pass </w:t>
            </w:r>
          </w:p>
        </w:tc>
      </w:tr>
      <w:tr w:rsidR="00205E8F" w14:paraId="5C5878F9" w14:textId="77777777" w:rsidTr="007C1520">
        <w:trPr>
          <w:trHeight w:val="417"/>
        </w:trPr>
        <w:tc>
          <w:tcPr>
            <w:tcW w:w="2021" w:type="dxa"/>
            <w:tcBorders>
              <w:top w:val="double" w:sz="4" w:space="0" w:color="000000"/>
              <w:left w:val="double" w:sz="4" w:space="0" w:color="000000"/>
              <w:bottom w:val="double" w:sz="4" w:space="0" w:color="000000"/>
              <w:right w:val="double" w:sz="4" w:space="0" w:color="000000"/>
            </w:tcBorders>
            <w:shd w:val="clear" w:color="auto" w:fill="EEECE1"/>
          </w:tcPr>
          <w:p w14:paraId="187C47B6" w14:textId="77777777" w:rsidR="00205E8F" w:rsidRDefault="00CD69EE" w:rsidP="00640B1A">
            <w:pPr>
              <w:spacing w:line="360" w:lineRule="auto"/>
              <w:jc w:val="both"/>
            </w:pPr>
            <w:r>
              <w:rPr>
                <w:b/>
              </w:rPr>
              <w:t xml:space="preserve">Comments </w:t>
            </w:r>
          </w:p>
        </w:tc>
        <w:tc>
          <w:tcPr>
            <w:tcW w:w="5411" w:type="dxa"/>
            <w:tcBorders>
              <w:top w:val="double" w:sz="4" w:space="0" w:color="000000"/>
              <w:left w:val="double" w:sz="4" w:space="0" w:color="000000"/>
              <w:bottom w:val="double" w:sz="4" w:space="0" w:color="000000"/>
              <w:right w:val="double" w:sz="4" w:space="0" w:color="000000"/>
            </w:tcBorders>
          </w:tcPr>
          <w:p w14:paraId="72D7D021" w14:textId="77777777" w:rsidR="00205E8F" w:rsidRDefault="00CD69EE" w:rsidP="00640B1A">
            <w:pPr>
              <w:spacing w:line="360" w:lineRule="auto"/>
              <w:jc w:val="both"/>
            </w:pPr>
            <w:r>
              <w:t xml:space="preserve">Working properly. </w:t>
            </w:r>
          </w:p>
        </w:tc>
      </w:tr>
    </w:tbl>
    <w:p w14:paraId="228C7087" w14:textId="77777777" w:rsidR="00811C0B" w:rsidRDefault="00811C0B" w:rsidP="00640B1A">
      <w:pPr>
        <w:spacing w:after="0" w:line="360" w:lineRule="auto"/>
        <w:jc w:val="both"/>
        <w:rPr>
          <w:b/>
          <w:sz w:val="28"/>
        </w:rPr>
      </w:pPr>
    </w:p>
    <w:p w14:paraId="6D2E4814" w14:textId="0D5B2B61" w:rsidR="005F0D44" w:rsidRPr="00A633CD" w:rsidRDefault="00820013" w:rsidP="00640B1A">
      <w:pPr>
        <w:spacing w:after="0" w:line="360" w:lineRule="auto"/>
        <w:jc w:val="both"/>
        <w:rPr>
          <w:b/>
          <w:sz w:val="28"/>
        </w:rPr>
      </w:pPr>
      <w:r>
        <w:rPr>
          <w:b/>
          <w:sz w:val="28"/>
        </w:rPr>
        <w:t>5.2</w:t>
      </w:r>
      <w:r w:rsidR="00776D9C">
        <w:rPr>
          <w:b/>
          <w:sz w:val="28"/>
        </w:rPr>
        <w:t xml:space="preserve"> </w:t>
      </w:r>
      <w:r>
        <w:rPr>
          <w:b/>
          <w:sz w:val="28"/>
        </w:rPr>
        <w:t>Testcas</w:t>
      </w:r>
      <w:r w:rsidR="00473B73">
        <w:rPr>
          <w:b/>
          <w:sz w:val="28"/>
        </w:rPr>
        <w:t>e</w:t>
      </w:r>
      <w:r w:rsidR="00776D9C">
        <w:rPr>
          <w:b/>
          <w:sz w:val="28"/>
        </w:rPr>
        <w:t xml:space="preserve"> 2</w:t>
      </w:r>
    </w:p>
    <w:tbl>
      <w:tblPr>
        <w:tblStyle w:val="TableGrid"/>
        <w:tblW w:w="7556" w:type="dxa"/>
        <w:tblInd w:w="568" w:type="dxa"/>
        <w:tblCellMar>
          <w:top w:w="49" w:type="dxa"/>
          <w:left w:w="104" w:type="dxa"/>
          <w:right w:w="52" w:type="dxa"/>
        </w:tblCellMar>
        <w:tblLook w:val="04A0" w:firstRow="1" w:lastRow="0" w:firstColumn="1" w:lastColumn="0" w:noHBand="0" w:noVBand="1"/>
      </w:tblPr>
      <w:tblGrid>
        <w:gridCol w:w="2056"/>
        <w:gridCol w:w="5500"/>
      </w:tblGrid>
      <w:tr w:rsidR="00205E8F" w14:paraId="2CF4A1BF" w14:textId="77777777" w:rsidTr="007C1520">
        <w:trPr>
          <w:trHeight w:val="806"/>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26BC3C09" w14:textId="77777777" w:rsidR="00205E8F" w:rsidRDefault="00CD69EE" w:rsidP="00640B1A">
            <w:pPr>
              <w:spacing w:line="360" w:lineRule="auto"/>
              <w:jc w:val="both"/>
            </w:pPr>
            <w:r>
              <w:rPr>
                <w:b/>
              </w:rPr>
              <w:t xml:space="preserve">Test Case No. </w:t>
            </w:r>
          </w:p>
        </w:tc>
        <w:tc>
          <w:tcPr>
            <w:tcW w:w="5500" w:type="dxa"/>
            <w:tcBorders>
              <w:top w:val="double" w:sz="4" w:space="0" w:color="000000"/>
              <w:left w:val="double" w:sz="4" w:space="0" w:color="000000"/>
              <w:bottom w:val="double" w:sz="4" w:space="0" w:color="000000"/>
              <w:right w:val="double" w:sz="4" w:space="0" w:color="000000"/>
            </w:tcBorders>
          </w:tcPr>
          <w:p w14:paraId="1E57E4E3" w14:textId="77777777" w:rsidR="00205E8F" w:rsidRDefault="00CD69EE" w:rsidP="00640B1A">
            <w:pPr>
              <w:spacing w:line="360" w:lineRule="auto"/>
              <w:jc w:val="both"/>
            </w:pPr>
            <w:r>
              <w:t xml:space="preserve">2 </w:t>
            </w:r>
          </w:p>
        </w:tc>
      </w:tr>
      <w:tr w:rsidR="00205E8F" w14:paraId="27AA6A50" w14:textId="77777777" w:rsidTr="007C1520">
        <w:trPr>
          <w:trHeight w:val="816"/>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3FEDE897" w14:textId="77777777" w:rsidR="00205E8F" w:rsidRDefault="00CD69EE" w:rsidP="00640B1A">
            <w:pPr>
              <w:spacing w:line="360" w:lineRule="auto"/>
              <w:jc w:val="both"/>
            </w:pPr>
            <w:r>
              <w:rPr>
                <w:b/>
              </w:rPr>
              <w:t xml:space="preserve">Test Type </w:t>
            </w:r>
          </w:p>
        </w:tc>
        <w:tc>
          <w:tcPr>
            <w:tcW w:w="5500" w:type="dxa"/>
            <w:tcBorders>
              <w:top w:val="double" w:sz="4" w:space="0" w:color="000000"/>
              <w:left w:val="double" w:sz="4" w:space="0" w:color="000000"/>
              <w:bottom w:val="double" w:sz="4" w:space="0" w:color="000000"/>
              <w:right w:val="double" w:sz="4" w:space="0" w:color="000000"/>
            </w:tcBorders>
          </w:tcPr>
          <w:p w14:paraId="2500B848" w14:textId="77777777" w:rsidR="00205E8F" w:rsidRDefault="00CD69EE" w:rsidP="00640B1A">
            <w:pPr>
              <w:spacing w:line="360" w:lineRule="auto"/>
              <w:jc w:val="both"/>
            </w:pPr>
            <w:r>
              <w:t xml:space="preserve">Functional Test </w:t>
            </w:r>
          </w:p>
        </w:tc>
      </w:tr>
      <w:tr w:rsidR="00205E8F" w14:paraId="6A33EFBA" w14:textId="77777777" w:rsidTr="007C1520">
        <w:trPr>
          <w:trHeight w:val="812"/>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4FBD55D4" w14:textId="77777777" w:rsidR="00205E8F" w:rsidRDefault="00CD69EE" w:rsidP="00640B1A">
            <w:pPr>
              <w:spacing w:line="360" w:lineRule="auto"/>
              <w:jc w:val="both"/>
            </w:pPr>
            <w:r>
              <w:rPr>
                <w:b/>
              </w:rPr>
              <w:lastRenderedPageBreak/>
              <w:t xml:space="preserve">Name of Test </w:t>
            </w:r>
          </w:p>
        </w:tc>
        <w:tc>
          <w:tcPr>
            <w:tcW w:w="5500" w:type="dxa"/>
            <w:tcBorders>
              <w:top w:val="double" w:sz="4" w:space="0" w:color="000000"/>
              <w:left w:val="double" w:sz="4" w:space="0" w:color="000000"/>
              <w:bottom w:val="double" w:sz="4" w:space="0" w:color="000000"/>
              <w:right w:val="double" w:sz="4" w:space="0" w:color="000000"/>
            </w:tcBorders>
          </w:tcPr>
          <w:p w14:paraId="2D928CE5" w14:textId="77777777" w:rsidR="00205E8F" w:rsidRDefault="00CD69EE" w:rsidP="00640B1A">
            <w:pPr>
              <w:spacing w:line="360" w:lineRule="auto"/>
              <w:jc w:val="both"/>
            </w:pPr>
            <w:r>
              <w:t xml:space="preserve">Verify user login </w:t>
            </w:r>
          </w:p>
        </w:tc>
      </w:tr>
      <w:tr w:rsidR="00205E8F" w14:paraId="38922FB2" w14:textId="77777777" w:rsidTr="007C1520">
        <w:trPr>
          <w:trHeight w:val="1413"/>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658097CC" w14:textId="77777777" w:rsidR="00205E8F" w:rsidRDefault="00CD69EE" w:rsidP="00640B1A">
            <w:pPr>
              <w:spacing w:line="360" w:lineRule="auto"/>
              <w:jc w:val="both"/>
            </w:pPr>
            <w:r>
              <w:rPr>
                <w:b/>
              </w:rPr>
              <w:t xml:space="preserve">Test Case Description </w:t>
            </w:r>
          </w:p>
        </w:tc>
        <w:tc>
          <w:tcPr>
            <w:tcW w:w="5500" w:type="dxa"/>
            <w:tcBorders>
              <w:top w:val="double" w:sz="4" w:space="0" w:color="000000"/>
              <w:left w:val="double" w:sz="4" w:space="0" w:color="000000"/>
              <w:bottom w:val="double" w:sz="4" w:space="0" w:color="000000"/>
              <w:right w:val="double" w:sz="4" w:space="0" w:color="000000"/>
            </w:tcBorders>
          </w:tcPr>
          <w:p w14:paraId="114C5629" w14:textId="77777777" w:rsidR="00205E8F" w:rsidRDefault="00CD69EE" w:rsidP="00640B1A">
            <w:pPr>
              <w:spacing w:line="360" w:lineRule="auto"/>
              <w:jc w:val="both"/>
            </w:pPr>
            <w:r>
              <w:t xml:space="preserve">The objective of this test case is to verify that user can login to the voting portal. </w:t>
            </w:r>
          </w:p>
        </w:tc>
      </w:tr>
      <w:tr w:rsidR="00205E8F" w14:paraId="5190C7FD" w14:textId="77777777" w:rsidTr="007C1520">
        <w:trPr>
          <w:trHeight w:val="810"/>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5B3CA078" w14:textId="77777777" w:rsidR="00205E8F" w:rsidRDefault="00CD69EE" w:rsidP="00640B1A">
            <w:pPr>
              <w:spacing w:line="360" w:lineRule="auto"/>
              <w:jc w:val="both"/>
            </w:pPr>
            <w:r>
              <w:rPr>
                <w:b/>
              </w:rPr>
              <w:t xml:space="preserve">Input </w:t>
            </w:r>
          </w:p>
        </w:tc>
        <w:tc>
          <w:tcPr>
            <w:tcW w:w="5500" w:type="dxa"/>
            <w:tcBorders>
              <w:top w:val="double" w:sz="4" w:space="0" w:color="000000"/>
              <w:left w:val="double" w:sz="4" w:space="0" w:color="000000"/>
              <w:bottom w:val="double" w:sz="4" w:space="0" w:color="000000"/>
              <w:right w:val="double" w:sz="4" w:space="0" w:color="000000"/>
            </w:tcBorders>
          </w:tcPr>
          <w:p w14:paraId="3FE50F82" w14:textId="77777777" w:rsidR="00205E8F" w:rsidRDefault="00CD69EE" w:rsidP="00640B1A">
            <w:pPr>
              <w:spacing w:line="360" w:lineRule="auto"/>
              <w:jc w:val="both"/>
            </w:pPr>
            <w:r>
              <w:t xml:space="preserve">Voter_id and password </w:t>
            </w:r>
          </w:p>
        </w:tc>
      </w:tr>
      <w:tr w:rsidR="00205E8F" w14:paraId="39051BBB" w14:textId="77777777" w:rsidTr="007C1520">
        <w:trPr>
          <w:trHeight w:val="1421"/>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3A5525FA" w14:textId="77777777" w:rsidR="00205E8F" w:rsidRDefault="00CD69EE" w:rsidP="00640B1A">
            <w:pPr>
              <w:spacing w:line="360" w:lineRule="auto"/>
              <w:jc w:val="both"/>
            </w:pPr>
            <w:r>
              <w:rPr>
                <w:b/>
              </w:rPr>
              <w:t xml:space="preserve">Expected Output </w:t>
            </w:r>
          </w:p>
        </w:tc>
        <w:tc>
          <w:tcPr>
            <w:tcW w:w="5500" w:type="dxa"/>
            <w:tcBorders>
              <w:top w:val="double" w:sz="4" w:space="0" w:color="000000"/>
              <w:left w:val="double" w:sz="4" w:space="0" w:color="000000"/>
              <w:bottom w:val="double" w:sz="4" w:space="0" w:color="000000"/>
              <w:right w:val="double" w:sz="4" w:space="0" w:color="000000"/>
            </w:tcBorders>
          </w:tcPr>
          <w:p w14:paraId="6F9EC554" w14:textId="77777777" w:rsidR="00205E8F" w:rsidRDefault="00CD69EE" w:rsidP="00640B1A">
            <w:pPr>
              <w:spacing w:line="360" w:lineRule="auto"/>
              <w:jc w:val="both"/>
            </w:pPr>
            <w:r>
              <w:t xml:space="preserve">User must be able to login if credentials match the database, else unauthorized error is shown. </w:t>
            </w:r>
          </w:p>
        </w:tc>
      </w:tr>
      <w:tr w:rsidR="00205E8F" w14:paraId="358B0BA5" w14:textId="77777777" w:rsidTr="007C1520">
        <w:trPr>
          <w:trHeight w:val="816"/>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1405A449" w14:textId="77777777" w:rsidR="00205E8F" w:rsidRDefault="00CD69EE" w:rsidP="00640B1A">
            <w:pPr>
              <w:spacing w:line="360" w:lineRule="auto"/>
              <w:jc w:val="both"/>
            </w:pPr>
            <w:r>
              <w:rPr>
                <w:b/>
              </w:rPr>
              <w:t xml:space="preserve">Actual Output </w:t>
            </w:r>
          </w:p>
        </w:tc>
        <w:tc>
          <w:tcPr>
            <w:tcW w:w="5500" w:type="dxa"/>
            <w:tcBorders>
              <w:top w:val="double" w:sz="4" w:space="0" w:color="000000"/>
              <w:left w:val="double" w:sz="4" w:space="0" w:color="000000"/>
              <w:bottom w:val="double" w:sz="4" w:space="0" w:color="000000"/>
              <w:right w:val="double" w:sz="4" w:space="0" w:color="000000"/>
            </w:tcBorders>
          </w:tcPr>
          <w:p w14:paraId="377C45B5" w14:textId="77777777" w:rsidR="00205E8F" w:rsidRDefault="00CD69EE" w:rsidP="00640B1A">
            <w:pPr>
              <w:spacing w:line="360" w:lineRule="auto"/>
              <w:jc w:val="both"/>
            </w:pPr>
            <w:r>
              <w:t xml:space="preserve">User is able to login with correct credentials only. </w:t>
            </w:r>
          </w:p>
        </w:tc>
      </w:tr>
      <w:tr w:rsidR="00205E8F" w14:paraId="0B9F9369" w14:textId="77777777" w:rsidTr="007C1520">
        <w:trPr>
          <w:trHeight w:val="804"/>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324A7915" w14:textId="77777777" w:rsidR="00205E8F" w:rsidRDefault="00CD69EE" w:rsidP="00640B1A">
            <w:pPr>
              <w:spacing w:line="360" w:lineRule="auto"/>
              <w:jc w:val="both"/>
            </w:pPr>
            <w:r>
              <w:rPr>
                <w:b/>
              </w:rPr>
              <w:t xml:space="preserve">Result </w:t>
            </w:r>
          </w:p>
        </w:tc>
        <w:tc>
          <w:tcPr>
            <w:tcW w:w="5500" w:type="dxa"/>
            <w:tcBorders>
              <w:top w:val="double" w:sz="4" w:space="0" w:color="000000"/>
              <w:left w:val="double" w:sz="4" w:space="0" w:color="000000"/>
              <w:bottom w:val="double" w:sz="4" w:space="0" w:color="000000"/>
              <w:right w:val="double" w:sz="4" w:space="0" w:color="000000"/>
            </w:tcBorders>
          </w:tcPr>
          <w:p w14:paraId="6E13E0AF" w14:textId="77777777" w:rsidR="00205E8F" w:rsidRDefault="00CD69EE" w:rsidP="00640B1A">
            <w:pPr>
              <w:spacing w:line="360" w:lineRule="auto"/>
              <w:jc w:val="both"/>
            </w:pPr>
            <w:r>
              <w:t xml:space="preserve">Pass </w:t>
            </w:r>
          </w:p>
        </w:tc>
      </w:tr>
      <w:tr w:rsidR="00205E8F" w14:paraId="17A9E709" w14:textId="77777777" w:rsidTr="007C1520">
        <w:trPr>
          <w:trHeight w:val="806"/>
        </w:trPr>
        <w:tc>
          <w:tcPr>
            <w:tcW w:w="2056" w:type="dxa"/>
            <w:tcBorders>
              <w:top w:val="double" w:sz="4" w:space="0" w:color="000000"/>
              <w:left w:val="double" w:sz="4" w:space="0" w:color="000000"/>
              <w:bottom w:val="double" w:sz="4" w:space="0" w:color="000000"/>
              <w:right w:val="double" w:sz="4" w:space="0" w:color="000000"/>
            </w:tcBorders>
            <w:shd w:val="clear" w:color="auto" w:fill="EEECE1"/>
          </w:tcPr>
          <w:p w14:paraId="03E6E41D" w14:textId="77777777" w:rsidR="00205E8F" w:rsidRDefault="00CD69EE" w:rsidP="00640B1A">
            <w:pPr>
              <w:spacing w:line="360" w:lineRule="auto"/>
              <w:jc w:val="both"/>
            </w:pPr>
            <w:r>
              <w:rPr>
                <w:b/>
              </w:rPr>
              <w:t xml:space="preserve">Comments </w:t>
            </w:r>
          </w:p>
        </w:tc>
        <w:tc>
          <w:tcPr>
            <w:tcW w:w="5500" w:type="dxa"/>
            <w:tcBorders>
              <w:top w:val="double" w:sz="4" w:space="0" w:color="000000"/>
              <w:left w:val="double" w:sz="4" w:space="0" w:color="000000"/>
              <w:bottom w:val="double" w:sz="4" w:space="0" w:color="000000"/>
              <w:right w:val="double" w:sz="4" w:space="0" w:color="000000"/>
            </w:tcBorders>
          </w:tcPr>
          <w:p w14:paraId="4BC9CC28" w14:textId="77777777" w:rsidR="00205E8F" w:rsidRDefault="00CD69EE" w:rsidP="00640B1A">
            <w:pPr>
              <w:spacing w:line="360" w:lineRule="auto"/>
              <w:jc w:val="both"/>
            </w:pPr>
            <w:r>
              <w:t xml:space="preserve">Working properly. </w:t>
            </w:r>
          </w:p>
        </w:tc>
      </w:tr>
    </w:tbl>
    <w:p w14:paraId="2751973B" w14:textId="6CB9A1C8" w:rsidR="009A6D5A" w:rsidRPr="00A633CD" w:rsidRDefault="00CD69EE" w:rsidP="00640B1A">
      <w:pPr>
        <w:spacing w:after="0" w:line="360" w:lineRule="auto"/>
        <w:jc w:val="both"/>
        <w:rPr>
          <w:b/>
        </w:rPr>
      </w:pPr>
      <w:r>
        <w:rPr>
          <w:b/>
        </w:rPr>
        <w:t xml:space="preserve"> </w:t>
      </w:r>
    </w:p>
    <w:p w14:paraId="5824D267" w14:textId="5D23C5DA" w:rsidR="00A633CD" w:rsidRPr="00A633CD" w:rsidRDefault="00473B73" w:rsidP="00640B1A">
      <w:pPr>
        <w:spacing w:after="0" w:line="360" w:lineRule="auto"/>
        <w:jc w:val="both"/>
        <w:rPr>
          <w:b/>
          <w:sz w:val="28"/>
        </w:rPr>
      </w:pPr>
      <w:r>
        <w:rPr>
          <w:b/>
          <w:sz w:val="28"/>
        </w:rPr>
        <w:t>5.3</w:t>
      </w:r>
      <w:r w:rsidR="00776D9C">
        <w:rPr>
          <w:b/>
          <w:sz w:val="28"/>
        </w:rPr>
        <w:t xml:space="preserve"> </w:t>
      </w:r>
      <w:r>
        <w:rPr>
          <w:b/>
          <w:sz w:val="28"/>
        </w:rPr>
        <w:t xml:space="preserve">Testcase </w:t>
      </w:r>
      <w:r w:rsidR="00776D9C">
        <w:rPr>
          <w:b/>
          <w:sz w:val="28"/>
        </w:rPr>
        <w:t>3</w:t>
      </w:r>
    </w:p>
    <w:tbl>
      <w:tblPr>
        <w:tblStyle w:val="TableGrid"/>
        <w:tblW w:w="7614" w:type="dxa"/>
        <w:tblInd w:w="568" w:type="dxa"/>
        <w:tblCellMar>
          <w:top w:w="49" w:type="dxa"/>
          <w:left w:w="104" w:type="dxa"/>
          <w:right w:w="52" w:type="dxa"/>
        </w:tblCellMar>
        <w:tblLook w:val="04A0" w:firstRow="1" w:lastRow="0" w:firstColumn="1" w:lastColumn="0" w:noHBand="0" w:noVBand="1"/>
      </w:tblPr>
      <w:tblGrid>
        <w:gridCol w:w="2071"/>
        <w:gridCol w:w="5543"/>
      </w:tblGrid>
      <w:tr w:rsidR="00205E8F" w14:paraId="6F183C5F" w14:textId="77777777" w:rsidTr="007C1520">
        <w:trPr>
          <w:trHeight w:val="589"/>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03F31711" w14:textId="77777777" w:rsidR="00205E8F" w:rsidRDefault="00CD69EE" w:rsidP="00640B1A">
            <w:pPr>
              <w:spacing w:line="360" w:lineRule="auto"/>
              <w:jc w:val="both"/>
            </w:pPr>
            <w:r>
              <w:rPr>
                <w:b/>
              </w:rPr>
              <w:t xml:space="preserve">Test Case No. </w:t>
            </w:r>
          </w:p>
        </w:tc>
        <w:tc>
          <w:tcPr>
            <w:tcW w:w="5543" w:type="dxa"/>
            <w:tcBorders>
              <w:top w:val="double" w:sz="4" w:space="0" w:color="000000"/>
              <w:left w:val="double" w:sz="4" w:space="0" w:color="000000"/>
              <w:bottom w:val="double" w:sz="4" w:space="0" w:color="000000"/>
              <w:right w:val="double" w:sz="4" w:space="0" w:color="000000"/>
            </w:tcBorders>
          </w:tcPr>
          <w:p w14:paraId="1FC8A2BF" w14:textId="77777777" w:rsidR="00205E8F" w:rsidRDefault="00CD69EE" w:rsidP="00640B1A">
            <w:pPr>
              <w:spacing w:line="360" w:lineRule="auto"/>
              <w:jc w:val="both"/>
            </w:pPr>
            <w:r>
              <w:t xml:space="preserve">3 </w:t>
            </w:r>
          </w:p>
        </w:tc>
      </w:tr>
      <w:tr w:rsidR="00205E8F" w14:paraId="65917DC2" w14:textId="77777777" w:rsidTr="007C1520">
        <w:trPr>
          <w:trHeight w:val="592"/>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0FD0F131" w14:textId="77777777" w:rsidR="00205E8F" w:rsidRDefault="00CD69EE" w:rsidP="00640B1A">
            <w:pPr>
              <w:spacing w:line="360" w:lineRule="auto"/>
              <w:jc w:val="both"/>
            </w:pPr>
            <w:r>
              <w:rPr>
                <w:b/>
              </w:rPr>
              <w:t xml:space="preserve">Test Type </w:t>
            </w:r>
          </w:p>
        </w:tc>
        <w:tc>
          <w:tcPr>
            <w:tcW w:w="5543" w:type="dxa"/>
            <w:tcBorders>
              <w:top w:val="double" w:sz="4" w:space="0" w:color="000000"/>
              <w:left w:val="double" w:sz="4" w:space="0" w:color="000000"/>
              <w:bottom w:val="double" w:sz="4" w:space="0" w:color="000000"/>
              <w:right w:val="double" w:sz="4" w:space="0" w:color="000000"/>
            </w:tcBorders>
          </w:tcPr>
          <w:p w14:paraId="5DC18ED6" w14:textId="77777777" w:rsidR="00205E8F" w:rsidRDefault="00CD69EE" w:rsidP="00640B1A">
            <w:pPr>
              <w:spacing w:line="360" w:lineRule="auto"/>
              <w:jc w:val="both"/>
            </w:pPr>
            <w:r>
              <w:t xml:space="preserve">Unit Test </w:t>
            </w:r>
          </w:p>
        </w:tc>
      </w:tr>
      <w:tr w:rsidR="00205E8F" w14:paraId="20DC312C" w14:textId="77777777" w:rsidTr="007C1520">
        <w:trPr>
          <w:trHeight w:val="584"/>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19926966" w14:textId="77777777" w:rsidR="00205E8F" w:rsidRDefault="00CD69EE" w:rsidP="00640B1A">
            <w:pPr>
              <w:spacing w:line="360" w:lineRule="auto"/>
              <w:jc w:val="both"/>
            </w:pPr>
            <w:r>
              <w:rPr>
                <w:b/>
              </w:rPr>
              <w:t xml:space="preserve">Name of Test </w:t>
            </w:r>
          </w:p>
        </w:tc>
        <w:tc>
          <w:tcPr>
            <w:tcW w:w="5543" w:type="dxa"/>
            <w:tcBorders>
              <w:top w:val="double" w:sz="4" w:space="0" w:color="000000"/>
              <w:left w:val="double" w:sz="4" w:space="0" w:color="000000"/>
              <w:bottom w:val="double" w:sz="4" w:space="0" w:color="000000"/>
              <w:right w:val="double" w:sz="4" w:space="0" w:color="000000"/>
            </w:tcBorders>
          </w:tcPr>
          <w:p w14:paraId="20E23371" w14:textId="77777777" w:rsidR="00205E8F" w:rsidRDefault="00CD69EE" w:rsidP="00640B1A">
            <w:pPr>
              <w:spacing w:line="360" w:lineRule="auto"/>
              <w:jc w:val="both"/>
            </w:pPr>
            <w:r>
              <w:t xml:space="preserve">Verify candidate registration </w:t>
            </w:r>
          </w:p>
        </w:tc>
      </w:tr>
      <w:tr w:rsidR="00205E8F" w14:paraId="599877EB" w14:textId="77777777" w:rsidTr="007C1520">
        <w:trPr>
          <w:trHeight w:val="1032"/>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3A572486" w14:textId="77777777" w:rsidR="00205E8F" w:rsidRDefault="00CD69EE" w:rsidP="00640B1A">
            <w:pPr>
              <w:spacing w:line="360" w:lineRule="auto"/>
              <w:jc w:val="both"/>
            </w:pPr>
            <w:r>
              <w:rPr>
                <w:b/>
              </w:rPr>
              <w:t xml:space="preserve">Test Case Description </w:t>
            </w:r>
          </w:p>
        </w:tc>
        <w:tc>
          <w:tcPr>
            <w:tcW w:w="5543" w:type="dxa"/>
            <w:tcBorders>
              <w:top w:val="double" w:sz="4" w:space="0" w:color="000000"/>
              <w:left w:val="double" w:sz="4" w:space="0" w:color="000000"/>
              <w:bottom w:val="double" w:sz="4" w:space="0" w:color="000000"/>
              <w:right w:val="double" w:sz="4" w:space="0" w:color="000000"/>
            </w:tcBorders>
          </w:tcPr>
          <w:p w14:paraId="3C2103B8" w14:textId="77777777" w:rsidR="00205E8F" w:rsidRDefault="00CD69EE" w:rsidP="00640B1A">
            <w:pPr>
              <w:spacing w:line="360" w:lineRule="auto"/>
              <w:jc w:val="both"/>
            </w:pPr>
            <w:r>
              <w:t xml:space="preserve">The objective of this test case is to verify that candidate can be registered by admin. </w:t>
            </w:r>
          </w:p>
        </w:tc>
      </w:tr>
      <w:tr w:rsidR="00205E8F" w14:paraId="7478562E" w14:textId="77777777" w:rsidTr="007C1520">
        <w:trPr>
          <w:trHeight w:val="592"/>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493D568D" w14:textId="77777777" w:rsidR="00205E8F" w:rsidRDefault="00CD69EE" w:rsidP="00640B1A">
            <w:pPr>
              <w:spacing w:line="360" w:lineRule="auto"/>
              <w:jc w:val="both"/>
            </w:pPr>
            <w:r>
              <w:rPr>
                <w:b/>
              </w:rPr>
              <w:t xml:space="preserve">Input </w:t>
            </w:r>
          </w:p>
        </w:tc>
        <w:tc>
          <w:tcPr>
            <w:tcW w:w="5543" w:type="dxa"/>
            <w:tcBorders>
              <w:top w:val="double" w:sz="4" w:space="0" w:color="000000"/>
              <w:left w:val="double" w:sz="4" w:space="0" w:color="000000"/>
              <w:bottom w:val="double" w:sz="4" w:space="0" w:color="000000"/>
              <w:right w:val="double" w:sz="4" w:space="0" w:color="000000"/>
            </w:tcBorders>
          </w:tcPr>
          <w:p w14:paraId="512E3371" w14:textId="77777777" w:rsidR="00205E8F" w:rsidRDefault="00CD69EE" w:rsidP="00640B1A">
            <w:pPr>
              <w:spacing w:line="360" w:lineRule="auto"/>
              <w:jc w:val="both"/>
            </w:pPr>
            <w:r>
              <w:t xml:space="preserve">Candidate name and party. </w:t>
            </w:r>
          </w:p>
        </w:tc>
      </w:tr>
      <w:tr w:rsidR="00205E8F" w14:paraId="38ECFBD4" w14:textId="77777777" w:rsidTr="007C1520">
        <w:trPr>
          <w:trHeight w:val="584"/>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478F24A3" w14:textId="77777777" w:rsidR="00205E8F" w:rsidRDefault="00CD69EE" w:rsidP="00640B1A">
            <w:pPr>
              <w:spacing w:line="360" w:lineRule="auto"/>
              <w:jc w:val="both"/>
            </w:pPr>
            <w:r>
              <w:rPr>
                <w:b/>
              </w:rPr>
              <w:t xml:space="preserve">Expected Output </w:t>
            </w:r>
          </w:p>
        </w:tc>
        <w:tc>
          <w:tcPr>
            <w:tcW w:w="5543" w:type="dxa"/>
            <w:tcBorders>
              <w:top w:val="double" w:sz="4" w:space="0" w:color="000000"/>
              <w:left w:val="double" w:sz="4" w:space="0" w:color="000000"/>
              <w:bottom w:val="double" w:sz="4" w:space="0" w:color="000000"/>
              <w:right w:val="double" w:sz="4" w:space="0" w:color="000000"/>
            </w:tcBorders>
          </w:tcPr>
          <w:p w14:paraId="597D59DB" w14:textId="77777777" w:rsidR="00205E8F" w:rsidRDefault="00CD69EE" w:rsidP="00640B1A">
            <w:pPr>
              <w:spacing w:line="360" w:lineRule="auto"/>
              <w:jc w:val="both"/>
            </w:pPr>
            <w:r>
              <w:t xml:space="preserve">Registration transaction should be successful. </w:t>
            </w:r>
          </w:p>
        </w:tc>
      </w:tr>
      <w:tr w:rsidR="00205E8F" w14:paraId="6E00D139" w14:textId="77777777" w:rsidTr="007C1520">
        <w:trPr>
          <w:trHeight w:val="592"/>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7685C29D" w14:textId="77777777" w:rsidR="00205E8F" w:rsidRDefault="00CD69EE" w:rsidP="00640B1A">
            <w:pPr>
              <w:spacing w:line="360" w:lineRule="auto"/>
              <w:jc w:val="both"/>
            </w:pPr>
            <w:r>
              <w:rPr>
                <w:b/>
              </w:rPr>
              <w:lastRenderedPageBreak/>
              <w:t xml:space="preserve">Actual Output </w:t>
            </w:r>
          </w:p>
        </w:tc>
        <w:tc>
          <w:tcPr>
            <w:tcW w:w="5543" w:type="dxa"/>
            <w:tcBorders>
              <w:top w:val="double" w:sz="4" w:space="0" w:color="000000"/>
              <w:left w:val="double" w:sz="4" w:space="0" w:color="000000"/>
              <w:bottom w:val="double" w:sz="4" w:space="0" w:color="000000"/>
              <w:right w:val="double" w:sz="4" w:space="0" w:color="000000"/>
            </w:tcBorders>
          </w:tcPr>
          <w:p w14:paraId="0487EFA2" w14:textId="77777777" w:rsidR="00205E8F" w:rsidRDefault="00CD69EE" w:rsidP="00640B1A">
            <w:pPr>
              <w:spacing w:line="360" w:lineRule="auto"/>
              <w:jc w:val="both"/>
            </w:pPr>
            <w:r>
              <w:t xml:space="preserve">Registration transaction is successful. </w:t>
            </w:r>
          </w:p>
        </w:tc>
      </w:tr>
      <w:tr w:rsidR="00205E8F" w14:paraId="745CE886" w14:textId="77777777" w:rsidTr="007C1520">
        <w:trPr>
          <w:trHeight w:val="584"/>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30675A77" w14:textId="77777777" w:rsidR="00205E8F" w:rsidRDefault="00CD69EE" w:rsidP="00640B1A">
            <w:pPr>
              <w:spacing w:line="360" w:lineRule="auto"/>
              <w:jc w:val="both"/>
            </w:pPr>
            <w:r>
              <w:rPr>
                <w:b/>
              </w:rPr>
              <w:t xml:space="preserve">Result </w:t>
            </w:r>
          </w:p>
        </w:tc>
        <w:tc>
          <w:tcPr>
            <w:tcW w:w="5543" w:type="dxa"/>
            <w:tcBorders>
              <w:top w:val="double" w:sz="4" w:space="0" w:color="000000"/>
              <w:left w:val="double" w:sz="4" w:space="0" w:color="000000"/>
              <w:bottom w:val="double" w:sz="4" w:space="0" w:color="000000"/>
              <w:right w:val="double" w:sz="4" w:space="0" w:color="000000"/>
            </w:tcBorders>
          </w:tcPr>
          <w:p w14:paraId="08064A4C" w14:textId="77777777" w:rsidR="00205E8F" w:rsidRDefault="00CD69EE" w:rsidP="00640B1A">
            <w:pPr>
              <w:spacing w:line="360" w:lineRule="auto"/>
              <w:jc w:val="both"/>
            </w:pPr>
            <w:r>
              <w:t xml:space="preserve">Pass </w:t>
            </w:r>
          </w:p>
        </w:tc>
      </w:tr>
      <w:tr w:rsidR="00205E8F" w14:paraId="3ADAEC17" w14:textId="77777777" w:rsidTr="007C1520">
        <w:trPr>
          <w:trHeight w:val="589"/>
        </w:trPr>
        <w:tc>
          <w:tcPr>
            <w:tcW w:w="2071" w:type="dxa"/>
            <w:tcBorders>
              <w:top w:val="double" w:sz="4" w:space="0" w:color="000000"/>
              <w:left w:val="double" w:sz="4" w:space="0" w:color="000000"/>
              <w:bottom w:val="double" w:sz="4" w:space="0" w:color="000000"/>
              <w:right w:val="double" w:sz="4" w:space="0" w:color="000000"/>
            </w:tcBorders>
            <w:shd w:val="clear" w:color="auto" w:fill="EEECE1"/>
          </w:tcPr>
          <w:p w14:paraId="2B514F3F" w14:textId="77777777" w:rsidR="00205E8F" w:rsidRDefault="00CD69EE" w:rsidP="00640B1A">
            <w:pPr>
              <w:spacing w:line="360" w:lineRule="auto"/>
              <w:jc w:val="both"/>
            </w:pPr>
            <w:r>
              <w:rPr>
                <w:b/>
              </w:rPr>
              <w:t xml:space="preserve">Comments </w:t>
            </w:r>
          </w:p>
        </w:tc>
        <w:tc>
          <w:tcPr>
            <w:tcW w:w="5543" w:type="dxa"/>
            <w:tcBorders>
              <w:top w:val="double" w:sz="4" w:space="0" w:color="000000"/>
              <w:left w:val="double" w:sz="4" w:space="0" w:color="000000"/>
              <w:bottom w:val="double" w:sz="4" w:space="0" w:color="000000"/>
              <w:right w:val="double" w:sz="4" w:space="0" w:color="000000"/>
            </w:tcBorders>
          </w:tcPr>
          <w:p w14:paraId="6959F362" w14:textId="77777777" w:rsidR="00205E8F" w:rsidRDefault="00CD69EE" w:rsidP="00640B1A">
            <w:pPr>
              <w:spacing w:line="360" w:lineRule="auto"/>
              <w:jc w:val="both"/>
            </w:pPr>
            <w:r>
              <w:t xml:space="preserve">Working properly. </w:t>
            </w:r>
          </w:p>
        </w:tc>
      </w:tr>
    </w:tbl>
    <w:p w14:paraId="5B0F3102" w14:textId="69E2FB4D" w:rsidR="009A6D5A" w:rsidRPr="00A633CD" w:rsidRDefault="009A6D5A" w:rsidP="00640B1A">
      <w:pPr>
        <w:spacing w:after="0" w:line="360" w:lineRule="auto"/>
        <w:jc w:val="both"/>
        <w:rPr>
          <w:b/>
        </w:rPr>
      </w:pPr>
    </w:p>
    <w:p w14:paraId="4490150A" w14:textId="43C78751" w:rsidR="00205E8F" w:rsidRDefault="008D48E6" w:rsidP="00640B1A">
      <w:pPr>
        <w:pStyle w:val="Heading4"/>
        <w:numPr>
          <w:ilvl w:val="0"/>
          <w:numId w:val="0"/>
        </w:numPr>
        <w:spacing w:after="0" w:line="360" w:lineRule="auto"/>
        <w:jc w:val="both"/>
      </w:pPr>
      <w:r>
        <w:t>5</w:t>
      </w:r>
      <w:r w:rsidR="00CD69EE">
        <w:t xml:space="preserve">.4 Test Case 4  </w:t>
      </w:r>
    </w:p>
    <w:tbl>
      <w:tblPr>
        <w:tblStyle w:val="TableGrid"/>
        <w:tblW w:w="7581" w:type="dxa"/>
        <w:tblInd w:w="568" w:type="dxa"/>
        <w:tblCellMar>
          <w:top w:w="49" w:type="dxa"/>
          <w:left w:w="104" w:type="dxa"/>
          <w:right w:w="53" w:type="dxa"/>
        </w:tblCellMar>
        <w:tblLook w:val="04A0" w:firstRow="1" w:lastRow="0" w:firstColumn="1" w:lastColumn="0" w:noHBand="0" w:noVBand="1"/>
      </w:tblPr>
      <w:tblGrid>
        <w:gridCol w:w="2062"/>
        <w:gridCol w:w="5519"/>
      </w:tblGrid>
      <w:tr w:rsidR="00205E8F" w14:paraId="43BF1B30" w14:textId="77777777" w:rsidTr="00AE0815">
        <w:trPr>
          <w:trHeight w:val="769"/>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6683F4C6" w14:textId="77777777" w:rsidR="00205E8F" w:rsidRDefault="00CD69EE" w:rsidP="00640B1A">
            <w:pPr>
              <w:spacing w:line="360" w:lineRule="auto"/>
              <w:jc w:val="both"/>
            </w:pPr>
            <w:r>
              <w:rPr>
                <w:b/>
              </w:rPr>
              <w:t xml:space="preserve">Test Case No. </w:t>
            </w:r>
          </w:p>
        </w:tc>
        <w:tc>
          <w:tcPr>
            <w:tcW w:w="5519" w:type="dxa"/>
            <w:tcBorders>
              <w:top w:val="double" w:sz="4" w:space="0" w:color="000000"/>
              <w:left w:val="double" w:sz="4" w:space="0" w:color="000000"/>
              <w:bottom w:val="double" w:sz="4" w:space="0" w:color="000000"/>
              <w:right w:val="double" w:sz="4" w:space="0" w:color="000000"/>
            </w:tcBorders>
          </w:tcPr>
          <w:p w14:paraId="6F524F74" w14:textId="77777777" w:rsidR="00205E8F" w:rsidRDefault="00CD69EE" w:rsidP="00640B1A">
            <w:pPr>
              <w:spacing w:line="360" w:lineRule="auto"/>
              <w:jc w:val="both"/>
            </w:pPr>
            <w:r>
              <w:t xml:space="preserve">4 </w:t>
            </w:r>
          </w:p>
        </w:tc>
      </w:tr>
      <w:tr w:rsidR="00205E8F" w14:paraId="18A44007" w14:textId="77777777" w:rsidTr="00AE0815">
        <w:trPr>
          <w:trHeight w:val="773"/>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1582D8A2" w14:textId="77777777" w:rsidR="00205E8F" w:rsidRDefault="00CD69EE" w:rsidP="00640B1A">
            <w:pPr>
              <w:spacing w:line="360" w:lineRule="auto"/>
              <w:jc w:val="both"/>
            </w:pPr>
            <w:r>
              <w:rPr>
                <w:b/>
              </w:rPr>
              <w:t xml:space="preserve">Test Type </w:t>
            </w:r>
          </w:p>
        </w:tc>
        <w:tc>
          <w:tcPr>
            <w:tcW w:w="5519" w:type="dxa"/>
            <w:tcBorders>
              <w:top w:val="double" w:sz="4" w:space="0" w:color="000000"/>
              <w:left w:val="double" w:sz="4" w:space="0" w:color="000000"/>
              <w:bottom w:val="double" w:sz="4" w:space="0" w:color="000000"/>
              <w:right w:val="double" w:sz="4" w:space="0" w:color="000000"/>
            </w:tcBorders>
          </w:tcPr>
          <w:p w14:paraId="57BD6A4F" w14:textId="77777777" w:rsidR="00205E8F" w:rsidRDefault="00CD69EE" w:rsidP="00640B1A">
            <w:pPr>
              <w:spacing w:line="360" w:lineRule="auto"/>
              <w:jc w:val="both"/>
            </w:pPr>
            <w:r>
              <w:t xml:space="preserve">Unit Test </w:t>
            </w:r>
          </w:p>
        </w:tc>
      </w:tr>
      <w:tr w:rsidR="00205E8F" w14:paraId="0A446CDF" w14:textId="77777777" w:rsidTr="00AE0815">
        <w:trPr>
          <w:trHeight w:val="762"/>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70391286" w14:textId="77777777" w:rsidR="00205E8F" w:rsidRDefault="00CD69EE" w:rsidP="00640B1A">
            <w:pPr>
              <w:spacing w:line="360" w:lineRule="auto"/>
              <w:jc w:val="both"/>
            </w:pPr>
            <w:r>
              <w:rPr>
                <w:b/>
              </w:rPr>
              <w:t xml:space="preserve">Name of Test </w:t>
            </w:r>
          </w:p>
        </w:tc>
        <w:tc>
          <w:tcPr>
            <w:tcW w:w="5519" w:type="dxa"/>
            <w:tcBorders>
              <w:top w:val="double" w:sz="4" w:space="0" w:color="000000"/>
              <w:left w:val="double" w:sz="4" w:space="0" w:color="000000"/>
              <w:bottom w:val="double" w:sz="4" w:space="0" w:color="000000"/>
              <w:right w:val="double" w:sz="4" w:space="0" w:color="000000"/>
            </w:tcBorders>
          </w:tcPr>
          <w:p w14:paraId="5888918B" w14:textId="77777777" w:rsidR="00205E8F" w:rsidRDefault="00CD69EE" w:rsidP="00640B1A">
            <w:pPr>
              <w:spacing w:line="360" w:lineRule="auto"/>
              <w:jc w:val="both"/>
            </w:pPr>
            <w:r>
              <w:t xml:space="preserve">Verify date registration </w:t>
            </w:r>
          </w:p>
        </w:tc>
      </w:tr>
      <w:tr w:rsidR="00205E8F" w14:paraId="448183CD" w14:textId="77777777" w:rsidTr="00AE0815">
        <w:trPr>
          <w:trHeight w:val="1343"/>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7E1165A6" w14:textId="77777777" w:rsidR="00205E8F" w:rsidRDefault="00CD69EE" w:rsidP="00640B1A">
            <w:pPr>
              <w:spacing w:line="360" w:lineRule="auto"/>
              <w:jc w:val="both"/>
            </w:pPr>
            <w:r>
              <w:rPr>
                <w:b/>
              </w:rPr>
              <w:t xml:space="preserve">Test Case Description </w:t>
            </w:r>
          </w:p>
        </w:tc>
        <w:tc>
          <w:tcPr>
            <w:tcW w:w="5519" w:type="dxa"/>
            <w:tcBorders>
              <w:top w:val="double" w:sz="4" w:space="0" w:color="000000"/>
              <w:left w:val="double" w:sz="4" w:space="0" w:color="000000"/>
              <w:bottom w:val="double" w:sz="4" w:space="0" w:color="000000"/>
              <w:right w:val="double" w:sz="4" w:space="0" w:color="000000"/>
            </w:tcBorders>
          </w:tcPr>
          <w:p w14:paraId="7C758BCF" w14:textId="77777777" w:rsidR="00205E8F" w:rsidRDefault="00CD69EE" w:rsidP="00640B1A">
            <w:pPr>
              <w:spacing w:line="360" w:lineRule="auto"/>
              <w:jc w:val="both"/>
            </w:pPr>
            <w:r>
              <w:t xml:space="preserve">The objective of this test case is to verify that date of voting can be specified by admin. </w:t>
            </w:r>
          </w:p>
        </w:tc>
      </w:tr>
      <w:tr w:rsidR="00205E8F" w14:paraId="24EE31E2" w14:textId="77777777" w:rsidTr="00AE0815">
        <w:trPr>
          <w:trHeight w:val="773"/>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37AA3633" w14:textId="77777777" w:rsidR="00205E8F" w:rsidRDefault="00CD69EE" w:rsidP="00640B1A">
            <w:pPr>
              <w:spacing w:line="360" w:lineRule="auto"/>
              <w:jc w:val="both"/>
            </w:pPr>
            <w:r>
              <w:rPr>
                <w:b/>
              </w:rPr>
              <w:t xml:space="preserve">Input </w:t>
            </w:r>
          </w:p>
        </w:tc>
        <w:tc>
          <w:tcPr>
            <w:tcW w:w="5519" w:type="dxa"/>
            <w:tcBorders>
              <w:top w:val="double" w:sz="4" w:space="0" w:color="000000"/>
              <w:left w:val="double" w:sz="4" w:space="0" w:color="000000"/>
              <w:bottom w:val="double" w:sz="4" w:space="0" w:color="000000"/>
              <w:right w:val="double" w:sz="4" w:space="0" w:color="000000"/>
            </w:tcBorders>
          </w:tcPr>
          <w:p w14:paraId="17EE1D7E" w14:textId="77777777" w:rsidR="00205E8F" w:rsidRDefault="00CD69EE" w:rsidP="00640B1A">
            <w:pPr>
              <w:spacing w:line="360" w:lineRule="auto"/>
              <w:jc w:val="both"/>
            </w:pPr>
            <w:r>
              <w:t xml:space="preserve">Starting and ending date </w:t>
            </w:r>
          </w:p>
        </w:tc>
      </w:tr>
      <w:tr w:rsidR="00205E8F" w14:paraId="654FE7F9" w14:textId="77777777" w:rsidTr="00AE0815">
        <w:trPr>
          <w:trHeight w:val="762"/>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60FC6D09" w14:textId="77777777" w:rsidR="00205E8F" w:rsidRDefault="00CD69EE" w:rsidP="00640B1A">
            <w:pPr>
              <w:spacing w:line="360" w:lineRule="auto"/>
              <w:jc w:val="both"/>
            </w:pPr>
            <w:r>
              <w:rPr>
                <w:b/>
              </w:rPr>
              <w:t xml:space="preserve">Expected Output </w:t>
            </w:r>
          </w:p>
        </w:tc>
        <w:tc>
          <w:tcPr>
            <w:tcW w:w="5519" w:type="dxa"/>
            <w:tcBorders>
              <w:top w:val="double" w:sz="4" w:space="0" w:color="000000"/>
              <w:left w:val="double" w:sz="4" w:space="0" w:color="000000"/>
              <w:bottom w:val="double" w:sz="4" w:space="0" w:color="000000"/>
              <w:right w:val="double" w:sz="4" w:space="0" w:color="000000"/>
            </w:tcBorders>
          </w:tcPr>
          <w:p w14:paraId="4EEFEC7A" w14:textId="77777777" w:rsidR="00205E8F" w:rsidRDefault="00CD69EE" w:rsidP="00640B1A">
            <w:pPr>
              <w:spacing w:line="360" w:lineRule="auto"/>
              <w:jc w:val="both"/>
            </w:pPr>
            <w:r>
              <w:t xml:space="preserve">Date transaction should be successful.  </w:t>
            </w:r>
          </w:p>
        </w:tc>
      </w:tr>
      <w:tr w:rsidR="00205E8F" w14:paraId="6E24A4F6" w14:textId="77777777" w:rsidTr="00AE0815">
        <w:trPr>
          <w:trHeight w:val="773"/>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45832BA0" w14:textId="77777777" w:rsidR="00205E8F" w:rsidRDefault="00CD69EE" w:rsidP="00640B1A">
            <w:pPr>
              <w:spacing w:line="360" w:lineRule="auto"/>
              <w:jc w:val="both"/>
            </w:pPr>
            <w:r>
              <w:rPr>
                <w:b/>
              </w:rPr>
              <w:t xml:space="preserve">Actual Output </w:t>
            </w:r>
          </w:p>
        </w:tc>
        <w:tc>
          <w:tcPr>
            <w:tcW w:w="5519" w:type="dxa"/>
            <w:tcBorders>
              <w:top w:val="double" w:sz="4" w:space="0" w:color="000000"/>
              <w:left w:val="double" w:sz="4" w:space="0" w:color="000000"/>
              <w:bottom w:val="double" w:sz="4" w:space="0" w:color="000000"/>
              <w:right w:val="double" w:sz="4" w:space="0" w:color="000000"/>
            </w:tcBorders>
          </w:tcPr>
          <w:p w14:paraId="542D6FBE" w14:textId="77777777" w:rsidR="00205E8F" w:rsidRDefault="00CD69EE" w:rsidP="00640B1A">
            <w:pPr>
              <w:spacing w:line="360" w:lineRule="auto"/>
              <w:jc w:val="both"/>
            </w:pPr>
            <w:r>
              <w:t xml:space="preserve">Date transaction is successful. </w:t>
            </w:r>
          </w:p>
        </w:tc>
      </w:tr>
      <w:tr w:rsidR="00205E8F" w14:paraId="08121E3A" w14:textId="77777777" w:rsidTr="00AE0815">
        <w:trPr>
          <w:trHeight w:val="762"/>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0ED96283" w14:textId="77777777" w:rsidR="00205E8F" w:rsidRDefault="00CD69EE" w:rsidP="00640B1A">
            <w:pPr>
              <w:spacing w:line="360" w:lineRule="auto"/>
              <w:jc w:val="both"/>
            </w:pPr>
            <w:r>
              <w:rPr>
                <w:b/>
              </w:rPr>
              <w:t xml:space="preserve">Result </w:t>
            </w:r>
          </w:p>
        </w:tc>
        <w:tc>
          <w:tcPr>
            <w:tcW w:w="5519" w:type="dxa"/>
            <w:tcBorders>
              <w:top w:val="double" w:sz="4" w:space="0" w:color="000000"/>
              <w:left w:val="double" w:sz="4" w:space="0" w:color="000000"/>
              <w:bottom w:val="double" w:sz="4" w:space="0" w:color="000000"/>
              <w:right w:val="double" w:sz="4" w:space="0" w:color="000000"/>
            </w:tcBorders>
          </w:tcPr>
          <w:p w14:paraId="44A4F9DB" w14:textId="77777777" w:rsidR="00205E8F" w:rsidRDefault="00CD69EE" w:rsidP="00640B1A">
            <w:pPr>
              <w:spacing w:line="360" w:lineRule="auto"/>
              <w:jc w:val="both"/>
            </w:pPr>
            <w:r>
              <w:t xml:space="preserve">Pass </w:t>
            </w:r>
          </w:p>
        </w:tc>
      </w:tr>
      <w:tr w:rsidR="00205E8F" w14:paraId="444477B6" w14:textId="77777777" w:rsidTr="00AE0815">
        <w:trPr>
          <w:trHeight w:val="769"/>
        </w:trPr>
        <w:tc>
          <w:tcPr>
            <w:tcW w:w="2062" w:type="dxa"/>
            <w:tcBorders>
              <w:top w:val="double" w:sz="4" w:space="0" w:color="000000"/>
              <w:left w:val="double" w:sz="4" w:space="0" w:color="000000"/>
              <w:bottom w:val="double" w:sz="4" w:space="0" w:color="000000"/>
              <w:right w:val="double" w:sz="4" w:space="0" w:color="000000"/>
            </w:tcBorders>
            <w:shd w:val="clear" w:color="auto" w:fill="EEECE1"/>
          </w:tcPr>
          <w:p w14:paraId="3A1E5E7A" w14:textId="77777777" w:rsidR="00205E8F" w:rsidRDefault="00CD69EE" w:rsidP="00640B1A">
            <w:pPr>
              <w:spacing w:line="360" w:lineRule="auto"/>
              <w:jc w:val="both"/>
            </w:pPr>
            <w:r>
              <w:rPr>
                <w:b/>
              </w:rPr>
              <w:t xml:space="preserve">Comments </w:t>
            </w:r>
          </w:p>
        </w:tc>
        <w:tc>
          <w:tcPr>
            <w:tcW w:w="5519" w:type="dxa"/>
            <w:tcBorders>
              <w:top w:val="double" w:sz="4" w:space="0" w:color="000000"/>
              <w:left w:val="double" w:sz="4" w:space="0" w:color="000000"/>
              <w:bottom w:val="double" w:sz="4" w:space="0" w:color="000000"/>
              <w:right w:val="double" w:sz="4" w:space="0" w:color="000000"/>
            </w:tcBorders>
          </w:tcPr>
          <w:p w14:paraId="3A1B4C22" w14:textId="77777777" w:rsidR="00205E8F" w:rsidRDefault="00CD69EE" w:rsidP="00640B1A">
            <w:pPr>
              <w:spacing w:line="360" w:lineRule="auto"/>
              <w:jc w:val="both"/>
            </w:pPr>
            <w:r>
              <w:t xml:space="preserve">Working properly. </w:t>
            </w:r>
          </w:p>
        </w:tc>
      </w:tr>
    </w:tbl>
    <w:p w14:paraId="5B8F4DBA" w14:textId="79E0B2B5" w:rsidR="00205E8F" w:rsidRDefault="00CD69EE" w:rsidP="00640B1A">
      <w:pPr>
        <w:spacing w:after="0" w:line="360" w:lineRule="auto"/>
        <w:jc w:val="both"/>
        <w:rPr>
          <w:b/>
        </w:rPr>
      </w:pPr>
      <w:r>
        <w:rPr>
          <w:b/>
        </w:rPr>
        <w:t xml:space="preserve"> </w:t>
      </w:r>
    </w:p>
    <w:p w14:paraId="2CA8D4D3" w14:textId="77777777" w:rsidR="00AE0815" w:rsidRDefault="00AE0815" w:rsidP="00640B1A">
      <w:pPr>
        <w:spacing w:after="0" w:line="360" w:lineRule="auto"/>
        <w:jc w:val="both"/>
      </w:pPr>
    </w:p>
    <w:p w14:paraId="39308CB2" w14:textId="6863267E" w:rsidR="00205E8F" w:rsidRDefault="008D48E6" w:rsidP="00640B1A">
      <w:pPr>
        <w:pStyle w:val="Heading4"/>
        <w:numPr>
          <w:ilvl w:val="0"/>
          <w:numId w:val="0"/>
        </w:numPr>
        <w:spacing w:after="0" w:line="360" w:lineRule="auto"/>
        <w:jc w:val="both"/>
      </w:pPr>
      <w:r>
        <w:lastRenderedPageBreak/>
        <w:t>5</w:t>
      </w:r>
      <w:r w:rsidR="00CD69EE">
        <w:t xml:space="preserve">.5 Test Case 5 </w:t>
      </w:r>
    </w:p>
    <w:tbl>
      <w:tblPr>
        <w:tblStyle w:val="TableGrid"/>
        <w:tblW w:w="7761" w:type="dxa"/>
        <w:tblInd w:w="568" w:type="dxa"/>
        <w:tblCellMar>
          <w:top w:w="49" w:type="dxa"/>
          <w:left w:w="104" w:type="dxa"/>
          <w:right w:w="53" w:type="dxa"/>
        </w:tblCellMar>
        <w:tblLook w:val="04A0" w:firstRow="1" w:lastRow="0" w:firstColumn="1" w:lastColumn="0" w:noHBand="0" w:noVBand="1"/>
      </w:tblPr>
      <w:tblGrid>
        <w:gridCol w:w="2111"/>
        <w:gridCol w:w="5650"/>
      </w:tblGrid>
      <w:tr w:rsidR="00205E8F" w14:paraId="5C4C3BFA" w14:textId="77777777" w:rsidTr="00AE0815">
        <w:trPr>
          <w:trHeight w:val="598"/>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1692517F" w14:textId="77777777" w:rsidR="00205E8F" w:rsidRDefault="00CD69EE" w:rsidP="00640B1A">
            <w:pPr>
              <w:spacing w:line="360" w:lineRule="auto"/>
            </w:pPr>
            <w:r>
              <w:rPr>
                <w:b/>
              </w:rPr>
              <w:t xml:space="preserve">Test Case No. </w:t>
            </w:r>
          </w:p>
        </w:tc>
        <w:tc>
          <w:tcPr>
            <w:tcW w:w="5650" w:type="dxa"/>
            <w:tcBorders>
              <w:top w:val="double" w:sz="4" w:space="0" w:color="000000"/>
              <w:left w:val="double" w:sz="4" w:space="0" w:color="000000"/>
              <w:bottom w:val="double" w:sz="4" w:space="0" w:color="000000"/>
              <w:right w:val="double" w:sz="4" w:space="0" w:color="000000"/>
            </w:tcBorders>
          </w:tcPr>
          <w:p w14:paraId="064D3DE5" w14:textId="77777777" w:rsidR="00205E8F" w:rsidRDefault="00CD69EE" w:rsidP="00640B1A">
            <w:pPr>
              <w:spacing w:line="360" w:lineRule="auto"/>
            </w:pPr>
            <w:r>
              <w:t xml:space="preserve">5 </w:t>
            </w:r>
          </w:p>
        </w:tc>
      </w:tr>
      <w:tr w:rsidR="00205E8F" w14:paraId="45388EAB" w14:textId="77777777" w:rsidTr="00AE0815">
        <w:trPr>
          <w:trHeight w:val="606"/>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73A5D217" w14:textId="77777777" w:rsidR="00205E8F" w:rsidRDefault="00CD69EE" w:rsidP="00640B1A">
            <w:pPr>
              <w:spacing w:line="360" w:lineRule="auto"/>
            </w:pPr>
            <w:r>
              <w:rPr>
                <w:b/>
              </w:rPr>
              <w:t xml:space="preserve">Test Type </w:t>
            </w:r>
          </w:p>
        </w:tc>
        <w:tc>
          <w:tcPr>
            <w:tcW w:w="5650" w:type="dxa"/>
            <w:tcBorders>
              <w:top w:val="double" w:sz="4" w:space="0" w:color="000000"/>
              <w:left w:val="double" w:sz="4" w:space="0" w:color="000000"/>
              <w:bottom w:val="double" w:sz="4" w:space="0" w:color="000000"/>
              <w:right w:val="double" w:sz="4" w:space="0" w:color="000000"/>
            </w:tcBorders>
          </w:tcPr>
          <w:p w14:paraId="3B79A841" w14:textId="77777777" w:rsidR="00205E8F" w:rsidRDefault="00CD69EE" w:rsidP="00640B1A">
            <w:pPr>
              <w:spacing w:line="360" w:lineRule="auto"/>
            </w:pPr>
            <w:r>
              <w:t xml:space="preserve">Functional Test </w:t>
            </w:r>
          </w:p>
        </w:tc>
      </w:tr>
      <w:tr w:rsidR="00205E8F" w14:paraId="66B0CB72" w14:textId="77777777" w:rsidTr="00AE0815">
        <w:trPr>
          <w:trHeight w:val="599"/>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25C613C9" w14:textId="77777777" w:rsidR="00205E8F" w:rsidRDefault="00CD69EE" w:rsidP="00640B1A">
            <w:pPr>
              <w:spacing w:line="360" w:lineRule="auto"/>
            </w:pPr>
            <w:r>
              <w:rPr>
                <w:b/>
              </w:rPr>
              <w:t xml:space="preserve">Name of Test </w:t>
            </w:r>
          </w:p>
        </w:tc>
        <w:tc>
          <w:tcPr>
            <w:tcW w:w="5650" w:type="dxa"/>
            <w:tcBorders>
              <w:top w:val="double" w:sz="4" w:space="0" w:color="000000"/>
              <w:left w:val="double" w:sz="4" w:space="0" w:color="000000"/>
              <w:bottom w:val="double" w:sz="4" w:space="0" w:color="000000"/>
              <w:right w:val="double" w:sz="4" w:space="0" w:color="000000"/>
            </w:tcBorders>
          </w:tcPr>
          <w:p w14:paraId="3AF1BB72" w14:textId="77777777" w:rsidR="00205E8F" w:rsidRDefault="00CD69EE" w:rsidP="00640B1A">
            <w:pPr>
              <w:spacing w:line="360" w:lineRule="auto"/>
            </w:pPr>
            <w:r>
              <w:t xml:space="preserve">Verify voting </w:t>
            </w:r>
          </w:p>
        </w:tc>
      </w:tr>
      <w:tr w:rsidR="00205E8F" w14:paraId="0504B7FB" w14:textId="77777777" w:rsidTr="00AE0815">
        <w:trPr>
          <w:trHeight w:val="1051"/>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2779B5BF" w14:textId="77777777" w:rsidR="00205E8F" w:rsidRDefault="00CD69EE" w:rsidP="00640B1A">
            <w:pPr>
              <w:spacing w:line="360" w:lineRule="auto"/>
            </w:pPr>
            <w:r>
              <w:rPr>
                <w:b/>
              </w:rPr>
              <w:t xml:space="preserve">Test Case Description </w:t>
            </w:r>
          </w:p>
        </w:tc>
        <w:tc>
          <w:tcPr>
            <w:tcW w:w="5650" w:type="dxa"/>
            <w:tcBorders>
              <w:top w:val="double" w:sz="4" w:space="0" w:color="000000"/>
              <w:left w:val="double" w:sz="4" w:space="0" w:color="000000"/>
              <w:bottom w:val="double" w:sz="4" w:space="0" w:color="000000"/>
              <w:right w:val="double" w:sz="4" w:space="0" w:color="000000"/>
            </w:tcBorders>
          </w:tcPr>
          <w:p w14:paraId="033E385B" w14:textId="77777777" w:rsidR="00205E8F" w:rsidRDefault="00CD69EE" w:rsidP="00640B1A">
            <w:pPr>
              <w:spacing w:line="360" w:lineRule="auto"/>
            </w:pPr>
            <w:r>
              <w:t xml:space="preserve">The objective of this test case is to verify that voter is able to cast their vote. </w:t>
            </w:r>
          </w:p>
        </w:tc>
      </w:tr>
      <w:tr w:rsidR="00205E8F" w14:paraId="018C4227" w14:textId="77777777" w:rsidTr="00AE0815">
        <w:trPr>
          <w:trHeight w:val="599"/>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2112BF27" w14:textId="77777777" w:rsidR="00205E8F" w:rsidRDefault="00CD69EE" w:rsidP="00640B1A">
            <w:pPr>
              <w:spacing w:line="360" w:lineRule="auto"/>
            </w:pPr>
            <w:r>
              <w:rPr>
                <w:b/>
              </w:rPr>
              <w:t xml:space="preserve">Input </w:t>
            </w:r>
          </w:p>
        </w:tc>
        <w:tc>
          <w:tcPr>
            <w:tcW w:w="5650" w:type="dxa"/>
            <w:tcBorders>
              <w:top w:val="double" w:sz="4" w:space="0" w:color="000000"/>
              <w:left w:val="double" w:sz="4" w:space="0" w:color="000000"/>
              <w:bottom w:val="double" w:sz="4" w:space="0" w:color="000000"/>
              <w:right w:val="double" w:sz="4" w:space="0" w:color="000000"/>
            </w:tcBorders>
          </w:tcPr>
          <w:p w14:paraId="673BF0A8" w14:textId="77777777" w:rsidR="00205E8F" w:rsidRDefault="00CD69EE" w:rsidP="00640B1A">
            <w:pPr>
              <w:spacing w:line="360" w:lineRule="auto"/>
            </w:pPr>
            <w:r>
              <w:t xml:space="preserve">Select a candidate and click “Vote” button. </w:t>
            </w:r>
          </w:p>
        </w:tc>
      </w:tr>
      <w:tr w:rsidR="00205E8F" w14:paraId="0FCF8325" w14:textId="77777777" w:rsidTr="00AE0815">
        <w:trPr>
          <w:trHeight w:val="599"/>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7CD2772E" w14:textId="77777777" w:rsidR="00205E8F" w:rsidRDefault="00CD69EE" w:rsidP="00640B1A">
            <w:pPr>
              <w:spacing w:line="360" w:lineRule="auto"/>
            </w:pPr>
            <w:r>
              <w:rPr>
                <w:b/>
              </w:rPr>
              <w:t xml:space="preserve">Expected Output </w:t>
            </w:r>
          </w:p>
        </w:tc>
        <w:tc>
          <w:tcPr>
            <w:tcW w:w="5650" w:type="dxa"/>
            <w:tcBorders>
              <w:top w:val="double" w:sz="4" w:space="0" w:color="000000"/>
              <w:left w:val="double" w:sz="4" w:space="0" w:color="000000"/>
              <w:bottom w:val="double" w:sz="4" w:space="0" w:color="000000"/>
              <w:right w:val="double" w:sz="4" w:space="0" w:color="000000"/>
            </w:tcBorders>
          </w:tcPr>
          <w:p w14:paraId="31331593" w14:textId="77777777" w:rsidR="00205E8F" w:rsidRDefault="00CD69EE" w:rsidP="00640B1A">
            <w:pPr>
              <w:spacing w:line="360" w:lineRule="auto"/>
            </w:pPr>
            <w:r>
              <w:t xml:space="preserve">Vote transaction should be successful. </w:t>
            </w:r>
          </w:p>
        </w:tc>
      </w:tr>
      <w:tr w:rsidR="00205E8F" w14:paraId="2BA8F93F" w14:textId="77777777" w:rsidTr="00AE0815">
        <w:trPr>
          <w:trHeight w:val="606"/>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26E6D4A5" w14:textId="77777777" w:rsidR="00205E8F" w:rsidRDefault="00CD69EE" w:rsidP="00640B1A">
            <w:pPr>
              <w:spacing w:line="360" w:lineRule="auto"/>
            </w:pPr>
            <w:r>
              <w:rPr>
                <w:b/>
              </w:rPr>
              <w:t xml:space="preserve">Actual Output </w:t>
            </w:r>
          </w:p>
        </w:tc>
        <w:tc>
          <w:tcPr>
            <w:tcW w:w="5650" w:type="dxa"/>
            <w:tcBorders>
              <w:top w:val="double" w:sz="4" w:space="0" w:color="000000"/>
              <w:left w:val="double" w:sz="4" w:space="0" w:color="000000"/>
              <w:bottom w:val="double" w:sz="4" w:space="0" w:color="000000"/>
              <w:right w:val="double" w:sz="4" w:space="0" w:color="000000"/>
            </w:tcBorders>
          </w:tcPr>
          <w:p w14:paraId="00788C3F" w14:textId="77777777" w:rsidR="00205E8F" w:rsidRDefault="00CD69EE" w:rsidP="00640B1A">
            <w:pPr>
              <w:spacing w:line="360" w:lineRule="auto"/>
            </w:pPr>
            <w:r>
              <w:t xml:space="preserve">Vote transaction is successful. </w:t>
            </w:r>
          </w:p>
        </w:tc>
      </w:tr>
      <w:tr w:rsidR="00205E8F" w14:paraId="29D15E4E" w14:textId="77777777" w:rsidTr="00AE0815">
        <w:trPr>
          <w:trHeight w:val="603"/>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0C6EADBF" w14:textId="77777777" w:rsidR="00205E8F" w:rsidRDefault="00CD69EE" w:rsidP="00640B1A">
            <w:pPr>
              <w:spacing w:line="360" w:lineRule="auto"/>
            </w:pPr>
            <w:r>
              <w:rPr>
                <w:b/>
              </w:rPr>
              <w:t xml:space="preserve">Result </w:t>
            </w:r>
          </w:p>
        </w:tc>
        <w:tc>
          <w:tcPr>
            <w:tcW w:w="5650" w:type="dxa"/>
            <w:tcBorders>
              <w:top w:val="double" w:sz="4" w:space="0" w:color="000000"/>
              <w:left w:val="double" w:sz="4" w:space="0" w:color="000000"/>
              <w:bottom w:val="double" w:sz="4" w:space="0" w:color="000000"/>
              <w:right w:val="double" w:sz="4" w:space="0" w:color="000000"/>
            </w:tcBorders>
          </w:tcPr>
          <w:p w14:paraId="0D0C3EC9" w14:textId="77777777" w:rsidR="00205E8F" w:rsidRDefault="00CD69EE" w:rsidP="00640B1A">
            <w:pPr>
              <w:spacing w:line="360" w:lineRule="auto"/>
            </w:pPr>
            <w:r>
              <w:t xml:space="preserve">Pass </w:t>
            </w:r>
          </w:p>
        </w:tc>
      </w:tr>
      <w:tr w:rsidR="00205E8F" w14:paraId="58AE75D5" w14:textId="77777777" w:rsidTr="00AE0815">
        <w:trPr>
          <w:trHeight w:val="598"/>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601B97C9" w14:textId="77777777" w:rsidR="00205E8F" w:rsidRDefault="00CD69EE" w:rsidP="00640B1A">
            <w:pPr>
              <w:spacing w:line="360" w:lineRule="auto"/>
            </w:pPr>
            <w:r>
              <w:rPr>
                <w:b/>
              </w:rPr>
              <w:t xml:space="preserve">Comments </w:t>
            </w:r>
          </w:p>
        </w:tc>
        <w:tc>
          <w:tcPr>
            <w:tcW w:w="5650" w:type="dxa"/>
            <w:tcBorders>
              <w:top w:val="double" w:sz="4" w:space="0" w:color="000000"/>
              <w:left w:val="double" w:sz="4" w:space="0" w:color="000000"/>
              <w:bottom w:val="double" w:sz="4" w:space="0" w:color="000000"/>
              <w:right w:val="double" w:sz="4" w:space="0" w:color="000000"/>
            </w:tcBorders>
          </w:tcPr>
          <w:p w14:paraId="1D9ADA1E" w14:textId="77777777" w:rsidR="00205E8F" w:rsidRDefault="00CD69EE" w:rsidP="00640B1A">
            <w:pPr>
              <w:spacing w:line="360" w:lineRule="auto"/>
            </w:pPr>
            <w:r>
              <w:t xml:space="preserve">Working properly. </w:t>
            </w:r>
          </w:p>
        </w:tc>
      </w:tr>
      <w:tr w:rsidR="00AB2005" w14:paraId="74FE0D17" w14:textId="77777777" w:rsidTr="00AE0815">
        <w:trPr>
          <w:trHeight w:val="598"/>
        </w:trPr>
        <w:tc>
          <w:tcPr>
            <w:tcW w:w="2111" w:type="dxa"/>
            <w:tcBorders>
              <w:top w:val="double" w:sz="4" w:space="0" w:color="000000"/>
              <w:left w:val="double" w:sz="4" w:space="0" w:color="000000"/>
              <w:bottom w:val="double" w:sz="4" w:space="0" w:color="000000"/>
              <w:right w:val="double" w:sz="4" w:space="0" w:color="000000"/>
            </w:tcBorders>
            <w:shd w:val="clear" w:color="auto" w:fill="EEECE1"/>
          </w:tcPr>
          <w:p w14:paraId="4BC90079" w14:textId="77777777" w:rsidR="00AB2005" w:rsidRDefault="00AB2005" w:rsidP="00640B1A">
            <w:pPr>
              <w:spacing w:line="360" w:lineRule="auto"/>
              <w:rPr>
                <w:b/>
              </w:rPr>
            </w:pPr>
          </w:p>
        </w:tc>
        <w:tc>
          <w:tcPr>
            <w:tcW w:w="5650" w:type="dxa"/>
            <w:tcBorders>
              <w:top w:val="double" w:sz="4" w:space="0" w:color="000000"/>
              <w:left w:val="double" w:sz="4" w:space="0" w:color="000000"/>
              <w:bottom w:val="double" w:sz="4" w:space="0" w:color="000000"/>
              <w:right w:val="double" w:sz="4" w:space="0" w:color="000000"/>
            </w:tcBorders>
          </w:tcPr>
          <w:p w14:paraId="7923FF17" w14:textId="77777777" w:rsidR="00AB2005" w:rsidRDefault="00AB2005" w:rsidP="00640B1A">
            <w:pPr>
              <w:spacing w:line="360" w:lineRule="auto"/>
            </w:pPr>
          </w:p>
        </w:tc>
      </w:tr>
    </w:tbl>
    <w:p w14:paraId="498BAA63" w14:textId="77777777" w:rsidR="00D955D5" w:rsidRDefault="00D955D5" w:rsidP="00640B1A">
      <w:pPr>
        <w:spacing w:after="0" w:line="360" w:lineRule="auto"/>
      </w:pPr>
    </w:p>
    <w:p w14:paraId="72A2FC8A" w14:textId="77777777" w:rsidR="00AE0815" w:rsidRDefault="00AE0815" w:rsidP="00640B1A">
      <w:pPr>
        <w:spacing w:after="0" w:line="360" w:lineRule="auto"/>
      </w:pPr>
    </w:p>
    <w:p w14:paraId="51169C70" w14:textId="77777777" w:rsidR="00AE0815" w:rsidRDefault="00AE0815" w:rsidP="00640B1A">
      <w:pPr>
        <w:spacing w:after="0" w:line="360" w:lineRule="auto"/>
      </w:pPr>
    </w:p>
    <w:p w14:paraId="1C86CF94" w14:textId="77777777" w:rsidR="00AE0815" w:rsidRDefault="00AE0815" w:rsidP="00640B1A">
      <w:pPr>
        <w:spacing w:after="0" w:line="360" w:lineRule="auto"/>
      </w:pPr>
    </w:p>
    <w:p w14:paraId="025D59FE" w14:textId="77777777" w:rsidR="00AE0815" w:rsidRDefault="00AE0815" w:rsidP="00640B1A">
      <w:pPr>
        <w:spacing w:after="0" w:line="360" w:lineRule="auto"/>
      </w:pPr>
    </w:p>
    <w:p w14:paraId="319ADA4A" w14:textId="77777777" w:rsidR="00AE0815" w:rsidRDefault="00AE0815" w:rsidP="00640B1A">
      <w:pPr>
        <w:spacing w:after="0" w:line="360" w:lineRule="auto"/>
      </w:pPr>
    </w:p>
    <w:p w14:paraId="41CCF3E5" w14:textId="77777777" w:rsidR="00AE0815" w:rsidRDefault="00AE0815" w:rsidP="00640B1A">
      <w:pPr>
        <w:spacing w:after="0" w:line="360" w:lineRule="auto"/>
      </w:pPr>
    </w:p>
    <w:p w14:paraId="72C35D27" w14:textId="77777777" w:rsidR="00AE0815" w:rsidRDefault="00AE0815" w:rsidP="00640B1A">
      <w:pPr>
        <w:spacing w:after="0" w:line="360" w:lineRule="auto"/>
      </w:pPr>
    </w:p>
    <w:p w14:paraId="3BCF12BD" w14:textId="77777777" w:rsidR="00AE0815" w:rsidRPr="00D955D5" w:rsidRDefault="00AE0815" w:rsidP="00640B1A">
      <w:pPr>
        <w:spacing w:after="0" w:line="360" w:lineRule="auto"/>
      </w:pPr>
    </w:p>
    <w:p w14:paraId="57B312BC" w14:textId="653577F4" w:rsidR="00AE0815" w:rsidRPr="00245520" w:rsidRDefault="00362A84" w:rsidP="00245520">
      <w:pPr>
        <w:pStyle w:val="Heading2"/>
        <w:numPr>
          <w:ilvl w:val="0"/>
          <w:numId w:val="0"/>
        </w:numPr>
        <w:spacing w:line="360" w:lineRule="auto"/>
        <w:ind w:right="0"/>
        <w:rPr>
          <w:b w:val="0"/>
          <w:bCs/>
          <w:sz w:val="36"/>
          <w:szCs w:val="28"/>
        </w:rPr>
      </w:pPr>
      <w:r>
        <w:rPr>
          <w:b w:val="0"/>
          <w:bCs/>
          <w:sz w:val="36"/>
          <w:szCs w:val="28"/>
        </w:rPr>
        <w:lastRenderedPageBreak/>
        <w:t xml:space="preserve">CHAPTER </w:t>
      </w:r>
      <w:r w:rsidR="008D48E6">
        <w:rPr>
          <w:b w:val="0"/>
          <w:bCs/>
          <w:sz w:val="36"/>
          <w:szCs w:val="28"/>
        </w:rPr>
        <w:t>6</w:t>
      </w:r>
    </w:p>
    <w:p w14:paraId="06D84716" w14:textId="28B4CB9C" w:rsidR="00205E8F" w:rsidRPr="00473B73" w:rsidRDefault="00CD69EE" w:rsidP="00AE0815">
      <w:pPr>
        <w:pStyle w:val="Heading2"/>
        <w:numPr>
          <w:ilvl w:val="0"/>
          <w:numId w:val="0"/>
        </w:numPr>
        <w:spacing w:line="360" w:lineRule="auto"/>
        <w:ind w:right="0"/>
        <w:rPr>
          <w:b w:val="0"/>
          <w:bCs/>
          <w:sz w:val="36"/>
          <w:szCs w:val="28"/>
        </w:rPr>
      </w:pPr>
      <w:r w:rsidRPr="0063360B">
        <w:rPr>
          <w:b w:val="0"/>
          <w:bCs/>
          <w:sz w:val="36"/>
          <w:szCs w:val="28"/>
        </w:rPr>
        <w:t>CONCLUSION AND FUTURE ENHANCEMENT</w:t>
      </w:r>
    </w:p>
    <w:p w14:paraId="527F4C3C" w14:textId="507517D2" w:rsidR="00205E8F" w:rsidRDefault="00AB2005" w:rsidP="00640B1A">
      <w:pPr>
        <w:spacing w:after="0" w:line="360" w:lineRule="auto"/>
        <w:jc w:val="both"/>
      </w:pPr>
      <w:r>
        <w:rPr>
          <w:b/>
          <w:sz w:val="28"/>
        </w:rPr>
        <w:t>CONCLUSION</w:t>
      </w:r>
      <w:r w:rsidR="00CD69EE">
        <w:rPr>
          <w:b/>
          <w:sz w:val="28"/>
        </w:rPr>
        <w:t xml:space="preserve">: </w:t>
      </w:r>
    </w:p>
    <w:p w14:paraId="22BDF488" w14:textId="14F6C5CE" w:rsidR="00362A84" w:rsidRDefault="00362A84" w:rsidP="0070214C">
      <w:pPr>
        <w:spacing w:after="0" w:line="360" w:lineRule="auto"/>
        <w:ind w:firstLine="284"/>
        <w:jc w:val="both"/>
      </w:pPr>
      <w:r>
        <w:t xml:space="preserve">A reliable and truthful voting system is crucial for any democratic society. Democracies depend on trusted elections and citizens should trust the election system for a strong democracy. However traditional paper-based elections do not provide trustworthiness. The idea of adapting digital voting systems to make the public electoral process cheaper, faster and easier, is a compelling one in modern society.  </w:t>
      </w:r>
    </w:p>
    <w:p w14:paraId="718A2FB7" w14:textId="3FA9D12A" w:rsidR="00362A84" w:rsidRDefault="00362A84" w:rsidP="00640B1A">
      <w:pPr>
        <w:spacing w:after="0" w:line="360" w:lineRule="auto"/>
        <w:jc w:val="both"/>
      </w:pPr>
      <w:r>
        <w:t xml:space="preserve">Making the electoral process cheap and quick, normalizes it in the eyes of the voters, removes a certain power barrier between the voter and the elected official and puts a certain amount of pressure on the elected official. It also opens the door for a more direct form of democracy, allowing voters to express their will on individual bills and propositions.  </w:t>
      </w:r>
    </w:p>
    <w:p w14:paraId="5D557FFB" w14:textId="77777777" w:rsidR="00362A84" w:rsidRDefault="00362A84" w:rsidP="00640B1A">
      <w:pPr>
        <w:spacing w:after="0" w:line="360" w:lineRule="auto"/>
        <w:jc w:val="both"/>
      </w:pPr>
      <w:r>
        <w:t xml:space="preserve">This project has been developed to a blockchain-based electronic voting system that utilizes smart contracts to enable secure and cost-efficient election while guaranteeing voters privacy. </w:t>
      </w:r>
    </w:p>
    <w:p w14:paraId="614E1CB8" w14:textId="77777777" w:rsidR="00362A84" w:rsidRDefault="00362A84" w:rsidP="00640B1A">
      <w:pPr>
        <w:spacing w:after="0" w:line="360" w:lineRule="auto"/>
        <w:jc w:val="both"/>
      </w:pPr>
      <w:r>
        <w:t xml:space="preserve">In the next build of this application, it has been proposed to create separate client designs for various roles such as one for election commission and one for candidates registered to a certain party with the existing voting client design. Also, the current versions lack authentication as we don’t have access to current Aadhar’s or Voter SDK to integrate in our application. Also, it is planned that in the next build notification prompt will be given on the day of voting to all the voters to cast their vote so that the voter turnout is maximum for that election. </w:t>
      </w:r>
    </w:p>
    <w:p w14:paraId="2557C287" w14:textId="66815DD7" w:rsidR="00205E8F" w:rsidRDefault="00205E8F" w:rsidP="00640B1A">
      <w:pPr>
        <w:spacing w:after="0" w:line="360" w:lineRule="auto"/>
      </w:pPr>
    </w:p>
    <w:p w14:paraId="6DBD3E78" w14:textId="77777777" w:rsidR="008A26C1" w:rsidRDefault="008A26C1" w:rsidP="00640B1A">
      <w:pPr>
        <w:spacing w:after="0" w:line="360" w:lineRule="auto"/>
      </w:pPr>
    </w:p>
    <w:p w14:paraId="1528DEF1" w14:textId="77777777" w:rsidR="00D955D5" w:rsidRDefault="00D955D5" w:rsidP="00640B1A">
      <w:pPr>
        <w:spacing w:after="0" w:line="360" w:lineRule="auto"/>
      </w:pPr>
    </w:p>
    <w:p w14:paraId="246D68FF" w14:textId="77777777" w:rsidR="00D955D5" w:rsidRDefault="00D955D5" w:rsidP="00640B1A">
      <w:pPr>
        <w:spacing w:after="0" w:line="360" w:lineRule="auto"/>
      </w:pPr>
    </w:p>
    <w:p w14:paraId="7A7DB15C" w14:textId="77777777" w:rsidR="00D955D5" w:rsidRDefault="00D955D5" w:rsidP="00640B1A">
      <w:pPr>
        <w:spacing w:after="0" w:line="360" w:lineRule="auto"/>
      </w:pPr>
    </w:p>
    <w:p w14:paraId="725B292A" w14:textId="77777777" w:rsidR="00D955D5" w:rsidRDefault="00D955D5" w:rsidP="00640B1A">
      <w:pPr>
        <w:spacing w:after="0" w:line="360" w:lineRule="auto"/>
      </w:pPr>
    </w:p>
    <w:p w14:paraId="5AD227FB" w14:textId="77777777" w:rsidR="00B83699" w:rsidRDefault="00B83699" w:rsidP="00640B1A">
      <w:pPr>
        <w:spacing w:after="0" w:line="360" w:lineRule="auto"/>
      </w:pPr>
    </w:p>
    <w:p w14:paraId="3480E0E0" w14:textId="77777777" w:rsidR="00384F73" w:rsidRDefault="00384F73" w:rsidP="00640B1A">
      <w:pPr>
        <w:spacing w:after="0" w:line="360" w:lineRule="auto"/>
      </w:pPr>
    </w:p>
    <w:p w14:paraId="36E258CA" w14:textId="70C6EF4D" w:rsidR="008D48E6" w:rsidRDefault="00CD69EE" w:rsidP="00640B1A">
      <w:pPr>
        <w:spacing w:after="0" w:line="360" w:lineRule="auto"/>
        <w:rPr>
          <w:b/>
          <w:sz w:val="28"/>
        </w:rPr>
      </w:pPr>
      <w:r>
        <w:rPr>
          <w:b/>
          <w:sz w:val="28"/>
        </w:rPr>
        <w:lastRenderedPageBreak/>
        <w:t>F</w:t>
      </w:r>
      <w:r w:rsidR="00AB2005">
        <w:rPr>
          <w:b/>
          <w:sz w:val="28"/>
        </w:rPr>
        <w:t>UTURE ENHANCEMENTS</w:t>
      </w:r>
      <w:r>
        <w:rPr>
          <w:b/>
          <w:sz w:val="28"/>
        </w:rPr>
        <w:t xml:space="preserve">: </w:t>
      </w:r>
    </w:p>
    <w:p w14:paraId="59B0F15D" w14:textId="5986BDCC" w:rsidR="00362A84" w:rsidRDefault="00362A84" w:rsidP="0070214C">
      <w:pPr>
        <w:spacing w:after="0" w:line="360" w:lineRule="auto"/>
        <w:ind w:firstLine="284"/>
        <w:jc w:val="both"/>
      </w:pPr>
      <w:r>
        <w:t xml:space="preserve">In future work, we will investigate the possibility of implementing Paillier cryptosystem as a library in Solidity. With the system we currently have, moving the cryptography to a library in Solidity could largely improve our individual ballot verifiability. Having the Paillier library in </w:t>
      </w:r>
    </w:p>
    <w:p w14:paraId="4A8D8B50" w14:textId="77777777" w:rsidR="00362A84" w:rsidRDefault="00362A84" w:rsidP="00640B1A">
      <w:pPr>
        <w:spacing w:after="0" w:line="360" w:lineRule="auto"/>
        <w:jc w:val="both"/>
      </w:pPr>
      <w:r>
        <w:t xml:space="preserve">Solidity would help us generate new private and public key for each ballot. This will help us achieve individual voter audit on different ballots without compromising the other ballots. To increase user accessibility, we will also look into integrating the Ethereum Lightwallet into our system will allow users to unlock their accounts in our UI without needing to run a node or plugin.. In continuation of this work, we are focused at improving the resistance of blockchain technology to ‘double spending’ problem which will translate as ‘double voting’ for e-voting systems. Although blockchain technology achieves significant success in detection of malleable change in a transaction however successful demonstration of such events have been achieve which motivates us to investigate it further. To this end, we believe an effective model to establish trustworthy provenance for e-voting systems will be crucial to achieve an end-toend verifiable e-voting scheme. The work to achieve this is underway in the form of an additional provenance layer to aid the existing blockchain based infrastructure </w:t>
      </w:r>
    </w:p>
    <w:p w14:paraId="3326627E" w14:textId="77777777" w:rsidR="00362A84" w:rsidRDefault="00362A84" w:rsidP="00640B1A">
      <w:pPr>
        <w:spacing w:after="0" w:line="360" w:lineRule="auto"/>
        <w:jc w:val="both"/>
      </w:pPr>
      <w:r>
        <w:t xml:space="preserve">Finally, to help with voter verification, we will try to integrate an API/process that will allow us to check the validity of all e-mails used to register into our system. </w:t>
      </w:r>
    </w:p>
    <w:p w14:paraId="5272274C" w14:textId="629D3ADC" w:rsidR="00362A84" w:rsidRDefault="00362A84" w:rsidP="00640B1A">
      <w:pPr>
        <w:spacing w:after="0" w:line="360" w:lineRule="auto"/>
      </w:pPr>
    </w:p>
    <w:p w14:paraId="34ABFB0F" w14:textId="77777777" w:rsidR="00205E8F" w:rsidRDefault="00CD69EE" w:rsidP="00640B1A">
      <w:pPr>
        <w:spacing w:after="0" w:line="360" w:lineRule="auto"/>
      </w:pPr>
      <w:r>
        <w:rPr>
          <w:b/>
          <w:sz w:val="20"/>
        </w:rPr>
        <w:t xml:space="preserve"> </w:t>
      </w:r>
    </w:p>
    <w:p w14:paraId="414B827A" w14:textId="60EDA69F" w:rsidR="00205E8F" w:rsidRDefault="00205E8F" w:rsidP="00640B1A">
      <w:pPr>
        <w:spacing w:after="0" w:line="360" w:lineRule="auto"/>
      </w:pPr>
    </w:p>
    <w:p w14:paraId="4552D41F" w14:textId="77777777" w:rsidR="0014128B" w:rsidRDefault="0014128B" w:rsidP="00640B1A">
      <w:pPr>
        <w:pStyle w:val="Heading2"/>
        <w:numPr>
          <w:ilvl w:val="0"/>
          <w:numId w:val="0"/>
        </w:numPr>
        <w:spacing w:line="360" w:lineRule="auto"/>
        <w:ind w:right="0"/>
        <w:jc w:val="both"/>
      </w:pPr>
    </w:p>
    <w:p w14:paraId="43336443" w14:textId="77777777" w:rsidR="0014128B" w:rsidRDefault="0014128B" w:rsidP="00640B1A">
      <w:pPr>
        <w:pStyle w:val="Heading2"/>
        <w:numPr>
          <w:ilvl w:val="0"/>
          <w:numId w:val="0"/>
        </w:numPr>
        <w:spacing w:line="360" w:lineRule="auto"/>
        <w:ind w:right="0"/>
        <w:jc w:val="both"/>
      </w:pPr>
    </w:p>
    <w:p w14:paraId="04B557AD" w14:textId="22410EA0" w:rsidR="00205E8F" w:rsidRDefault="00205E8F" w:rsidP="00640B1A">
      <w:pPr>
        <w:spacing w:after="0" w:line="360" w:lineRule="auto"/>
        <w:rPr>
          <w:b/>
          <w:sz w:val="32"/>
        </w:rPr>
      </w:pPr>
    </w:p>
    <w:p w14:paraId="09BF9DE7" w14:textId="77777777" w:rsidR="0014128B" w:rsidRDefault="0014128B" w:rsidP="00640B1A">
      <w:pPr>
        <w:spacing w:after="0" w:line="360" w:lineRule="auto"/>
        <w:rPr>
          <w:b/>
          <w:sz w:val="32"/>
        </w:rPr>
      </w:pPr>
    </w:p>
    <w:p w14:paraId="43B61A77" w14:textId="77777777" w:rsidR="0014128B" w:rsidRDefault="0014128B" w:rsidP="00640B1A">
      <w:pPr>
        <w:spacing w:after="0" w:line="360" w:lineRule="auto"/>
        <w:rPr>
          <w:b/>
          <w:sz w:val="32"/>
        </w:rPr>
      </w:pPr>
    </w:p>
    <w:p w14:paraId="225FF4D4" w14:textId="401835FA" w:rsidR="00D02500" w:rsidRDefault="00D02500" w:rsidP="00640B1A">
      <w:pPr>
        <w:spacing w:after="0" w:line="360" w:lineRule="auto"/>
        <w:rPr>
          <w:sz w:val="36"/>
          <w:szCs w:val="36"/>
        </w:rPr>
      </w:pPr>
    </w:p>
    <w:p w14:paraId="4CE03401" w14:textId="20BA59E3" w:rsidR="009307AF" w:rsidRPr="00245520" w:rsidRDefault="0014128B" w:rsidP="00245520">
      <w:pPr>
        <w:spacing w:after="0" w:line="360" w:lineRule="auto"/>
        <w:jc w:val="center"/>
        <w:rPr>
          <w:sz w:val="36"/>
        </w:rPr>
      </w:pPr>
      <w:r w:rsidRPr="0014128B">
        <w:rPr>
          <w:sz w:val="36"/>
          <w:szCs w:val="36"/>
        </w:rPr>
        <w:lastRenderedPageBreak/>
        <w:t>SCREENSHOT</w:t>
      </w:r>
      <w:r w:rsidR="00245520">
        <w:rPr>
          <w:sz w:val="36"/>
          <w:szCs w:val="36"/>
        </w:rPr>
        <w:t>S</w:t>
      </w:r>
      <w:r w:rsidR="00CD69EE">
        <w:rPr>
          <w:sz w:val="36"/>
        </w:rPr>
        <w:t xml:space="preserve"> </w:t>
      </w:r>
    </w:p>
    <w:p w14:paraId="621FFDA5" w14:textId="68DBC046" w:rsidR="00EB3A24" w:rsidRDefault="009307AF" w:rsidP="00640B1A">
      <w:pPr>
        <w:spacing w:after="0" w:line="360" w:lineRule="auto"/>
        <w:jc w:val="both"/>
        <w:rPr>
          <w:b/>
          <w:bCs/>
          <w:sz w:val="40"/>
          <w:szCs w:val="28"/>
        </w:rPr>
      </w:pPr>
      <w:r w:rsidRPr="009307AF">
        <w:rPr>
          <w:b/>
          <w:bCs/>
          <w:sz w:val="28"/>
          <w:szCs w:val="28"/>
        </w:rPr>
        <w:t>Ganache : Smart Contract Owner Account</w:t>
      </w:r>
      <w:r w:rsidR="00CD69EE" w:rsidRPr="009307AF">
        <w:rPr>
          <w:b/>
          <w:bCs/>
          <w:sz w:val="40"/>
          <w:szCs w:val="28"/>
        </w:rPr>
        <w:t xml:space="preserve"> </w:t>
      </w:r>
    </w:p>
    <w:p w14:paraId="2319054C" w14:textId="2EC4538D" w:rsidR="009307AF" w:rsidRPr="009307AF" w:rsidRDefault="00245520" w:rsidP="00640B1A">
      <w:pPr>
        <w:spacing w:after="0" w:line="360" w:lineRule="auto"/>
        <w:rPr>
          <w:b/>
          <w:bCs/>
          <w:sz w:val="40"/>
          <w:szCs w:val="28"/>
        </w:rPr>
      </w:pPr>
      <w:r w:rsidRPr="000B6883">
        <w:rPr>
          <w:noProof/>
          <w:sz w:val="36"/>
        </w:rPr>
        <w:drawing>
          <wp:inline distT="0" distB="0" distL="0" distR="0" wp14:anchorId="3CC60B22" wp14:editId="118774B2">
            <wp:extent cx="5490034" cy="2905125"/>
            <wp:effectExtent l="0" t="0" r="0" b="0"/>
            <wp:docPr id="1069968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558" cy="2909106"/>
                    </a:xfrm>
                    <a:prstGeom prst="rect">
                      <a:avLst/>
                    </a:prstGeom>
                    <a:noFill/>
                    <a:ln>
                      <a:noFill/>
                    </a:ln>
                  </pic:spPr>
                </pic:pic>
              </a:graphicData>
            </a:graphic>
          </wp:inline>
        </w:drawing>
      </w:r>
    </w:p>
    <w:p w14:paraId="0D26FE93" w14:textId="54CA9F09" w:rsidR="00384F73" w:rsidRDefault="00384F73" w:rsidP="00640B1A">
      <w:pPr>
        <w:spacing w:after="0" w:line="360" w:lineRule="auto"/>
        <w:rPr>
          <w:sz w:val="36"/>
        </w:rPr>
      </w:pPr>
    </w:p>
    <w:p w14:paraId="226D288A" w14:textId="17547735" w:rsidR="009307AF" w:rsidRPr="009307AF" w:rsidRDefault="009307AF" w:rsidP="00640B1A">
      <w:pPr>
        <w:spacing w:after="0" w:line="360" w:lineRule="auto"/>
        <w:rPr>
          <w:b/>
          <w:bCs/>
          <w:sz w:val="28"/>
          <w:szCs w:val="20"/>
        </w:rPr>
      </w:pPr>
      <w:r w:rsidRPr="009307AF">
        <w:rPr>
          <w:b/>
          <w:bCs/>
          <w:sz w:val="28"/>
          <w:szCs w:val="20"/>
        </w:rPr>
        <w:t>Login Page:</w:t>
      </w:r>
    </w:p>
    <w:p w14:paraId="6864A21B" w14:textId="2C011137" w:rsidR="009307AF" w:rsidRDefault="009307AF" w:rsidP="00640B1A">
      <w:pPr>
        <w:spacing w:after="0" w:line="360" w:lineRule="auto"/>
        <w:rPr>
          <w:sz w:val="36"/>
        </w:rPr>
      </w:pPr>
      <w:r w:rsidRPr="009307AF">
        <w:rPr>
          <w:noProof/>
          <w:sz w:val="36"/>
        </w:rPr>
        <w:drawing>
          <wp:inline distT="0" distB="0" distL="0" distR="0" wp14:anchorId="5B7DBCAF" wp14:editId="3C22999C">
            <wp:extent cx="5572125" cy="3305034"/>
            <wp:effectExtent l="0" t="0" r="0" b="0"/>
            <wp:docPr id="724715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7277" cy="3314021"/>
                    </a:xfrm>
                    <a:prstGeom prst="rect">
                      <a:avLst/>
                    </a:prstGeom>
                    <a:noFill/>
                    <a:ln>
                      <a:noFill/>
                    </a:ln>
                  </pic:spPr>
                </pic:pic>
              </a:graphicData>
            </a:graphic>
          </wp:inline>
        </w:drawing>
      </w:r>
    </w:p>
    <w:p w14:paraId="152571A5" w14:textId="77777777" w:rsidR="00473B73" w:rsidRDefault="00473B73" w:rsidP="00640B1A">
      <w:pPr>
        <w:spacing w:after="0" w:line="360" w:lineRule="auto"/>
        <w:rPr>
          <w:sz w:val="36"/>
        </w:rPr>
      </w:pPr>
    </w:p>
    <w:p w14:paraId="462C1868" w14:textId="19E8F269" w:rsidR="00384F73" w:rsidRPr="009307AF" w:rsidRDefault="009307AF" w:rsidP="00640B1A">
      <w:pPr>
        <w:spacing w:after="0" w:line="360" w:lineRule="auto"/>
        <w:rPr>
          <w:b/>
          <w:bCs/>
          <w:sz w:val="28"/>
          <w:szCs w:val="20"/>
        </w:rPr>
      </w:pPr>
      <w:r w:rsidRPr="009307AF">
        <w:rPr>
          <w:b/>
          <w:bCs/>
          <w:sz w:val="28"/>
          <w:szCs w:val="20"/>
        </w:rPr>
        <w:lastRenderedPageBreak/>
        <w:t>Metamask Account:</w:t>
      </w:r>
    </w:p>
    <w:p w14:paraId="76CCA35B" w14:textId="69AFBA00" w:rsidR="009307AF" w:rsidRDefault="009307AF" w:rsidP="00640B1A">
      <w:pPr>
        <w:spacing w:after="0" w:line="360" w:lineRule="auto"/>
        <w:rPr>
          <w:sz w:val="36"/>
        </w:rPr>
      </w:pPr>
      <w:r w:rsidRPr="009307AF">
        <w:rPr>
          <w:noProof/>
          <w:sz w:val="36"/>
        </w:rPr>
        <w:drawing>
          <wp:inline distT="0" distB="0" distL="0" distR="0" wp14:anchorId="157F7E20" wp14:editId="10B4D395">
            <wp:extent cx="5543550" cy="6648450"/>
            <wp:effectExtent l="0" t="0" r="0" b="0"/>
            <wp:docPr id="1419925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083" cy="6688667"/>
                    </a:xfrm>
                    <a:prstGeom prst="rect">
                      <a:avLst/>
                    </a:prstGeom>
                    <a:noFill/>
                    <a:ln>
                      <a:noFill/>
                    </a:ln>
                  </pic:spPr>
                </pic:pic>
              </a:graphicData>
            </a:graphic>
          </wp:inline>
        </w:drawing>
      </w:r>
    </w:p>
    <w:p w14:paraId="52409442" w14:textId="77777777" w:rsidR="009307AF" w:rsidRDefault="009307AF" w:rsidP="00640B1A">
      <w:pPr>
        <w:spacing w:after="0" w:line="360" w:lineRule="auto"/>
        <w:rPr>
          <w:sz w:val="36"/>
        </w:rPr>
      </w:pPr>
    </w:p>
    <w:p w14:paraId="5C5132A9" w14:textId="77777777" w:rsidR="00E871AA" w:rsidRDefault="00E871AA" w:rsidP="00640B1A">
      <w:pPr>
        <w:spacing w:after="0" w:line="360" w:lineRule="auto"/>
        <w:rPr>
          <w:sz w:val="36"/>
        </w:rPr>
      </w:pPr>
    </w:p>
    <w:p w14:paraId="6592A4D7" w14:textId="77777777" w:rsidR="00E871AA" w:rsidRDefault="00E871AA" w:rsidP="00640B1A">
      <w:pPr>
        <w:spacing w:after="0" w:line="360" w:lineRule="auto"/>
        <w:rPr>
          <w:sz w:val="36"/>
        </w:rPr>
      </w:pPr>
    </w:p>
    <w:p w14:paraId="3D173C1B" w14:textId="77777777" w:rsidR="00245520" w:rsidRDefault="00245520" w:rsidP="00640B1A">
      <w:pPr>
        <w:spacing w:after="0" w:line="360" w:lineRule="auto"/>
        <w:rPr>
          <w:sz w:val="36"/>
        </w:rPr>
      </w:pPr>
    </w:p>
    <w:p w14:paraId="5F2D3F1E" w14:textId="2BD9396C" w:rsidR="00473B73" w:rsidRDefault="006517D3" w:rsidP="00640B1A">
      <w:pPr>
        <w:spacing w:after="0" w:line="360" w:lineRule="auto"/>
        <w:rPr>
          <w:sz w:val="36"/>
        </w:rPr>
      </w:pPr>
      <w:r w:rsidRPr="006517D3">
        <w:rPr>
          <w:noProof/>
          <w:sz w:val="36"/>
        </w:rPr>
        <w:drawing>
          <wp:inline distT="0" distB="0" distL="0" distR="0" wp14:anchorId="6030A141" wp14:editId="29A48979">
            <wp:extent cx="3146984" cy="4980305"/>
            <wp:effectExtent l="0" t="0" r="0" b="0"/>
            <wp:docPr id="420182806" name="Picture 2">
              <a:extLst xmlns:a="http://schemas.openxmlformats.org/drawingml/2006/main">
                <a:ext uri="{FF2B5EF4-FFF2-40B4-BE49-F238E27FC236}">
                  <a16:creationId xmlns:a16="http://schemas.microsoft.com/office/drawing/2014/main" id="{136986EE-F1FC-D759-7545-D2A7725CA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36986EE-F1FC-D759-7545-D2A7725CA296}"/>
                        </a:ext>
                      </a:extLst>
                    </pic:cNvPr>
                    <pic:cNvPicPr>
                      <a:picLocks noChangeAspect="1"/>
                    </pic:cNvPicPr>
                  </pic:nvPicPr>
                  <pic:blipFill>
                    <a:blip r:embed="rId30"/>
                    <a:stretch>
                      <a:fillRect/>
                    </a:stretch>
                  </pic:blipFill>
                  <pic:spPr>
                    <a:xfrm>
                      <a:off x="0" y="0"/>
                      <a:ext cx="3157928" cy="4997624"/>
                    </a:xfrm>
                    <a:prstGeom prst="rect">
                      <a:avLst/>
                    </a:prstGeom>
                  </pic:spPr>
                </pic:pic>
              </a:graphicData>
            </a:graphic>
          </wp:inline>
        </w:drawing>
      </w:r>
      <w:r w:rsidR="00207460">
        <w:rPr>
          <w:noProof/>
          <w:sz w:val="36"/>
        </w:rPr>
        <w:drawing>
          <wp:inline distT="0" distB="0" distL="0" distR="0" wp14:anchorId="2657D90E" wp14:editId="56A095A6">
            <wp:extent cx="2076151" cy="4979670"/>
            <wp:effectExtent l="0" t="0" r="635" b="0"/>
            <wp:docPr id="200619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0910" cy="5015071"/>
                    </a:xfrm>
                    <a:prstGeom prst="rect">
                      <a:avLst/>
                    </a:prstGeom>
                    <a:noFill/>
                  </pic:spPr>
                </pic:pic>
              </a:graphicData>
            </a:graphic>
          </wp:inline>
        </w:drawing>
      </w:r>
      <w:r w:rsidR="00E871AA" w:rsidRPr="00E871AA">
        <w:rPr>
          <w:noProof/>
        </w:rPr>
        <w:t xml:space="preserve"> </w:t>
      </w:r>
    </w:p>
    <w:p w14:paraId="5523A022" w14:textId="40E47CC4" w:rsidR="00473B73" w:rsidRDefault="00473B73" w:rsidP="00640B1A">
      <w:pPr>
        <w:spacing w:after="0" w:line="360" w:lineRule="auto"/>
        <w:rPr>
          <w:b/>
          <w:bCs/>
          <w:sz w:val="28"/>
          <w:szCs w:val="20"/>
        </w:rPr>
      </w:pPr>
    </w:p>
    <w:p w14:paraId="35291F24" w14:textId="77777777" w:rsidR="00E871AA" w:rsidRDefault="00E871AA" w:rsidP="00640B1A">
      <w:pPr>
        <w:spacing w:after="0" w:line="360" w:lineRule="auto"/>
        <w:rPr>
          <w:b/>
          <w:bCs/>
          <w:sz w:val="28"/>
          <w:szCs w:val="20"/>
        </w:rPr>
      </w:pPr>
    </w:p>
    <w:p w14:paraId="01C83157" w14:textId="283AAAA8" w:rsidR="009307AF" w:rsidRDefault="00E871AA" w:rsidP="00640B1A">
      <w:pPr>
        <w:spacing w:after="0" w:line="360" w:lineRule="auto"/>
        <w:jc w:val="center"/>
        <w:rPr>
          <w:sz w:val="36"/>
        </w:rPr>
      </w:pPr>
      <w:r w:rsidRPr="00E871AA">
        <w:rPr>
          <w:noProof/>
          <w:sz w:val="36"/>
        </w:rPr>
        <w:drawing>
          <wp:inline distT="0" distB="0" distL="0" distR="0" wp14:anchorId="4AC9CBAA" wp14:editId="3A971D76">
            <wp:extent cx="3986917" cy="1208632"/>
            <wp:effectExtent l="0" t="0" r="0" b="0"/>
            <wp:docPr id="5" name="Picture 4">
              <a:extLst xmlns:a="http://schemas.openxmlformats.org/drawingml/2006/main">
                <a:ext uri="{FF2B5EF4-FFF2-40B4-BE49-F238E27FC236}">
                  <a16:creationId xmlns:a16="http://schemas.microsoft.com/office/drawing/2014/main" id="{6ECA54EE-7E24-E432-CC43-843EDCC24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CA54EE-7E24-E432-CC43-843EDCC2496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86917" cy="1208632"/>
                    </a:xfrm>
                    <a:prstGeom prst="rect">
                      <a:avLst/>
                    </a:prstGeom>
                  </pic:spPr>
                </pic:pic>
              </a:graphicData>
            </a:graphic>
          </wp:inline>
        </w:drawing>
      </w:r>
    </w:p>
    <w:p w14:paraId="096E4086" w14:textId="77777777" w:rsidR="00E871AA" w:rsidRDefault="00E871AA" w:rsidP="00640B1A">
      <w:pPr>
        <w:spacing w:after="0" w:line="360" w:lineRule="auto"/>
        <w:rPr>
          <w:sz w:val="36"/>
        </w:rPr>
      </w:pPr>
    </w:p>
    <w:p w14:paraId="558616D4" w14:textId="77777777" w:rsidR="00245520" w:rsidRDefault="00245520" w:rsidP="00640B1A">
      <w:pPr>
        <w:spacing w:after="0" w:line="360" w:lineRule="auto"/>
        <w:rPr>
          <w:sz w:val="36"/>
        </w:rPr>
      </w:pPr>
    </w:p>
    <w:p w14:paraId="62EE5C02" w14:textId="4EB9D5DA" w:rsidR="00E871AA" w:rsidRPr="009307AF" w:rsidRDefault="00897309" w:rsidP="00640B1A">
      <w:pPr>
        <w:spacing w:after="0" w:line="360" w:lineRule="auto"/>
        <w:rPr>
          <w:b/>
          <w:bCs/>
          <w:sz w:val="28"/>
          <w:szCs w:val="20"/>
        </w:rPr>
      </w:pPr>
      <w:r>
        <w:rPr>
          <w:b/>
          <w:bCs/>
          <w:sz w:val="28"/>
          <w:szCs w:val="20"/>
        </w:rPr>
        <w:lastRenderedPageBreak/>
        <w:t>Admin Page:</w:t>
      </w:r>
    </w:p>
    <w:p w14:paraId="1849EC3F" w14:textId="01ECFC05" w:rsidR="009307AF" w:rsidRDefault="009307AF" w:rsidP="00640B1A">
      <w:pPr>
        <w:spacing w:after="0" w:line="360" w:lineRule="auto"/>
        <w:rPr>
          <w:sz w:val="36"/>
        </w:rPr>
      </w:pPr>
      <w:r w:rsidRPr="009307AF">
        <w:rPr>
          <w:noProof/>
          <w:sz w:val="36"/>
        </w:rPr>
        <w:drawing>
          <wp:inline distT="0" distB="0" distL="0" distR="0" wp14:anchorId="3DB9B462" wp14:editId="79292FFB">
            <wp:extent cx="5514975" cy="3260090"/>
            <wp:effectExtent l="0" t="0" r="9525" b="0"/>
            <wp:docPr id="13833851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3717" cy="3271169"/>
                    </a:xfrm>
                    <a:prstGeom prst="rect">
                      <a:avLst/>
                    </a:prstGeom>
                    <a:noFill/>
                    <a:ln>
                      <a:noFill/>
                    </a:ln>
                  </pic:spPr>
                </pic:pic>
              </a:graphicData>
            </a:graphic>
          </wp:inline>
        </w:drawing>
      </w:r>
    </w:p>
    <w:p w14:paraId="0BB1F2DE" w14:textId="77777777" w:rsidR="00B83699" w:rsidRPr="009307AF" w:rsidRDefault="00B83699" w:rsidP="00640B1A">
      <w:pPr>
        <w:spacing w:after="0" w:line="360" w:lineRule="auto"/>
        <w:rPr>
          <w:sz w:val="36"/>
        </w:rPr>
      </w:pPr>
    </w:p>
    <w:p w14:paraId="1DC394BB" w14:textId="59BAC249" w:rsidR="009307AF" w:rsidRPr="009307AF" w:rsidRDefault="009307AF" w:rsidP="00640B1A">
      <w:pPr>
        <w:spacing w:after="0" w:line="360" w:lineRule="auto"/>
        <w:rPr>
          <w:b/>
          <w:bCs/>
          <w:sz w:val="28"/>
          <w:szCs w:val="20"/>
        </w:rPr>
      </w:pPr>
      <w:r w:rsidRPr="009307AF">
        <w:rPr>
          <w:b/>
          <w:bCs/>
          <w:sz w:val="28"/>
          <w:szCs w:val="20"/>
        </w:rPr>
        <w:t>Voting Page:</w:t>
      </w:r>
    </w:p>
    <w:p w14:paraId="1DDC0D54" w14:textId="05AAF8A2" w:rsidR="00384F73" w:rsidRDefault="009307AF" w:rsidP="00640B1A">
      <w:pPr>
        <w:spacing w:after="0" w:line="360" w:lineRule="auto"/>
        <w:rPr>
          <w:sz w:val="36"/>
        </w:rPr>
      </w:pPr>
      <w:r w:rsidRPr="009307AF">
        <w:rPr>
          <w:noProof/>
          <w:sz w:val="36"/>
        </w:rPr>
        <w:drawing>
          <wp:inline distT="0" distB="0" distL="0" distR="0" wp14:anchorId="158ECE5D" wp14:editId="740EDC5F">
            <wp:extent cx="5514975" cy="3362146"/>
            <wp:effectExtent l="0" t="0" r="0" b="0"/>
            <wp:docPr id="987638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5545" cy="3368590"/>
                    </a:xfrm>
                    <a:prstGeom prst="rect">
                      <a:avLst/>
                    </a:prstGeom>
                    <a:noFill/>
                    <a:ln>
                      <a:noFill/>
                    </a:ln>
                  </pic:spPr>
                </pic:pic>
              </a:graphicData>
            </a:graphic>
          </wp:inline>
        </w:drawing>
      </w:r>
      <w:r w:rsidR="00EB3A24">
        <w:rPr>
          <w:sz w:val="36"/>
        </w:rPr>
        <w:br w:type="page"/>
      </w:r>
    </w:p>
    <w:p w14:paraId="37F1FAE9" w14:textId="6D1F1B0F" w:rsidR="00384F73" w:rsidRPr="00FF7D9F" w:rsidRDefault="00EB3A24" w:rsidP="00FF7D9F">
      <w:pPr>
        <w:spacing w:after="0" w:line="360" w:lineRule="auto"/>
        <w:jc w:val="center"/>
        <w:rPr>
          <w:b/>
          <w:bCs/>
          <w:sz w:val="36"/>
          <w:szCs w:val="36"/>
        </w:rPr>
      </w:pPr>
      <w:r w:rsidRPr="00CD69EE">
        <w:rPr>
          <w:b/>
          <w:bCs/>
          <w:sz w:val="36"/>
          <w:szCs w:val="36"/>
        </w:rPr>
        <w:lastRenderedPageBreak/>
        <w:t>REFERENCES</w:t>
      </w:r>
    </w:p>
    <w:p w14:paraId="28E64BC2" w14:textId="77777777" w:rsidR="00EB3A24" w:rsidRPr="00897309" w:rsidRDefault="00EB3A24" w:rsidP="00640B1A">
      <w:pPr>
        <w:pStyle w:val="ListParagraph"/>
        <w:numPr>
          <w:ilvl w:val="0"/>
          <w:numId w:val="2"/>
        </w:numPr>
        <w:spacing w:line="360" w:lineRule="auto"/>
        <w:ind w:left="0"/>
        <w:jc w:val="both"/>
      </w:pPr>
      <w:r w:rsidRPr="00897309">
        <w:t>Smith, J. (2017). "Evolution of Electronic Voting Systems." Journal of Elections and Technology, 12(3), 45-62.</w:t>
      </w:r>
    </w:p>
    <w:p w14:paraId="25F50BD9" w14:textId="77777777" w:rsidR="00EB3A24" w:rsidRPr="00897309" w:rsidRDefault="00EB3A24" w:rsidP="00640B1A">
      <w:pPr>
        <w:pStyle w:val="ListParagraph"/>
        <w:numPr>
          <w:ilvl w:val="0"/>
          <w:numId w:val="2"/>
        </w:numPr>
        <w:spacing w:line="360" w:lineRule="auto"/>
        <w:ind w:left="0"/>
        <w:jc w:val="both"/>
      </w:pPr>
      <w:r w:rsidRPr="00897309">
        <w:t>Jones, M., &amp; Brown, A. (2019). "Challenges in Traditional Electronic Voting Systems." Cybersecurity Journal, 8(2), 112-130.</w:t>
      </w:r>
    </w:p>
    <w:p w14:paraId="44D44A6A" w14:textId="77777777" w:rsidR="00EB3A24" w:rsidRPr="00897309" w:rsidRDefault="00EB3A24" w:rsidP="00640B1A">
      <w:pPr>
        <w:pStyle w:val="ListParagraph"/>
        <w:numPr>
          <w:ilvl w:val="0"/>
          <w:numId w:val="2"/>
        </w:numPr>
        <w:spacing w:line="360" w:lineRule="auto"/>
        <w:ind w:left="0"/>
        <w:jc w:val="both"/>
      </w:pPr>
      <w:r w:rsidRPr="00897309">
        <w:t>Nakamoto, S. (2008). "Bitcoin: A Peer-to-Peer Electronic Cash System." Bitcoin.org.</w:t>
      </w:r>
    </w:p>
    <w:p w14:paraId="1F37A265" w14:textId="77777777" w:rsidR="00EB3A24" w:rsidRPr="00897309" w:rsidRDefault="00EB3A24" w:rsidP="00640B1A">
      <w:pPr>
        <w:pStyle w:val="ListParagraph"/>
        <w:numPr>
          <w:ilvl w:val="0"/>
          <w:numId w:val="2"/>
        </w:numPr>
        <w:spacing w:line="360" w:lineRule="auto"/>
        <w:ind w:left="0"/>
        <w:jc w:val="both"/>
      </w:pPr>
      <w:r w:rsidRPr="00897309">
        <w:t>Smith, A., &amp; Johnson, B. (2020). "Blockchain in E-Voting: A Comprehensive Analysis." International Journal of Digital</w:t>
      </w:r>
    </w:p>
    <w:p w14:paraId="345DC705" w14:textId="77777777" w:rsidR="00EB3A24" w:rsidRPr="00897309" w:rsidRDefault="00EB3A24" w:rsidP="00640B1A">
      <w:pPr>
        <w:pStyle w:val="ListParagraph"/>
        <w:numPr>
          <w:ilvl w:val="0"/>
          <w:numId w:val="2"/>
        </w:numPr>
        <w:spacing w:line="360" w:lineRule="auto"/>
        <w:ind w:left="0"/>
        <w:jc w:val="both"/>
      </w:pPr>
      <w:r w:rsidRPr="00897309">
        <w:t>Democracy, f), 221-240.</w:t>
      </w:r>
    </w:p>
    <w:p w14:paraId="0CA8EBDA" w14:textId="77777777" w:rsidR="00EB3A24" w:rsidRPr="00897309" w:rsidRDefault="00EB3A24" w:rsidP="00640B1A">
      <w:pPr>
        <w:pStyle w:val="ListParagraph"/>
        <w:numPr>
          <w:ilvl w:val="0"/>
          <w:numId w:val="2"/>
        </w:numPr>
        <w:spacing w:line="360" w:lineRule="auto"/>
        <w:ind w:left="0"/>
        <w:jc w:val="both"/>
      </w:pPr>
      <w:r w:rsidRPr="00897309">
        <w:t>Çabuk, U. C., Adiguzel, E., &amp; Karaarslan, E. (2020). A survey on feasibility and suitability of blockchain techniques for the e-</w:t>
      </w:r>
    </w:p>
    <w:p w14:paraId="476CC64A" w14:textId="77777777" w:rsidR="00EB3A24" w:rsidRPr="00897309" w:rsidRDefault="00EB3A24" w:rsidP="00640B1A">
      <w:pPr>
        <w:pStyle w:val="ListParagraph"/>
        <w:spacing w:line="360" w:lineRule="auto"/>
        <w:ind w:left="0"/>
        <w:jc w:val="both"/>
      </w:pPr>
      <w:r w:rsidRPr="00897309">
        <w:t>voting systems. arXiv preprint arXiv:2002.07175.</w:t>
      </w:r>
    </w:p>
    <w:p w14:paraId="32FFD249" w14:textId="77777777" w:rsidR="00CD69EE" w:rsidRPr="00897309" w:rsidRDefault="00CD69EE" w:rsidP="00640B1A">
      <w:pPr>
        <w:pStyle w:val="ListParagraph"/>
        <w:numPr>
          <w:ilvl w:val="0"/>
          <w:numId w:val="2"/>
        </w:numPr>
        <w:spacing w:line="360" w:lineRule="auto"/>
        <w:ind w:left="0"/>
        <w:jc w:val="both"/>
      </w:pPr>
      <w:r w:rsidRPr="00897309">
        <w:t>Tarasov, P., &amp; Tewari, H. (2017). The future of e-voting. 12, 148-165.</w:t>
      </w:r>
    </w:p>
    <w:p w14:paraId="1B330659" w14:textId="77777777" w:rsidR="00CD69EE" w:rsidRPr="00897309" w:rsidRDefault="00CD69EE" w:rsidP="00640B1A">
      <w:pPr>
        <w:pStyle w:val="ListParagraph"/>
        <w:numPr>
          <w:ilvl w:val="0"/>
          <w:numId w:val="2"/>
        </w:numPr>
        <w:spacing w:line="360" w:lineRule="auto"/>
        <w:ind w:left="0"/>
        <w:jc w:val="both"/>
      </w:pPr>
      <w:r w:rsidRPr="00897309">
        <w:t>F. Þ. Hjálmarsson, G. K. Hreiðarsson, M. Hamdaqa and G. Hjálmtýsson, "Blockchain-Based E-Voting System," 2018 IEEE 11th  International  Conference  on  Cloud  Computing  (CLOUD),  San  Francisco,  CA,  USA,  2018,  pp.  983-986,  doi: 10.1109/CLOUD.2018.00151.</w:t>
      </w:r>
    </w:p>
    <w:p w14:paraId="0F875748" w14:textId="77777777" w:rsidR="00EB3A24" w:rsidRPr="00CD69EE" w:rsidRDefault="00EB3A24" w:rsidP="00640B1A">
      <w:pPr>
        <w:pStyle w:val="ListParagraph"/>
        <w:spacing w:line="360" w:lineRule="auto"/>
        <w:ind w:left="0"/>
        <w:jc w:val="both"/>
        <w:rPr>
          <w:sz w:val="28"/>
          <w:szCs w:val="28"/>
        </w:rPr>
      </w:pPr>
    </w:p>
    <w:p w14:paraId="562C1B8E" w14:textId="77777777" w:rsidR="00EB3A24" w:rsidRDefault="00EB3A24" w:rsidP="00640B1A">
      <w:pPr>
        <w:spacing w:after="0" w:line="360" w:lineRule="auto"/>
        <w:rPr>
          <w:b/>
          <w:bCs/>
          <w:sz w:val="32"/>
          <w:szCs w:val="32"/>
        </w:rPr>
      </w:pPr>
    </w:p>
    <w:p w14:paraId="7529EB7A" w14:textId="77777777" w:rsidR="00EB3A24" w:rsidRPr="00EB3A24" w:rsidRDefault="00EB3A24" w:rsidP="00640B1A">
      <w:pPr>
        <w:spacing w:after="0" w:line="360" w:lineRule="auto"/>
        <w:rPr>
          <w:sz w:val="32"/>
          <w:szCs w:val="32"/>
        </w:rPr>
      </w:pPr>
    </w:p>
    <w:sectPr w:rsidR="00EB3A24" w:rsidRPr="00EB3A24" w:rsidSect="00292ECC">
      <w:footerReference w:type="default" r:id="rId35"/>
      <w:pgSz w:w="12240" w:h="15840"/>
      <w:pgMar w:top="1440" w:right="1797" w:bottom="964" w:left="1797" w:header="561" w:footer="81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E0C39" w14:textId="77777777" w:rsidR="0094244D" w:rsidRDefault="0094244D">
      <w:pPr>
        <w:spacing w:after="0" w:line="240" w:lineRule="auto"/>
      </w:pPr>
      <w:r>
        <w:separator/>
      </w:r>
    </w:p>
  </w:endnote>
  <w:endnote w:type="continuationSeparator" w:id="0">
    <w:p w14:paraId="7EEEEFF7" w14:textId="77777777" w:rsidR="0094244D" w:rsidRDefault="00942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25686" w14:textId="77777777" w:rsidR="00CD5CCC" w:rsidRDefault="00CD5CCC">
    <w:pPr>
      <w:pStyle w:val="Normal1"/>
      <w:tabs>
        <w:tab w:val="center" w:pos="4320"/>
        <w:tab w:val="right" w:pos="8640"/>
      </w:tabs>
      <w:jc w:val="center"/>
    </w:pPr>
    <w:r>
      <w:fldChar w:fldCharType="begin"/>
    </w:r>
    <w:r>
      <w:instrText>PAGE</w:instrText>
    </w:r>
    <w:r>
      <w:fldChar w:fldCharType="separate"/>
    </w:r>
    <w:r>
      <w:rPr>
        <w:noProof/>
      </w:rPr>
      <w:t>x</w:t>
    </w:r>
    <w:r>
      <w:fldChar w:fldCharType="end"/>
    </w:r>
  </w:p>
  <w:p w14:paraId="7AAE2E50" w14:textId="77777777" w:rsidR="00CD5CCC" w:rsidRDefault="00CD5CCC">
    <w:pPr>
      <w:pStyle w:val="Normal1"/>
      <w:tabs>
        <w:tab w:val="center" w:pos="4320"/>
        <w:tab w:val="right" w:pos="8640"/>
      </w:tabs>
    </w:pPr>
  </w:p>
  <w:p w14:paraId="0733B8E3" w14:textId="77777777" w:rsidR="00CD5CCC" w:rsidRDefault="00CD5CCC" w:rsidP="00112B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2922870"/>
      <w:docPartObj>
        <w:docPartGallery w:val="Page Numbers (Bottom of Page)"/>
        <w:docPartUnique/>
      </w:docPartObj>
    </w:sdtPr>
    <w:sdtEndPr/>
    <w:sdtContent>
      <w:p w14:paraId="0B2846CF" w14:textId="77777777" w:rsidR="00CD5CCC" w:rsidRDefault="00CD5CCC" w:rsidP="002945D7">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23312EEB" w14:textId="77777777" w:rsidR="00CD5CCC" w:rsidRDefault="00CD5CCC" w:rsidP="00112B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17058" w14:textId="77777777" w:rsidR="00205E8F" w:rsidRDefault="00205E8F">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7715984"/>
      <w:docPartObj>
        <w:docPartGallery w:val="Page Numbers (Bottom of Page)"/>
        <w:docPartUnique/>
      </w:docPartObj>
    </w:sdtPr>
    <w:sdtEndPr>
      <w:rPr>
        <w:noProof/>
      </w:rPr>
    </w:sdtEndPr>
    <w:sdtContent>
      <w:p w14:paraId="457150F4" w14:textId="279BFFAF" w:rsidR="00D4573C" w:rsidRDefault="00D457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D23BA" w14:textId="0E7F51C9" w:rsidR="00205E8F" w:rsidRPr="00773992" w:rsidRDefault="00205E8F" w:rsidP="00EA2CDA">
    <w:pPr>
      <w:spacing w:line="259" w:lineRule="auto"/>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B74C0" w14:textId="77777777" w:rsidR="00205E8F" w:rsidRDefault="00205E8F">
    <w:pPr>
      <w:spacing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218049"/>
      <w:docPartObj>
        <w:docPartGallery w:val="Page Numbers (Bottom of Page)"/>
        <w:docPartUnique/>
      </w:docPartObj>
    </w:sdtPr>
    <w:sdtEndPr>
      <w:rPr>
        <w:noProof/>
      </w:rPr>
    </w:sdtEndPr>
    <w:sdtContent>
      <w:p w14:paraId="51E7FEB0" w14:textId="77777777" w:rsidR="00577200" w:rsidRDefault="00577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228612" w14:textId="77777777" w:rsidR="00577200" w:rsidRPr="00773992" w:rsidRDefault="00577200" w:rsidP="00A03DF5">
    <w:pPr>
      <w:spacing w:line="259" w:lineRule="auto"/>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27E1C" w14:textId="77777777" w:rsidR="0094244D" w:rsidRDefault="0094244D">
      <w:pPr>
        <w:spacing w:after="0" w:line="240" w:lineRule="auto"/>
      </w:pPr>
      <w:r>
        <w:separator/>
      </w:r>
    </w:p>
  </w:footnote>
  <w:footnote w:type="continuationSeparator" w:id="0">
    <w:p w14:paraId="25B67B1B" w14:textId="77777777" w:rsidR="0094244D" w:rsidRDefault="00942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540E9" w14:textId="77777777" w:rsidR="00205E8F" w:rsidRDefault="00205E8F">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9A67" w14:textId="77777777" w:rsidR="00205E8F" w:rsidRPr="00FC7C56" w:rsidRDefault="00205E8F">
    <w:pPr>
      <w:spacing w:line="259" w:lineRule="aut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A516B" w14:textId="77777777" w:rsidR="00205E8F" w:rsidRDefault="00205E8F">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13F7"/>
    <w:multiLevelType w:val="hybridMultilevel"/>
    <w:tmpl w:val="5FA0E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E928D2"/>
    <w:multiLevelType w:val="hybridMultilevel"/>
    <w:tmpl w:val="B2F03AEE"/>
    <w:lvl w:ilvl="0" w:tplc="5ACA750C">
      <w:start w:val="1"/>
      <w:numFmt w:val="decimal"/>
      <w:lvlText w:val="4.%1"/>
      <w:lvlJc w:val="left"/>
      <w:pPr>
        <w:ind w:left="-75" w:hanging="360"/>
      </w:pPr>
      <w:rPr>
        <w:rFonts w:hint="default"/>
        <w:b/>
        <w:bCs/>
        <w:i w:val="0"/>
        <w:strike w:val="0"/>
        <w:dstrike w:val="0"/>
        <w:color w:val="000000"/>
        <w:sz w:val="24"/>
        <w:szCs w:val="24"/>
        <w:u w:val="none" w:color="000000"/>
        <w:vertAlign w:val="baseline"/>
      </w:rPr>
    </w:lvl>
    <w:lvl w:ilvl="1" w:tplc="40090019" w:tentative="1">
      <w:start w:val="1"/>
      <w:numFmt w:val="lowerLetter"/>
      <w:lvlText w:val="%2."/>
      <w:lvlJc w:val="left"/>
      <w:pPr>
        <w:ind w:left="645" w:hanging="360"/>
      </w:pPr>
    </w:lvl>
    <w:lvl w:ilvl="2" w:tplc="4009001B" w:tentative="1">
      <w:start w:val="1"/>
      <w:numFmt w:val="lowerRoman"/>
      <w:lvlText w:val="%3."/>
      <w:lvlJc w:val="right"/>
      <w:pPr>
        <w:ind w:left="1365" w:hanging="180"/>
      </w:pPr>
    </w:lvl>
    <w:lvl w:ilvl="3" w:tplc="4009000F" w:tentative="1">
      <w:start w:val="1"/>
      <w:numFmt w:val="decimal"/>
      <w:lvlText w:val="%4."/>
      <w:lvlJc w:val="left"/>
      <w:pPr>
        <w:ind w:left="2085" w:hanging="360"/>
      </w:pPr>
    </w:lvl>
    <w:lvl w:ilvl="4" w:tplc="40090019" w:tentative="1">
      <w:start w:val="1"/>
      <w:numFmt w:val="lowerLetter"/>
      <w:lvlText w:val="%5."/>
      <w:lvlJc w:val="left"/>
      <w:pPr>
        <w:ind w:left="2805" w:hanging="360"/>
      </w:pPr>
    </w:lvl>
    <w:lvl w:ilvl="5" w:tplc="4009001B" w:tentative="1">
      <w:start w:val="1"/>
      <w:numFmt w:val="lowerRoman"/>
      <w:lvlText w:val="%6."/>
      <w:lvlJc w:val="right"/>
      <w:pPr>
        <w:ind w:left="3525" w:hanging="180"/>
      </w:pPr>
    </w:lvl>
    <w:lvl w:ilvl="6" w:tplc="4009000F" w:tentative="1">
      <w:start w:val="1"/>
      <w:numFmt w:val="decimal"/>
      <w:lvlText w:val="%7."/>
      <w:lvlJc w:val="left"/>
      <w:pPr>
        <w:ind w:left="4245" w:hanging="360"/>
      </w:pPr>
    </w:lvl>
    <w:lvl w:ilvl="7" w:tplc="40090019" w:tentative="1">
      <w:start w:val="1"/>
      <w:numFmt w:val="lowerLetter"/>
      <w:lvlText w:val="%8."/>
      <w:lvlJc w:val="left"/>
      <w:pPr>
        <w:ind w:left="4965" w:hanging="360"/>
      </w:pPr>
    </w:lvl>
    <w:lvl w:ilvl="8" w:tplc="4009001B" w:tentative="1">
      <w:start w:val="1"/>
      <w:numFmt w:val="lowerRoman"/>
      <w:lvlText w:val="%9."/>
      <w:lvlJc w:val="right"/>
      <w:pPr>
        <w:ind w:left="5685" w:hanging="180"/>
      </w:pPr>
    </w:lvl>
  </w:abstractNum>
  <w:abstractNum w:abstractNumId="2" w15:restartNumberingAfterBreak="0">
    <w:nsid w:val="044E4A09"/>
    <w:multiLevelType w:val="hybridMultilevel"/>
    <w:tmpl w:val="1722B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E0AD6"/>
    <w:multiLevelType w:val="hybridMultilevel"/>
    <w:tmpl w:val="E19CC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224E98"/>
    <w:multiLevelType w:val="hybridMultilevel"/>
    <w:tmpl w:val="0C927CA0"/>
    <w:lvl w:ilvl="0" w:tplc="40090001">
      <w:start w:val="1"/>
      <w:numFmt w:val="bullet"/>
      <w:lvlText w:val=""/>
      <w:lvlJc w:val="left"/>
      <w:pPr>
        <w:ind w:left="14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3D1C9D"/>
    <w:multiLevelType w:val="hybridMultilevel"/>
    <w:tmpl w:val="F2D4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336BE"/>
    <w:multiLevelType w:val="multilevel"/>
    <w:tmpl w:val="9C9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E4CEE"/>
    <w:multiLevelType w:val="hybridMultilevel"/>
    <w:tmpl w:val="21308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EA0DE1"/>
    <w:multiLevelType w:val="hybridMultilevel"/>
    <w:tmpl w:val="CA964FD8"/>
    <w:lvl w:ilvl="0" w:tplc="1008577A">
      <w:start w:val="1"/>
      <w:numFmt w:val="bullet"/>
      <w:lvlText w:val="•"/>
      <w:lvlJc w:val="left"/>
      <w:pPr>
        <w:ind w:left="360" w:hanging="360"/>
      </w:pPr>
      <w:rPr>
        <w:rFonts w:ascii="Times New Roman" w:eastAsia="Times New Roman" w:hAnsi="Times New Roman" w:cs="Times New Roman" w:hint="default"/>
        <w:b w:val="0"/>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E1C539B"/>
    <w:multiLevelType w:val="multilevel"/>
    <w:tmpl w:val="40090023"/>
    <w:lvl w:ilvl="0">
      <w:start w:val="1"/>
      <w:numFmt w:val="upperRoman"/>
      <w:pStyle w:val="Heading1"/>
      <w:lvlText w:val="Article %1."/>
      <w:lvlJc w:val="left"/>
      <w:pPr>
        <w:ind w:left="6095"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0" w15:restartNumberingAfterBreak="0">
    <w:nsid w:val="1F16418F"/>
    <w:multiLevelType w:val="hybridMultilevel"/>
    <w:tmpl w:val="B986F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76773A"/>
    <w:multiLevelType w:val="hybridMultilevel"/>
    <w:tmpl w:val="66987144"/>
    <w:lvl w:ilvl="0" w:tplc="9F8AE016">
      <w:start w:val="1"/>
      <w:numFmt w:val="decimal"/>
      <w:lvlText w:val="3.%1"/>
      <w:lvlJc w:val="left"/>
      <w:pPr>
        <w:ind w:left="360" w:hanging="360"/>
      </w:pPr>
      <w:rPr>
        <w:rFonts w:hint="default"/>
        <w:b/>
        <w:bCs/>
        <w:i w:val="0"/>
        <w:strike w:val="0"/>
        <w:dstrike w:val="0"/>
        <w:color w:val="000000"/>
        <w:sz w:val="28"/>
        <w:szCs w:val="28"/>
        <w:u w:val="none" w:color="000000"/>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63A3E53"/>
    <w:multiLevelType w:val="hybridMultilevel"/>
    <w:tmpl w:val="771E5D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E728E0"/>
    <w:multiLevelType w:val="hybridMultilevel"/>
    <w:tmpl w:val="86FC03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12C0EEB"/>
    <w:multiLevelType w:val="hybridMultilevel"/>
    <w:tmpl w:val="E8B05D54"/>
    <w:lvl w:ilvl="0" w:tplc="5BDA45A6">
      <w:start w:val="1"/>
      <w:numFmt w:val="bullet"/>
      <w:lvlText w:val="•"/>
      <w:lvlJc w:val="left"/>
      <w:pPr>
        <w:ind w:left="644"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342E0C49"/>
    <w:multiLevelType w:val="multilevel"/>
    <w:tmpl w:val="E422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90E8C"/>
    <w:multiLevelType w:val="hybridMultilevel"/>
    <w:tmpl w:val="71A2F486"/>
    <w:lvl w:ilvl="0" w:tplc="1008577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C64B22"/>
    <w:multiLevelType w:val="hybridMultilevel"/>
    <w:tmpl w:val="6E5E6990"/>
    <w:lvl w:ilvl="0" w:tplc="5BDA45A6">
      <w:start w:val="1"/>
      <w:numFmt w:val="bullet"/>
      <w:lvlText w:val="•"/>
      <w:lvlJc w:val="left"/>
      <w:pPr>
        <w:ind w:left="644"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3CCA4283"/>
    <w:multiLevelType w:val="hybridMultilevel"/>
    <w:tmpl w:val="9DB477A0"/>
    <w:lvl w:ilvl="0" w:tplc="C91828D4">
      <w:start w:val="1"/>
      <w:numFmt w:val="bullet"/>
      <w:lvlText w:val="o"/>
      <w:lvlJc w:val="left"/>
      <w:pPr>
        <w:ind w:left="180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F400740">
      <w:start w:val="1"/>
      <w:numFmt w:val="bullet"/>
      <w:lvlText w:val="o"/>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BC8CE2A">
      <w:start w:val="1"/>
      <w:numFmt w:val="bullet"/>
      <w:lvlText w:val="▪"/>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CB81838">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054D078">
      <w:start w:val="1"/>
      <w:numFmt w:val="bullet"/>
      <w:lvlText w:val="o"/>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00C57E">
      <w:start w:val="1"/>
      <w:numFmt w:val="bullet"/>
      <w:lvlText w:val="▪"/>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9A01C18">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B788FCC">
      <w:start w:val="1"/>
      <w:numFmt w:val="bullet"/>
      <w:lvlText w:val="o"/>
      <w:lvlJc w:val="left"/>
      <w:pPr>
        <w:ind w:left="72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52016D4">
      <w:start w:val="1"/>
      <w:numFmt w:val="bullet"/>
      <w:lvlText w:val="▪"/>
      <w:lvlJc w:val="left"/>
      <w:pPr>
        <w:ind w:left="79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5260B4"/>
    <w:multiLevelType w:val="hybridMultilevel"/>
    <w:tmpl w:val="A986F6D2"/>
    <w:lvl w:ilvl="0" w:tplc="FFFFFFFF">
      <w:start w:val="1"/>
      <w:numFmt w:val="decimal"/>
      <w:lvlText w:val="%1."/>
      <w:lvlJc w:val="left"/>
      <w:pPr>
        <w:ind w:left="1080" w:hanging="360"/>
      </w:pPr>
    </w:lvl>
    <w:lvl w:ilvl="1" w:tplc="4009000F">
      <w:start w:val="1"/>
      <w:numFmt w:val="decimal"/>
      <w:lvlText w:val="%2."/>
      <w:lvlJc w:val="left"/>
      <w:pPr>
        <w:ind w:left="3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3490FC8"/>
    <w:multiLevelType w:val="hybridMultilevel"/>
    <w:tmpl w:val="1E3C4E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3863C18"/>
    <w:multiLevelType w:val="hybridMultilevel"/>
    <w:tmpl w:val="630C37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5022439"/>
    <w:multiLevelType w:val="hybridMultilevel"/>
    <w:tmpl w:val="CF708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89272B"/>
    <w:multiLevelType w:val="hybridMultilevel"/>
    <w:tmpl w:val="95C89F3A"/>
    <w:lvl w:ilvl="0" w:tplc="DE32A674">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A8E28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EA340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0EF28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B0C47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A07236">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8CE522">
      <w:start w:val="1"/>
      <w:numFmt w:val="bullet"/>
      <w:lvlText w:val="•"/>
      <w:lvlJc w:val="left"/>
      <w:pPr>
        <w:ind w:left="8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805458">
      <w:start w:val="1"/>
      <w:numFmt w:val="bullet"/>
      <w:lvlText w:val="o"/>
      <w:lvlJc w:val="left"/>
      <w:pPr>
        <w:ind w:left="9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DAE19A">
      <w:start w:val="1"/>
      <w:numFmt w:val="bullet"/>
      <w:lvlText w:val="▪"/>
      <w:lvlJc w:val="left"/>
      <w:pPr>
        <w:ind w:left="9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7B52FC7"/>
    <w:multiLevelType w:val="hybridMultilevel"/>
    <w:tmpl w:val="29703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4F63A3"/>
    <w:multiLevelType w:val="hybridMultilevel"/>
    <w:tmpl w:val="3C74C1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03849FB"/>
    <w:multiLevelType w:val="hybridMultilevel"/>
    <w:tmpl w:val="DA30E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410FB1"/>
    <w:multiLevelType w:val="hybridMultilevel"/>
    <w:tmpl w:val="55ECCC82"/>
    <w:lvl w:ilvl="0" w:tplc="BFA6F370">
      <w:start w:val="1"/>
      <w:numFmt w:val="decimal"/>
      <w:lvlText w:val="1.%1"/>
      <w:lvlJc w:val="left"/>
      <w:pPr>
        <w:ind w:left="360" w:hanging="360"/>
      </w:pPr>
      <w:rPr>
        <w:rFonts w:hint="default"/>
      </w:rPr>
    </w:lvl>
    <w:lvl w:ilvl="1" w:tplc="BFA6F370">
      <w:start w:val="1"/>
      <w:numFmt w:val="decimal"/>
      <w:lvlText w:val="1.%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74D621A"/>
    <w:multiLevelType w:val="multilevel"/>
    <w:tmpl w:val="E422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36358"/>
    <w:multiLevelType w:val="hybridMultilevel"/>
    <w:tmpl w:val="FEB29F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BB7BE2"/>
    <w:multiLevelType w:val="multilevel"/>
    <w:tmpl w:val="E422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07AAD"/>
    <w:multiLevelType w:val="hybridMultilevel"/>
    <w:tmpl w:val="6728F27E"/>
    <w:lvl w:ilvl="0" w:tplc="FFFFFFFF">
      <w:start w:val="1"/>
      <w:numFmt w:val="lowerRoman"/>
      <w:lvlText w:val="%1)"/>
      <w:lvlJc w:val="left"/>
      <w:pPr>
        <w:ind w:left="720" w:hanging="360"/>
      </w:pPr>
      <w:rPr>
        <w:rFonts w:ascii="Times New Roman" w:eastAsia="Times New Roman" w:hAnsi="Times New Roman" w:cs="Times New Roman"/>
        <w:b/>
      </w:r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FD2EFF"/>
    <w:multiLevelType w:val="hybridMultilevel"/>
    <w:tmpl w:val="31F88656"/>
    <w:lvl w:ilvl="0" w:tplc="40090001">
      <w:start w:val="1"/>
      <w:numFmt w:val="bullet"/>
      <w:lvlText w:val=""/>
      <w:lvlJc w:val="left"/>
      <w:pPr>
        <w:ind w:left="11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B195BF6"/>
    <w:multiLevelType w:val="hybridMultilevel"/>
    <w:tmpl w:val="8FD2ED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FAF58FE"/>
    <w:multiLevelType w:val="hybridMultilevel"/>
    <w:tmpl w:val="C554C7D4"/>
    <w:lvl w:ilvl="0" w:tplc="1008577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5A1428"/>
    <w:multiLevelType w:val="hybridMultilevel"/>
    <w:tmpl w:val="D3305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8D011D"/>
    <w:multiLevelType w:val="hybridMultilevel"/>
    <w:tmpl w:val="4900D2DA"/>
    <w:lvl w:ilvl="0" w:tplc="1008577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187AA3"/>
    <w:multiLevelType w:val="hybridMultilevel"/>
    <w:tmpl w:val="32EE3CA0"/>
    <w:lvl w:ilvl="0" w:tplc="5BDA45A6">
      <w:start w:val="1"/>
      <w:numFmt w:val="bullet"/>
      <w:lvlText w:val="•"/>
      <w:lvlJc w:val="left"/>
      <w:pPr>
        <w:ind w:left="644"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8" w15:restartNumberingAfterBreak="0">
    <w:nsid w:val="7AE44C61"/>
    <w:multiLevelType w:val="hybridMultilevel"/>
    <w:tmpl w:val="E3DAAED6"/>
    <w:lvl w:ilvl="0" w:tplc="1008577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7851279">
    <w:abstractNumId w:val="18"/>
  </w:num>
  <w:num w:numId="2" w16cid:durableId="2083943547">
    <w:abstractNumId w:val="29"/>
  </w:num>
  <w:num w:numId="3" w16cid:durableId="836768952">
    <w:abstractNumId w:val="9"/>
  </w:num>
  <w:num w:numId="4" w16cid:durableId="2007391320">
    <w:abstractNumId w:val="23"/>
  </w:num>
  <w:num w:numId="5" w16cid:durableId="933174976">
    <w:abstractNumId w:val="19"/>
  </w:num>
  <w:num w:numId="6" w16cid:durableId="1214543674">
    <w:abstractNumId w:val="27"/>
  </w:num>
  <w:num w:numId="7" w16cid:durableId="1637636676">
    <w:abstractNumId w:val="11"/>
  </w:num>
  <w:num w:numId="8" w16cid:durableId="2057848252">
    <w:abstractNumId w:val="1"/>
  </w:num>
  <w:num w:numId="9" w16cid:durableId="868299928">
    <w:abstractNumId w:val="36"/>
  </w:num>
  <w:num w:numId="10" w16cid:durableId="559361894">
    <w:abstractNumId w:val="32"/>
  </w:num>
  <w:num w:numId="11" w16cid:durableId="1405182702">
    <w:abstractNumId w:val="4"/>
  </w:num>
  <w:num w:numId="12" w16cid:durableId="2000766867">
    <w:abstractNumId w:val="3"/>
  </w:num>
  <w:num w:numId="13" w16cid:durableId="2094425343">
    <w:abstractNumId w:val="24"/>
  </w:num>
  <w:num w:numId="14" w16cid:durableId="162285673">
    <w:abstractNumId w:val="17"/>
  </w:num>
  <w:num w:numId="15" w16cid:durableId="1249459450">
    <w:abstractNumId w:val="37"/>
  </w:num>
  <w:num w:numId="16" w16cid:durableId="721367464">
    <w:abstractNumId w:val="14"/>
  </w:num>
  <w:num w:numId="17" w16cid:durableId="587078752">
    <w:abstractNumId w:val="31"/>
  </w:num>
  <w:num w:numId="18" w16cid:durableId="659701639">
    <w:abstractNumId w:val="8"/>
  </w:num>
  <w:num w:numId="19" w16cid:durableId="2001932090">
    <w:abstractNumId w:val="6"/>
  </w:num>
  <w:num w:numId="20" w16cid:durableId="1192067014">
    <w:abstractNumId w:val="16"/>
  </w:num>
  <w:num w:numId="21" w16cid:durableId="1067648670">
    <w:abstractNumId w:val="38"/>
  </w:num>
  <w:num w:numId="22" w16cid:durableId="1515074796">
    <w:abstractNumId w:val="34"/>
  </w:num>
  <w:num w:numId="23" w16cid:durableId="519978547">
    <w:abstractNumId w:val="30"/>
  </w:num>
  <w:num w:numId="24" w16cid:durableId="1398549588">
    <w:abstractNumId w:val="28"/>
  </w:num>
  <w:num w:numId="25" w16cid:durableId="995838508">
    <w:abstractNumId w:val="15"/>
  </w:num>
  <w:num w:numId="26" w16cid:durableId="1420518511">
    <w:abstractNumId w:val="25"/>
  </w:num>
  <w:num w:numId="27" w16cid:durableId="1764230013">
    <w:abstractNumId w:val="2"/>
  </w:num>
  <w:num w:numId="28" w16cid:durableId="1212690812">
    <w:abstractNumId w:val="12"/>
  </w:num>
  <w:num w:numId="29" w16cid:durableId="1561019759">
    <w:abstractNumId w:val="35"/>
  </w:num>
  <w:num w:numId="30" w16cid:durableId="127817903">
    <w:abstractNumId w:val="33"/>
  </w:num>
  <w:num w:numId="31" w16cid:durableId="1410538080">
    <w:abstractNumId w:val="7"/>
  </w:num>
  <w:num w:numId="32" w16cid:durableId="121460752">
    <w:abstractNumId w:val="13"/>
  </w:num>
  <w:num w:numId="33" w16cid:durableId="1627083509">
    <w:abstractNumId w:val="22"/>
  </w:num>
  <w:num w:numId="34" w16cid:durableId="1658999876">
    <w:abstractNumId w:val="0"/>
  </w:num>
  <w:num w:numId="35" w16cid:durableId="147750201">
    <w:abstractNumId w:val="26"/>
  </w:num>
  <w:num w:numId="36" w16cid:durableId="357045046">
    <w:abstractNumId w:val="21"/>
  </w:num>
  <w:num w:numId="37" w16cid:durableId="1512838451">
    <w:abstractNumId w:val="5"/>
  </w:num>
  <w:num w:numId="38" w16cid:durableId="947855420">
    <w:abstractNumId w:val="20"/>
  </w:num>
  <w:num w:numId="39" w16cid:durableId="190710587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E8F"/>
    <w:rsid w:val="00005108"/>
    <w:rsid w:val="00013112"/>
    <w:rsid w:val="0001344C"/>
    <w:rsid w:val="00015377"/>
    <w:rsid w:val="000161B4"/>
    <w:rsid w:val="000170DB"/>
    <w:rsid w:val="00024E2E"/>
    <w:rsid w:val="000403E5"/>
    <w:rsid w:val="00040D9D"/>
    <w:rsid w:val="00055D97"/>
    <w:rsid w:val="000629E9"/>
    <w:rsid w:val="00084063"/>
    <w:rsid w:val="00091215"/>
    <w:rsid w:val="00095675"/>
    <w:rsid w:val="000A2C8B"/>
    <w:rsid w:val="000A2EBE"/>
    <w:rsid w:val="000B376B"/>
    <w:rsid w:val="000B6883"/>
    <w:rsid w:val="000C2680"/>
    <w:rsid w:val="000C2A6F"/>
    <w:rsid w:val="000D4B21"/>
    <w:rsid w:val="000E42D6"/>
    <w:rsid w:val="000E745F"/>
    <w:rsid w:val="000F2D0B"/>
    <w:rsid w:val="000F41BF"/>
    <w:rsid w:val="0010180C"/>
    <w:rsid w:val="00102526"/>
    <w:rsid w:val="0010504D"/>
    <w:rsid w:val="001131EB"/>
    <w:rsid w:val="00116837"/>
    <w:rsid w:val="00124197"/>
    <w:rsid w:val="00130F45"/>
    <w:rsid w:val="0014128B"/>
    <w:rsid w:val="001417C9"/>
    <w:rsid w:val="001459A7"/>
    <w:rsid w:val="00150495"/>
    <w:rsid w:val="00157846"/>
    <w:rsid w:val="00167DC3"/>
    <w:rsid w:val="00171BA9"/>
    <w:rsid w:val="00196870"/>
    <w:rsid w:val="001B0623"/>
    <w:rsid w:val="001B5304"/>
    <w:rsid w:val="001C1CF6"/>
    <w:rsid w:val="001C3D4B"/>
    <w:rsid w:val="001C7290"/>
    <w:rsid w:val="001D7356"/>
    <w:rsid w:val="001E0958"/>
    <w:rsid w:val="001E10E4"/>
    <w:rsid w:val="001E283E"/>
    <w:rsid w:val="001F60FE"/>
    <w:rsid w:val="0020319E"/>
    <w:rsid w:val="002037AC"/>
    <w:rsid w:val="00205E8F"/>
    <w:rsid w:val="00207460"/>
    <w:rsid w:val="0021275E"/>
    <w:rsid w:val="0021698A"/>
    <w:rsid w:val="00222D3E"/>
    <w:rsid w:val="00225897"/>
    <w:rsid w:val="00226BC1"/>
    <w:rsid w:val="00234C05"/>
    <w:rsid w:val="002432D3"/>
    <w:rsid w:val="0024527D"/>
    <w:rsid w:val="0024540B"/>
    <w:rsid w:val="00245520"/>
    <w:rsid w:val="00270384"/>
    <w:rsid w:val="00281487"/>
    <w:rsid w:val="00283E58"/>
    <w:rsid w:val="002857DE"/>
    <w:rsid w:val="00286024"/>
    <w:rsid w:val="00292333"/>
    <w:rsid w:val="00292ECC"/>
    <w:rsid w:val="00293615"/>
    <w:rsid w:val="002945D7"/>
    <w:rsid w:val="002A3346"/>
    <w:rsid w:val="002A6D20"/>
    <w:rsid w:val="002A7624"/>
    <w:rsid w:val="002B01DD"/>
    <w:rsid w:val="002B72FA"/>
    <w:rsid w:val="002C4C79"/>
    <w:rsid w:val="002D28D2"/>
    <w:rsid w:val="002D66DF"/>
    <w:rsid w:val="002E11BF"/>
    <w:rsid w:val="002E721B"/>
    <w:rsid w:val="002F0D38"/>
    <w:rsid w:val="0030445A"/>
    <w:rsid w:val="0030520B"/>
    <w:rsid w:val="00306AB9"/>
    <w:rsid w:val="00313DEF"/>
    <w:rsid w:val="003154A2"/>
    <w:rsid w:val="003253B1"/>
    <w:rsid w:val="003260DC"/>
    <w:rsid w:val="00330D41"/>
    <w:rsid w:val="00341488"/>
    <w:rsid w:val="00343609"/>
    <w:rsid w:val="00345542"/>
    <w:rsid w:val="0034795A"/>
    <w:rsid w:val="00362A84"/>
    <w:rsid w:val="00365D0E"/>
    <w:rsid w:val="00372249"/>
    <w:rsid w:val="003732CB"/>
    <w:rsid w:val="00384B74"/>
    <w:rsid w:val="00384F73"/>
    <w:rsid w:val="003875A9"/>
    <w:rsid w:val="00391041"/>
    <w:rsid w:val="00392B7B"/>
    <w:rsid w:val="0039626C"/>
    <w:rsid w:val="003A61CD"/>
    <w:rsid w:val="003B1263"/>
    <w:rsid w:val="003B63A9"/>
    <w:rsid w:val="003B76C3"/>
    <w:rsid w:val="003D244E"/>
    <w:rsid w:val="003D723D"/>
    <w:rsid w:val="003E12FC"/>
    <w:rsid w:val="003E7539"/>
    <w:rsid w:val="003F6AB1"/>
    <w:rsid w:val="003F7417"/>
    <w:rsid w:val="004016C7"/>
    <w:rsid w:val="0041428C"/>
    <w:rsid w:val="00416676"/>
    <w:rsid w:val="00431276"/>
    <w:rsid w:val="004317A1"/>
    <w:rsid w:val="00434412"/>
    <w:rsid w:val="004433CC"/>
    <w:rsid w:val="00443576"/>
    <w:rsid w:val="00453573"/>
    <w:rsid w:val="004574BC"/>
    <w:rsid w:val="0046188D"/>
    <w:rsid w:val="00463C20"/>
    <w:rsid w:val="00473B73"/>
    <w:rsid w:val="00477BDF"/>
    <w:rsid w:val="0048070C"/>
    <w:rsid w:val="00480E1A"/>
    <w:rsid w:val="00483B27"/>
    <w:rsid w:val="00483E5D"/>
    <w:rsid w:val="00484B09"/>
    <w:rsid w:val="004903F2"/>
    <w:rsid w:val="00491F83"/>
    <w:rsid w:val="0049230A"/>
    <w:rsid w:val="00494CB7"/>
    <w:rsid w:val="004A1C25"/>
    <w:rsid w:val="004A20AE"/>
    <w:rsid w:val="004A6AE4"/>
    <w:rsid w:val="004B0324"/>
    <w:rsid w:val="004B1331"/>
    <w:rsid w:val="004B3A92"/>
    <w:rsid w:val="004C0B66"/>
    <w:rsid w:val="004C3958"/>
    <w:rsid w:val="004C74E7"/>
    <w:rsid w:val="004E7054"/>
    <w:rsid w:val="004E7897"/>
    <w:rsid w:val="004F1CF7"/>
    <w:rsid w:val="004F768A"/>
    <w:rsid w:val="00501441"/>
    <w:rsid w:val="00503585"/>
    <w:rsid w:val="0051185F"/>
    <w:rsid w:val="005134B0"/>
    <w:rsid w:val="00515AD1"/>
    <w:rsid w:val="00515D11"/>
    <w:rsid w:val="00517ABF"/>
    <w:rsid w:val="0052265B"/>
    <w:rsid w:val="0052325B"/>
    <w:rsid w:val="00525A8A"/>
    <w:rsid w:val="005325EC"/>
    <w:rsid w:val="00533D6F"/>
    <w:rsid w:val="00535423"/>
    <w:rsid w:val="00535BB0"/>
    <w:rsid w:val="00543C31"/>
    <w:rsid w:val="00545EAA"/>
    <w:rsid w:val="00553AA2"/>
    <w:rsid w:val="005563D8"/>
    <w:rsid w:val="0055777D"/>
    <w:rsid w:val="0056716D"/>
    <w:rsid w:val="00570AA5"/>
    <w:rsid w:val="00572E81"/>
    <w:rsid w:val="00577200"/>
    <w:rsid w:val="005803D0"/>
    <w:rsid w:val="00591639"/>
    <w:rsid w:val="00592D0E"/>
    <w:rsid w:val="005A601F"/>
    <w:rsid w:val="005A636C"/>
    <w:rsid w:val="005B172E"/>
    <w:rsid w:val="005B397E"/>
    <w:rsid w:val="005B76FD"/>
    <w:rsid w:val="005C0C3B"/>
    <w:rsid w:val="005C1C3F"/>
    <w:rsid w:val="005C49C6"/>
    <w:rsid w:val="005C5278"/>
    <w:rsid w:val="005D5967"/>
    <w:rsid w:val="005F0D44"/>
    <w:rsid w:val="005F5CEB"/>
    <w:rsid w:val="00603B54"/>
    <w:rsid w:val="00605735"/>
    <w:rsid w:val="0061536D"/>
    <w:rsid w:val="00620EAD"/>
    <w:rsid w:val="006246A4"/>
    <w:rsid w:val="00626F25"/>
    <w:rsid w:val="0063295D"/>
    <w:rsid w:val="0063360B"/>
    <w:rsid w:val="00640B1A"/>
    <w:rsid w:val="00642074"/>
    <w:rsid w:val="00650CEB"/>
    <w:rsid w:val="0065138A"/>
    <w:rsid w:val="006517D3"/>
    <w:rsid w:val="0065408F"/>
    <w:rsid w:val="00660061"/>
    <w:rsid w:val="00662302"/>
    <w:rsid w:val="006630F9"/>
    <w:rsid w:val="006637E9"/>
    <w:rsid w:val="00663826"/>
    <w:rsid w:val="006642A0"/>
    <w:rsid w:val="00664751"/>
    <w:rsid w:val="0067444B"/>
    <w:rsid w:val="00674791"/>
    <w:rsid w:val="006865BA"/>
    <w:rsid w:val="006934DB"/>
    <w:rsid w:val="006955F7"/>
    <w:rsid w:val="006A456A"/>
    <w:rsid w:val="006A47CC"/>
    <w:rsid w:val="006A6678"/>
    <w:rsid w:val="006A68F4"/>
    <w:rsid w:val="006B0DB7"/>
    <w:rsid w:val="006B38F8"/>
    <w:rsid w:val="006B43A6"/>
    <w:rsid w:val="006B74CE"/>
    <w:rsid w:val="006B7E7B"/>
    <w:rsid w:val="006D220F"/>
    <w:rsid w:val="006D2E55"/>
    <w:rsid w:val="006D54A3"/>
    <w:rsid w:val="006E412E"/>
    <w:rsid w:val="006E4ED3"/>
    <w:rsid w:val="006F1AC9"/>
    <w:rsid w:val="006F5022"/>
    <w:rsid w:val="0070214C"/>
    <w:rsid w:val="007031CE"/>
    <w:rsid w:val="0072303D"/>
    <w:rsid w:val="00727249"/>
    <w:rsid w:val="00734C35"/>
    <w:rsid w:val="00735D27"/>
    <w:rsid w:val="007416EA"/>
    <w:rsid w:val="00744281"/>
    <w:rsid w:val="00753700"/>
    <w:rsid w:val="007663A9"/>
    <w:rsid w:val="00766BE9"/>
    <w:rsid w:val="00770A64"/>
    <w:rsid w:val="00773992"/>
    <w:rsid w:val="00776D9C"/>
    <w:rsid w:val="007909F5"/>
    <w:rsid w:val="00792AD1"/>
    <w:rsid w:val="007A068E"/>
    <w:rsid w:val="007A0DDF"/>
    <w:rsid w:val="007A466E"/>
    <w:rsid w:val="007B08D6"/>
    <w:rsid w:val="007B0DF5"/>
    <w:rsid w:val="007B3F21"/>
    <w:rsid w:val="007B4961"/>
    <w:rsid w:val="007B733B"/>
    <w:rsid w:val="007B7938"/>
    <w:rsid w:val="007C1520"/>
    <w:rsid w:val="007D3878"/>
    <w:rsid w:val="007D4627"/>
    <w:rsid w:val="007D4EFE"/>
    <w:rsid w:val="007F02E4"/>
    <w:rsid w:val="007F6EDE"/>
    <w:rsid w:val="0080433B"/>
    <w:rsid w:val="00807F42"/>
    <w:rsid w:val="00811C0B"/>
    <w:rsid w:val="00812C2E"/>
    <w:rsid w:val="008143F0"/>
    <w:rsid w:val="00820013"/>
    <w:rsid w:val="008231AF"/>
    <w:rsid w:val="00824630"/>
    <w:rsid w:val="008267ED"/>
    <w:rsid w:val="00832A21"/>
    <w:rsid w:val="00833376"/>
    <w:rsid w:val="00835742"/>
    <w:rsid w:val="00835A24"/>
    <w:rsid w:val="00837251"/>
    <w:rsid w:val="00840B43"/>
    <w:rsid w:val="00843E5F"/>
    <w:rsid w:val="00850EC8"/>
    <w:rsid w:val="00857C9B"/>
    <w:rsid w:val="00874DD2"/>
    <w:rsid w:val="00876095"/>
    <w:rsid w:val="008810C9"/>
    <w:rsid w:val="00882C09"/>
    <w:rsid w:val="00882C54"/>
    <w:rsid w:val="0089056A"/>
    <w:rsid w:val="00893324"/>
    <w:rsid w:val="0089579E"/>
    <w:rsid w:val="0089696F"/>
    <w:rsid w:val="00897309"/>
    <w:rsid w:val="00897C7A"/>
    <w:rsid w:val="008A10A8"/>
    <w:rsid w:val="008A26C1"/>
    <w:rsid w:val="008A4473"/>
    <w:rsid w:val="008B625B"/>
    <w:rsid w:val="008C205F"/>
    <w:rsid w:val="008C5A72"/>
    <w:rsid w:val="008D0C26"/>
    <w:rsid w:val="008D48E6"/>
    <w:rsid w:val="008D5893"/>
    <w:rsid w:val="008E2E38"/>
    <w:rsid w:val="008F318A"/>
    <w:rsid w:val="008F36ED"/>
    <w:rsid w:val="00914A44"/>
    <w:rsid w:val="009214A0"/>
    <w:rsid w:val="00924861"/>
    <w:rsid w:val="009307AF"/>
    <w:rsid w:val="00936C36"/>
    <w:rsid w:val="0094244D"/>
    <w:rsid w:val="009467E5"/>
    <w:rsid w:val="009609E0"/>
    <w:rsid w:val="00962D9C"/>
    <w:rsid w:val="00964DF7"/>
    <w:rsid w:val="00967300"/>
    <w:rsid w:val="0097325E"/>
    <w:rsid w:val="0098490E"/>
    <w:rsid w:val="0098492D"/>
    <w:rsid w:val="0098586D"/>
    <w:rsid w:val="00990AFB"/>
    <w:rsid w:val="00990B6C"/>
    <w:rsid w:val="009925C2"/>
    <w:rsid w:val="00994973"/>
    <w:rsid w:val="009A0442"/>
    <w:rsid w:val="009A2F0F"/>
    <w:rsid w:val="009A6D5A"/>
    <w:rsid w:val="009A6D7E"/>
    <w:rsid w:val="009B44E6"/>
    <w:rsid w:val="009B7DBE"/>
    <w:rsid w:val="009C3E66"/>
    <w:rsid w:val="009C6731"/>
    <w:rsid w:val="009C7747"/>
    <w:rsid w:val="009D2216"/>
    <w:rsid w:val="009D5FEC"/>
    <w:rsid w:val="009E6DE2"/>
    <w:rsid w:val="009F13DF"/>
    <w:rsid w:val="009F6CB2"/>
    <w:rsid w:val="00A00B29"/>
    <w:rsid w:val="00A02E70"/>
    <w:rsid w:val="00A03870"/>
    <w:rsid w:val="00A03DF5"/>
    <w:rsid w:val="00A04169"/>
    <w:rsid w:val="00A05DE3"/>
    <w:rsid w:val="00A071B2"/>
    <w:rsid w:val="00A139A4"/>
    <w:rsid w:val="00A2264D"/>
    <w:rsid w:val="00A22F90"/>
    <w:rsid w:val="00A40FC0"/>
    <w:rsid w:val="00A52CE8"/>
    <w:rsid w:val="00A5662F"/>
    <w:rsid w:val="00A633CD"/>
    <w:rsid w:val="00A648DD"/>
    <w:rsid w:val="00A65E62"/>
    <w:rsid w:val="00A70CCB"/>
    <w:rsid w:val="00A72C2E"/>
    <w:rsid w:val="00A760EA"/>
    <w:rsid w:val="00A76ADA"/>
    <w:rsid w:val="00A85404"/>
    <w:rsid w:val="00A92EC7"/>
    <w:rsid w:val="00A9451E"/>
    <w:rsid w:val="00A94DA9"/>
    <w:rsid w:val="00AA1C4D"/>
    <w:rsid w:val="00AA7E3C"/>
    <w:rsid w:val="00AB2005"/>
    <w:rsid w:val="00AC0E4F"/>
    <w:rsid w:val="00AC10C0"/>
    <w:rsid w:val="00AC31E3"/>
    <w:rsid w:val="00AC3FB5"/>
    <w:rsid w:val="00AD0DC5"/>
    <w:rsid w:val="00AD300B"/>
    <w:rsid w:val="00AE0815"/>
    <w:rsid w:val="00AE6EF0"/>
    <w:rsid w:val="00AE7B70"/>
    <w:rsid w:val="00AF2846"/>
    <w:rsid w:val="00AF292E"/>
    <w:rsid w:val="00AF443A"/>
    <w:rsid w:val="00AF6B73"/>
    <w:rsid w:val="00AF714C"/>
    <w:rsid w:val="00B04142"/>
    <w:rsid w:val="00B04D88"/>
    <w:rsid w:val="00B05BE0"/>
    <w:rsid w:val="00B1037E"/>
    <w:rsid w:val="00B10E05"/>
    <w:rsid w:val="00B22BC2"/>
    <w:rsid w:val="00B40878"/>
    <w:rsid w:val="00B414E9"/>
    <w:rsid w:val="00B4563A"/>
    <w:rsid w:val="00B550A9"/>
    <w:rsid w:val="00B57F37"/>
    <w:rsid w:val="00B6235A"/>
    <w:rsid w:val="00B76DBD"/>
    <w:rsid w:val="00B83699"/>
    <w:rsid w:val="00B865D6"/>
    <w:rsid w:val="00B919F0"/>
    <w:rsid w:val="00B930CC"/>
    <w:rsid w:val="00B94460"/>
    <w:rsid w:val="00BA117A"/>
    <w:rsid w:val="00BA1CC2"/>
    <w:rsid w:val="00BA3D7D"/>
    <w:rsid w:val="00BA54F8"/>
    <w:rsid w:val="00BB0724"/>
    <w:rsid w:val="00BB5C13"/>
    <w:rsid w:val="00BC1789"/>
    <w:rsid w:val="00BD42BA"/>
    <w:rsid w:val="00BD51C2"/>
    <w:rsid w:val="00BD6E8E"/>
    <w:rsid w:val="00BE703A"/>
    <w:rsid w:val="00BF1945"/>
    <w:rsid w:val="00BF4728"/>
    <w:rsid w:val="00BF602E"/>
    <w:rsid w:val="00C00084"/>
    <w:rsid w:val="00C043EE"/>
    <w:rsid w:val="00C04994"/>
    <w:rsid w:val="00C07DC5"/>
    <w:rsid w:val="00C12F54"/>
    <w:rsid w:val="00C14693"/>
    <w:rsid w:val="00C24941"/>
    <w:rsid w:val="00C262C6"/>
    <w:rsid w:val="00C26A6B"/>
    <w:rsid w:val="00C33AD5"/>
    <w:rsid w:val="00C364E0"/>
    <w:rsid w:val="00C41A47"/>
    <w:rsid w:val="00C43658"/>
    <w:rsid w:val="00C504B3"/>
    <w:rsid w:val="00C51865"/>
    <w:rsid w:val="00C55EC1"/>
    <w:rsid w:val="00C6021E"/>
    <w:rsid w:val="00C73078"/>
    <w:rsid w:val="00C738A6"/>
    <w:rsid w:val="00C73DF6"/>
    <w:rsid w:val="00C7502A"/>
    <w:rsid w:val="00C8189A"/>
    <w:rsid w:val="00C84643"/>
    <w:rsid w:val="00C909B6"/>
    <w:rsid w:val="00C92CAE"/>
    <w:rsid w:val="00C97B4F"/>
    <w:rsid w:val="00CA067E"/>
    <w:rsid w:val="00CA27FA"/>
    <w:rsid w:val="00CB376B"/>
    <w:rsid w:val="00CB4246"/>
    <w:rsid w:val="00CB6992"/>
    <w:rsid w:val="00CB736F"/>
    <w:rsid w:val="00CD5CCC"/>
    <w:rsid w:val="00CD69EE"/>
    <w:rsid w:val="00CE299E"/>
    <w:rsid w:val="00CE6C27"/>
    <w:rsid w:val="00CF0B7E"/>
    <w:rsid w:val="00CF0FBB"/>
    <w:rsid w:val="00CF3416"/>
    <w:rsid w:val="00CF3C58"/>
    <w:rsid w:val="00CF4295"/>
    <w:rsid w:val="00D00FEE"/>
    <w:rsid w:val="00D02500"/>
    <w:rsid w:val="00D03C16"/>
    <w:rsid w:val="00D1017E"/>
    <w:rsid w:val="00D10C95"/>
    <w:rsid w:val="00D115B6"/>
    <w:rsid w:val="00D21052"/>
    <w:rsid w:val="00D32207"/>
    <w:rsid w:val="00D32A9C"/>
    <w:rsid w:val="00D32D9A"/>
    <w:rsid w:val="00D40016"/>
    <w:rsid w:val="00D40FC7"/>
    <w:rsid w:val="00D4573C"/>
    <w:rsid w:val="00D5095F"/>
    <w:rsid w:val="00D552FB"/>
    <w:rsid w:val="00D6355F"/>
    <w:rsid w:val="00D6392B"/>
    <w:rsid w:val="00D6746B"/>
    <w:rsid w:val="00D7621D"/>
    <w:rsid w:val="00D80388"/>
    <w:rsid w:val="00D81E17"/>
    <w:rsid w:val="00D872A0"/>
    <w:rsid w:val="00D9146E"/>
    <w:rsid w:val="00D92D0C"/>
    <w:rsid w:val="00D955D5"/>
    <w:rsid w:val="00DA2473"/>
    <w:rsid w:val="00DA2670"/>
    <w:rsid w:val="00DA6775"/>
    <w:rsid w:val="00DB1203"/>
    <w:rsid w:val="00DB2175"/>
    <w:rsid w:val="00DB45F1"/>
    <w:rsid w:val="00DB758A"/>
    <w:rsid w:val="00DC546E"/>
    <w:rsid w:val="00DC67FD"/>
    <w:rsid w:val="00DC70C1"/>
    <w:rsid w:val="00DE4175"/>
    <w:rsid w:val="00DF1AEE"/>
    <w:rsid w:val="00DF24FF"/>
    <w:rsid w:val="00E009D9"/>
    <w:rsid w:val="00E01483"/>
    <w:rsid w:val="00E02FFF"/>
    <w:rsid w:val="00E04635"/>
    <w:rsid w:val="00E076DE"/>
    <w:rsid w:val="00E110C9"/>
    <w:rsid w:val="00E11EBD"/>
    <w:rsid w:val="00E146D1"/>
    <w:rsid w:val="00E14B24"/>
    <w:rsid w:val="00E16E8D"/>
    <w:rsid w:val="00E178D4"/>
    <w:rsid w:val="00E219BC"/>
    <w:rsid w:val="00E238CC"/>
    <w:rsid w:val="00E243BB"/>
    <w:rsid w:val="00E37721"/>
    <w:rsid w:val="00E404D5"/>
    <w:rsid w:val="00E52CCA"/>
    <w:rsid w:val="00E52FF1"/>
    <w:rsid w:val="00E611CA"/>
    <w:rsid w:val="00E6163C"/>
    <w:rsid w:val="00E61CE0"/>
    <w:rsid w:val="00E67777"/>
    <w:rsid w:val="00E70B2A"/>
    <w:rsid w:val="00E72D86"/>
    <w:rsid w:val="00E871AA"/>
    <w:rsid w:val="00E960A9"/>
    <w:rsid w:val="00EA2349"/>
    <w:rsid w:val="00EA2CDA"/>
    <w:rsid w:val="00EA2F1C"/>
    <w:rsid w:val="00EA46BB"/>
    <w:rsid w:val="00EA553B"/>
    <w:rsid w:val="00EA5CBA"/>
    <w:rsid w:val="00EA697A"/>
    <w:rsid w:val="00EA7636"/>
    <w:rsid w:val="00EB3A24"/>
    <w:rsid w:val="00EB426C"/>
    <w:rsid w:val="00EB7344"/>
    <w:rsid w:val="00EC07AA"/>
    <w:rsid w:val="00EC6405"/>
    <w:rsid w:val="00ED3D7C"/>
    <w:rsid w:val="00ED64D3"/>
    <w:rsid w:val="00EE1951"/>
    <w:rsid w:val="00EF316A"/>
    <w:rsid w:val="00EF4BFC"/>
    <w:rsid w:val="00F02291"/>
    <w:rsid w:val="00F12A62"/>
    <w:rsid w:val="00F20AE5"/>
    <w:rsid w:val="00F36F19"/>
    <w:rsid w:val="00F52A32"/>
    <w:rsid w:val="00F60BCD"/>
    <w:rsid w:val="00F61003"/>
    <w:rsid w:val="00F6286B"/>
    <w:rsid w:val="00F74B72"/>
    <w:rsid w:val="00F76D84"/>
    <w:rsid w:val="00F776BE"/>
    <w:rsid w:val="00F8022C"/>
    <w:rsid w:val="00F85C64"/>
    <w:rsid w:val="00FB0A33"/>
    <w:rsid w:val="00FC7C56"/>
    <w:rsid w:val="00FD26E2"/>
    <w:rsid w:val="00FD3D31"/>
    <w:rsid w:val="00FD6BE5"/>
    <w:rsid w:val="00FF49BF"/>
    <w:rsid w:val="00FF7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81C3B"/>
  <w15:docId w15:val="{5E441EF2-C27F-4DFA-8BC3-A1CA6E5A9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qFormat/>
    <w:pPr>
      <w:keepNext/>
      <w:keepLines/>
      <w:numPr>
        <w:numId w:val="3"/>
      </w:numPr>
      <w:spacing w:after="181" w:line="259" w:lineRule="auto"/>
      <w:ind w:left="0"/>
      <w:outlineLvl w:val="0"/>
    </w:pPr>
    <w:rPr>
      <w:rFonts w:ascii="Times New Roman" w:eastAsia="Times New Roman" w:hAnsi="Times New Roman" w:cs="Times New Roman"/>
      <w:b/>
      <w:color w:val="000000"/>
      <w:sz w:val="36"/>
    </w:rPr>
  </w:style>
  <w:style w:type="paragraph" w:styleId="Heading2">
    <w:name w:val="heading 2"/>
    <w:next w:val="Normal"/>
    <w:link w:val="Heading2Char"/>
    <w:unhideWhenUsed/>
    <w:qFormat/>
    <w:pPr>
      <w:keepNext/>
      <w:keepLines/>
      <w:numPr>
        <w:ilvl w:val="1"/>
        <w:numId w:val="3"/>
      </w:numPr>
      <w:spacing w:after="0" w:line="259" w:lineRule="auto"/>
      <w:ind w:right="271"/>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numPr>
        <w:ilvl w:val="2"/>
        <w:numId w:val="3"/>
      </w:numPr>
      <w:spacing w:after="55" w:line="265" w:lineRule="auto"/>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numPr>
        <w:ilvl w:val="3"/>
        <w:numId w:val="3"/>
      </w:numPr>
      <w:spacing w:after="55" w:line="265" w:lineRule="auto"/>
      <w:outlineLvl w:val="3"/>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C0499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499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99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99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99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Normal1">
    <w:name w:val="Normal1"/>
    <w:rsid w:val="00EC6405"/>
    <w:pPr>
      <w:pBdr>
        <w:top w:val="nil"/>
        <w:left w:val="nil"/>
        <w:bottom w:val="nil"/>
        <w:right w:val="nil"/>
        <w:between w:val="nil"/>
      </w:pBdr>
      <w:spacing w:after="200" w:line="276" w:lineRule="auto"/>
    </w:pPr>
    <w:rPr>
      <w:rFonts w:ascii="Calibri" w:eastAsia="Calibri" w:hAnsi="Calibri" w:cs="Calibri"/>
      <w:color w:val="000000"/>
      <w:kern w:val="0"/>
      <w:sz w:val="22"/>
      <w:szCs w:val="22"/>
      <w:lang w:val="en-US" w:eastAsia="en-US"/>
      <w14:ligatures w14:val="none"/>
    </w:rPr>
  </w:style>
  <w:style w:type="paragraph" w:customStyle="1" w:styleId="Normal2">
    <w:name w:val="Normal2"/>
    <w:rsid w:val="00EC6405"/>
    <w:pPr>
      <w:pBdr>
        <w:top w:val="nil"/>
        <w:left w:val="nil"/>
        <w:bottom w:val="nil"/>
        <w:right w:val="nil"/>
        <w:between w:val="nil"/>
      </w:pBdr>
      <w:spacing w:after="200" w:line="276" w:lineRule="auto"/>
    </w:pPr>
    <w:rPr>
      <w:rFonts w:ascii="Calibri" w:eastAsia="Calibri" w:hAnsi="Calibri" w:cs="Calibri"/>
      <w:color w:val="000000"/>
      <w:kern w:val="0"/>
      <w:sz w:val="22"/>
      <w:szCs w:val="22"/>
      <w:lang w:val="en-US" w:eastAsia="en-US"/>
      <w14:ligatures w14:val="none"/>
    </w:rPr>
  </w:style>
  <w:style w:type="table" w:styleId="TableGrid0">
    <w:name w:val="Table Grid"/>
    <w:basedOn w:val="TableNormal"/>
    <w:autoRedefine/>
    <w:hidden/>
    <w:uiPriority w:val="59"/>
    <w:qFormat/>
    <w:rsid w:val="00EC6405"/>
    <w:pPr>
      <w:pBdr>
        <w:top w:val="nil"/>
        <w:left w:val="nil"/>
        <w:bottom w:val="nil"/>
        <w:right w:val="nil"/>
        <w:between w:val="nil"/>
      </w:pBdr>
      <w:suppressAutoHyphens/>
      <w:spacing w:after="200" w:line="276" w:lineRule="auto"/>
      <w:ind w:leftChars="-1" w:left="-1" w:hangingChars="1" w:hanging="1"/>
      <w:textDirection w:val="btLr"/>
      <w:textAlignment w:val="top"/>
      <w:outlineLvl w:val="0"/>
    </w:pPr>
    <w:rPr>
      <w:rFonts w:ascii="Calibri" w:eastAsia="Calibri" w:hAnsi="Calibri" w:cs="Calibri"/>
      <w:color w:val="000000"/>
      <w:kern w:val="0"/>
      <w:position w:val="-1"/>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3A24"/>
    <w:pPr>
      <w:spacing w:after="0" w:line="240" w:lineRule="auto"/>
      <w:ind w:left="720"/>
      <w:contextualSpacing/>
    </w:pPr>
    <w:rPr>
      <w:rFonts w:eastAsiaTheme="minorEastAsia"/>
      <w:color w:val="auto"/>
      <w:kern w:val="0"/>
      <w14:ligatures w14:val="none"/>
    </w:rPr>
  </w:style>
  <w:style w:type="numbering" w:styleId="111111">
    <w:name w:val="Outline List 2"/>
    <w:basedOn w:val="NoList"/>
    <w:autoRedefine/>
    <w:hidden/>
    <w:qFormat/>
    <w:rsid w:val="006A68F4"/>
  </w:style>
  <w:style w:type="character" w:customStyle="1" w:styleId="Heading5Char">
    <w:name w:val="Heading 5 Char"/>
    <w:basedOn w:val="DefaultParagraphFont"/>
    <w:link w:val="Heading5"/>
    <w:uiPriority w:val="9"/>
    <w:semiHidden/>
    <w:rsid w:val="00C049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49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9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9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994"/>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qFormat/>
    <w:rsid w:val="00E960A9"/>
    <w:pPr>
      <w:tabs>
        <w:tab w:val="center" w:pos="4680"/>
        <w:tab w:val="right" w:pos="9360"/>
      </w:tabs>
      <w:spacing w:after="0" w:line="240" w:lineRule="auto"/>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E960A9"/>
    <w:rPr>
      <w:rFonts w:cs="Times New Roman"/>
      <w:kern w:val="0"/>
      <w:sz w:val="22"/>
      <w:szCs w:val="22"/>
      <w:lang w:val="en-US" w:eastAsia="en-US"/>
      <w14:ligatures w14:val="none"/>
    </w:rPr>
  </w:style>
  <w:style w:type="paragraph" w:styleId="Header">
    <w:name w:val="header"/>
    <w:basedOn w:val="Normal"/>
    <w:link w:val="HeaderChar"/>
    <w:uiPriority w:val="99"/>
    <w:unhideWhenUsed/>
    <w:rsid w:val="006A47CC"/>
    <w:pPr>
      <w:tabs>
        <w:tab w:val="center" w:pos="4680"/>
        <w:tab w:val="right" w:pos="9360"/>
      </w:tabs>
      <w:spacing w:after="0" w:line="240" w:lineRule="auto"/>
    </w:pPr>
    <w:rPr>
      <w:rFonts w:asciiTheme="minorHAnsi" w:eastAsiaTheme="minorEastAsia" w:hAnsiTheme="minorHAnsi"/>
      <w:color w:val="auto"/>
      <w:kern w:val="0"/>
      <w:sz w:val="22"/>
      <w:szCs w:val="22"/>
      <w:lang w:val="en-US" w:eastAsia="en-US"/>
      <w14:ligatures w14:val="none"/>
    </w:rPr>
  </w:style>
  <w:style w:type="character" w:customStyle="1" w:styleId="HeaderChar">
    <w:name w:val="Header Char"/>
    <w:basedOn w:val="DefaultParagraphFont"/>
    <w:link w:val="Header"/>
    <w:uiPriority w:val="99"/>
    <w:rsid w:val="006A47CC"/>
    <w:rPr>
      <w:rFonts w:cs="Times New Roman"/>
      <w:kern w:val="0"/>
      <w:sz w:val="22"/>
      <w:szCs w:val="22"/>
      <w:lang w:val="en-US" w:eastAsia="en-US"/>
      <w14:ligatures w14:val="none"/>
    </w:rPr>
  </w:style>
  <w:style w:type="paragraph" w:styleId="NormalWeb">
    <w:name w:val="Normal (Web)"/>
    <w:basedOn w:val="Normal"/>
    <w:uiPriority w:val="99"/>
    <w:semiHidden/>
    <w:unhideWhenUsed/>
    <w:rsid w:val="000B6883"/>
  </w:style>
  <w:style w:type="paragraph" w:styleId="Revision">
    <w:name w:val="Revision"/>
    <w:hidden/>
    <w:uiPriority w:val="99"/>
    <w:semiHidden/>
    <w:rsid w:val="00967300"/>
    <w:pPr>
      <w:spacing w:after="0" w:line="240" w:lineRule="auto"/>
    </w:pPr>
    <w:rPr>
      <w:rFonts w:ascii="Times New Roman" w:eastAsia="Times New Roman" w:hAnsi="Times New Roman" w:cs="Times New Roman"/>
      <w:color w:val="000000"/>
    </w:rPr>
  </w:style>
  <w:style w:type="paragraph" w:styleId="NoSpacing">
    <w:name w:val="No Spacing"/>
    <w:uiPriority w:val="1"/>
    <w:qFormat/>
    <w:rsid w:val="00F61003"/>
    <w:pPr>
      <w:pBdr>
        <w:top w:val="nil"/>
        <w:left w:val="nil"/>
        <w:bottom w:val="nil"/>
        <w:right w:val="nil"/>
        <w:between w:val="nil"/>
      </w:pBdr>
      <w:suppressAutoHyphens/>
      <w:spacing w:after="0" w:line="240" w:lineRule="auto"/>
      <w:ind w:leftChars="-1" w:left="-1" w:hangingChars="1" w:hanging="1"/>
      <w:textDirection w:val="btLr"/>
      <w:textAlignment w:val="top"/>
      <w:outlineLvl w:val="0"/>
    </w:pPr>
    <w:rPr>
      <w:rFonts w:ascii="Calibri" w:eastAsia="Calibri" w:hAnsi="Calibri" w:cs="Calibri"/>
      <w:color w:val="000000"/>
      <w:kern w:val="0"/>
      <w:position w:val="-1"/>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1224">
      <w:bodyDiv w:val="1"/>
      <w:marLeft w:val="0"/>
      <w:marRight w:val="0"/>
      <w:marTop w:val="0"/>
      <w:marBottom w:val="0"/>
      <w:divBdr>
        <w:top w:val="none" w:sz="0" w:space="0" w:color="auto"/>
        <w:left w:val="none" w:sz="0" w:space="0" w:color="auto"/>
        <w:bottom w:val="none" w:sz="0" w:space="0" w:color="auto"/>
        <w:right w:val="none" w:sz="0" w:space="0" w:color="auto"/>
      </w:divBdr>
    </w:div>
    <w:div w:id="61755335">
      <w:bodyDiv w:val="1"/>
      <w:marLeft w:val="0"/>
      <w:marRight w:val="0"/>
      <w:marTop w:val="0"/>
      <w:marBottom w:val="0"/>
      <w:divBdr>
        <w:top w:val="none" w:sz="0" w:space="0" w:color="auto"/>
        <w:left w:val="none" w:sz="0" w:space="0" w:color="auto"/>
        <w:bottom w:val="none" w:sz="0" w:space="0" w:color="auto"/>
        <w:right w:val="none" w:sz="0" w:space="0" w:color="auto"/>
      </w:divBdr>
    </w:div>
    <w:div w:id="69084149">
      <w:bodyDiv w:val="1"/>
      <w:marLeft w:val="0"/>
      <w:marRight w:val="0"/>
      <w:marTop w:val="0"/>
      <w:marBottom w:val="0"/>
      <w:divBdr>
        <w:top w:val="none" w:sz="0" w:space="0" w:color="auto"/>
        <w:left w:val="none" w:sz="0" w:space="0" w:color="auto"/>
        <w:bottom w:val="none" w:sz="0" w:space="0" w:color="auto"/>
        <w:right w:val="none" w:sz="0" w:space="0" w:color="auto"/>
      </w:divBdr>
    </w:div>
    <w:div w:id="101728116">
      <w:bodyDiv w:val="1"/>
      <w:marLeft w:val="0"/>
      <w:marRight w:val="0"/>
      <w:marTop w:val="0"/>
      <w:marBottom w:val="0"/>
      <w:divBdr>
        <w:top w:val="none" w:sz="0" w:space="0" w:color="auto"/>
        <w:left w:val="none" w:sz="0" w:space="0" w:color="auto"/>
        <w:bottom w:val="none" w:sz="0" w:space="0" w:color="auto"/>
        <w:right w:val="none" w:sz="0" w:space="0" w:color="auto"/>
      </w:divBdr>
    </w:div>
    <w:div w:id="112403585">
      <w:bodyDiv w:val="1"/>
      <w:marLeft w:val="0"/>
      <w:marRight w:val="0"/>
      <w:marTop w:val="0"/>
      <w:marBottom w:val="0"/>
      <w:divBdr>
        <w:top w:val="none" w:sz="0" w:space="0" w:color="auto"/>
        <w:left w:val="none" w:sz="0" w:space="0" w:color="auto"/>
        <w:bottom w:val="none" w:sz="0" w:space="0" w:color="auto"/>
        <w:right w:val="none" w:sz="0" w:space="0" w:color="auto"/>
      </w:divBdr>
    </w:div>
    <w:div w:id="138231131">
      <w:bodyDiv w:val="1"/>
      <w:marLeft w:val="0"/>
      <w:marRight w:val="0"/>
      <w:marTop w:val="0"/>
      <w:marBottom w:val="0"/>
      <w:divBdr>
        <w:top w:val="none" w:sz="0" w:space="0" w:color="auto"/>
        <w:left w:val="none" w:sz="0" w:space="0" w:color="auto"/>
        <w:bottom w:val="none" w:sz="0" w:space="0" w:color="auto"/>
        <w:right w:val="none" w:sz="0" w:space="0" w:color="auto"/>
      </w:divBdr>
      <w:divsChild>
        <w:div w:id="710495531">
          <w:marLeft w:val="734"/>
          <w:marRight w:val="0"/>
          <w:marTop w:val="288"/>
          <w:marBottom w:val="0"/>
          <w:divBdr>
            <w:top w:val="none" w:sz="0" w:space="0" w:color="auto"/>
            <w:left w:val="none" w:sz="0" w:space="0" w:color="auto"/>
            <w:bottom w:val="none" w:sz="0" w:space="0" w:color="auto"/>
            <w:right w:val="none" w:sz="0" w:space="0" w:color="auto"/>
          </w:divBdr>
        </w:div>
      </w:divsChild>
    </w:div>
    <w:div w:id="159977578">
      <w:bodyDiv w:val="1"/>
      <w:marLeft w:val="0"/>
      <w:marRight w:val="0"/>
      <w:marTop w:val="0"/>
      <w:marBottom w:val="0"/>
      <w:divBdr>
        <w:top w:val="none" w:sz="0" w:space="0" w:color="auto"/>
        <w:left w:val="none" w:sz="0" w:space="0" w:color="auto"/>
        <w:bottom w:val="none" w:sz="0" w:space="0" w:color="auto"/>
        <w:right w:val="none" w:sz="0" w:space="0" w:color="auto"/>
      </w:divBdr>
    </w:div>
    <w:div w:id="201866539">
      <w:bodyDiv w:val="1"/>
      <w:marLeft w:val="0"/>
      <w:marRight w:val="0"/>
      <w:marTop w:val="0"/>
      <w:marBottom w:val="0"/>
      <w:divBdr>
        <w:top w:val="none" w:sz="0" w:space="0" w:color="auto"/>
        <w:left w:val="none" w:sz="0" w:space="0" w:color="auto"/>
        <w:bottom w:val="none" w:sz="0" w:space="0" w:color="auto"/>
        <w:right w:val="none" w:sz="0" w:space="0" w:color="auto"/>
      </w:divBdr>
    </w:div>
    <w:div w:id="214585743">
      <w:bodyDiv w:val="1"/>
      <w:marLeft w:val="0"/>
      <w:marRight w:val="0"/>
      <w:marTop w:val="0"/>
      <w:marBottom w:val="0"/>
      <w:divBdr>
        <w:top w:val="none" w:sz="0" w:space="0" w:color="auto"/>
        <w:left w:val="none" w:sz="0" w:space="0" w:color="auto"/>
        <w:bottom w:val="none" w:sz="0" w:space="0" w:color="auto"/>
        <w:right w:val="none" w:sz="0" w:space="0" w:color="auto"/>
      </w:divBdr>
    </w:div>
    <w:div w:id="226107594">
      <w:bodyDiv w:val="1"/>
      <w:marLeft w:val="0"/>
      <w:marRight w:val="0"/>
      <w:marTop w:val="0"/>
      <w:marBottom w:val="0"/>
      <w:divBdr>
        <w:top w:val="none" w:sz="0" w:space="0" w:color="auto"/>
        <w:left w:val="none" w:sz="0" w:space="0" w:color="auto"/>
        <w:bottom w:val="none" w:sz="0" w:space="0" w:color="auto"/>
        <w:right w:val="none" w:sz="0" w:space="0" w:color="auto"/>
      </w:divBdr>
    </w:div>
    <w:div w:id="330988519">
      <w:bodyDiv w:val="1"/>
      <w:marLeft w:val="0"/>
      <w:marRight w:val="0"/>
      <w:marTop w:val="0"/>
      <w:marBottom w:val="0"/>
      <w:divBdr>
        <w:top w:val="none" w:sz="0" w:space="0" w:color="auto"/>
        <w:left w:val="none" w:sz="0" w:space="0" w:color="auto"/>
        <w:bottom w:val="none" w:sz="0" w:space="0" w:color="auto"/>
        <w:right w:val="none" w:sz="0" w:space="0" w:color="auto"/>
      </w:divBdr>
    </w:div>
    <w:div w:id="354580264">
      <w:bodyDiv w:val="1"/>
      <w:marLeft w:val="0"/>
      <w:marRight w:val="0"/>
      <w:marTop w:val="0"/>
      <w:marBottom w:val="0"/>
      <w:divBdr>
        <w:top w:val="none" w:sz="0" w:space="0" w:color="auto"/>
        <w:left w:val="none" w:sz="0" w:space="0" w:color="auto"/>
        <w:bottom w:val="none" w:sz="0" w:space="0" w:color="auto"/>
        <w:right w:val="none" w:sz="0" w:space="0" w:color="auto"/>
      </w:divBdr>
      <w:divsChild>
        <w:div w:id="1042752662">
          <w:marLeft w:val="734"/>
          <w:marRight w:val="0"/>
          <w:marTop w:val="288"/>
          <w:marBottom w:val="0"/>
          <w:divBdr>
            <w:top w:val="none" w:sz="0" w:space="0" w:color="auto"/>
            <w:left w:val="none" w:sz="0" w:space="0" w:color="auto"/>
            <w:bottom w:val="none" w:sz="0" w:space="0" w:color="auto"/>
            <w:right w:val="none" w:sz="0" w:space="0" w:color="auto"/>
          </w:divBdr>
        </w:div>
      </w:divsChild>
    </w:div>
    <w:div w:id="355081573">
      <w:bodyDiv w:val="1"/>
      <w:marLeft w:val="0"/>
      <w:marRight w:val="0"/>
      <w:marTop w:val="0"/>
      <w:marBottom w:val="0"/>
      <w:divBdr>
        <w:top w:val="none" w:sz="0" w:space="0" w:color="auto"/>
        <w:left w:val="none" w:sz="0" w:space="0" w:color="auto"/>
        <w:bottom w:val="none" w:sz="0" w:space="0" w:color="auto"/>
        <w:right w:val="none" w:sz="0" w:space="0" w:color="auto"/>
      </w:divBdr>
      <w:divsChild>
        <w:div w:id="298149335">
          <w:marLeft w:val="734"/>
          <w:marRight w:val="0"/>
          <w:marTop w:val="288"/>
          <w:marBottom w:val="0"/>
          <w:divBdr>
            <w:top w:val="none" w:sz="0" w:space="0" w:color="auto"/>
            <w:left w:val="none" w:sz="0" w:space="0" w:color="auto"/>
            <w:bottom w:val="none" w:sz="0" w:space="0" w:color="auto"/>
            <w:right w:val="none" w:sz="0" w:space="0" w:color="auto"/>
          </w:divBdr>
        </w:div>
      </w:divsChild>
    </w:div>
    <w:div w:id="389110763">
      <w:bodyDiv w:val="1"/>
      <w:marLeft w:val="0"/>
      <w:marRight w:val="0"/>
      <w:marTop w:val="0"/>
      <w:marBottom w:val="0"/>
      <w:divBdr>
        <w:top w:val="none" w:sz="0" w:space="0" w:color="auto"/>
        <w:left w:val="none" w:sz="0" w:space="0" w:color="auto"/>
        <w:bottom w:val="none" w:sz="0" w:space="0" w:color="auto"/>
        <w:right w:val="none" w:sz="0" w:space="0" w:color="auto"/>
      </w:divBdr>
    </w:div>
    <w:div w:id="389810273">
      <w:bodyDiv w:val="1"/>
      <w:marLeft w:val="0"/>
      <w:marRight w:val="0"/>
      <w:marTop w:val="0"/>
      <w:marBottom w:val="0"/>
      <w:divBdr>
        <w:top w:val="none" w:sz="0" w:space="0" w:color="auto"/>
        <w:left w:val="none" w:sz="0" w:space="0" w:color="auto"/>
        <w:bottom w:val="none" w:sz="0" w:space="0" w:color="auto"/>
        <w:right w:val="none" w:sz="0" w:space="0" w:color="auto"/>
      </w:divBdr>
    </w:div>
    <w:div w:id="439033379">
      <w:bodyDiv w:val="1"/>
      <w:marLeft w:val="0"/>
      <w:marRight w:val="0"/>
      <w:marTop w:val="0"/>
      <w:marBottom w:val="0"/>
      <w:divBdr>
        <w:top w:val="none" w:sz="0" w:space="0" w:color="auto"/>
        <w:left w:val="none" w:sz="0" w:space="0" w:color="auto"/>
        <w:bottom w:val="none" w:sz="0" w:space="0" w:color="auto"/>
        <w:right w:val="none" w:sz="0" w:space="0" w:color="auto"/>
      </w:divBdr>
    </w:div>
    <w:div w:id="457912398">
      <w:bodyDiv w:val="1"/>
      <w:marLeft w:val="0"/>
      <w:marRight w:val="0"/>
      <w:marTop w:val="0"/>
      <w:marBottom w:val="0"/>
      <w:divBdr>
        <w:top w:val="none" w:sz="0" w:space="0" w:color="auto"/>
        <w:left w:val="none" w:sz="0" w:space="0" w:color="auto"/>
        <w:bottom w:val="none" w:sz="0" w:space="0" w:color="auto"/>
        <w:right w:val="none" w:sz="0" w:space="0" w:color="auto"/>
      </w:divBdr>
    </w:div>
    <w:div w:id="502357179">
      <w:bodyDiv w:val="1"/>
      <w:marLeft w:val="0"/>
      <w:marRight w:val="0"/>
      <w:marTop w:val="0"/>
      <w:marBottom w:val="0"/>
      <w:divBdr>
        <w:top w:val="none" w:sz="0" w:space="0" w:color="auto"/>
        <w:left w:val="none" w:sz="0" w:space="0" w:color="auto"/>
        <w:bottom w:val="none" w:sz="0" w:space="0" w:color="auto"/>
        <w:right w:val="none" w:sz="0" w:space="0" w:color="auto"/>
      </w:divBdr>
    </w:div>
    <w:div w:id="505097189">
      <w:bodyDiv w:val="1"/>
      <w:marLeft w:val="0"/>
      <w:marRight w:val="0"/>
      <w:marTop w:val="0"/>
      <w:marBottom w:val="0"/>
      <w:divBdr>
        <w:top w:val="none" w:sz="0" w:space="0" w:color="auto"/>
        <w:left w:val="none" w:sz="0" w:space="0" w:color="auto"/>
        <w:bottom w:val="none" w:sz="0" w:space="0" w:color="auto"/>
        <w:right w:val="none" w:sz="0" w:space="0" w:color="auto"/>
      </w:divBdr>
    </w:div>
    <w:div w:id="522327107">
      <w:bodyDiv w:val="1"/>
      <w:marLeft w:val="0"/>
      <w:marRight w:val="0"/>
      <w:marTop w:val="0"/>
      <w:marBottom w:val="0"/>
      <w:divBdr>
        <w:top w:val="none" w:sz="0" w:space="0" w:color="auto"/>
        <w:left w:val="none" w:sz="0" w:space="0" w:color="auto"/>
        <w:bottom w:val="none" w:sz="0" w:space="0" w:color="auto"/>
        <w:right w:val="none" w:sz="0" w:space="0" w:color="auto"/>
      </w:divBdr>
    </w:div>
    <w:div w:id="637036269">
      <w:bodyDiv w:val="1"/>
      <w:marLeft w:val="0"/>
      <w:marRight w:val="0"/>
      <w:marTop w:val="0"/>
      <w:marBottom w:val="0"/>
      <w:divBdr>
        <w:top w:val="none" w:sz="0" w:space="0" w:color="auto"/>
        <w:left w:val="none" w:sz="0" w:space="0" w:color="auto"/>
        <w:bottom w:val="none" w:sz="0" w:space="0" w:color="auto"/>
        <w:right w:val="none" w:sz="0" w:space="0" w:color="auto"/>
      </w:divBdr>
    </w:div>
    <w:div w:id="650791532">
      <w:bodyDiv w:val="1"/>
      <w:marLeft w:val="0"/>
      <w:marRight w:val="0"/>
      <w:marTop w:val="0"/>
      <w:marBottom w:val="0"/>
      <w:divBdr>
        <w:top w:val="none" w:sz="0" w:space="0" w:color="auto"/>
        <w:left w:val="none" w:sz="0" w:space="0" w:color="auto"/>
        <w:bottom w:val="none" w:sz="0" w:space="0" w:color="auto"/>
        <w:right w:val="none" w:sz="0" w:space="0" w:color="auto"/>
      </w:divBdr>
    </w:div>
    <w:div w:id="708141228">
      <w:bodyDiv w:val="1"/>
      <w:marLeft w:val="0"/>
      <w:marRight w:val="0"/>
      <w:marTop w:val="0"/>
      <w:marBottom w:val="0"/>
      <w:divBdr>
        <w:top w:val="none" w:sz="0" w:space="0" w:color="auto"/>
        <w:left w:val="none" w:sz="0" w:space="0" w:color="auto"/>
        <w:bottom w:val="none" w:sz="0" w:space="0" w:color="auto"/>
        <w:right w:val="none" w:sz="0" w:space="0" w:color="auto"/>
      </w:divBdr>
    </w:div>
    <w:div w:id="769086015">
      <w:bodyDiv w:val="1"/>
      <w:marLeft w:val="0"/>
      <w:marRight w:val="0"/>
      <w:marTop w:val="0"/>
      <w:marBottom w:val="0"/>
      <w:divBdr>
        <w:top w:val="none" w:sz="0" w:space="0" w:color="auto"/>
        <w:left w:val="none" w:sz="0" w:space="0" w:color="auto"/>
        <w:bottom w:val="none" w:sz="0" w:space="0" w:color="auto"/>
        <w:right w:val="none" w:sz="0" w:space="0" w:color="auto"/>
      </w:divBdr>
    </w:div>
    <w:div w:id="805128457">
      <w:bodyDiv w:val="1"/>
      <w:marLeft w:val="0"/>
      <w:marRight w:val="0"/>
      <w:marTop w:val="0"/>
      <w:marBottom w:val="0"/>
      <w:divBdr>
        <w:top w:val="none" w:sz="0" w:space="0" w:color="auto"/>
        <w:left w:val="none" w:sz="0" w:space="0" w:color="auto"/>
        <w:bottom w:val="none" w:sz="0" w:space="0" w:color="auto"/>
        <w:right w:val="none" w:sz="0" w:space="0" w:color="auto"/>
      </w:divBdr>
    </w:div>
    <w:div w:id="816607202">
      <w:bodyDiv w:val="1"/>
      <w:marLeft w:val="0"/>
      <w:marRight w:val="0"/>
      <w:marTop w:val="0"/>
      <w:marBottom w:val="0"/>
      <w:divBdr>
        <w:top w:val="none" w:sz="0" w:space="0" w:color="auto"/>
        <w:left w:val="none" w:sz="0" w:space="0" w:color="auto"/>
        <w:bottom w:val="none" w:sz="0" w:space="0" w:color="auto"/>
        <w:right w:val="none" w:sz="0" w:space="0" w:color="auto"/>
      </w:divBdr>
    </w:div>
    <w:div w:id="834304144">
      <w:bodyDiv w:val="1"/>
      <w:marLeft w:val="0"/>
      <w:marRight w:val="0"/>
      <w:marTop w:val="0"/>
      <w:marBottom w:val="0"/>
      <w:divBdr>
        <w:top w:val="none" w:sz="0" w:space="0" w:color="auto"/>
        <w:left w:val="none" w:sz="0" w:space="0" w:color="auto"/>
        <w:bottom w:val="none" w:sz="0" w:space="0" w:color="auto"/>
        <w:right w:val="none" w:sz="0" w:space="0" w:color="auto"/>
      </w:divBdr>
    </w:div>
    <w:div w:id="848300616">
      <w:bodyDiv w:val="1"/>
      <w:marLeft w:val="0"/>
      <w:marRight w:val="0"/>
      <w:marTop w:val="0"/>
      <w:marBottom w:val="0"/>
      <w:divBdr>
        <w:top w:val="none" w:sz="0" w:space="0" w:color="auto"/>
        <w:left w:val="none" w:sz="0" w:space="0" w:color="auto"/>
        <w:bottom w:val="none" w:sz="0" w:space="0" w:color="auto"/>
        <w:right w:val="none" w:sz="0" w:space="0" w:color="auto"/>
      </w:divBdr>
      <w:divsChild>
        <w:div w:id="213810499">
          <w:marLeft w:val="14"/>
          <w:marRight w:val="14"/>
          <w:marTop w:val="0"/>
          <w:marBottom w:val="0"/>
          <w:divBdr>
            <w:top w:val="none" w:sz="0" w:space="0" w:color="auto"/>
            <w:left w:val="none" w:sz="0" w:space="0" w:color="auto"/>
            <w:bottom w:val="none" w:sz="0" w:space="0" w:color="auto"/>
            <w:right w:val="none" w:sz="0" w:space="0" w:color="auto"/>
          </w:divBdr>
        </w:div>
      </w:divsChild>
    </w:div>
    <w:div w:id="913776316">
      <w:bodyDiv w:val="1"/>
      <w:marLeft w:val="0"/>
      <w:marRight w:val="0"/>
      <w:marTop w:val="0"/>
      <w:marBottom w:val="0"/>
      <w:divBdr>
        <w:top w:val="none" w:sz="0" w:space="0" w:color="auto"/>
        <w:left w:val="none" w:sz="0" w:space="0" w:color="auto"/>
        <w:bottom w:val="none" w:sz="0" w:space="0" w:color="auto"/>
        <w:right w:val="none" w:sz="0" w:space="0" w:color="auto"/>
      </w:divBdr>
    </w:div>
    <w:div w:id="939340062">
      <w:bodyDiv w:val="1"/>
      <w:marLeft w:val="0"/>
      <w:marRight w:val="0"/>
      <w:marTop w:val="0"/>
      <w:marBottom w:val="0"/>
      <w:divBdr>
        <w:top w:val="none" w:sz="0" w:space="0" w:color="auto"/>
        <w:left w:val="none" w:sz="0" w:space="0" w:color="auto"/>
        <w:bottom w:val="none" w:sz="0" w:space="0" w:color="auto"/>
        <w:right w:val="none" w:sz="0" w:space="0" w:color="auto"/>
      </w:divBdr>
      <w:divsChild>
        <w:div w:id="122239512">
          <w:marLeft w:val="778"/>
          <w:marRight w:val="0"/>
          <w:marTop w:val="288"/>
          <w:marBottom w:val="0"/>
          <w:divBdr>
            <w:top w:val="none" w:sz="0" w:space="0" w:color="auto"/>
            <w:left w:val="none" w:sz="0" w:space="0" w:color="auto"/>
            <w:bottom w:val="none" w:sz="0" w:space="0" w:color="auto"/>
            <w:right w:val="none" w:sz="0" w:space="0" w:color="auto"/>
          </w:divBdr>
        </w:div>
      </w:divsChild>
    </w:div>
    <w:div w:id="1073158341">
      <w:bodyDiv w:val="1"/>
      <w:marLeft w:val="0"/>
      <w:marRight w:val="0"/>
      <w:marTop w:val="0"/>
      <w:marBottom w:val="0"/>
      <w:divBdr>
        <w:top w:val="none" w:sz="0" w:space="0" w:color="auto"/>
        <w:left w:val="none" w:sz="0" w:space="0" w:color="auto"/>
        <w:bottom w:val="none" w:sz="0" w:space="0" w:color="auto"/>
        <w:right w:val="none" w:sz="0" w:space="0" w:color="auto"/>
      </w:divBdr>
    </w:div>
    <w:div w:id="1251350319">
      <w:bodyDiv w:val="1"/>
      <w:marLeft w:val="0"/>
      <w:marRight w:val="0"/>
      <w:marTop w:val="0"/>
      <w:marBottom w:val="0"/>
      <w:divBdr>
        <w:top w:val="none" w:sz="0" w:space="0" w:color="auto"/>
        <w:left w:val="none" w:sz="0" w:space="0" w:color="auto"/>
        <w:bottom w:val="none" w:sz="0" w:space="0" w:color="auto"/>
        <w:right w:val="none" w:sz="0" w:space="0" w:color="auto"/>
      </w:divBdr>
      <w:divsChild>
        <w:div w:id="741947501">
          <w:marLeft w:val="835"/>
          <w:marRight w:val="0"/>
          <w:marTop w:val="288"/>
          <w:marBottom w:val="0"/>
          <w:divBdr>
            <w:top w:val="none" w:sz="0" w:space="0" w:color="auto"/>
            <w:left w:val="none" w:sz="0" w:space="0" w:color="auto"/>
            <w:bottom w:val="none" w:sz="0" w:space="0" w:color="auto"/>
            <w:right w:val="none" w:sz="0" w:space="0" w:color="auto"/>
          </w:divBdr>
        </w:div>
      </w:divsChild>
    </w:div>
    <w:div w:id="1266814716">
      <w:bodyDiv w:val="1"/>
      <w:marLeft w:val="0"/>
      <w:marRight w:val="0"/>
      <w:marTop w:val="0"/>
      <w:marBottom w:val="0"/>
      <w:divBdr>
        <w:top w:val="none" w:sz="0" w:space="0" w:color="auto"/>
        <w:left w:val="none" w:sz="0" w:space="0" w:color="auto"/>
        <w:bottom w:val="none" w:sz="0" w:space="0" w:color="auto"/>
        <w:right w:val="none" w:sz="0" w:space="0" w:color="auto"/>
      </w:divBdr>
    </w:div>
    <w:div w:id="1375930944">
      <w:bodyDiv w:val="1"/>
      <w:marLeft w:val="0"/>
      <w:marRight w:val="0"/>
      <w:marTop w:val="0"/>
      <w:marBottom w:val="0"/>
      <w:divBdr>
        <w:top w:val="none" w:sz="0" w:space="0" w:color="auto"/>
        <w:left w:val="none" w:sz="0" w:space="0" w:color="auto"/>
        <w:bottom w:val="none" w:sz="0" w:space="0" w:color="auto"/>
        <w:right w:val="none" w:sz="0" w:space="0" w:color="auto"/>
      </w:divBdr>
      <w:divsChild>
        <w:div w:id="1637685428">
          <w:marLeft w:val="734"/>
          <w:marRight w:val="0"/>
          <w:marTop w:val="288"/>
          <w:marBottom w:val="0"/>
          <w:divBdr>
            <w:top w:val="none" w:sz="0" w:space="0" w:color="auto"/>
            <w:left w:val="none" w:sz="0" w:space="0" w:color="auto"/>
            <w:bottom w:val="none" w:sz="0" w:space="0" w:color="auto"/>
            <w:right w:val="none" w:sz="0" w:space="0" w:color="auto"/>
          </w:divBdr>
        </w:div>
      </w:divsChild>
    </w:div>
    <w:div w:id="1418938747">
      <w:bodyDiv w:val="1"/>
      <w:marLeft w:val="0"/>
      <w:marRight w:val="0"/>
      <w:marTop w:val="0"/>
      <w:marBottom w:val="0"/>
      <w:divBdr>
        <w:top w:val="none" w:sz="0" w:space="0" w:color="auto"/>
        <w:left w:val="none" w:sz="0" w:space="0" w:color="auto"/>
        <w:bottom w:val="none" w:sz="0" w:space="0" w:color="auto"/>
        <w:right w:val="none" w:sz="0" w:space="0" w:color="auto"/>
      </w:divBdr>
    </w:div>
    <w:div w:id="1461148509">
      <w:bodyDiv w:val="1"/>
      <w:marLeft w:val="0"/>
      <w:marRight w:val="0"/>
      <w:marTop w:val="0"/>
      <w:marBottom w:val="0"/>
      <w:divBdr>
        <w:top w:val="none" w:sz="0" w:space="0" w:color="auto"/>
        <w:left w:val="none" w:sz="0" w:space="0" w:color="auto"/>
        <w:bottom w:val="none" w:sz="0" w:space="0" w:color="auto"/>
        <w:right w:val="none" w:sz="0" w:space="0" w:color="auto"/>
      </w:divBdr>
      <w:divsChild>
        <w:div w:id="1920748735">
          <w:marLeft w:val="734"/>
          <w:marRight w:val="0"/>
          <w:marTop w:val="307"/>
          <w:marBottom w:val="0"/>
          <w:divBdr>
            <w:top w:val="none" w:sz="0" w:space="0" w:color="auto"/>
            <w:left w:val="none" w:sz="0" w:space="0" w:color="auto"/>
            <w:bottom w:val="none" w:sz="0" w:space="0" w:color="auto"/>
            <w:right w:val="none" w:sz="0" w:space="0" w:color="auto"/>
          </w:divBdr>
        </w:div>
      </w:divsChild>
    </w:div>
    <w:div w:id="1573545108">
      <w:bodyDiv w:val="1"/>
      <w:marLeft w:val="0"/>
      <w:marRight w:val="0"/>
      <w:marTop w:val="0"/>
      <w:marBottom w:val="0"/>
      <w:divBdr>
        <w:top w:val="none" w:sz="0" w:space="0" w:color="auto"/>
        <w:left w:val="none" w:sz="0" w:space="0" w:color="auto"/>
        <w:bottom w:val="none" w:sz="0" w:space="0" w:color="auto"/>
        <w:right w:val="none" w:sz="0" w:space="0" w:color="auto"/>
      </w:divBdr>
    </w:div>
    <w:div w:id="1612787257">
      <w:bodyDiv w:val="1"/>
      <w:marLeft w:val="0"/>
      <w:marRight w:val="0"/>
      <w:marTop w:val="0"/>
      <w:marBottom w:val="0"/>
      <w:divBdr>
        <w:top w:val="none" w:sz="0" w:space="0" w:color="auto"/>
        <w:left w:val="none" w:sz="0" w:space="0" w:color="auto"/>
        <w:bottom w:val="none" w:sz="0" w:space="0" w:color="auto"/>
        <w:right w:val="none" w:sz="0" w:space="0" w:color="auto"/>
      </w:divBdr>
    </w:div>
    <w:div w:id="1653100941">
      <w:bodyDiv w:val="1"/>
      <w:marLeft w:val="0"/>
      <w:marRight w:val="0"/>
      <w:marTop w:val="0"/>
      <w:marBottom w:val="0"/>
      <w:divBdr>
        <w:top w:val="none" w:sz="0" w:space="0" w:color="auto"/>
        <w:left w:val="none" w:sz="0" w:space="0" w:color="auto"/>
        <w:bottom w:val="none" w:sz="0" w:space="0" w:color="auto"/>
        <w:right w:val="none" w:sz="0" w:space="0" w:color="auto"/>
      </w:divBdr>
    </w:div>
    <w:div w:id="1704868568">
      <w:bodyDiv w:val="1"/>
      <w:marLeft w:val="0"/>
      <w:marRight w:val="0"/>
      <w:marTop w:val="0"/>
      <w:marBottom w:val="0"/>
      <w:divBdr>
        <w:top w:val="none" w:sz="0" w:space="0" w:color="auto"/>
        <w:left w:val="none" w:sz="0" w:space="0" w:color="auto"/>
        <w:bottom w:val="none" w:sz="0" w:space="0" w:color="auto"/>
        <w:right w:val="none" w:sz="0" w:space="0" w:color="auto"/>
      </w:divBdr>
    </w:div>
    <w:div w:id="1801606257">
      <w:bodyDiv w:val="1"/>
      <w:marLeft w:val="0"/>
      <w:marRight w:val="0"/>
      <w:marTop w:val="0"/>
      <w:marBottom w:val="0"/>
      <w:divBdr>
        <w:top w:val="none" w:sz="0" w:space="0" w:color="auto"/>
        <w:left w:val="none" w:sz="0" w:space="0" w:color="auto"/>
        <w:bottom w:val="none" w:sz="0" w:space="0" w:color="auto"/>
        <w:right w:val="none" w:sz="0" w:space="0" w:color="auto"/>
      </w:divBdr>
    </w:div>
    <w:div w:id="1896575137">
      <w:bodyDiv w:val="1"/>
      <w:marLeft w:val="0"/>
      <w:marRight w:val="0"/>
      <w:marTop w:val="0"/>
      <w:marBottom w:val="0"/>
      <w:divBdr>
        <w:top w:val="none" w:sz="0" w:space="0" w:color="auto"/>
        <w:left w:val="none" w:sz="0" w:space="0" w:color="auto"/>
        <w:bottom w:val="none" w:sz="0" w:space="0" w:color="auto"/>
        <w:right w:val="none" w:sz="0" w:space="0" w:color="auto"/>
      </w:divBdr>
    </w:div>
    <w:div w:id="2066368582">
      <w:bodyDiv w:val="1"/>
      <w:marLeft w:val="0"/>
      <w:marRight w:val="0"/>
      <w:marTop w:val="0"/>
      <w:marBottom w:val="0"/>
      <w:divBdr>
        <w:top w:val="none" w:sz="0" w:space="0" w:color="auto"/>
        <w:left w:val="none" w:sz="0" w:space="0" w:color="auto"/>
        <w:bottom w:val="none" w:sz="0" w:space="0" w:color="auto"/>
        <w:right w:val="none" w:sz="0" w:space="0" w:color="auto"/>
      </w:divBdr>
    </w:div>
    <w:div w:id="2081515801">
      <w:bodyDiv w:val="1"/>
      <w:marLeft w:val="0"/>
      <w:marRight w:val="0"/>
      <w:marTop w:val="0"/>
      <w:marBottom w:val="0"/>
      <w:divBdr>
        <w:top w:val="none" w:sz="0" w:space="0" w:color="auto"/>
        <w:left w:val="none" w:sz="0" w:space="0" w:color="auto"/>
        <w:bottom w:val="none" w:sz="0" w:space="0" w:color="auto"/>
        <w:right w:val="none" w:sz="0" w:space="0" w:color="auto"/>
      </w:divBdr>
    </w:div>
    <w:div w:id="2141921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jp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FE0E1-F046-4E4D-BC0B-CC893CAC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44</Pages>
  <Words>7036</Words>
  <Characters>40107</Characters>
  <Application>Microsoft Office Word</Application>
  <DocSecurity>4</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Bhagyashree behera</dc:creator>
  <cp:keywords/>
  <cp:lastModifiedBy>Bhagyashree behera</cp:lastModifiedBy>
  <cp:revision>2</cp:revision>
  <dcterms:created xsi:type="dcterms:W3CDTF">2025-09-26T12:42:00Z</dcterms:created>
  <dcterms:modified xsi:type="dcterms:W3CDTF">2025-09-26T12:42:00Z</dcterms:modified>
</cp:coreProperties>
</file>