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F4D" w:rsidRDefault="00101F4D" w:rsidP="00101F4D">
      <w:pPr>
        <w:tabs>
          <w:tab w:val="center" w:pos="4680"/>
          <w:tab w:val="right" w:pos="9360"/>
        </w:tabs>
        <w:spacing w:after="0"/>
        <w:ind w:left="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Marathwada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Shikshan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Prasarak</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Mandal’s</w:t>
      </w:r>
      <w:proofErr w:type="spellEnd"/>
    </w:p>
    <w:p w:rsidR="00101F4D" w:rsidRPr="001C2B8A" w:rsidRDefault="00101F4D" w:rsidP="00101F4D">
      <w:pPr>
        <w:spacing w:after="0"/>
        <w:jc w:val="center"/>
        <w:rPr>
          <w:rFonts w:ascii="Times New Roman" w:eastAsia="Times New Roman" w:hAnsi="Times New Roman" w:cs="Times New Roman"/>
          <w:sz w:val="28"/>
          <w:szCs w:val="28"/>
        </w:rPr>
      </w:pPr>
      <w:proofErr w:type="spellStart"/>
      <w:r w:rsidRPr="001C2B8A">
        <w:rPr>
          <w:rFonts w:ascii="Times New Roman" w:eastAsia="Times New Roman" w:hAnsi="Times New Roman" w:cs="Times New Roman"/>
          <w:b/>
          <w:sz w:val="28"/>
          <w:szCs w:val="28"/>
        </w:rPr>
        <w:t>Deogiri</w:t>
      </w:r>
      <w:proofErr w:type="spellEnd"/>
      <w:r w:rsidRPr="001C2B8A">
        <w:rPr>
          <w:rFonts w:ascii="Times New Roman" w:eastAsia="Times New Roman" w:hAnsi="Times New Roman" w:cs="Times New Roman"/>
          <w:b/>
          <w:sz w:val="28"/>
          <w:szCs w:val="28"/>
        </w:rPr>
        <w:t xml:space="preserve"> Institute of Engineering and Management Studies,</w:t>
      </w:r>
    </w:p>
    <w:p w:rsidR="00101F4D" w:rsidRDefault="00101F4D" w:rsidP="00101F4D">
      <w:pPr>
        <w:spacing w:after="0"/>
        <w:jc w:val="center"/>
        <w:rPr>
          <w:rFonts w:ascii="Times New Roman" w:eastAsia="Times New Roman" w:hAnsi="Times New Roman" w:cs="Times New Roman"/>
          <w:b/>
          <w:sz w:val="28"/>
          <w:szCs w:val="28"/>
        </w:rPr>
      </w:pPr>
      <w:r w:rsidRPr="001C2B8A">
        <w:rPr>
          <w:rFonts w:ascii="Times New Roman" w:eastAsia="Times New Roman" w:hAnsi="Times New Roman" w:cs="Times New Roman"/>
          <w:b/>
          <w:sz w:val="28"/>
          <w:szCs w:val="28"/>
        </w:rPr>
        <w:t xml:space="preserve">Aurangabad </w:t>
      </w:r>
    </w:p>
    <w:p w:rsidR="00101F4D" w:rsidRDefault="00101F4D" w:rsidP="00101F4D">
      <w:pPr>
        <w:spacing w:after="0"/>
        <w:jc w:val="center"/>
        <w:rPr>
          <w:rFonts w:ascii="Times New Roman" w:eastAsia="Times New Roman" w:hAnsi="Times New Roman" w:cs="Times New Roman"/>
          <w:sz w:val="28"/>
          <w:szCs w:val="28"/>
        </w:rPr>
      </w:pPr>
    </w:p>
    <w:p w:rsidR="00101F4D" w:rsidRDefault="00101F4D" w:rsidP="00101F4D">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Report</w:t>
      </w:r>
    </w:p>
    <w:p w:rsidR="00101F4D" w:rsidRPr="006E5617" w:rsidRDefault="00101F4D" w:rsidP="00101F4D">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On </w:t>
      </w:r>
    </w:p>
    <w:p w:rsidR="00101F4D" w:rsidRPr="006E5617" w:rsidRDefault="00101F4D" w:rsidP="00101F4D">
      <w:pPr>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Qt Designer</w:t>
      </w:r>
    </w:p>
    <w:p w:rsidR="00101F4D" w:rsidRDefault="00101F4D" w:rsidP="00101F4D">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101F4D" w:rsidRDefault="00101F4D" w:rsidP="00101F4D">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Tipare </w:t>
      </w:r>
      <w:proofErr w:type="spellStart"/>
      <w:r>
        <w:rPr>
          <w:rFonts w:ascii="Times New Roman" w:eastAsia="Times New Roman" w:hAnsi="Times New Roman" w:cs="Times New Roman"/>
          <w:b/>
          <w:sz w:val="28"/>
          <w:szCs w:val="28"/>
        </w:rPr>
        <w:t>Bhagyashree</w:t>
      </w:r>
      <w:proofErr w:type="spellEnd"/>
      <w:r>
        <w:rPr>
          <w:rFonts w:ascii="Times New Roman" w:eastAsia="Times New Roman" w:hAnsi="Times New Roman" w:cs="Times New Roman"/>
          <w:b/>
          <w:sz w:val="28"/>
          <w:szCs w:val="28"/>
        </w:rPr>
        <w:t xml:space="preserve"> Pravin</w:t>
      </w:r>
    </w:p>
    <w:p w:rsidR="00101F4D" w:rsidRDefault="00101F4D" w:rsidP="00101F4D">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Babasaheb Ambedkar Technological University </w:t>
      </w:r>
    </w:p>
    <w:p w:rsidR="00101F4D" w:rsidRDefault="00101F4D" w:rsidP="00101F4D">
      <w:pPr>
        <w:spacing w:after="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Lonere</w:t>
      </w:r>
      <w:proofErr w:type="spellEnd"/>
      <w:r>
        <w:rPr>
          <w:rFonts w:ascii="Times New Roman" w:eastAsia="Times New Roman" w:hAnsi="Times New Roman" w:cs="Times New Roman"/>
          <w:b/>
          <w:sz w:val="28"/>
          <w:szCs w:val="28"/>
        </w:rPr>
        <w:t xml:space="preserve"> (M.S.)</w:t>
      </w:r>
    </w:p>
    <w:p w:rsidR="00101F4D" w:rsidRDefault="00101F4D" w:rsidP="00101F4D">
      <w:pPr>
        <w:spacing w:after="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114300" distR="114300">
            <wp:extent cx="2220595" cy="160909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2220595" cy="1609090"/>
                    </a:xfrm>
                    <a:prstGeom prst="rect">
                      <a:avLst/>
                    </a:prstGeom>
                    <a:ln/>
                  </pic:spPr>
                </pic:pic>
              </a:graphicData>
            </a:graphic>
          </wp:inline>
        </w:drawing>
      </w:r>
    </w:p>
    <w:p w:rsidR="00101F4D" w:rsidRDefault="00101F4D" w:rsidP="00101F4D">
      <w:pPr>
        <w:spacing w:after="0"/>
        <w:jc w:val="center"/>
        <w:rPr>
          <w:rFonts w:ascii="Times New Roman" w:eastAsia="Times New Roman" w:hAnsi="Times New Roman" w:cs="Times New Roman"/>
          <w:sz w:val="32"/>
          <w:szCs w:val="32"/>
        </w:rPr>
      </w:pPr>
    </w:p>
    <w:p w:rsidR="00101F4D" w:rsidRDefault="00101F4D" w:rsidP="00101F4D">
      <w:pPr>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Department of Computer Science and Engineering </w:t>
      </w:r>
    </w:p>
    <w:p w:rsidR="00101F4D" w:rsidRDefault="00101F4D" w:rsidP="00101F4D">
      <w:pPr>
        <w:spacing w:after="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rsidR="00101F4D" w:rsidRDefault="00101F4D" w:rsidP="00101F4D">
      <w:pPr>
        <w:spacing w:after="0"/>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Aurangabad </w:t>
      </w:r>
    </w:p>
    <w:p w:rsidR="00101F4D" w:rsidRPr="00767612" w:rsidRDefault="00101F4D" w:rsidP="00101F4D">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(2019- 2020)</w:t>
      </w:r>
    </w:p>
    <w:p w:rsidR="00101F4D" w:rsidRDefault="00101F4D" w:rsidP="00101F4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Seminar Report</w:t>
      </w:r>
    </w:p>
    <w:p w:rsidR="00101F4D" w:rsidRDefault="00101F4D" w:rsidP="00101F4D">
      <w:pPr>
        <w:spacing w:after="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On </w:t>
      </w:r>
    </w:p>
    <w:p w:rsidR="00101F4D" w:rsidRDefault="00101F4D" w:rsidP="00101F4D">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Qt Designer</w:t>
      </w:r>
    </w:p>
    <w:p w:rsidR="00101F4D" w:rsidRDefault="00101F4D" w:rsidP="00101F4D">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101F4D" w:rsidRDefault="00101F4D" w:rsidP="00101F4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Tipare </w:t>
      </w:r>
      <w:proofErr w:type="spellStart"/>
      <w:r>
        <w:rPr>
          <w:rFonts w:ascii="Times New Roman" w:eastAsia="Times New Roman" w:hAnsi="Times New Roman" w:cs="Times New Roman"/>
          <w:b/>
          <w:sz w:val="28"/>
          <w:szCs w:val="28"/>
        </w:rPr>
        <w:t>Bhagyashree</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Pravin(</w:t>
      </w:r>
      <w:proofErr w:type="gramEnd"/>
      <w:r>
        <w:rPr>
          <w:rFonts w:ascii="Times New Roman" w:eastAsia="Times New Roman" w:hAnsi="Times New Roman" w:cs="Times New Roman"/>
          <w:b/>
          <w:sz w:val="28"/>
          <w:szCs w:val="28"/>
        </w:rPr>
        <w:t>36165)</w:t>
      </w:r>
    </w:p>
    <w:p w:rsidR="00101F4D" w:rsidRDefault="00101F4D" w:rsidP="00101F4D">
      <w:pPr>
        <w:spacing w:after="0" w:line="360" w:lineRule="auto"/>
        <w:jc w:val="center"/>
        <w:rPr>
          <w:rFonts w:ascii="Times New Roman" w:eastAsia="Times New Roman" w:hAnsi="Times New Roman" w:cs="Times New Roman"/>
          <w:sz w:val="28"/>
          <w:szCs w:val="28"/>
        </w:rPr>
      </w:pPr>
    </w:p>
    <w:p w:rsidR="00101F4D" w:rsidRDefault="00101F4D" w:rsidP="00101F4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of</w:t>
      </w:r>
    </w:p>
    <w:p w:rsidR="00101F4D" w:rsidRDefault="00101F4D" w:rsidP="00101F4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Bachelor of Technology </w:t>
      </w:r>
    </w:p>
    <w:p w:rsidR="00101F4D" w:rsidRDefault="00101F4D" w:rsidP="00101F4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&amp; Engineering)</w:t>
      </w:r>
    </w:p>
    <w:p w:rsidR="00101F4D" w:rsidRPr="00101F4D" w:rsidRDefault="00101F4D" w:rsidP="00101F4D">
      <w:pPr>
        <w:spacing w:after="0" w:line="360" w:lineRule="auto"/>
        <w:jc w:val="center"/>
        <w:rPr>
          <w:rFonts w:ascii="Times New Roman" w:eastAsia="Times New Roman" w:hAnsi="Times New Roman" w:cs="Times New Roman"/>
          <w:sz w:val="28"/>
          <w:szCs w:val="28"/>
        </w:rPr>
      </w:pPr>
    </w:p>
    <w:p w:rsidR="00101F4D" w:rsidRDefault="00101F4D" w:rsidP="00101F4D">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Guided By </w:t>
      </w:r>
    </w:p>
    <w:p w:rsidR="00101F4D" w:rsidRPr="00101F4D" w:rsidRDefault="005B3FFF" w:rsidP="00101F4D">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S.B.Kal</w:t>
      </w:r>
      <w:r w:rsidR="00101F4D">
        <w:rPr>
          <w:rFonts w:ascii="Times New Roman" w:eastAsia="Times New Roman" w:hAnsi="Times New Roman" w:cs="Times New Roman"/>
          <w:b/>
          <w:sz w:val="28"/>
          <w:szCs w:val="28"/>
        </w:rPr>
        <w:t>yankar</w:t>
      </w:r>
      <w:proofErr w:type="spellEnd"/>
    </w:p>
    <w:p w:rsidR="00101F4D" w:rsidRDefault="00101F4D" w:rsidP="00101F4D">
      <w:pPr>
        <w:spacing w:after="0" w:line="360" w:lineRule="auto"/>
        <w:jc w:val="center"/>
        <w:rPr>
          <w:rFonts w:ascii="Times New Roman" w:eastAsia="Times New Roman" w:hAnsi="Times New Roman" w:cs="Times New Roman"/>
          <w:sz w:val="32"/>
          <w:szCs w:val="32"/>
        </w:rPr>
      </w:pPr>
    </w:p>
    <w:p w:rsidR="00101F4D" w:rsidRDefault="00101F4D" w:rsidP="00101F4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Department of Computer Science &amp; Engineering </w:t>
      </w:r>
    </w:p>
    <w:p w:rsidR="00101F4D" w:rsidRDefault="00101F4D" w:rsidP="00101F4D">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rsidR="00101F4D" w:rsidRDefault="00101F4D" w:rsidP="00101F4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101F4D" w:rsidRPr="00101F4D" w:rsidRDefault="00101F4D" w:rsidP="00101F4D">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(2019- 2020)</w:t>
      </w:r>
    </w:p>
    <w:p w:rsidR="00101F4D" w:rsidRDefault="00101F4D" w:rsidP="00101F4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rsidR="00101F4D" w:rsidRDefault="00101F4D" w:rsidP="00101F4D">
      <w:pPr>
        <w:spacing w:after="0" w:line="360" w:lineRule="auto"/>
        <w:rPr>
          <w:rFonts w:ascii="Times New Roman" w:eastAsia="Times New Roman" w:hAnsi="Times New Roman" w:cs="Times New Roman"/>
          <w:sz w:val="24"/>
          <w:szCs w:val="24"/>
        </w:rPr>
      </w:pPr>
    </w:p>
    <w:p w:rsidR="00101F4D" w:rsidRDefault="00101F4D" w:rsidP="00101F4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Pr>
          <w:rFonts w:ascii="Times New Roman" w:eastAsia="Times New Roman" w:hAnsi="Times New Roman" w:cs="Times New Roman"/>
          <w:b/>
          <w:sz w:val="24"/>
          <w:szCs w:val="24"/>
        </w:rPr>
        <w:t>Smart Qt Designer</w:t>
      </w:r>
      <w:r>
        <w:rPr>
          <w:rFonts w:ascii="Times New Roman" w:eastAsia="Times New Roman" w:hAnsi="Times New Roman" w:cs="Times New Roman"/>
          <w:sz w:val="24"/>
          <w:szCs w:val="24"/>
        </w:rPr>
        <w:t xml:space="preserve">” submitted by </w:t>
      </w:r>
      <w:r w:rsidRPr="00101F4D">
        <w:rPr>
          <w:rFonts w:ascii="Times New Roman" w:eastAsia="Times New Roman" w:hAnsi="Times New Roman" w:cs="Times New Roman"/>
          <w:b/>
          <w:bCs/>
          <w:sz w:val="24"/>
          <w:szCs w:val="24"/>
        </w:rPr>
        <w:t xml:space="preserve">Tipare </w:t>
      </w:r>
      <w:proofErr w:type="spellStart"/>
      <w:r w:rsidRPr="00101F4D">
        <w:rPr>
          <w:rFonts w:ascii="Times New Roman" w:eastAsia="Times New Roman" w:hAnsi="Times New Roman" w:cs="Times New Roman"/>
          <w:b/>
          <w:bCs/>
          <w:sz w:val="24"/>
          <w:szCs w:val="24"/>
        </w:rPr>
        <w:t>Bhagyashree</w:t>
      </w:r>
      <w:proofErr w:type="spellEnd"/>
      <w:r w:rsidRPr="00101F4D">
        <w:rPr>
          <w:rFonts w:ascii="Times New Roman" w:eastAsia="Times New Roman" w:hAnsi="Times New Roman" w:cs="Times New Roman"/>
          <w:b/>
          <w:bCs/>
          <w:sz w:val="24"/>
          <w:szCs w:val="24"/>
        </w:rPr>
        <w:t xml:space="preserve"> Pravin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completed under my supervision and guidance in partial fulfillment for award of Bachelor of Technology (Computer Science and Engineering) Degree of Dr. </w:t>
      </w:r>
      <w:proofErr w:type="spellStart"/>
      <w:r>
        <w:rPr>
          <w:rFonts w:ascii="Times New Roman" w:eastAsia="Times New Roman" w:hAnsi="Times New Roman" w:cs="Times New Roman"/>
          <w:sz w:val="24"/>
          <w:szCs w:val="24"/>
        </w:rPr>
        <w:t>BabasahebAmbedkar</w:t>
      </w:r>
      <w:proofErr w:type="spellEnd"/>
      <w:r>
        <w:rPr>
          <w:rFonts w:ascii="Times New Roman" w:eastAsia="Times New Roman" w:hAnsi="Times New Roman" w:cs="Times New Roman"/>
          <w:sz w:val="24"/>
          <w:szCs w:val="24"/>
        </w:rPr>
        <w:t xml:space="preserve"> Technological University, </w:t>
      </w:r>
      <w:proofErr w:type="spellStart"/>
      <w:r>
        <w:rPr>
          <w:rFonts w:ascii="Times New Roman" w:eastAsia="Times New Roman" w:hAnsi="Times New Roman" w:cs="Times New Roman"/>
          <w:sz w:val="24"/>
          <w:szCs w:val="24"/>
        </w:rPr>
        <w:t>Lonere</w:t>
      </w:r>
      <w:proofErr w:type="spellEnd"/>
      <w:r>
        <w:rPr>
          <w:rFonts w:ascii="Times New Roman" w:eastAsia="Times New Roman" w:hAnsi="Times New Roman" w:cs="Times New Roman"/>
          <w:sz w:val="24"/>
          <w:szCs w:val="24"/>
        </w:rPr>
        <w:t>.</w:t>
      </w:r>
    </w:p>
    <w:p w:rsidR="00101F4D" w:rsidRDefault="00101F4D" w:rsidP="00101F4D">
      <w:pPr>
        <w:spacing w:after="0" w:line="360" w:lineRule="auto"/>
        <w:jc w:val="both"/>
        <w:rPr>
          <w:rFonts w:ascii="Times New Roman" w:eastAsia="Times New Roman" w:hAnsi="Times New Roman" w:cs="Times New Roman"/>
          <w:sz w:val="24"/>
          <w:szCs w:val="24"/>
        </w:rPr>
      </w:pPr>
      <w:bookmarkStart w:id="0" w:name="_GoBack"/>
      <w:bookmarkEnd w:id="0"/>
    </w:p>
    <w:p w:rsidR="00101F4D" w:rsidRDefault="00101F4D" w:rsidP="00101F4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101F4D" w:rsidRDefault="00101F4D" w:rsidP="00101F4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roofErr w:type="gramStart"/>
      <w:r>
        <w:rPr>
          <w:rFonts w:ascii="Times New Roman" w:eastAsia="Times New Roman" w:hAnsi="Times New Roman" w:cs="Times New Roman"/>
          <w:sz w:val="24"/>
          <w:szCs w:val="24"/>
        </w:rPr>
        <w:t>:14</w:t>
      </w:r>
      <w:proofErr w:type="gramEnd"/>
      <w:r>
        <w:rPr>
          <w:rFonts w:ascii="Times New Roman" w:eastAsia="Times New Roman" w:hAnsi="Times New Roman" w:cs="Times New Roman"/>
          <w:sz w:val="24"/>
          <w:szCs w:val="24"/>
        </w:rPr>
        <w:t>-10-19</w:t>
      </w:r>
    </w:p>
    <w:p w:rsidR="00101F4D" w:rsidRDefault="00101F4D" w:rsidP="00101F4D">
      <w:pPr>
        <w:spacing w:after="0" w:line="360" w:lineRule="auto"/>
        <w:rPr>
          <w:rFonts w:ascii="Times New Roman" w:eastAsia="Times New Roman" w:hAnsi="Times New Roman" w:cs="Times New Roman"/>
          <w:sz w:val="24"/>
          <w:szCs w:val="24"/>
        </w:rPr>
      </w:pPr>
    </w:p>
    <w:p w:rsidR="00101F4D" w:rsidRDefault="00101F4D" w:rsidP="00101F4D">
      <w:pPr>
        <w:spacing w:after="0" w:line="360" w:lineRule="auto"/>
        <w:rPr>
          <w:rFonts w:ascii="Times New Roman" w:eastAsia="Times New Roman" w:hAnsi="Times New Roman" w:cs="Times New Roman"/>
          <w:sz w:val="24"/>
          <w:szCs w:val="24"/>
        </w:rPr>
      </w:pPr>
    </w:p>
    <w:p w:rsidR="00101F4D" w:rsidRDefault="00101F4D" w:rsidP="00101F4D">
      <w:pPr>
        <w:spacing w:after="0" w:line="360" w:lineRule="auto"/>
        <w:rPr>
          <w:rFonts w:ascii="Times New Roman" w:eastAsia="Times New Roman" w:hAnsi="Times New Roman" w:cs="Times New Roman"/>
          <w:sz w:val="24"/>
          <w:szCs w:val="24"/>
        </w:rPr>
      </w:pPr>
    </w:p>
    <w:p w:rsidR="00101F4D" w:rsidRDefault="00101F4D" w:rsidP="00101F4D">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S.B.Kalyankar</w:t>
      </w:r>
      <w:proofErr w:type="spellEnd"/>
      <w:r>
        <w:rPr>
          <w:rFonts w:ascii="Times New Roman" w:eastAsia="Times New Roman" w:hAnsi="Times New Roman" w:cs="Times New Roman"/>
          <w:b/>
          <w:sz w:val="24"/>
          <w:szCs w:val="24"/>
        </w:rPr>
        <w:t xml:space="preserve">                                                                                Mr. S.B. </w:t>
      </w:r>
      <w:proofErr w:type="spellStart"/>
      <w:r>
        <w:rPr>
          <w:rFonts w:ascii="Times New Roman" w:eastAsia="Times New Roman" w:hAnsi="Times New Roman" w:cs="Times New Roman"/>
          <w:b/>
          <w:sz w:val="24"/>
          <w:szCs w:val="24"/>
        </w:rPr>
        <w:t>Kalyankar</w:t>
      </w:r>
      <w:proofErr w:type="spellEnd"/>
    </w:p>
    <w:p w:rsidR="00101F4D" w:rsidRDefault="00101F4D" w:rsidP="00101F4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Guide                                                                                                        Head    </w:t>
      </w:r>
    </w:p>
    <w:p w:rsidR="00101F4D" w:rsidRDefault="00101F4D" w:rsidP="00101F4D">
      <w:pPr>
        <w:spacing w:after="0" w:line="360" w:lineRule="auto"/>
        <w:jc w:val="center"/>
        <w:rPr>
          <w:rFonts w:ascii="Times New Roman" w:eastAsia="Times New Roman" w:hAnsi="Times New Roman" w:cs="Times New Roman"/>
          <w:sz w:val="24"/>
          <w:szCs w:val="24"/>
        </w:rPr>
      </w:pPr>
    </w:p>
    <w:p w:rsidR="00101F4D" w:rsidRDefault="00101F4D" w:rsidP="00101F4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Ulhas</w:t>
      </w:r>
      <w:proofErr w:type="spellEnd"/>
      <w:r>
        <w:rPr>
          <w:rFonts w:ascii="Times New Roman" w:eastAsia="Times New Roman" w:hAnsi="Times New Roman" w:cs="Times New Roman"/>
          <w:b/>
          <w:sz w:val="24"/>
          <w:szCs w:val="24"/>
        </w:rPr>
        <w:t xml:space="preserve"> D. </w:t>
      </w:r>
      <w:proofErr w:type="spellStart"/>
      <w:r>
        <w:rPr>
          <w:rFonts w:ascii="Times New Roman" w:eastAsia="Times New Roman" w:hAnsi="Times New Roman" w:cs="Times New Roman"/>
          <w:b/>
          <w:sz w:val="24"/>
          <w:szCs w:val="24"/>
        </w:rPr>
        <w:t>Shiurkar</w:t>
      </w:r>
      <w:proofErr w:type="spellEnd"/>
    </w:p>
    <w:p w:rsidR="00101F4D" w:rsidRDefault="00101F4D" w:rsidP="00101F4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101F4D" w:rsidRDefault="00101F4D" w:rsidP="00101F4D">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Deogiri</w:t>
      </w:r>
      <w:proofErr w:type="spellEnd"/>
      <w:r>
        <w:rPr>
          <w:rFonts w:ascii="Times New Roman" w:eastAsia="Times New Roman" w:hAnsi="Times New Roman" w:cs="Times New Roman"/>
          <w:b/>
          <w:sz w:val="24"/>
          <w:szCs w:val="24"/>
        </w:rPr>
        <w:t xml:space="preserve"> Institute of Engineering and Management Studies,</w:t>
      </w:r>
    </w:p>
    <w:p w:rsidR="00101F4D" w:rsidRDefault="00101F4D" w:rsidP="00101F4D">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rsidR="00134551" w:rsidRDefault="00134551" w:rsidP="00783046">
      <w:pPr>
        <w:spacing w:line="360" w:lineRule="auto"/>
        <w:ind w:left="0"/>
        <w:jc w:val="both"/>
        <w:rPr>
          <w:sz w:val="36"/>
          <w:szCs w:val="32"/>
        </w:rPr>
      </w:pPr>
    </w:p>
    <w:p w:rsidR="000430A4" w:rsidRPr="00134551" w:rsidRDefault="000430A4" w:rsidP="00783046">
      <w:pPr>
        <w:spacing w:line="360" w:lineRule="auto"/>
        <w:ind w:left="0"/>
        <w:jc w:val="both"/>
        <w:rPr>
          <w:sz w:val="36"/>
          <w:szCs w:val="32"/>
        </w:rPr>
      </w:pPr>
      <w:r w:rsidRPr="00134551">
        <w:rPr>
          <w:sz w:val="36"/>
          <w:szCs w:val="32"/>
        </w:rPr>
        <w:lastRenderedPageBreak/>
        <w:t>Abstract</w:t>
      </w:r>
    </w:p>
    <w:p w:rsidR="000430A4" w:rsidRPr="00C86CCB" w:rsidRDefault="000430A4" w:rsidP="00783046">
      <w:pPr>
        <w:pStyle w:val="NoSpacing"/>
        <w:spacing w:line="360" w:lineRule="auto"/>
        <w:ind w:left="0"/>
        <w:jc w:val="both"/>
        <w:rPr>
          <w:rFonts w:ascii="Times New Roman" w:hAnsi="Times New Roman" w:cs="Times New Roman"/>
          <w:sz w:val="24"/>
          <w:szCs w:val="24"/>
        </w:rPr>
      </w:pPr>
      <w:r w:rsidRPr="00C86CCB">
        <w:rPr>
          <w:rFonts w:ascii="Times New Roman" w:hAnsi="Times New Roman" w:cs="Times New Roman"/>
          <w:sz w:val="24"/>
          <w:szCs w:val="24"/>
          <w:bdr w:val="none" w:sz="0" w:space="0" w:color="auto" w:frame="1"/>
        </w:rPr>
        <w:t>Qt Designer</w:t>
      </w:r>
      <w:r w:rsidRPr="00C86CCB">
        <w:rPr>
          <w:rFonts w:ascii="Times New Roman" w:hAnsi="Times New Roman" w:cs="Times New Roman"/>
          <w:sz w:val="24"/>
          <w:szCs w:val="24"/>
        </w:rPr>
        <w:t> is the Qt tool for designing and building graphical user interfaces (GUIs) with </w:t>
      </w:r>
      <w:hyperlink r:id="rId7" w:history="1">
        <w:r w:rsidRPr="00C86CCB">
          <w:rPr>
            <w:rStyle w:val="Hyperlink"/>
            <w:rFonts w:ascii="Times New Roman" w:hAnsi="Times New Roman" w:cs="Times New Roman"/>
            <w:color w:val="17A81A"/>
            <w:sz w:val="24"/>
            <w:szCs w:val="24"/>
            <w:bdr w:val="none" w:sz="0" w:space="0" w:color="auto" w:frame="1"/>
          </w:rPr>
          <w:t>Qt Widgets</w:t>
        </w:r>
      </w:hyperlink>
      <w:r w:rsidRPr="00C86CCB">
        <w:rPr>
          <w:rFonts w:ascii="Times New Roman" w:hAnsi="Times New Roman" w:cs="Times New Roman"/>
          <w:sz w:val="24"/>
          <w:szCs w:val="24"/>
        </w:rPr>
        <w:t xml:space="preserve">. You can compose and customize your windows or dialogs in a what-you-see-is-what-you-get (WYSIWYG) manner, and test </w:t>
      </w:r>
      <w:proofErr w:type="gramStart"/>
      <w:r w:rsidRPr="00C86CCB">
        <w:rPr>
          <w:rFonts w:ascii="Times New Roman" w:hAnsi="Times New Roman" w:cs="Times New Roman"/>
          <w:sz w:val="24"/>
          <w:szCs w:val="24"/>
        </w:rPr>
        <w:t>them</w:t>
      </w:r>
      <w:proofErr w:type="gramEnd"/>
      <w:r w:rsidRPr="00C86CCB">
        <w:rPr>
          <w:rFonts w:ascii="Times New Roman" w:hAnsi="Times New Roman" w:cs="Times New Roman"/>
          <w:sz w:val="24"/>
          <w:szCs w:val="24"/>
        </w:rPr>
        <w:t xml:space="preserve"> using different styles and resolutions.</w:t>
      </w:r>
    </w:p>
    <w:p w:rsidR="000430A4" w:rsidRPr="00C86CCB" w:rsidRDefault="000430A4" w:rsidP="00783046">
      <w:pPr>
        <w:pStyle w:val="NormalWeb"/>
        <w:shd w:val="clear" w:color="auto" w:fill="FFFFFF"/>
        <w:spacing w:before="0" w:beforeAutospacing="0" w:after="0" w:afterAutospacing="0" w:line="360" w:lineRule="auto"/>
        <w:jc w:val="both"/>
        <w:textAlignment w:val="baseline"/>
        <w:rPr>
          <w:color w:val="404244"/>
        </w:rPr>
      </w:pPr>
      <w:r w:rsidRPr="00C86CCB">
        <w:rPr>
          <w:rFonts w:eastAsiaTheme="minorHAnsi"/>
          <w:bdr w:val="none" w:sz="0" w:space="0" w:color="auto" w:frame="1"/>
        </w:rPr>
        <w:t>Widgets and forms created with Qt Designer integrate seamlessly with programmed code, using Qt's signals and slots mechanism, so that you can easily assign behavior to graphical elements. All properties set in Qt Designer can be changed dynamically within the code. Furthermore, features like widget promotion and custom plugins allow you to use your own components with Qt Designer</w:t>
      </w:r>
      <w:r w:rsidRPr="00C86CCB">
        <w:rPr>
          <w:color w:val="404244"/>
        </w:rPr>
        <w:t>.</w:t>
      </w:r>
    </w:p>
    <w:p w:rsidR="000430A4" w:rsidRPr="00C86CCB" w:rsidRDefault="000430A4" w:rsidP="00783046">
      <w:pPr>
        <w:spacing w:line="360" w:lineRule="auto"/>
        <w:ind w:left="0"/>
        <w:jc w:val="both"/>
        <w:rPr>
          <w:rFonts w:ascii="Times New Roman" w:hAnsi="Times New Roman" w:cs="Times New Roman"/>
          <w:sz w:val="24"/>
          <w:szCs w:val="24"/>
          <w:bdr w:val="none" w:sz="0" w:space="0" w:color="auto" w:frame="1"/>
        </w:rPr>
      </w:pPr>
      <w:r w:rsidRPr="00C86CCB">
        <w:rPr>
          <w:rFonts w:ascii="Times New Roman" w:hAnsi="Times New Roman" w:cs="Times New Roman"/>
          <w:sz w:val="24"/>
          <w:szCs w:val="24"/>
          <w:bdr w:val="none" w:sz="0" w:space="0" w:color="auto" w:frame="1"/>
        </w:rPr>
        <w:t>You have the option of using </w:t>
      </w:r>
      <w:hyperlink r:id="rId8" w:history="1">
        <w:r w:rsidRPr="00C86CCB">
          <w:rPr>
            <w:rFonts w:ascii="Times New Roman" w:hAnsi="Times New Roman" w:cs="Times New Roman"/>
            <w:sz w:val="24"/>
            <w:szCs w:val="24"/>
          </w:rPr>
          <w:t>Qt Quick</w:t>
        </w:r>
      </w:hyperlink>
      <w:r w:rsidRPr="00C86CCB">
        <w:rPr>
          <w:rFonts w:ascii="Times New Roman" w:hAnsi="Times New Roman" w:cs="Times New Roman"/>
          <w:sz w:val="24"/>
          <w:szCs w:val="24"/>
          <w:bdr w:val="none" w:sz="0" w:space="0" w:color="auto" w:frame="1"/>
        </w:rPr>
        <w:t> for user interface design rather than widgets. It is a much easier way to write many kinds of applications. It enables a completely customizable appearance, touch-reactive elements, and smooth animated transitions, backed up by the power of OpenGL graphics acceleration.</w:t>
      </w:r>
    </w:p>
    <w:p w:rsidR="000430A4" w:rsidRPr="00C86CCB" w:rsidRDefault="000430A4" w:rsidP="00783046">
      <w:pPr>
        <w:pStyle w:val="NormalWeb"/>
        <w:shd w:val="clear" w:color="auto" w:fill="FFFFFF"/>
        <w:spacing w:before="120" w:beforeAutospacing="0" w:after="120" w:afterAutospacing="0" w:line="360" w:lineRule="auto"/>
        <w:jc w:val="both"/>
        <w:rPr>
          <w:rFonts w:eastAsiaTheme="minorHAnsi"/>
          <w:bdr w:val="none" w:sz="0" w:space="0" w:color="auto" w:frame="1"/>
        </w:rPr>
      </w:pPr>
      <w:r w:rsidRPr="00C86CCB">
        <w:rPr>
          <w:rFonts w:eastAsiaTheme="minorHAnsi"/>
          <w:bdr w:val="none" w:sz="0" w:space="0" w:color="auto" w:frame="1"/>
        </w:rPr>
        <w:t>Qt Creator includes a code editor and integrates Qt Designer for designing and building graphical user interfaces (GUIs) from Qt widgets.</w:t>
      </w:r>
    </w:p>
    <w:p w:rsidR="000430A4" w:rsidRPr="00C86CCB" w:rsidRDefault="000430A4" w:rsidP="00783046">
      <w:pPr>
        <w:pStyle w:val="NormalWeb"/>
        <w:shd w:val="clear" w:color="auto" w:fill="FFFFFF"/>
        <w:spacing w:before="120" w:beforeAutospacing="0" w:after="120" w:afterAutospacing="0" w:line="360" w:lineRule="auto"/>
        <w:jc w:val="both"/>
        <w:rPr>
          <w:rFonts w:eastAsiaTheme="minorHAnsi"/>
          <w:bdr w:val="none" w:sz="0" w:space="0" w:color="auto" w:frame="1"/>
        </w:rPr>
      </w:pPr>
      <w:r w:rsidRPr="00C86CCB">
        <w:rPr>
          <w:rFonts w:eastAsiaTheme="minorHAnsi"/>
          <w:bdr w:val="none" w:sz="0" w:space="0" w:color="auto" w:frame="1"/>
        </w:rPr>
        <w:t>The code editor in Qt Creator supports syntax highlighting for various languages. In addition to that, the code editor can parse code in C++</w:t>
      </w:r>
      <w:proofErr w:type="gramStart"/>
      <w:r w:rsidR="004837AB" w:rsidRPr="00C86CCB">
        <w:rPr>
          <w:rFonts w:eastAsiaTheme="minorHAnsi"/>
          <w:bdr w:val="none" w:sz="0" w:space="0" w:color="auto" w:frame="1"/>
        </w:rPr>
        <w:t>,python</w:t>
      </w:r>
      <w:proofErr w:type="gramEnd"/>
      <w:r w:rsidR="004837AB" w:rsidRPr="00C86CCB">
        <w:rPr>
          <w:rFonts w:eastAsiaTheme="minorHAnsi"/>
          <w:bdr w:val="none" w:sz="0" w:space="0" w:color="auto" w:frame="1"/>
        </w:rPr>
        <w:t xml:space="preserve"> </w:t>
      </w:r>
      <w:r w:rsidRPr="00C86CCB">
        <w:rPr>
          <w:rFonts w:eastAsiaTheme="minorHAnsi"/>
          <w:bdr w:val="none" w:sz="0" w:space="0" w:color="auto" w:frame="1"/>
        </w:rPr>
        <w:t xml:space="preserve"> and </w:t>
      </w:r>
      <w:hyperlink r:id="rId9" w:tooltip="Qt Meta Language" w:history="1">
        <w:r w:rsidRPr="00C86CCB">
          <w:rPr>
            <w:rFonts w:eastAsiaTheme="minorHAnsi"/>
            <w:bdr w:val="none" w:sz="0" w:space="0" w:color="auto" w:frame="1"/>
          </w:rPr>
          <w:t>QML</w:t>
        </w:r>
      </w:hyperlink>
      <w:r w:rsidRPr="00C86CCB">
        <w:rPr>
          <w:rFonts w:eastAsiaTheme="minorHAnsi"/>
          <w:bdr w:val="none" w:sz="0" w:space="0" w:color="auto" w:frame="1"/>
        </w:rPr>
        <w:t> languages and as a result code completion, context-sensitive help, semantic navigation are provided.</w:t>
      </w:r>
    </w:p>
    <w:p w:rsidR="000430A4" w:rsidRPr="00C86CCB" w:rsidRDefault="000430A4" w:rsidP="00783046">
      <w:pPr>
        <w:pStyle w:val="NormalWeb"/>
        <w:shd w:val="clear" w:color="auto" w:fill="FFFFFF"/>
        <w:spacing w:before="120" w:beforeAutospacing="0" w:after="120" w:afterAutospacing="0" w:line="360" w:lineRule="auto"/>
        <w:jc w:val="both"/>
        <w:rPr>
          <w:rFonts w:eastAsiaTheme="minorHAnsi"/>
          <w:bdr w:val="none" w:sz="0" w:space="0" w:color="auto" w:frame="1"/>
        </w:rPr>
      </w:pPr>
      <w:r w:rsidRPr="00C86CCB">
        <w:rPr>
          <w:rFonts w:eastAsiaTheme="minorHAnsi"/>
          <w:bdr w:val="none" w:sz="0" w:space="0" w:color="auto" w:frame="1"/>
        </w:rPr>
        <w:t xml:space="preserve">Qt Designer is a tool for designing and building graphical user interfaces (GUIs) from Qt widgets. It is possible to compose and customize the widgets or dialogs and test </w:t>
      </w:r>
      <w:proofErr w:type="gramStart"/>
      <w:r w:rsidRPr="00C86CCB">
        <w:rPr>
          <w:rFonts w:eastAsiaTheme="minorHAnsi"/>
          <w:bdr w:val="none" w:sz="0" w:space="0" w:color="auto" w:frame="1"/>
        </w:rPr>
        <w:t>them</w:t>
      </w:r>
      <w:proofErr w:type="gramEnd"/>
      <w:r w:rsidRPr="00C86CCB">
        <w:rPr>
          <w:rFonts w:eastAsiaTheme="minorHAnsi"/>
          <w:bdr w:val="none" w:sz="0" w:space="0" w:color="auto" w:frame="1"/>
        </w:rPr>
        <w:t xml:space="preserve"> using different styles and resolutions directly in the editor. Widgets and forms created with Qt Designer are integrated with programmed code, using the Qt signals and slots mechanism.</w:t>
      </w:r>
    </w:p>
    <w:p w:rsidR="000430A4" w:rsidRPr="00C86CCB" w:rsidRDefault="000430A4" w:rsidP="00783046">
      <w:pPr>
        <w:pStyle w:val="NormalWeb"/>
        <w:shd w:val="clear" w:color="auto" w:fill="FFFFFF"/>
        <w:spacing w:before="120" w:beforeAutospacing="0" w:after="120" w:afterAutospacing="0" w:line="360" w:lineRule="auto"/>
        <w:jc w:val="both"/>
        <w:rPr>
          <w:rFonts w:eastAsiaTheme="minorHAnsi"/>
          <w:bdr w:val="none" w:sz="0" w:space="0" w:color="auto" w:frame="1"/>
        </w:rPr>
      </w:pPr>
      <w:r w:rsidRPr="00C86CCB">
        <w:rPr>
          <w:rFonts w:eastAsiaTheme="minorHAnsi"/>
          <w:bdr w:val="none" w:sz="0" w:space="0" w:color="auto" w:frame="1"/>
        </w:rPr>
        <w:t>Qt Quick Designer is a tool for developing animations by using a declarative programming language </w:t>
      </w:r>
      <w:hyperlink r:id="rId10" w:tooltip="Qt Meta Language" w:history="1">
        <w:r w:rsidRPr="00C86CCB">
          <w:rPr>
            <w:rFonts w:eastAsiaTheme="minorHAnsi"/>
            <w:bdr w:val="none" w:sz="0" w:space="0" w:color="auto" w:frame="1"/>
          </w:rPr>
          <w:t>QML</w:t>
        </w:r>
      </w:hyperlink>
      <w:r w:rsidRPr="00C86CCB">
        <w:rPr>
          <w:rFonts w:eastAsiaTheme="minorHAnsi"/>
          <w:bdr w:val="none" w:sz="0" w:space="0" w:color="auto" w:frame="1"/>
        </w:rPr>
        <w:t>.</w:t>
      </w:r>
    </w:p>
    <w:p w:rsidR="000430A4" w:rsidRPr="00C86CCB" w:rsidRDefault="000430A4" w:rsidP="00783046">
      <w:pPr>
        <w:pStyle w:val="NormalWeb"/>
        <w:shd w:val="clear" w:color="auto" w:fill="FFFFFF"/>
        <w:spacing w:before="120" w:beforeAutospacing="0" w:after="120" w:afterAutospacing="0" w:line="360" w:lineRule="auto"/>
        <w:jc w:val="both"/>
        <w:rPr>
          <w:rFonts w:eastAsiaTheme="minorHAnsi"/>
          <w:bdr w:val="none" w:sz="0" w:space="0" w:color="auto" w:frame="1"/>
        </w:rPr>
      </w:pPr>
      <w:r w:rsidRPr="00C86CCB">
        <w:rPr>
          <w:rFonts w:eastAsiaTheme="minorHAnsi"/>
          <w:bdr w:val="none" w:sz="0" w:space="0" w:color="auto" w:frame="1"/>
        </w:rPr>
        <w:t>Qt Creator provides support for building and running </w:t>
      </w:r>
      <w:hyperlink r:id="rId11" w:tooltip="Qt (framework)" w:history="1">
        <w:r w:rsidRPr="00C86CCB">
          <w:rPr>
            <w:rFonts w:eastAsiaTheme="minorHAnsi"/>
            <w:bdr w:val="none" w:sz="0" w:space="0" w:color="auto" w:frame="1"/>
          </w:rPr>
          <w:t>Qt</w:t>
        </w:r>
      </w:hyperlink>
      <w:r w:rsidRPr="00C86CCB">
        <w:rPr>
          <w:rFonts w:eastAsiaTheme="minorHAnsi"/>
          <w:bdr w:val="none" w:sz="0" w:space="0" w:color="auto" w:frame="1"/>
        </w:rPr>
        <w:t> applications for desktop environments (Windows, Linux, FreeBSD and Mac OS), mobile devices (</w:t>
      </w:r>
      <w:hyperlink r:id="rId12" w:tooltip="Android (operating system)" w:history="1">
        <w:r w:rsidRPr="00C86CCB">
          <w:rPr>
            <w:rFonts w:eastAsiaTheme="minorHAnsi"/>
            <w:bdr w:val="none" w:sz="0" w:space="0" w:color="auto" w:frame="1"/>
          </w:rPr>
          <w:t>Android</w:t>
        </w:r>
      </w:hyperlink>
      <w:r w:rsidRPr="00C86CCB">
        <w:rPr>
          <w:rFonts w:eastAsiaTheme="minorHAnsi"/>
          <w:bdr w:val="none" w:sz="0" w:space="0" w:color="auto" w:frame="1"/>
        </w:rPr>
        <w:t>, </w:t>
      </w:r>
      <w:hyperlink r:id="rId13" w:tooltip="BlackBerry" w:history="1">
        <w:r w:rsidRPr="00C86CCB">
          <w:rPr>
            <w:rFonts w:eastAsiaTheme="minorHAnsi"/>
            <w:bdr w:val="none" w:sz="0" w:space="0" w:color="auto" w:frame="1"/>
          </w:rPr>
          <w:t>BlackBerry</w:t>
        </w:r>
      </w:hyperlink>
      <w:r w:rsidRPr="00C86CCB">
        <w:rPr>
          <w:rFonts w:eastAsiaTheme="minorHAnsi"/>
          <w:bdr w:val="none" w:sz="0" w:space="0" w:color="auto" w:frame="1"/>
        </w:rPr>
        <w:t>, </w:t>
      </w:r>
      <w:proofErr w:type="spellStart"/>
      <w:r w:rsidR="00D4614F" w:rsidRPr="00C86CCB">
        <w:rPr>
          <w:rFonts w:eastAsiaTheme="minorHAnsi"/>
          <w:bdr w:val="none" w:sz="0" w:space="0" w:color="auto" w:frame="1"/>
        </w:rPr>
        <w:fldChar w:fldCharType="begin"/>
      </w:r>
      <w:r w:rsidRPr="00C86CCB">
        <w:rPr>
          <w:rFonts w:eastAsiaTheme="minorHAnsi"/>
          <w:bdr w:val="none" w:sz="0" w:space="0" w:color="auto" w:frame="1"/>
        </w:rPr>
        <w:instrText xml:space="preserve"> HYPERLINK "https://en.wikipedia.org/wiki/IOS" \o "IOS" </w:instrText>
      </w:r>
      <w:r w:rsidR="00D4614F" w:rsidRPr="00C86CCB">
        <w:rPr>
          <w:rFonts w:eastAsiaTheme="minorHAnsi"/>
          <w:bdr w:val="none" w:sz="0" w:space="0" w:color="auto" w:frame="1"/>
        </w:rPr>
        <w:fldChar w:fldCharType="separate"/>
      </w:r>
      <w:r w:rsidRPr="00C86CCB">
        <w:rPr>
          <w:rFonts w:eastAsiaTheme="minorHAnsi"/>
          <w:bdr w:val="none" w:sz="0" w:space="0" w:color="auto" w:frame="1"/>
        </w:rPr>
        <w:t>iOS</w:t>
      </w:r>
      <w:proofErr w:type="spellEnd"/>
      <w:r w:rsidR="00D4614F" w:rsidRPr="00C86CCB">
        <w:rPr>
          <w:rFonts w:eastAsiaTheme="minorHAnsi"/>
          <w:bdr w:val="none" w:sz="0" w:space="0" w:color="auto" w:frame="1"/>
        </w:rPr>
        <w:fldChar w:fldCharType="end"/>
      </w:r>
      <w:r w:rsidRPr="00C86CCB">
        <w:rPr>
          <w:rFonts w:eastAsiaTheme="minorHAnsi"/>
          <w:bdr w:val="none" w:sz="0" w:space="0" w:color="auto" w:frame="1"/>
        </w:rPr>
        <w:t xml:space="preserve">) and embedded Linux devices. Build settings allow the user to switch between build targets, different </w:t>
      </w:r>
      <w:r w:rsidRPr="00C86CCB">
        <w:rPr>
          <w:rFonts w:eastAsiaTheme="minorHAnsi"/>
          <w:bdr w:val="none" w:sz="0" w:space="0" w:color="auto" w:frame="1"/>
        </w:rPr>
        <w:lastRenderedPageBreak/>
        <w:t>Qt versions and build configurations. For mobile device targets, Qt Creator can generate an installation package, install it to a mobile device that is attached to the development computer and run it there.</w:t>
      </w:r>
    </w:p>
    <w:p w:rsidR="006502BC" w:rsidRPr="00C86CCB" w:rsidRDefault="006502BC" w:rsidP="00783046">
      <w:pPr>
        <w:pStyle w:val="NormalWeb"/>
        <w:shd w:val="clear" w:color="auto" w:fill="FFFFFF"/>
        <w:spacing w:before="120" w:beforeAutospacing="0" w:after="120" w:afterAutospacing="0" w:line="360" w:lineRule="auto"/>
        <w:jc w:val="both"/>
        <w:rPr>
          <w:rFonts w:eastAsiaTheme="minorHAnsi"/>
          <w:bdr w:val="none" w:sz="0" w:space="0" w:color="auto" w:frame="1"/>
        </w:rPr>
      </w:pPr>
    </w:p>
    <w:p w:rsidR="006502BC" w:rsidRPr="003E2C7A" w:rsidRDefault="006502BC"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Pr>
          <w:noProof/>
        </w:rPr>
        <w:drawing>
          <wp:inline distT="0" distB="0" distL="0" distR="0">
            <wp:extent cx="2072986" cy="1527565"/>
            <wp:effectExtent l="19050" t="0" r="3464" b="0"/>
            <wp:docPr id="7" name="Picture 7" descr="Image result for q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qt designer"/>
                    <pic:cNvPicPr>
                      <a:picLocks noChangeAspect="1" noChangeArrowheads="1"/>
                    </pic:cNvPicPr>
                  </pic:nvPicPr>
                  <pic:blipFill>
                    <a:blip r:embed="rId14" cstate="print"/>
                    <a:srcRect/>
                    <a:stretch>
                      <a:fillRect/>
                    </a:stretch>
                  </pic:blipFill>
                  <pic:spPr bwMode="auto">
                    <a:xfrm>
                      <a:off x="0" y="0"/>
                      <a:ext cx="2075722" cy="1529581"/>
                    </a:xfrm>
                    <a:prstGeom prst="rect">
                      <a:avLst/>
                    </a:prstGeom>
                    <a:noFill/>
                    <a:ln w="9525">
                      <a:noFill/>
                      <a:miter lim="800000"/>
                      <a:headEnd/>
                      <a:tailEnd/>
                    </a:ln>
                  </pic:spPr>
                </pic:pic>
              </a:graphicData>
            </a:graphic>
          </wp:inline>
        </w:drawing>
      </w:r>
    </w:p>
    <w:p w:rsidR="000430A4" w:rsidRDefault="000430A4"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E42208" w:rsidRDefault="00E42208" w:rsidP="00783046">
      <w:pPr>
        <w:spacing w:line="360" w:lineRule="auto"/>
        <w:ind w:left="0"/>
        <w:jc w:val="both"/>
        <w:rPr>
          <w:rFonts w:ascii="Times New Roman" w:hAnsi="Times New Roman" w:cs="Times New Roman"/>
          <w:sz w:val="24"/>
          <w:szCs w:val="22"/>
          <w:bdr w:val="none" w:sz="0" w:space="0" w:color="auto" w:frame="1"/>
        </w:rPr>
      </w:pPr>
    </w:p>
    <w:p w:rsidR="00E42208" w:rsidRDefault="00E42208" w:rsidP="00783046">
      <w:pPr>
        <w:spacing w:line="360" w:lineRule="auto"/>
        <w:ind w:left="0"/>
        <w:jc w:val="both"/>
        <w:rPr>
          <w:rFonts w:ascii="Times New Roman" w:hAnsi="Times New Roman" w:cs="Times New Roman"/>
          <w:sz w:val="24"/>
          <w:szCs w:val="22"/>
          <w:bdr w:val="none" w:sz="0" w:space="0" w:color="auto" w:frame="1"/>
        </w:rPr>
      </w:pPr>
    </w:p>
    <w:p w:rsidR="00E42208" w:rsidRDefault="00E42208" w:rsidP="00783046">
      <w:pPr>
        <w:spacing w:line="360" w:lineRule="auto"/>
        <w:ind w:left="0"/>
        <w:jc w:val="both"/>
        <w:rPr>
          <w:rFonts w:ascii="Times New Roman" w:hAnsi="Times New Roman" w:cs="Times New Roman"/>
          <w:sz w:val="24"/>
          <w:szCs w:val="22"/>
          <w:bdr w:val="none" w:sz="0" w:space="0" w:color="auto" w:frame="1"/>
        </w:rPr>
      </w:pPr>
    </w:p>
    <w:p w:rsidR="00E42208" w:rsidRDefault="00E42208"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E42208" w:rsidRPr="00F937F8" w:rsidRDefault="00E42208" w:rsidP="00E42208"/>
    <w:p w:rsidR="00E42208" w:rsidRPr="00E42208" w:rsidRDefault="00E42208" w:rsidP="00E42208">
      <w:pPr>
        <w:pStyle w:val="Heading6"/>
        <w:spacing w:line="360" w:lineRule="auto"/>
        <w:jc w:val="center"/>
        <w:rPr>
          <w:i w:val="0"/>
          <w:iCs w:val="0"/>
          <w:color w:val="auto"/>
          <w:sz w:val="32"/>
          <w:szCs w:val="32"/>
        </w:rPr>
      </w:pPr>
      <w:r w:rsidRPr="00E42208">
        <w:rPr>
          <w:i w:val="0"/>
          <w:iCs w:val="0"/>
          <w:color w:val="auto"/>
          <w:sz w:val="32"/>
          <w:szCs w:val="32"/>
        </w:rPr>
        <w:t>Contents</w:t>
      </w:r>
    </w:p>
    <w:p w:rsidR="00E42208" w:rsidRDefault="00E42208" w:rsidP="00373615">
      <w:pPr>
        <w:spacing w:after="0" w:line="360" w:lineRule="auto"/>
        <w:ind w:left="0"/>
      </w:pPr>
      <w:r>
        <w:rPr>
          <w:b/>
        </w:rPr>
        <w:tab/>
      </w:r>
      <w:r>
        <w:rPr>
          <w:b/>
        </w:rPr>
        <w:tab/>
      </w:r>
      <w:r>
        <w:rPr>
          <w:b/>
        </w:rPr>
        <w:tab/>
      </w:r>
      <w:r>
        <w:rPr>
          <w:b/>
        </w:rPr>
        <w:tab/>
      </w:r>
    </w:p>
    <w:p w:rsidR="00E42208" w:rsidRPr="00E42208" w:rsidRDefault="00E42208" w:rsidP="00E42208">
      <w:pPr>
        <w:spacing w:after="0" w:line="360" w:lineRule="auto"/>
        <w:ind w:firstLine="720"/>
        <w:rPr>
          <w:rFonts w:ascii="Times New Roman" w:hAnsi="Times New Roman" w:cs="Times New Roman"/>
          <w:sz w:val="24"/>
          <w:szCs w:val="24"/>
        </w:rPr>
      </w:pPr>
      <w:r w:rsidRPr="00990C75">
        <w:rPr>
          <w:rFonts w:ascii="Times New Roman" w:hAnsi="Times New Roman" w:cs="Times New Roman"/>
          <w:b/>
          <w:sz w:val="24"/>
          <w:szCs w:val="24"/>
        </w:rPr>
        <w:t>List of Figures</w:t>
      </w:r>
      <w:r>
        <w:rPr>
          <w:b/>
        </w:rPr>
        <w:tab/>
      </w:r>
      <w:r>
        <w:rPr>
          <w:b/>
        </w:rPr>
        <w:tab/>
      </w:r>
      <w:r>
        <w:rPr>
          <w:b/>
        </w:rPr>
        <w:tab/>
      </w:r>
      <w:r>
        <w:rPr>
          <w:b/>
        </w:rPr>
        <w:tab/>
      </w:r>
      <w:r>
        <w:rPr>
          <w:b/>
        </w:rPr>
        <w:tab/>
      </w:r>
      <w:r>
        <w:rPr>
          <w:b/>
        </w:rPr>
        <w:tab/>
      </w:r>
      <w:r>
        <w:rPr>
          <w:b/>
        </w:rPr>
        <w:tab/>
      </w:r>
      <w:r>
        <w:rPr>
          <w:b/>
        </w:rPr>
        <w:tab/>
      </w:r>
      <w:r>
        <w:rPr>
          <w:b/>
        </w:rPr>
        <w:tab/>
      </w:r>
      <w:r>
        <w:rPr>
          <w:b/>
        </w:rPr>
        <w:tab/>
      </w:r>
      <w:r w:rsidRPr="00E42208">
        <w:rPr>
          <w:b/>
          <w:sz w:val="20"/>
          <w:szCs w:val="18"/>
        </w:rPr>
        <w:tab/>
      </w:r>
      <w:r w:rsidRPr="00E42208">
        <w:rPr>
          <w:b/>
          <w:sz w:val="20"/>
          <w:szCs w:val="18"/>
        </w:rPr>
        <w:tab/>
      </w:r>
      <w:r w:rsidRPr="00E42208">
        <w:rPr>
          <w:b/>
          <w:sz w:val="20"/>
          <w:szCs w:val="18"/>
        </w:rPr>
        <w:tab/>
      </w:r>
      <w:r w:rsidRPr="00E42208">
        <w:rPr>
          <w:rFonts w:ascii="Times New Roman" w:hAnsi="Times New Roman" w:cs="Times New Roman"/>
          <w:b/>
          <w:sz w:val="24"/>
          <w:szCs w:val="24"/>
        </w:rPr>
        <w:tab/>
      </w:r>
      <w:r w:rsidRPr="00E42208">
        <w:rPr>
          <w:rFonts w:ascii="Times New Roman" w:hAnsi="Times New Roman" w:cs="Times New Roman"/>
          <w:b/>
          <w:sz w:val="24"/>
          <w:szCs w:val="24"/>
        </w:rPr>
        <w:tab/>
      </w:r>
    </w:p>
    <w:p w:rsidR="00E42208" w:rsidRPr="00E42208" w:rsidRDefault="00E42208" w:rsidP="00E42208">
      <w:pPr>
        <w:numPr>
          <w:ilvl w:val="0"/>
          <w:numId w:val="13"/>
        </w:numPr>
        <w:spacing w:before="0" w:beforeAutospacing="0" w:after="0" w:afterAutospacing="0" w:line="360" w:lineRule="auto"/>
        <w:ind w:right="0"/>
        <w:rPr>
          <w:rFonts w:ascii="Times New Roman" w:eastAsia="Times New Roman" w:hAnsi="Times New Roman" w:cs="Times New Roman"/>
          <w:b/>
          <w:sz w:val="24"/>
          <w:szCs w:val="24"/>
        </w:rPr>
      </w:pPr>
      <w:r w:rsidRPr="00E42208">
        <w:rPr>
          <w:rFonts w:ascii="Times New Roman" w:eastAsia="Times New Roman" w:hAnsi="Times New Roman" w:cs="Times New Roman"/>
          <w:b/>
          <w:sz w:val="24"/>
          <w:szCs w:val="24"/>
        </w:rPr>
        <w:t xml:space="preserve">INTRODUCTION </w:t>
      </w:r>
    </w:p>
    <w:p w:rsidR="00E42208" w:rsidRPr="00E42208" w:rsidRDefault="00E42208" w:rsidP="00E42208">
      <w:pPr>
        <w:pStyle w:val="NormalWeb"/>
        <w:numPr>
          <w:ilvl w:val="0"/>
          <w:numId w:val="13"/>
        </w:numPr>
        <w:shd w:val="clear" w:color="auto" w:fill="FFFFFF"/>
        <w:spacing w:before="120" w:beforeAutospacing="0" w:after="120" w:afterAutospacing="0" w:line="360" w:lineRule="auto"/>
        <w:jc w:val="both"/>
        <w:rPr>
          <w:rFonts w:eastAsiaTheme="minorHAnsi"/>
          <w:b/>
          <w:bdr w:val="none" w:sz="0" w:space="0" w:color="auto" w:frame="1"/>
        </w:rPr>
      </w:pPr>
      <w:r w:rsidRPr="00E42208">
        <w:rPr>
          <w:rFonts w:eastAsiaTheme="minorHAnsi"/>
          <w:b/>
          <w:bdr w:val="none" w:sz="0" w:space="0" w:color="auto" w:frame="1"/>
        </w:rPr>
        <w:t>HISTORY</w:t>
      </w:r>
    </w:p>
    <w:p w:rsidR="00E42208" w:rsidRPr="00E42208" w:rsidRDefault="00E42208" w:rsidP="00E42208">
      <w:pPr>
        <w:pStyle w:val="NormalWeb"/>
        <w:numPr>
          <w:ilvl w:val="0"/>
          <w:numId w:val="13"/>
        </w:numPr>
        <w:shd w:val="clear" w:color="auto" w:fill="FFFFFF"/>
        <w:spacing w:before="120" w:beforeAutospacing="0" w:after="120" w:afterAutospacing="0" w:line="360" w:lineRule="auto"/>
        <w:jc w:val="both"/>
        <w:rPr>
          <w:rFonts w:eastAsiaTheme="minorHAnsi"/>
          <w:b/>
          <w:bdr w:val="none" w:sz="0" w:space="0" w:color="auto" w:frame="1"/>
        </w:rPr>
      </w:pPr>
      <w:r w:rsidRPr="00E42208">
        <w:rPr>
          <w:rFonts w:eastAsiaTheme="minorHAnsi"/>
          <w:b/>
          <w:bdr w:val="none" w:sz="0" w:space="0" w:color="auto" w:frame="1"/>
        </w:rPr>
        <w:t>PURPOSE AND ABILITY</w:t>
      </w:r>
      <w:r w:rsidRPr="00E42208">
        <w:rPr>
          <w:b/>
          <w:color w:val="000000"/>
        </w:rPr>
        <w:tab/>
      </w:r>
      <w:r w:rsidRPr="00E42208">
        <w:rPr>
          <w:b/>
          <w:color w:val="000000"/>
        </w:rPr>
        <w:tab/>
      </w:r>
      <w:r w:rsidRPr="00E42208">
        <w:rPr>
          <w:b/>
          <w:color w:val="000000"/>
        </w:rPr>
        <w:tab/>
      </w:r>
      <w:r w:rsidRPr="00E42208">
        <w:rPr>
          <w:b/>
          <w:color w:val="000000"/>
        </w:rPr>
        <w:tab/>
      </w:r>
      <w:r w:rsidRPr="00E42208">
        <w:rPr>
          <w:b/>
          <w:color w:val="000000"/>
        </w:rPr>
        <w:tab/>
      </w:r>
      <w:r w:rsidRPr="00E42208">
        <w:rPr>
          <w:b/>
          <w:color w:val="000000"/>
        </w:rPr>
        <w:tab/>
      </w:r>
      <w:r w:rsidRPr="00E42208">
        <w:rPr>
          <w:b/>
          <w:color w:val="000000"/>
        </w:rPr>
        <w:tab/>
      </w:r>
    </w:p>
    <w:p w:rsidR="00E42208" w:rsidRPr="00E42208" w:rsidRDefault="00E42208" w:rsidP="00E42208">
      <w:pPr>
        <w:numPr>
          <w:ilvl w:val="0"/>
          <w:numId w:val="13"/>
        </w:numPr>
        <w:spacing w:before="0" w:beforeAutospacing="0" w:after="0" w:afterAutospacing="0" w:line="360" w:lineRule="auto"/>
        <w:ind w:right="0"/>
        <w:rPr>
          <w:rFonts w:ascii="Times New Roman" w:eastAsia="Times New Roman" w:hAnsi="Times New Roman" w:cs="Times New Roman"/>
          <w:b/>
          <w:sz w:val="24"/>
          <w:szCs w:val="24"/>
        </w:rPr>
      </w:pPr>
      <w:r w:rsidRPr="00E42208">
        <w:rPr>
          <w:rFonts w:ascii="Times New Roman" w:eastAsia="Times New Roman" w:hAnsi="Times New Roman" w:cs="Times New Roman"/>
          <w:b/>
          <w:sz w:val="24"/>
          <w:szCs w:val="24"/>
        </w:rPr>
        <w:t>LITERATURE SURVEY</w:t>
      </w:r>
    </w:p>
    <w:p w:rsidR="00E42208" w:rsidRPr="00E42208" w:rsidRDefault="00E42208" w:rsidP="00E42208">
      <w:pPr>
        <w:numPr>
          <w:ilvl w:val="0"/>
          <w:numId w:val="13"/>
        </w:numPr>
        <w:spacing w:before="0" w:beforeAutospacing="0" w:after="0" w:afterAutospacing="0" w:line="360" w:lineRule="auto"/>
        <w:ind w:right="0"/>
        <w:rPr>
          <w:rFonts w:ascii="Times New Roman" w:eastAsia="Times New Roman" w:hAnsi="Times New Roman" w:cs="Times New Roman"/>
          <w:b/>
          <w:sz w:val="24"/>
          <w:szCs w:val="24"/>
        </w:rPr>
      </w:pPr>
      <w:r w:rsidRPr="00E42208">
        <w:rPr>
          <w:rFonts w:ascii="Times New Roman" w:hAnsi="Times New Roman" w:cs="Times New Roman"/>
          <w:b/>
          <w:sz w:val="24"/>
          <w:szCs w:val="24"/>
          <w:bdr w:val="none" w:sz="0" w:space="0" w:color="auto" w:frame="1"/>
        </w:rPr>
        <w:t>CONCEPT OF SCRIPTING ENGINE</w:t>
      </w:r>
    </w:p>
    <w:p w:rsidR="00E42208" w:rsidRPr="00E42208" w:rsidRDefault="00E42208" w:rsidP="00E42208">
      <w:pPr>
        <w:pStyle w:val="ListParagraph"/>
        <w:numPr>
          <w:ilvl w:val="0"/>
          <w:numId w:val="13"/>
        </w:numPr>
        <w:spacing w:line="360" w:lineRule="auto"/>
        <w:jc w:val="both"/>
        <w:rPr>
          <w:rFonts w:ascii="Times New Roman" w:eastAsia="Calibri" w:hAnsi="Times New Roman" w:cs="Times New Roman"/>
          <w:b/>
          <w:sz w:val="24"/>
          <w:szCs w:val="24"/>
        </w:rPr>
      </w:pPr>
      <w:r w:rsidRPr="00E42208">
        <w:rPr>
          <w:rFonts w:ascii="Times New Roman" w:hAnsi="Times New Roman" w:cs="Times New Roman"/>
          <w:b/>
          <w:sz w:val="24"/>
          <w:szCs w:val="24"/>
          <w:bdr w:val="none" w:sz="0" w:space="0" w:color="auto" w:frame="1"/>
        </w:rPr>
        <w:t>APPLICATION OF THE RESULTING APPROACH</w:t>
      </w:r>
    </w:p>
    <w:p w:rsidR="00E42208" w:rsidRPr="00E42208" w:rsidRDefault="00E42208" w:rsidP="00E42208">
      <w:pPr>
        <w:pStyle w:val="ListParagraph"/>
        <w:numPr>
          <w:ilvl w:val="0"/>
          <w:numId w:val="13"/>
        </w:numPr>
        <w:spacing w:line="360" w:lineRule="auto"/>
        <w:jc w:val="both"/>
        <w:rPr>
          <w:rFonts w:ascii="Times New Roman" w:hAnsi="Times New Roman" w:cs="Times New Roman"/>
          <w:b/>
          <w:sz w:val="24"/>
          <w:szCs w:val="24"/>
        </w:rPr>
      </w:pPr>
      <w:r w:rsidRPr="00E42208">
        <w:rPr>
          <w:rFonts w:ascii="Times New Roman" w:hAnsi="Times New Roman" w:cs="Times New Roman"/>
          <w:b/>
          <w:sz w:val="24"/>
          <w:szCs w:val="24"/>
        </w:rPr>
        <w:t>IMAGES</w:t>
      </w:r>
    </w:p>
    <w:p w:rsidR="00E42208" w:rsidRPr="00E42208" w:rsidRDefault="00E42208" w:rsidP="00E42208">
      <w:pPr>
        <w:pStyle w:val="ListParagraph"/>
        <w:numPr>
          <w:ilvl w:val="0"/>
          <w:numId w:val="13"/>
        </w:numPr>
        <w:spacing w:line="360" w:lineRule="auto"/>
        <w:jc w:val="both"/>
        <w:rPr>
          <w:rFonts w:ascii="Times New Roman" w:hAnsi="Times New Roman" w:cs="Times New Roman"/>
          <w:b/>
          <w:color w:val="404244"/>
          <w:sz w:val="24"/>
          <w:szCs w:val="24"/>
          <w:shd w:val="clear" w:color="auto" w:fill="FFFFFF"/>
        </w:rPr>
      </w:pPr>
      <w:r w:rsidRPr="00E42208">
        <w:rPr>
          <w:rFonts w:ascii="Times New Roman" w:hAnsi="Times New Roman" w:cs="Times New Roman"/>
          <w:b/>
          <w:color w:val="404244"/>
          <w:sz w:val="24"/>
          <w:szCs w:val="24"/>
          <w:shd w:val="clear" w:color="auto" w:fill="FFFFFF"/>
        </w:rPr>
        <w:t>USING CONTAINERS IN QT DESIGNER</w:t>
      </w:r>
    </w:p>
    <w:p w:rsidR="00E42208" w:rsidRPr="00E42208" w:rsidRDefault="00E42208" w:rsidP="00E42208">
      <w:pPr>
        <w:pStyle w:val="ListParagraph"/>
        <w:numPr>
          <w:ilvl w:val="0"/>
          <w:numId w:val="13"/>
        </w:numPr>
        <w:spacing w:line="360" w:lineRule="auto"/>
        <w:jc w:val="both"/>
        <w:rPr>
          <w:rFonts w:ascii="Times New Roman" w:hAnsi="Times New Roman" w:cs="Times New Roman"/>
          <w:b/>
          <w:sz w:val="24"/>
          <w:szCs w:val="24"/>
        </w:rPr>
      </w:pPr>
      <w:r w:rsidRPr="00E42208">
        <w:rPr>
          <w:rFonts w:ascii="Times New Roman" w:hAnsi="Times New Roman" w:cs="Times New Roman"/>
          <w:b/>
          <w:sz w:val="24"/>
          <w:szCs w:val="24"/>
        </w:rPr>
        <w:t>CONCLUSION</w:t>
      </w:r>
    </w:p>
    <w:p w:rsidR="00E42208" w:rsidRPr="00E42208" w:rsidRDefault="00E42208" w:rsidP="00E42208">
      <w:pPr>
        <w:spacing w:after="0" w:line="360" w:lineRule="auto"/>
        <w:ind w:left="360"/>
        <w:rPr>
          <w:rFonts w:ascii="Times New Roman" w:eastAsia="Times New Roman" w:hAnsi="Times New Roman" w:cs="Times New Roman"/>
          <w:sz w:val="24"/>
          <w:szCs w:val="24"/>
        </w:rPr>
      </w:pPr>
    </w:p>
    <w:p w:rsidR="00E42208" w:rsidRPr="00E42208" w:rsidRDefault="00E42208" w:rsidP="00E42208">
      <w:pPr>
        <w:spacing w:after="0" w:line="360" w:lineRule="auto"/>
        <w:ind w:firstLine="720"/>
        <w:jc w:val="both"/>
        <w:rPr>
          <w:rFonts w:ascii="Times New Roman" w:eastAsia="Times New Roman" w:hAnsi="Times New Roman" w:cs="Times New Roman"/>
          <w:sz w:val="24"/>
          <w:szCs w:val="24"/>
        </w:rPr>
      </w:pPr>
      <w:r w:rsidRPr="00E42208">
        <w:rPr>
          <w:rFonts w:ascii="Times New Roman" w:eastAsia="Times New Roman" w:hAnsi="Times New Roman" w:cs="Times New Roman"/>
          <w:b/>
          <w:sz w:val="24"/>
          <w:szCs w:val="24"/>
        </w:rPr>
        <w:t>REFERENCES</w:t>
      </w:r>
      <w:r w:rsidRPr="00E42208">
        <w:rPr>
          <w:rFonts w:ascii="Times New Roman" w:eastAsia="Times New Roman" w:hAnsi="Times New Roman" w:cs="Times New Roman"/>
          <w:b/>
          <w:sz w:val="24"/>
          <w:szCs w:val="24"/>
        </w:rPr>
        <w:tab/>
      </w:r>
      <w:r w:rsidRPr="00E42208">
        <w:rPr>
          <w:rFonts w:ascii="Times New Roman" w:eastAsia="Times New Roman" w:hAnsi="Times New Roman" w:cs="Times New Roman"/>
          <w:b/>
          <w:sz w:val="24"/>
          <w:szCs w:val="24"/>
        </w:rPr>
        <w:tab/>
      </w:r>
      <w:r w:rsidRPr="00E42208">
        <w:rPr>
          <w:rFonts w:ascii="Times New Roman" w:eastAsia="Times New Roman" w:hAnsi="Times New Roman" w:cs="Times New Roman"/>
          <w:b/>
          <w:sz w:val="24"/>
          <w:szCs w:val="24"/>
        </w:rPr>
        <w:tab/>
      </w:r>
      <w:r w:rsidRPr="00E42208">
        <w:rPr>
          <w:rFonts w:ascii="Times New Roman" w:eastAsia="Times New Roman" w:hAnsi="Times New Roman" w:cs="Times New Roman"/>
          <w:b/>
          <w:sz w:val="24"/>
          <w:szCs w:val="24"/>
        </w:rPr>
        <w:tab/>
      </w:r>
      <w:r w:rsidRPr="00E42208">
        <w:rPr>
          <w:rFonts w:ascii="Times New Roman" w:eastAsia="Times New Roman" w:hAnsi="Times New Roman" w:cs="Times New Roman"/>
          <w:b/>
          <w:sz w:val="24"/>
          <w:szCs w:val="24"/>
        </w:rPr>
        <w:tab/>
      </w:r>
      <w:r w:rsidRPr="00E42208">
        <w:rPr>
          <w:rFonts w:ascii="Times New Roman" w:eastAsia="Times New Roman" w:hAnsi="Times New Roman" w:cs="Times New Roman"/>
          <w:b/>
          <w:sz w:val="24"/>
          <w:szCs w:val="24"/>
        </w:rPr>
        <w:tab/>
      </w:r>
      <w:r w:rsidRPr="00E42208">
        <w:rPr>
          <w:rFonts w:ascii="Times New Roman" w:eastAsia="Times New Roman" w:hAnsi="Times New Roman" w:cs="Times New Roman"/>
          <w:b/>
          <w:sz w:val="24"/>
          <w:szCs w:val="24"/>
        </w:rPr>
        <w:tab/>
      </w:r>
      <w:r w:rsidRPr="00E42208">
        <w:rPr>
          <w:rFonts w:ascii="Times New Roman" w:eastAsia="Times New Roman" w:hAnsi="Times New Roman" w:cs="Times New Roman"/>
          <w:b/>
          <w:sz w:val="24"/>
          <w:szCs w:val="24"/>
        </w:rPr>
        <w:tab/>
      </w:r>
    </w:p>
    <w:p w:rsidR="00E42208" w:rsidRPr="00E42208" w:rsidRDefault="00E42208" w:rsidP="00E42208">
      <w:pPr>
        <w:spacing w:after="0" w:line="360" w:lineRule="auto"/>
        <w:ind w:firstLine="720"/>
        <w:rPr>
          <w:rFonts w:ascii="Times New Roman" w:hAnsi="Times New Roman" w:cs="Times New Roman"/>
          <w:sz w:val="24"/>
          <w:szCs w:val="24"/>
        </w:rPr>
      </w:pPr>
      <w:r w:rsidRPr="00E42208">
        <w:rPr>
          <w:rFonts w:ascii="Times New Roman" w:eastAsia="Times New Roman" w:hAnsi="Times New Roman" w:cs="Times New Roman"/>
          <w:b/>
          <w:sz w:val="24"/>
          <w:szCs w:val="24"/>
        </w:rPr>
        <w:t>ACKNOWLEDGEMENT</w:t>
      </w:r>
    </w:p>
    <w:p w:rsidR="00E42208" w:rsidRPr="00E42208" w:rsidRDefault="00E42208" w:rsidP="00E42208">
      <w:pPr>
        <w:spacing w:after="0" w:line="360" w:lineRule="auto"/>
        <w:rPr>
          <w:rFonts w:ascii="Times New Roman" w:eastAsia="Times New Roman" w:hAnsi="Times New Roman" w:cs="Times New Roman"/>
          <w:sz w:val="24"/>
          <w:szCs w:val="24"/>
        </w:rPr>
      </w:pPr>
    </w:p>
    <w:p w:rsidR="00E42208" w:rsidRPr="00E42208" w:rsidRDefault="00E42208" w:rsidP="00E42208">
      <w:pPr>
        <w:spacing w:after="0" w:line="360" w:lineRule="auto"/>
        <w:rPr>
          <w:rFonts w:ascii="Times New Roman" w:eastAsia="Times New Roman" w:hAnsi="Times New Roman" w:cs="Times New Roman"/>
          <w:szCs w:val="22"/>
        </w:rPr>
      </w:pPr>
    </w:p>
    <w:p w:rsidR="00E42208" w:rsidRDefault="00E42208" w:rsidP="00E42208">
      <w:pPr>
        <w:spacing w:after="0" w:line="360" w:lineRule="auto"/>
        <w:jc w:val="center"/>
        <w:rPr>
          <w:rFonts w:ascii="Times New Roman" w:eastAsia="Times New Roman" w:hAnsi="Times New Roman" w:cs="Times New Roman"/>
          <w:sz w:val="24"/>
          <w:szCs w:val="24"/>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E42208" w:rsidRDefault="00E42208" w:rsidP="00783046">
      <w:pPr>
        <w:spacing w:line="360" w:lineRule="auto"/>
        <w:ind w:left="0"/>
        <w:jc w:val="both"/>
        <w:rPr>
          <w:rFonts w:ascii="Times New Roman" w:hAnsi="Times New Roman" w:cs="Times New Roman"/>
          <w:sz w:val="24"/>
          <w:szCs w:val="22"/>
          <w:bdr w:val="none" w:sz="0" w:space="0" w:color="auto" w:frame="1"/>
        </w:rPr>
      </w:pPr>
    </w:p>
    <w:p w:rsidR="00E42208" w:rsidRDefault="00E42208"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Default="00C86CCB" w:rsidP="00783046">
      <w:pPr>
        <w:spacing w:line="360" w:lineRule="auto"/>
        <w:ind w:left="0"/>
        <w:jc w:val="both"/>
        <w:rPr>
          <w:rFonts w:ascii="Times New Roman" w:hAnsi="Times New Roman" w:cs="Times New Roman"/>
          <w:sz w:val="24"/>
          <w:szCs w:val="22"/>
          <w:bdr w:val="none" w:sz="0" w:space="0" w:color="auto" w:frame="1"/>
        </w:rPr>
      </w:pPr>
    </w:p>
    <w:p w:rsidR="00C86CCB" w:rsidRPr="003E2C7A" w:rsidRDefault="00C86CCB" w:rsidP="00783046">
      <w:pPr>
        <w:spacing w:line="360" w:lineRule="auto"/>
        <w:ind w:left="0"/>
        <w:jc w:val="both"/>
        <w:rPr>
          <w:rFonts w:ascii="Times New Roman" w:hAnsi="Times New Roman" w:cs="Times New Roman"/>
          <w:sz w:val="24"/>
          <w:szCs w:val="22"/>
          <w:bdr w:val="none" w:sz="0" w:space="0" w:color="auto" w:frame="1"/>
        </w:rPr>
      </w:pPr>
    </w:p>
    <w:p w:rsidR="000430A4" w:rsidRPr="003E2C7A" w:rsidRDefault="000430A4" w:rsidP="00783046">
      <w:pPr>
        <w:pStyle w:val="NormalWeb"/>
        <w:numPr>
          <w:ilvl w:val="0"/>
          <w:numId w:val="3"/>
        </w:numPr>
        <w:shd w:val="clear" w:color="auto" w:fill="FFFFFF"/>
        <w:spacing w:before="120" w:beforeAutospacing="0" w:after="120" w:afterAutospacing="0" w:line="360" w:lineRule="auto"/>
        <w:jc w:val="both"/>
        <w:rPr>
          <w:rFonts w:eastAsiaTheme="minorHAnsi"/>
          <w:szCs w:val="22"/>
          <w:bdr w:val="none" w:sz="0" w:space="0" w:color="auto" w:frame="1"/>
        </w:rPr>
      </w:pPr>
      <w:r w:rsidRPr="003E2C7A">
        <w:rPr>
          <w:rFonts w:eastAsiaTheme="minorHAnsi"/>
          <w:szCs w:val="22"/>
          <w:bdr w:val="none" w:sz="0" w:space="0" w:color="auto" w:frame="1"/>
        </w:rPr>
        <w:t>INTRODUCTION</w:t>
      </w:r>
    </w:p>
    <w:p w:rsidR="00783046" w:rsidRDefault="000430A4" w:rsidP="00783046">
      <w:pPr>
        <w:pStyle w:val="NormalWeb"/>
        <w:shd w:val="clear" w:color="auto" w:fill="FFFFFF"/>
        <w:spacing w:before="120" w:beforeAutospacing="0" w:after="120" w:afterAutospacing="0" w:line="360" w:lineRule="auto"/>
        <w:ind w:left="360"/>
        <w:jc w:val="both"/>
        <w:rPr>
          <w:rFonts w:eastAsiaTheme="minorHAnsi"/>
          <w:szCs w:val="22"/>
          <w:bdr w:val="none" w:sz="0" w:space="0" w:color="auto" w:frame="1"/>
        </w:rPr>
      </w:pPr>
      <w:r w:rsidRPr="003E2C7A">
        <w:rPr>
          <w:rFonts w:eastAsiaTheme="minorHAnsi"/>
          <w:szCs w:val="22"/>
          <w:bdr w:val="none" w:sz="0" w:space="0" w:color="auto" w:frame="1"/>
        </w:rPr>
        <w:t>With the advent of many programming languages, the programmer got the wide variety of choices for developing their applications. In the past, the entire software was written in high performance programming language such as C/C++. No matter, it provides an excellent performance as the code is precompiled; it becomes very difficult to program the application. High performance programming languages are very difficult to master in. On the other hand, scripting languages do not provide a high performance as, the conversion to machine code is on-fly, it is very easy to write an application in scripting language compared to compiler-based language. Also, programming in scripting language enables rapid development of an application. Thus, either the application developed will have low performance, or it will be very difficult to program or extend. There are many frameworks available in market, with Qt being used widely in industrial software development. Qt is a cross-platform application development framework, developed by Digia and Qt Projects (currently maintained by the Qt company), used for developing applications that can be run on various software and hardware platforms. It is available with both commercial and open source licence. The main development language for Qt is C++ and it support</w:t>
      </w:r>
      <w:r w:rsidR="00E2186C" w:rsidRPr="003E2C7A">
        <w:rPr>
          <w:rFonts w:eastAsiaTheme="minorHAnsi"/>
          <w:szCs w:val="22"/>
          <w:bdr w:val="none" w:sz="0" w:space="0" w:color="auto" w:frame="1"/>
        </w:rPr>
        <w:t xml:space="preserve">s GCC C++ compiler and MSVC. </w:t>
      </w:r>
      <w:r w:rsidRPr="003E2C7A">
        <w:rPr>
          <w:rFonts w:eastAsiaTheme="minorHAnsi"/>
          <w:szCs w:val="22"/>
          <w:bdr w:val="none" w:sz="0" w:space="0" w:color="auto" w:frame="1"/>
        </w:rPr>
        <w:t xml:space="preserve">There are many third-party scripting extensions for Qt which enables extending the Qt application using scripts. The language includes but not limited to JavaScript, Lua, Python and Ruby. In order to balance the high performance provided languages such as C++/C and ease of programming provided by scripting language, the concept of scripting engine is proposed. The scripting engine is a tool/library, which is capable of loading, compiling and running script code. It can be used in an application to handle all the nonperformance critical and </w:t>
      </w:r>
      <w:r w:rsidRPr="003E2C7A">
        <w:rPr>
          <w:rFonts w:eastAsiaTheme="minorHAnsi"/>
          <w:szCs w:val="22"/>
          <w:bdr w:val="none" w:sz="0" w:space="0" w:color="auto" w:frame="1"/>
        </w:rPr>
        <w:lastRenderedPageBreak/>
        <w:t>user-interface events. The scripting engine will enable to develop or extend an existing application easily using scripts, without hampering the performance of overall application. The further chapters explains the proposed concept of scripting engine as well as the comparative study of various scripting extensions available in Qt, which enable integrated development using high performance programming language(C++) and scripts.</w:t>
      </w:r>
    </w:p>
    <w:p w:rsidR="00E42208" w:rsidRDefault="00E42208" w:rsidP="00783046">
      <w:pPr>
        <w:pStyle w:val="NormalWeb"/>
        <w:shd w:val="clear" w:color="auto" w:fill="FFFFFF"/>
        <w:spacing w:before="120" w:beforeAutospacing="0" w:after="120" w:afterAutospacing="0" w:line="360" w:lineRule="auto"/>
        <w:ind w:left="360"/>
        <w:jc w:val="both"/>
        <w:rPr>
          <w:rFonts w:eastAsiaTheme="minorHAnsi"/>
          <w:szCs w:val="22"/>
          <w:bdr w:val="none" w:sz="0" w:space="0" w:color="auto" w:frame="1"/>
        </w:rPr>
      </w:pPr>
    </w:p>
    <w:p w:rsidR="00E42208" w:rsidRDefault="00E42208" w:rsidP="00783046">
      <w:pPr>
        <w:pStyle w:val="NormalWeb"/>
        <w:shd w:val="clear" w:color="auto" w:fill="FFFFFF"/>
        <w:spacing w:before="120" w:beforeAutospacing="0" w:after="120" w:afterAutospacing="0" w:line="360" w:lineRule="auto"/>
        <w:ind w:left="360"/>
        <w:jc w:val="both"/>
        <w:rPr>
          <w:rFonts w:eastAsiaTheme="minorHAnsi"/>
          <w:szCs w:val="22"/>
          <w:bdr w:val="none" w:sz="0" w:space="0" w:color="auto" w:frame="1"/>
        </w:rPr>
      </w:pPr>
    </w:p>
    <w:p w:rsidR="00783046" w:rsidRDefault="00783046" w:rsidP="00783046">
      <w:pPr>
        <w:pStyle w:val="NormalWeb"/>
        <w:numPr>
          <w:ilvl w:val="0"/>
          <w:numId w:val="3"/>
        </w:numPr>
        <w:shd w:val="clear" w:color="auto" w:fill="FFFFFF"/>
        <w:spacing w:before="120" w:beforeAutospacing="0" w:after="120" w:afterAutospacing="0" w:line="360" w:lineRule="auto"/>
        <w:jc w:val="both"/>
        <w:rPr>
          <w:rFonts w:eastAsiaTheme="minorHAnsi"/>
          <w:szCs w:val="22"/>
          <w:bdr w:val="none" w:sz="0" w:space="0" w:color="auto" w:frame="1"/>
        </w:rPr>
      </w:pPr>
      <w:r>
        <w:rPr>
          <w:rFonts w:eastAsiaTheme="minorHAnsi"/>
          <w:szCs w:val="22"/>
          <w:bdr w:val="none" w:sz="0" w:space="0" w:color="auto" w:frame="1"/>
        </w:rPr>
        <w:t>HIS</w:t>
      </w:r>
      <w:r w:rsidR="00EE41A4">
        <w:rPr>
          <w:rFonts w:eastAsiaTheme="minorHAnsi"/>
          <w:szCs w:val="22"/>
          <w:bdr w:val="none" w:sz="0" w:space="0" w:color="auto" w:frame="1"/>
        </w:rPr>
        <w:t>T</w:t>
      </w:r>
      <w:r>
        <w:rPr>
          <w:rFonts w:eastAsiaTheme="minorHAnsi"/>
          <w:szCs w:val="22"/>
          <w:bdr w:val="none" w:sz="0" w:space="0" w:color="auto" w:frame="1"/>
        </w:rPr>
        <w:t>ORY</w:t>
      </w:r>
    </w:p>
    <w:p w:rsidR="00783046" w:rsidRDefault="00783046" w:rsidP="00783046">
      <w:pPr>
        <w:pStyle w:val="NormalWeb"/>
        <w:shd w:val="clear" w:color="auto" w:fill="FFFFFF"/>
        <w:spacing w:before="120" w:beforeAutospacing="0" w:after="120" w:afterAutospacing="0" w:line="360" w:lineRule="auto"/>
        <w:ind w:left="426"/>
        <w:jc w:val="both"/>
        <w:rPr>
          <w:rFonts w:eastAsiaTheme="minorHAnsi"/>
          <w:szCs w:val="22"/>
          <w:bdr w:val="none" w:sz="0" w:space="0" w:color="auto" w:frame="1"/>
        </w:rPr>
      </w:pPr>
      <w:proofErr w:type="spellStart"/>
      <w:r w:rsidRPr="00783046">
        <w:rPr>
          <w:rFonts w:eastAsiaTheme="minorHAnsi"/>
          <w:szCs w:val="22"/>
          <w:bdr w:val="none" w:sz="0" w:space="0" w:color="auto" w:frame="1"/>
        </w:rPr>
        <w:t>Qt</w:t>
      </w:r>
      <w:proofErr w:type="spellEnd"/>
      <w:r w:rsidRPr="00783046">
        <w:rPr>
          <w:rFonts w:eastAsiaTheme="minorHAnsi"/>
          <w:szCs w:val="22"/>
          <w:bdr w:val="none" w:sz="0" w:space="0" w:color="auto" w:frame="1"/>
        </w:rPr>
        <w:t xml:space="preserve"> is a free and open-source widget toolkit for creating graphical user interfaces as well as cross-platform applications that run on various software and hardware platforms such as Linux, Windows, </w:t>
      </w:r>
      <w:proofErr w:type="spellStart"/>
      <w:r w:rsidRPr="00783046">
        <w:rPr>
          <w:rFonts w:eastAsiaTheme="minorHAnsi"/>
          <w:szCs w:val="22"/>
          <w:bdr w:val="none" w:sz="0" w:space="0" w:color="auto" w:frame="1"/>
        </w:rPr>
        <w:t>macOS</w:t>
      </w:r>
      <w:proofErr w:type="spellEnd"/>
      <w:r w:rsidRPr="00783046">
        <w:rPr>
          <w:rFonts w:eastAsiaTheme="minorHAnsi"/>
          <w:szCs w:val="22"/>
          <w:bdr w:val="none" w:sz="0" w:space="0" w:color="auto" w:frame="1"/>
        </w:rPr>
        <w:t xml:space="preserve">, Android or embedded systems with little or no change in the underlying codebase while still being a native application with native capabilities and speed. </w:t>
      </w:r>
      <w:proofErr w:type="spellStart"/>
      <w:r w:rsidRPr="00783046">
        <w:rPr>
          <w:rFonts w:eastAsiaTheme="minorHAnsi"/>
          <w:szCs w:val="22"/>
          <w:bdr w:val="none" w:sz="0" w:space="0" w:color="auto" w:frame="1"/>
        </w:rPr>
        <w:t>Qt</w:t>
      </w:r>
      <w:proofErr w:type="spellEnd"/>
      <w:r w:rsidRPr="00783046">
        <w:rPr>
          <w:rFonts w:eastAsiaTheme="minorHAnsi"/>
          <w:szCs w:val="22"/>
          <w:bdr w:val="none" w:sz="0" w:space="0" w:color="auto" w:frame="1"/>
        </w:rPr>
        <w:t xml:space="preserve"> is currently being developed by The Qt Company, a publicly listed company, and the Qt Project under open-source governance, involving individual developers and organizations working to advance Qt. Qt is available under both commercial </w:t>
      </w:r>
      <w:proofErr w:type="gramStart"/>
      <w:r w:rsidRPr="00783046">
        <w:rPr>
          <w:rFonts w:eastAsiaTheme="minorHAnsi"/>
          <w:szCs w:val="22"/>
          <w:bdr w:val="none" w:sz="0" w:space="0" w:color="auto" w:frame="1"/>
        </w:rPr>
        <w:t>licenses[</w:t>
      </w:r>
      <w:proofErr w:type="gramEnd"/>
      <w:r w:rsidRPr="00783046">
        <w:rPr>
          <w:rFonts w:eastAsiaTheme="minorHAnsi"/>
          <w:szCs w:val="22"/>
          <w:bdr w:val="none" w:sz="0" w:space="0" w:color="auto" w:frame="1"/>
        </w:rPr>
        <w:t>4] and open source</w:t>
      </w:r>
      <w:r>
        <w:rPr>
          <w:rFonts w:eastAsiaTheme="minorHAnsi"/>
          <w:szCs w:val="22"/>
          <w:bdr w:val="none" w:sz="0" w:space="0" w:color="auto" w:frame="1"/>
        </w:rPr>
        <w:t xml:space="preserve"> </w:t>
      </w:r>
      <w:r w:rsidRPr="00783046">
        <w:rPr>
          <w:rFonts w:eastAsiaTheme="minorHAnsi"/>
          <w:szCs w:val="22"/>
          <w:bdr w:val="none" w:sz="0" w:space="0" w:color="auto" w:frame="1"/>
        </w:rPr>
        <w:t>GPL 2.0, GPL 3.0, and LGPL 3.0 licenses</w:t>
      </w:r>
      <w:r>
        <w:rPr>
          <w:rFonts w:eastAsiaTheme="minorHAnsi"/>
          <w:szCs w:val="22"/>
          <w:bdr w:val="none" w:sz="0" w:space="0" w:color="auto" w:frame="1"/>
        </w:rPr>
        <w:t>.</w:t>
      </w:r>
    </w:p>
    <w:p w:rsidR="00A450C3" w:rsidRPr="003E2C7A" w:rsidRDefault="00A450C3" w:rsidP="00783046">
      <w:pPr>
        <w:pStyle w:val="NormalWeb"/>
        <w:shd w:val="clear" w:color="auto" w:fill="FFFFFF"/>
        <w:spacing w:before="120" w:beforeAutospacing="0" w:after="120" w:afterAutospacing="0" w:line="360" w:lineRule="auto"/>
        <w:ind w:left="426"/>
        <w:jc w:val="both"/>
        <w:rPr>
          <w:rFonts w:eastAsiaTheme="minorHAnsi"/>
          <w:szCs w:val="22"/>
          <w:bdr w:val="none" w:sz="0" w:space="0" w:color="auto" w:frame="1"/>
        </w:rPr>
      </w:pPr>
    </w:p>
    <w:p w:rsidR="00783046" w:rsidRDefault="00783046" w:rsidP="00783046">
      <w:pPr>
        <w:pStyle w:val="NormalWeb"/>
        <w:numPr>
          <w:ilvl w:val="0"/>
          <w:numId w:val="3"/>
        </w:numPr>
        <w:shd w:val="clear" w:color="auto" w:fill="FFFFFF"/>
        <w:spacing w:before="120" w:beforeAutospacing="0" w:after="120" w:afterAutospacing="0" w:line="360" w:lineRule="auto"/>
        <w:jc w:val="both"/>
        <w:rPr>
          <w:rFonts w:eastAsiaTheme="minorHAnsi"/>
          <w:szCs w:val="22"/>
          <w:bdr w:val="none" w:sz="0" w:space="0" w:color="auto" w:frame="1"/>
        </w:rPr>
      </w:pPr>
      <w:r>
        <w:rPr>
          <w:rFonts w:eastAsiaTheme="minorHAnsi"/>
          <w:szCs w:val="22"/>
          <w:bdr w:val="none" w:sz="0" w:space="0" w:color="auto" w:frame="1"/>
        </w:rPr>
        <w:t>PURPOSE AND ABILITY</w:t>
      </w:r>
    </w:p>
    <w:p w:rsidR="00783046" w:rsidRPr="00783046" w:rsidRDefault="00783046" w:rsidP="00783046">
      <w:pPr>
        <w:pStyle w:val="NormalWeb"/>
        <w:shd w:val="clear" w:color="auto" w:fill="FFFFFF"/>
        <w:spacing w:before="120" w:beforeAutospacing="0" w:after="120" w:afterAutospacing="0" w:line="360" w:lineRule="auto"/>
        <w:ind w:left="426"/>
        <w:jc w:val="both"/>
        <w:rPr>
          <w:rFonts w:eastAsiaTheme="minorHAnsi"/>
          <w:szCs w:val="22"/>
          <w:bdr w:val="none" w:sz="0" w:space="0" w:color="auto" w:frame="1"/>
        </w:rPr>
      </w:pPr>
      <w:proofErr w:type="spellStart"/>
      <w:r w:rsidRPr="00783046">
        <w:rPr>
          <w:rFonts w:eastAsiaTheme="minorHAnsi"/>
          <w:szCs w:val="22"/>
          <w:bdr w:val="none" w:sz="0" w:space="0" w:color="auto" w:frame="1"/>
        </w:rPr>
        <w:t>Qt</w:t>
      </w:r>
      <w:proofErr w:type="spellEnd"/>
      <w:r w:rsidRPr="00783046">
        <w:rPr>
          <w:rFonts w:eastAsiaTheme="minorHAnsi"/>
          <w:szCs w:val="22"/>
          <w:bdr w:val="none" w:sz="0" w:space="0" w:color="auto" w:frame="1"/>
        </w:rPr>
        <w:t xml:space="preserve"> is used for developing </w:t>
      </w:r>
      <w:hyperlink r:id="rId15" w:tooltip="Graphical user interface" w:history="1">
        <w:r w:rsidRPr="00783046">
          <w:rPr>
            <w:rFonts w:eastAsiaTheme="minorHAnsi"/>
            <w:szCs w:val="22"/>
            <w:bdr w:val="none" w:sz="0" w:space="0" w:color="auto" w:frame="1"/>
          </w:rPr>
          <w:t>graphical user interfaces</w:t>
        </w:r>
      </w:hyperlink>
      <w:r w:rsidRPr="00783046">
        <w:rPr>
          <w:rFonts w:eastAsiaTheme="minorHAnsi"/>
          <w:szCs w:val="22"/>
          <w:bdr w:val="none" w:sz="0" w:space="0" w:color="auto" w:frame="1"/>
        </w:rPr>
        <w:t> (GUIs) and multi-platform </w:t>
      </w:r>
      <w:hyperlink r:id="rId16" w:tooltip="Application software" w:history="1">
        <w:r w:rsidRPr="00783046">
          <w:rPr>
            <w:rFonts w:eastAsiaTheme="minorHAnsi"/>
            <w:szCs w:val="22"/>
            <w:bdr w:val="none" w:sz="0" w:space="0" w:color="auto" w:frame="1"/>
          </w:rPr>
          <w:t>applications</w:t>
        </w:r>
      </w:hyperlink>
      <w:r w:rsidRPr="00783046">
        <w:rPr>
          <w:rFonts w:eastAsiaTheme="minorHAnsi"/>
          <w:szCs w:val="22"/>
          <w:bdr w:val="none" w:sz="0" w:space="0" w:color="auto" w:frame="1"/>
        </w:rPr>
        <w:t xml:space="preserve"> that run on all major desktop platforms and most mobile or embedded platforms. Most GUI programs created with Qt have a native-looking interface, in which case </w:t>
      </w:r>
      <w:proofErr w:type="spellStart"/>
      <w:r w:rsidRPr="00783046">
        <w:rPr>
          <w:rFonts w:eastAsiaTheme="minorHAnsi"/>
          <w:szCs w:val="22"/>
          <w:bdr w:val="none" w:sz="0" w:space="0" w:color="auto" w:frame="1"/>
        </w:rPr>
        <w:t>Qt</w:t>
      </w:r>
      <w:proofErr w:type="spellEnd"/>
      <w:r w:rsidRPr="00783046">
        <w:rPr>
          <w:rFonts w:eastAsiaTheme="minorHAnsi"/>
          <w:szCs w:val="22"/>
          <w:bdr w:val="none" w:sz="0" w:space="0" w:color="auto" w:frame="1"/>
        </w:rPr>
        <w:t xml:space="preserve"> is classified as a </w:t>
      </w:r>
      <w:hyperlink r:id="rId17" w:tooltip="Widget toolkit" w:history="1">
        <w:r w:rsidRPr="00783046">
          <w:rPr>
            <w:rFonts w:eastAsiaTheme="minorHAnsi"/>
            <w:szCs w:val="22"/>
            <w:bdr w:val="none" w:sz="0" w:space="0" w:color="auto" w:frame="1"/>
          </w:rPr>
          <w:t>widget toolkit</w:t>
        </w:r>
      </w:hyperlink>
      <w:r w:rsidRPr="00783046">
        <w:rPr>
          <w:rFonts w:eastAsiaTheme="minorHAnsi"/>
          <w:szCs w:val="22"/>
          <w:bdr w:val="none" w:sz="0" w:space="0" w:color="auto" w:frame="1"/>
        </w:rPr>
        <w:t>. Also non-GUI programs can be developed, such as </w:t>
      </w:r>
      <w:hyperlink r:id="rId18" w:tooltip="Command-line interface" w:history="1">
        <w:r w:rsidRPr="00783046">
          <w:rPr>
            <w:rFonts w:eastAsiaTheme="minorHAnsi"/>
            <w:szCs w:val="22"/>
            <w:bdr w:val="none" w:sz="0" w:space="0" w:color="auto" w:frame="1"/>
          </w:rPr>
          <w:t>command-line</w:t>
        </w:r>
      </w:hyperlink>
      <w:r w:rsidRPr="00783046">
        <w:rPr>
          <w:rFonts w:eastAsiaTheme="minorHAnsi"/>
          <w:szCs w:val="22"/>
          <w:bdr w:val="none" w:sz="0" w:space="0" w:color="auto" w:frame="1"/>
        </w:rPr>
        <w:t xml:space="preserve"> tools and consoles for servers. An example of such a non-GUI program using Qt is the </w:t>
      </w:r>
      <w:proofErr w:type="spellStart"/>
      <w:r w:rsidRPr="00783046">
        <w:rPr>
          <w:rFonts w:eastAsiaTheme="minorHAnsi"/>
          <w:szCs w:val="22"/>
          <w:bdr w:val="none" w:sz="0" w:space="0" w:color="auto" w:frame="1"/>
        </w:rPr>
        <w:t>Cutelyst</w:t>
      </w:r>
      <w:proofErr w:type="spellEnd"/>
      <w:r w:rsidRPr="00783046">
        <w:rPr>
          <w:rFonts w:eastAsiaTheme="minorHAnsi"/>
          <w:szCs w:val="22"/>
          <w:bdr w:val="none" w:sz="0" w:space="0" w:color="auto" w:frame="1"/>
        </w:rPr>
        <w:t> </w:t>
      </w:r>
      <w:hyperlink r:id="rId19" w:tooltip="Web framework" w:history="1">
        <w:r w:rsidRPr="00783046">
          <w:rPr>
            <w:rFonts w:eastAsiaTheme="minorHAnsi"/>
            <w:szCs w:val="22"/>
            <w:bdr w:val="none" w:sz="0" w:space="0" w:color="auto" w:frame="1"/>
          </w:rPr>
          <w:t>web framework</w:t>
        </w:r>
      </w:hyperlink>
      <w:r w:rsidRPr="00783046">
        <w:rPr>
          <w:rFonts w:eastAsiaTheme="minorHAnsi"/>
          <w:szCs w:val="22"/>
          <w:bdr w:val="none" w:sz="0" w:space="0" w:color="auto" w:frame="1"/>
        </w:rPr>
        <w:t>.</w:t>
      </w:r>
      <w:hyperlink r:id="rId20" w:anchor="cite_note-14" w:history="1">
        <w:r w:rsidRPr="00783046">
          <w:rPr>
            <w:rFonts w:eastAsiaTheme="minorHAnsi"/>
            <w:szCs w:val="22"/>
            <w:bdr w:val="none" w:sz="0" w:space="0" w:color="auto" w:frame="1"/>
          </w:rPr>
          <w:t>[14]</w:t>
        </w:r>
      </w:hyperlink>
    </w:p>
    <w:p w:rsidR="00783046" w:rsidRPr="00783046" w:rsidRDefault="00783046" w:rsidP="00783046">
      <w:pPr>
        <w:pStyle w:val="NormalWeb"/>
        <w:shd w:val="clear" w:color="auto" w:fill="FFFFFF"/>
        <w:spacing w:before="120" w:beforeAutospacing="0" w:after="120" w:afterAutospacing="0" w:line="360" w:lineRule="auto"/>
        <w:ind w:left="426"/>
        <w:jc w:val="both"/>
        <w:rPr>
          <w:rFonts w:eastAsiaTheme="minorHAnsi"/>
          <w:szCs w:val="22"/>
          <w:bdr w:val="none" w:sz="0" w:space="0" w:color="auto" w:frame="1"/>
        </w:rPr>
      </w:pPr>
      <w:proofErr w:type="spellStart"/>
      <w:r w:rsidRPr="00783046">
        <w:rPr>
          <w:rFonts w:eastAsiaTheme="minorHAnsi"/>
          <w:szCs w:val="22"/>
          <w:bdr w:val="none" w:sz="0" w:space="0" w:color="auto" w:frame="1"/>
        </w:rPr>
        <w:t>Qt</w:t>
      </w:r>
      <w:proofErr w:type="spellEnd"/>
      <w:r w:rsidRPr="00783046">
        <w:rPr>
          <w:rFonts w:eastAsiaTheme="minorHAnsi"/>
          <w:szCs w:val="22"/>
          <w:bdr w:val="none" w:sz="0" w:space="0" w:color="auto" w:frame="1"/>
        </w:rPr>
        <w:t xml:space="preserve"> supports various compilers, including the </w:t>
      </w:r>
      <w:hyperlink r:id="rId21" w:tooltip="GNU Compiler Collection" w:history="1">
        <w:r w:rsidRPr="00783046">
          <w:rPr>
            <w:rFonts w:eastAsiaTheme="minorHAnsi"/>
            <w:szCs w:val="22"/>
            <w:bdr w:val="none" w:sz="0" w:space="0" w:color="auto" w:frame="1"/>
          </w:rPr>
          <w:t>GCC</w:t>
        </w:r>
      </w:hyperlink>
      <w:r w:rsidRPr="00783046">
        <w:rPr>
          <w:rFonts w:eastAsiaTheme="minorHAnsi"/>
          <w:szCs w:val="22"/>
          <w:bdr w:val="none" w:sz="0" w:space="0" w:color="auto" w:frame="1"/>
        </w:rPr>
        <w:t> C++ compiler and the </w:t>
      </w:r>
      <w:hyperlink r:id="rId22" w:tooltip="Microsoft Visual Studio" w:history="1">
        <w:r w:rsidRPr="00783046">
          <w:rPr>
            <w:rFonts w:eastAsiaTheme="minorHAnsi"/>
            <w:szCs w:val="22"/>
            <w:bdr w:val="none" w:sz="0" w:space="0" w:color="auto" w:frame="1"/>
          </w:rPr>
          <w:t>Visual Studio</w:t>
        </w:r>
      </w:hyperlink>
      <w:r w:rsidRPr="00783046">
        <w:rPr>
          <w:rFonts w:eastAsiaTheme="minorHAnsi"/>
          <w:szCs w:val="22"/>
          <w:bdr w:val="none" w:sz="0" w:space="0" w:color="auto" w:frame="1"/>
        </w:rPr>
        <w:t> suite and has extensive </w:t>
      </w:r>
      <w:hyperlink r:id="rId23" w:tooltip="Internationalization and localization" w:history="1">
        <w:r w:rsidRPr="00783046">
          <w:rPr>
            <w:rFonts w:eastAsiaTheme="minorHAnsi"/>
            <w:szCs w:val="22"/>
            <w:bdr w:val="none" w:sz="0" w:space="0" w:color="auto" w:frame="1"/>
          </w:rPr>
          <w:t>internationalization</w:t>
        </w:r>
      </w:hyperlink>
      <w:r w:rsidRPr="00783046">
        <w:rPr>
          <w:rFonts w:eastAsiaTheme="minorHAnsi"/>
          <w:szCs w:val="22"/>
          <w:bdr w:val="none" w:sz="0" w:space="0" w:color="auto" w:frame="1"/>
        </w:rPr>
        <w:t xml:space="preserve"> support. </w:t>
      </w:r>
      <w:proofErr w:type="spellStart"/>
      <w:r w:rsidRPr="00783046">
        <w:rPr>
          <w:rFonts w:eastAsiaTheme="minorHAnsi"/>
          <w:szCs w:val="22"/>
          <w:bdr w:val="none" w:sz="0" w:space="0" w:color="auto" w:frame="1"/>
        </w:rPr>
        <w:t>Qt</w:t>
      </w:r>
      <w:proofErr w:type="spellEnd"/>
      <w:r w:rsidRPr="00783046">
        <w:rPr>
          <w:rFonts w:eastAsiaTheme="minorHAnsi"/>
          <w:szCs w:val="22"/>
          <w:bdr w:val="none" w:sz="0" w:space="0" w:color="auto" w:frame="1"/>
        </w:rPr>
        <w:t xml:space="preserve"> also provides </w:t>
      </w:r>
      <w:hyperlink r:id="rId24" w:tooltip="Qt Quick" w:history="1">
        <w:r w:rsidRPr="00783046">
          <w:rPr>
            <w:rFonts w:eastAsiaTheme="minorHAnsi"/>
            <w:szCs w:val="22"/>
            <w:bdr w:val="none" w:sz="0" w:space="0" w:color="auto" w:frame="1"/>
          </w:rPr>
          <w:t>Qt Quick</w:t>
        </w:r>
      </w:hyperlink>
      <w:r w:rsidRPr="00783046">
        <w:rPr>
          <w:rFonts w:eastAsiaTheme="minorHAnsi"/>
          <w:szCs w:val="22"/>
          <w:bdr w:val="none" w:sz="0" w:space="0" w:color="auto" w:frame="1"/>
        </w:rPr>
        <w:t>, that includes a </w:t>
      </w:r>
      <w:hyperlink r:id="rId25" w:tooltip="Declarative programming" w:history="1">
        <w:r w:rsidRPr="00783046">
          <w:rPr>
            <w:rFonts w:eastAsiaTheme="minorHAnsi"/>
            <w:szCs w:val="22"/>
            <w:bdr w:val="none" w:sz="0" w:space="0" w:color="auto" w:frame="1"/>
          </w:rPr>
          <w:t>declarative</w:t>
        </w:r>
      </w:hyperlink>
      <w:r w:rsidRPr="00783046">
        <w:rPr>
          <w:rFonts w:eastAsiaTheme="minorHAnsi"/>
          <w:szCs w:val="22"/>
          <w:bdr w:val="none" w:sz="0" w:space="0" w:color="auto" w:frame="1"/>
        </w:rPr>
        <w:t> </w:t>
      </w:r>
      <w:hyperlink r:id="rId26" w:tooltip="Scripting language" w:history="1">
        <w:r w:rsidRPr="00783046">
          <w:rPr>
            <w:rFonts w:eastAsiaTheme="minorHAnsi"/>
            <w:szCs w:val="22"/>
            <w:bdr w:val="none" w:sz="0" w:space="0" w:color="auto" w:frame="1"/>
          </w:rPr>
          <w:t>scripting language</w:t>
        </w:r>
      </w:hyperlink>
      <w:r w:rsidRPr="00783046">
        <w:rPr>
          <w:rFonts w:eastAsiaTheme="minorHAnsi"/>
          <w:szCs w:val="22"/>
          <w:bdr w:val="none" w:sz="0" w:space="0" w:color="auto" w:frame="1"/>
        </w:rPr>
        <w:t> called </w:t>
      </w:r>
      <w:hyperlink r:id="rId27" w:tooltip="QML" w:history="1">
        <w:r w:rsidRPr="00783046">
          <w:rPr>
            <w:rFonts w:eastAsiaTheme="minorHAnsi"/>
            <w:szCs w:val="22"/>
            <w:bdr w:val="none" w:sz="0" w:space="0" w:color="auto" w:frame="1"/>
          </w:rPr>
          <w:t>QML</w:t>
        </w:r>
      </w:hyperlink>
      <w:r w:rsidRPr="00783046">
        <w:rPr>
          <w:rFonts w:eastAsiaTheme="minorHAnsi"/>
          <w:szCs w:val="22"/>
          <w:bdr w:val="none" w:sz="0" w:space="0" w:color="auto" w:frame="1"/>
        </w:rPr>
        <w:t> that allows using </w:t>
      </w:r>
      <w:hyperlink r:id="rId28" w:tooltip="JavaScript" w:history="1">
        <w:r w:rsidRPr="00783046">
          <w:rPr>
            <w:rFonts w:eastAsiaTheme="minorHAnsi"/>
            <w:szCs w:val="22"/>
            <w:bdr w:val="none" w:sz="0" w:space="0" w:color="auto" w:frame="1"/>
          </w:rPr>
          <w:t>JavaScript</w:t>
        </w:r>
      </w:hyperlink>
      <w:r w:rsidRPr="00783046">
        <w:rPr>
          <w:rFonts w:eastAsiaTheme="minorHAnsi"/>
          <w:szCs w:val="22"/>
          <w:bdr w:val="none" w:sz="0" w:space="0" w:color="auto" w:frame="1"/>
        </w:rPr>
        <w:t xml:space="preserve"> to provide the logic. With Qt Quick, rapid application development for mobile devices became possible, </w:t>
      </w:r>
      <w:r w:rsidRPr="00783046">
        <w:rPr>
          <w:rFonts w:eastAsiaTheme="minorHAnsi"/>
          <w:szCs w:val="22"/>
          <w:bdr w:val="none" w:sz="0" w:space="0" w:color="auto" w:frame="1"/>
        </w:rPr>
        <w:lastRenderedPageBreak/>
        <w:t>while logic can still be written with native code as well to achieve the best possible performance.</w:t>
      </w:r>
    </w:p>
    <w:p w:rsidR="00A450C3" w:rsidRDefault="00783046" w:rsidP="00A450C3">
      <w:pPr>
        <w:pStyle w:val="NormalWeb"/>
        <w:shd w:val="clear" w:color="auto" w:fill="FFFFFF"/>
        <w:spacing w:before="120" w:beforeAutospacing="0" w:after="120" w:afterAutospacing="0" w:line="360" w:lineRule="auto"/>
        <w:ind w:left="426"/>
        <w:rPr>
          <w:rFonts w:eastAsiaTheme="minorHAnsi"/>
          <w:szCs w:val="22"/>
          <w:bdr w:val="none" w:sz="0" w:space="0" w:color="auto" w:frame="1"/>
        </w:rPr>
      </w:pPr>
      <w:r w:rsidRPr="00783046">
        <w:rPr>
          <w:rFonts w:eastAsiaTheme="minorHAnsi"/>
          <w:szCs w:val="22"/>
          <w:bdr w:val="none" w:sz="0" w:space="0" w:color="auto" w:frame="1"/>
        </w:rPr>
        <w:t>Other features include </w:t>
      </w:r>
    </w:p>
    <w:p w:rsidR="00A450C3" w:rsidRDefault="00D4614F" w:rsidP="00A450C3">
      <w:pPr>
        <w:pStyle w:val="NormalWeb"/>
        <w:numPr>
          <w:ilvl w:val="0"/>
          <w:numId w:val="12"/>
        </w:numPr>
        <w:shd w:val="clear" w:color="auto" w:fill="FFFFFF"/>
        <w:spacing w:before="120" w:beforeAutospacing="0" w:after="120" w:afterAutospacing="0" w:line="360" w:lineRule="auto"/>
        <w:rPr>
          <w:rFonts w:eastAsiaTheme="minorHAnsi"/>
          <w:szCs w:val="22"/>
          <w:bdr w:val="none" w:sz="0" w:space="0" w:color="auto" w:frame="1"/>
        </w:rPr>
      </w:pPr>
      <w:hyperlink r:id="rId29" w:tooltip="SQL" w:history="1">
        <w:r w:rsidR="00783046" w:rsidRPr="00783046">
          <w:rPr>
            <w:rFonts w:eastAsiaTheme="minorHAnsi"/>
            <w:szCs w:val="22"/>
            <w:bdr w:val="none" w:sz="0" w:space="0" w:color="auto" w:frame="1"/>
          </w:rPr>
          <w:t>SQL</w:t>
        </w:r>
      </w:hyperlink>
      <w:r w:rsidR="00A450C3">
        <w:rPr>
          <w:rFonts w:eastAsiaTheme="minorHAnsi"/>
          <w:szCs w:val="22"/>
          <w:bdr w:val="none" w:sz="0" w:space="0" w:color="auto" w:frame="1"/>
        </w:rPr>
        <w:t xml:space="preserve"> database </w:t>
      </w:r>
      <w:r w:rsidR="00783046" w:rsidRPr="00783046">
        <w:rPr>
          <w:rFonts w:eastAsiaTheme="minorHAnsi"/>
          <w:szCs w:val="22"/>
          <w:bdr w:val="none" w:sz="0" w:space="0" w:color="auto" w:frame="1"/>
        </w:rPr>
        <w:t>access, </w:t>
      </w:r>
    </w:p>
    <w:p w:rsidR="00A450C3" w:rsidRDefault="00D4614F" w:rsidP="00A450C3">
      <w:pPr>
        <w:pStyle w:val="NormalWeb"/>
        <w:numPr>
          <w:ilvl w:val="0"/>
          <w:numId w:val="12"/>
        </w:numPr>
        <w:shd w:val="clear" w:color="auto" w:fill="FFFFFF"/>
        <w:spacing w:before="120" w:beforeAutospacing="0" w:after="120" w:afterAutospacing="0" w:line="360" w:lineRule="auto"/>
        <w:rPr>
          <w:rFonts w:eastAsiaTheme="minorHAnsi"/>
          <w:szCs w:val="22"/>
          <w:bdr w:val="none" w:sz="0" w:space="0" w:color="auto" w:frame="1"/>
        </w:rPr>
      </w:pPr>
      <w:hyperlink r:id="rId30" w:tooltip="XML" w:history="1">
        <w:r w:rsidR="00783046" w:rsidRPr="00783046">
          <w:rPr>
            <w:rFonts w:eastAsiaTheme="minorHAnsi"/>
            <w:szCs w:val="22"/>
            <w:bdr w:val="none" w:sz="0" w:space="0" w:color="auto" w:frame="1"/>
          </w:rPr>
          <w:t>XML</w:t>
        </w:r>
      </w:hyperlink>
      <w:r w:rsidR="00783046" w:rsidRPr="00783046">
        <w:rPr>
          <w:rFonts w:eastAsiaTheme="minorHAnsi"/>
          <w:szCs w:val="22"/>
          <w:bdr w:val="none" w:sz="0" w:space="0" w:color="auto" w:frame="1"/>
        </w:rPr>
        <w:t> parsing, </w:t>
      </w:r>
    </w:p>
    <w:p w:rsidR="00A450C3" w:rsidRDefault="00D4614F" w:rsidP="00A450C3">
      <w:pPr>
        <w:pStyle w:val="NormalWeb"/>
        <w:numPr>
          <w:ilvl w:val="0"/>
          <w:numId w:val="12"/>
        </w:numPr>
        <w:shd w:val="clear" w:color="auto" w:fill="FFFFFF"/>
        <w:spacing w:before="120" w:beforeAutospacing="0" w:after="120" w:afterAutospacing="0" w:line="360" w:lineRule="auto"/>
        <w:rPr>
          <w:rFonts w:eastAsiaTheme="minorHAnsi"/>
          <w:szCs w:val="22"/>
          <w:bdr w:val="none" w:sz="0" w:space="0" w:color="auto" w:frame="1"/>
        </w:rPr>
      </w:pPr>
      <w:hyperlink r:id="rId31" w:tooltip="JSON" w:history="1">
        <w:r w:rsidR="00783046" w:rsidRPr="00783046">
          <w:rPr>
            <w:rFonts w:eastAsiaTheme="minorHAnsi"/>
            <w:szCs w:val="22"/>
            <w:bdr w:val="none" w:sz="0" w:space="0" w:color="auto" w:frame="1"/>
          </w:rPr>
          <w:t>JSON</w:t>
        </w:r>
      </w:hyperlink>
      <w:r w:rsidR="00783046" w:rsidRPr="00783046">
        <w:rPr>
          <w:rFonts w:eastAsiaTheme="minorHAnsi"/>
          <w:szCs w:val="22"/>
          <w:bdr w:val="none" w:sz="0" w:space="0" w:color="auto" w:frame="1"/>
        </w:rPr>
        <w:t> parsing,</w:t>
      </w:r>
    </w:p>
    <w:p w:rsidR="00A450C3" w:rsidRDefault="00783046" w:rsidP="00A450C3">
      <w:pPr>
        <w:pStyle w:val="NormalWeb"/>
        <w:numPr>
          <w:ilvl w:val="0"/>
          <w:numId w:val="12"/>
        </w:numPr>
        <w:shd w:val="clear" w:color="auto" w:fill="FFFFFF"/>
        <w:spacing w:before="120" w:beforeAutospacing="0" w:after="120" w:afterAutospacing="0" w:line="360" w:lineRule="auto"/>
        <w:rPr>
          <w:rFonts w:eastAsiaTheme="minorHAnsi"/>
          <w:szCs w:val="22"/>
          <w:bdr w:val="none" w:sz="0" w:space="0" w:color="auto" w:frame="1"/>
        </w:rPr>
      </w:pPr>
      <w:r w:rsidRPr="00783046">
        <w:rPr>
          <w:rFonts w:eastAsiaTheme="minorHAnsi"/>
          <w:szCs w:val="22"/>
          <w:bdr w:val="none" w:sz="0" w:space="0" w:color="auto" w:frame="1"/>
        </w:rPr>
        <w:t> </w:t>
      </w:r>
      <w:hyperlink r:id="rId32" w:tooltip="Thread (computing)" w:history="1">
        <w:r w:rsidRPr="00783046">
          <w:rPr>
            <w:rFonts w:eastAsiaTheme="minorHAnsi"/>
            <w:szCs w:val="22"/>
            <w:bdr w:val="none" w:sz="0" w:space="0" w:color="auto" w:frame="1"/>
          </w:rPr>
          <w:t>thread</w:t>
        </w:r>
      </w:hyperlink>
      <w:r w:rsidR="00A450C3">
        <w:rPr>
          <w:rFonts w:eastAsiaTheme="minorHAnsi"/>
          <w:szCs w:val="22"/>
          <w:bdr w:val="none" w:sz="0" w:space="0" w:color="auto" w:frame="1"/>
        </w:rPr>
        <w:t> management</w:t>
      </w:r>
    </w:p>
    <w:p w:rsidR="00783046" w:rsidRPr="00783046" w:rsidRDefault="00783046" w:rsidP="00A450C3">
      <w:pPr>
        <w:pStyle w:val="NormalWeb"/>
        <w:numPr>
          <w:ilvl w:val="0"/>
          <w:numId w:val="12"/>
        </w:numPr>
        <w:shd w:val="clear" w:color="auto" w:fill="FFFFFF"/>
        <w:spacing w:before="120" w:beforeAutospacing="0" w:after="120" w:afterAutospacing="0" w:line="360" w:lineRule="auto"/>
        <w:rPr>
          <w:rFonts w:eastAsiaTheme="minorHAnsi"/>
          <w:szCs w:val="22"/>
          <w:bdr w:val="none" w:sz="0" w:space="0" w:color="auto" w:frame="1"/>
        </w:rPr>
      </w:pPr>
      <w:proofErr w:type="gramStart"/>
      <w:r w:rsidRPr="00783046">
        <w:rPr>
          <w:rFonts w:eastAsiaTheme="minorHAnsi"/>
          <w:szCs w:val="22"/>
          <w:bdr w:val="none" w:sz="0" w:space="0" w:color="auto" w:frame="1"/>
        </w:rPr>
        <w:t>network</w:t>
      </w:r>
      <w:proofErr w:type="gramEnd"/>
      <w:r w:rsidRPr="00783046">
        <w:rPr>
          <w:rFonts w:eastAsiaTheme="minorHAnsi"/>
          <w:szCs w:val="22"/>
          <w:bdr w:val="none" w:sz="0" w:space="0" w:color="auto" w:frame="1"/>
        </w:rPr>
        <w:t xml:space="preserve"> support.</w:t>
      </w:r>
    </w:p>
    <w:p w:rsidR="00783046" w:rsidRPr="00783046" w:rsidRDefault="00783046" w:rsidP="00A450C3">
      <w:pPr>
        <w:pStyle w:val="NormalWeb"/>
        <w:shd w:val="clear" w:color="auto" w:fill="FFFFFF"/>
        <w:spacing w:before="120" w:beforeAutospacing="0" w:after="120" w:afterAutospacing="0" w:line="360" w:lineRule="auto"/>
        <w:ind w:left="426"/>
        <w:rPr>
          <w:rFonts w:eastAsiaTheme="minorHAnsi"/>
          <w:szCs w:val="22"/>
          <w:bdr w:val="none" w:sz="0" w:space="0" w:color="auto" w:frame="1"/>
        </w:rPr>
      </w:pPr>
    </w:p>
    <w:p w:rsidR="000430A4" w:rsidRPr="003E2C7A" w:rsidRDefault="000430A4" w:rsidP="00783046">
      <w:pPr>
        <w:pStyle w:val="NormalWeb"/>
        <w:numPr>
          <w:ilvl w:val="0"/>
          <w:numId w:val="3"/>
        </w:numPr>
        <w:shd w:val="clear" w:color="auto" w:fill="FFFFFF"/>
        <w:spacing w:before="120" w:beforeAutospacing="0" w:after="120" w:afterAutospacing="0" w:line="360" w:lineRule="auto"/>
        <w:jc w:val="both"/>
        <w:rPr>
          <w:rFonts w:eastAsiaTheme="minorHAnsi"/>
          <w:szCs w:val="22"/>
          <w:bdr w:val="none" w:sz="0" w:space="0" w:color="auto" w:frame="1"/>
        </w:rPr>
      </w:pPr>
      <w:r w:rsidRPr="003E2C7A">
        <w:rPr>
          <w:rFonts w:eastAsiaTheme="minorHAnsi"/>
          <w:szCs w:val="22"/>
          <w:bdr w:val="none" w:sz="0" w:space="0" w:color="auto" w:frame="1"/>
        </w:rPr>
        <w:t>LITERATURE REVIEW</w:t>
      </w:r>
    </w:p>
    <w:p w:rsidR="000430A4" w:rsidRPr="003E2C7A" w:rsidRDefault="000430A4" w:rsidP="00783046">
      <w:pPr>
        <w:pStyle w:val="NormalWeb"/>
        <w:shd w:val="clear" w:color="auto" w:fill="FFFFFF"/>
        <w:spacing w:before="120" w:beforeAutospacing="0" w:after="120" w:afterAutospacing="0" w:line="360" w:lineRule="auto"/>
        <w:ind w:left="360"/>
        <w:jc w:val="both"/>
        <w:rPr>
          <w:rFonts w:eastAsiaTheme="minorHAnsi"/>
          <w:szCs w:val="22"/>
          <w:bdr w:val="none" w:sz="0" w:space="0" w:color="auto" w:frame="1"/>
        </w:rPr>
      </w:pPr>
      <w:r w:rsidRPr="003E2C7A">
        <w:rPr>
          <w:rFonts w:eastAsiaTheme="minorHAnsi"/>
          <w:szCs w:val="22"/>
          <w:bdr w:val="none" w:sz="0" w:space="0" w:color="auto" w:frame="1"/>
        </w:rPr>
        <w:t>The Qt application can be extended by scripting language using scripting modules provided by The Qt Company or the scripting extensions provided by thirdparty. The scripting languages for which, the scripting extension is available for Qt are JavaScript, Lua, Python and Ruby. The extensions</w:t>
      </w:r>
      <w:r w:rsidR="004837AB" w:rsidRPr="003E2C7A">
        <w:rPr>
          <w:rFonts w:eastAsiaTheme="minorHAnsi"/>
          <w:szCs w:val="22"/>
          <w:bdr w:val="none" w:sz="0" w:space="0" w:color="auto" w:frame="1"/>
        </w:rPr>
        <w:t xml:space="preserve"> for JavaScript are QtScript  and QJSEngine </w:t>
      </w:r>
      <w:r w:rsidRPr="003E2C7A">
        <w:rPr>
          <w:rFonts w:eastAsiaTheme="minorHAnsi"/>
          <w:szCs w:val="22"/>
          <w:bdr w:val="none" w:sz="0" w:space="0" w:color="auto" w:frame="1"/>
        </w:rPr>
        <w:t>, both provided by Qt framework. The extensions for Lua in Qt ar</w:t>
      </w:r>
      <w:r w:rsidR="004837AB" w:rsidRPr="003E2C7A">
        <w:rPr>
          <w:rFonts w:eastAsiaTheme="minorHAnsi"/>
          <w:szCs w:val="22"/>
          <w:bdr w:val="none" w:sz="0" w:space="0" w:color="auto" w:frame="1"/>
        </w:rPr>
        <w:t xml:space="preserve">e QtLua by Savannah projects  and Lqt </w:t>
      </w:r>
      <w:r w:rsidRPr="003E2C7A">
        <w:rPr>
          <w:rFonts w:eastAsiaTheme="minorHAnsi"/>
          <w:szCs w:val="22"/>
          <w:bdr w:val="none" w:sz="0" w:space="0" w:color="auto" w:frame="1"/>
        </w:rPr>
        <w:t xml:space="preserve">. The extensions for Python in Qt are PyQt by Riverbank Computing </w:t>
      </w:r>
      <w:r w:rsidR="00E2186C" w:rsidRPr="003E2C7A">
        <w:rPr>
          <w:rFonts w:eastAsiaTheme="minorHAnsi"/>
          <w:szCs w:val="22"/>
          <w:bdr w:val="none" w:sz="0" w:space="0" w:color="auto" w:frame="1"/>
        </w:rPr>
        <w:t xml:space="preserve">, Pyside by Nokia </w:t>
      </w:r>
      <w:r w:rsidRPr="003E2C7A">
        <w:rPr>
          <w:rFonts w:eastAsiaTheme="minorHAnsi"/>
          <w:szCs w:val="22"/>
          <w:bdr w:val="none" w:sz="0" w:space="0" w:color="auto" w:frame="1"/>
        </w:rPr>
        <w:t>, Py</w:t>
      </w:r>
      <w:r w:rsidR="00E2186C" w:rsidRPr="003E2C7A">
        <w:rPr>
          <w:rFonts w:eastAsiaTheme="minorHAnsi"/>
          <w:szCs w:val="22"/>
          <w:bdr w:val="none" w:sz="0" w:space="0" w:color="auto" w:frame="1"/>
        </w:rPr>
        <w:t xml:space="preserve">otherside  and PythonQt </w:t>
      </w:r>
      <w:r w:rsidRPr="003E2C7A">
        <w:rPr>
          <w:rFonts w:eastAsiaTheme="minorHAnsi"/>
          <w:szCs w:val="22"/>
          <w:bdr w:val="none" w:sz="0" w:space="0" w:color="auto" w:frame="1"/>
        </w:rPr>
        <w:t>. The extensions for Ruby i</w:t>
      </w:r>
      <w:r w:rsidR="00E2186C" w:rsidRPr="003E2C7A">
        <w:rPr>
          <w:rFonts w:eastAsiaTheme="minorHAnsi"/>
          <w:szCs w:val="22"/>
          <w:bdr w:val="none" w:sz="0" w:space="0" w:color="auto" w:frame="1"/>
        </w:rPr>
        <w:t xml:space="preserve">n Qt are QtRuby by Korundum </w:t>
      </w:r>
      <w:r w:rsidRPr="003E2C7A">
        <w:rPr>
          <w:rFonts w:eastAsiaTheme="minorHAnsi"/>
          <w:szCs w:val="22"/>
          <w:bdr w:val="none" w:sz="0" w:space="0" w:color="auto" w:frame="1"/>
        </w:rPr>
        <w:t xml:space="preserve"> </w:t>
      </w:r>
      <w:r w:rsidR="00E2186C" w:rsidRPr="003E2C7A">
        <w:rPr>
          <w:rFonts w:eastAsiaTheme="minorHAnsi"/>
          <w:szCs w:val="22"/>
          <w:bdr w:val="none" w:sz="0" w:space="0" w:color="auto" w:frame="1"/>
        </w:rPr>
        <w:t xml:space="preserve">and Ruby-QML by seanchas116 </w:t>
      </w:r>
      <w:r w:rsidRPr="003E2C7A">
        <w:rPr>
          <w:rFonts w:eastAsiaTheme="minorHAnsi"/>
          <w:szCs w:val="22"/>
          <w:bdr w:val="none" w:sz="0" w:space="0" w:color="auto" w:frame="1"/>
        </w:rPr>
        <w:t>. Thus, with any of the extensions available, scripting engine can be developed, where the core part of the engine is written in C++ and non-performance critical part using scripts or the extension of the application in scripting language which can interact with the user interface.</w:t>
      </w:r>
    </w:p>
    <w:p w:rsidR="000430A4" w:rsidRPr="003E2C7A" w:rsidRDefault="000430A4" w:rsidP="00783046">
      <w:pPr>
        <w:pStyle w:val="NormalWeb"/>
        <w:shd w:val="clear" w:color="auto" w:fill="FFFFFF"/>
        <w:spacing w:before="120" w:beforeAutospacing="0" w:after="120" w:afterAutospacing="0" w:line="360" w:lineRule="auto"/>
        <w:ind w:left="360"/>
        <w:jc w:val="both"/>
        <w:rPr>
          <w:rFonts w:eastAsiaTheme="minorHAnsi"/>
          <w:szCs w:val="22"/>
          <w:bdr w:val="none" w:sz="0" w:space="0" w:color="auto" w:frame="1"/>
        </w:rPr>
      </w:pPr>
      <w:r w:rsidRPr="003E2C7A">
        <w:rPr>
          <w:rFonts w:eastAsiaTheme="minorHAnsi"/>
          <w:szCs w:val="22"/>
          <w:bdr w:val="none" w:sz="0" w:space="0" w:color="auto" w:frame="1"/>
        </w:rPr>
        <w:t>The comparative study based on the requirement of product of each of the       extensions available is as follows:</w:t>
      </w:r>
    </w:p>
    <w:p w:rsidR="000430A4" w:rsidRPr="003E2C7A" w:rsidRDefault="000430A4" w:rsidP="00783046">
      <w:pPr>
        <w:pStyle w:val="NormalWeb"/>
        <w:shd w:val="clear" w:color="auto" w:fill="FFFFFF"/>
        <w:spacing w:before="120" w:beforeAutospacing="0" w:after="120" w:afterAutospacing="0" w:line="360" w:lineRule="auto"/>
        <w:jc w:val="both"/>
        <w:rPr>
          <w:rFonts w:eastAsiaTheme="minorHAnsi"/>
          <w:szCs w:val="22"/>
          <w:bdr w:val="none" w:sz="0" w:space="0" w:color="auto" w:frame="1"/>
        </w:rPr>
      </w:pPr>
    </w:p>
    <w:p w:rsidR="000430A4" w:rsidRPr="003E2C7A" w:rsidRDefault="000430A4" w:rsidP="00783046">
      <w:pPr>
        <w:pStyle w:val="NormalWeb"/>
        <w:shd w:val="clear" w:color="auto" w:fill="FFFFFF"/>
        <w:spacing w:before="120" w:beforeAutospacing="0" w:after="120" w:afterAutospacing="0" w:line="360" w:lineRule="auto"/>
        <w:ind w:left="360"/>
        <w:jc w:val="both"/>
        <w:rPr>
          <w:rFonts w:eastAsiaTheme="minorHAnsi"/>
          <w:szCs w:val="22"/>
          <w:bdr w:val="none" w:sz="0" w:space="0" w:color="auto" w:frame="1"/>
        </w:rPr>
      </w:pPr>
      <w:r w:rsidRPr="003E2C7A">
        <w:rPr>
          <w:rFonts w:eastAsiaTheme="minorHAnsi"/>
          <w:szCs w:val="22"/>
          <w:bdr w:val="none" w:sz="0" w:space="0" w:color="auto" w:frame="1"/>
        </w:rPr>
        <w:t xml:space="preserve">Advantages of the resulting approach  </w:t>
      </w:r>
    </w:p>
    <w:p w:rsidR="000430A4" w:rsidRPr="003E2C7A" w:rsidRDefault="000430A4" w:rsidP="00783046">
      <w:pPr>
        <w:pStyle w:val="NormalWeb"/>
        <w:numPr>
          <w:ilvl w:val="0"/>
          <w:numId w:val="6"/>
        </w:numPr>
        <w:shd w:val="clear" w:color="auto" w:fill="FFFFFF"/>
        <w:spacing w:before="120" w:beforeAutospacing="0" w:after="120" w:afterAutospacing="0" w:line="360" w:lineRule="auto"/>
        <w:ind w:left="851" w:hanging="425"/>
        <w:jc w:val="both"/>
        <w:rPr>
          <w:rFonts w:eastAsiaTheme="minorHAnsi"/>
          <w:szCs w:val="22"/>
          <w:bdr w:val="none" w:sz="0" w:space="0" w:color="auto" w:frame="1"/>
        </w:rPr>
      </w:pPr>
      <w:r w:rsidRPr="003E2C7A">
        <w:rPr>
          <w:rFonts w:eastAsiaTheme="minorHAnsi"/>
          <w:szCs w:val="22"/>
          <w:bdr w:val="none" w:sz="0" w:space="0" w:color="auto" w:frame="1"/>
        </w:rPr>
        <w:t xml:space="preserve">Enables easy extension of the application using script. Thus, the core application can be extended using the scripting language easily without any significant performance </w:t>
      </w:r>
      <w:r w:rsidRPr="003E2C7A">
        <w:rPr>
          <w:rFonts w:eastAsiaTheme="minorHAnsi"/>
          <w:szCs w:val="22"/>
          <w:bdr w:val="none" w:sz="0" w:space="0" w:color="auto" w:frame="1"/>
        </w:rPr>
        <w:lastRenderedPageBreak/>
        <w:t xml:space="preserve">difference compared to an application developed purely in </w:t>
      </w:r>
      <w:r w:rsidR="004837AB" w:rsidRPr="003E2C7A">
        <w:rPr>
          <w:rFonts w:eastAsiaTheme="minorHAnsi"/>
          <w:szCs w:val="22"/>
          <w:bdr w:val="none" w:sz="0" w:space="0" w:color="auto" w:frame="1"/>
        </w:rPr>
        <w:t>python,</w:t>
      </w:r>
      <w:r w:rsidRPr="003E2C7A">
        <w:rPr>
          <w:rFonts w:eastAsiaTheme="minorHAnsi"/>
          <w:szCs w:val="22"/>
          <w:bdr w:val="none" w:sz="0" w:space="0" w:color="auto" w:frame="1"/>
        </w:rPr>
        <w:t xml:space="preserve">handling performance critical task at </w:t>
      </w:r>
      <w:r w:rsidR="004837AB" w:rsidRPr="003E2C7A">
        <w:rPr>
          <w:rFonts w:eastAsiaTheme="minorHAnsi"/>
          <w:szCs w:val="22"/>
          <w:bdr w:val="none" w:sz="0" w:space="0" w:color="auto" w:frame="1"/>
        </w:rPr>
        <w:t>python</w:t>
      </w:r>
      <w:r w:rsidRPr="003E2C7A">
        <w:rPr>
          <w:rFonts w:eastAsiaTheme="minorHAnsi"/>
          <w:szCs w:val="22"/>
          <w:bdr w:val="none" w:sz="0" w:space="0" w:color="auto" w:frame="1"/>
        </w:rPr>
        <w:t xml:space="preserve"> library level.  </w:t>
      </w:r>
    </w:p>
    <w:p w:rsidR="000430A4" w:rsidRPr="003E2C7A" w:rsidRDefault="000430A4" w:rsidP="00783046">
      <w:pPr>
        <w:pStyle w:val="NormalWeb"/>
        <w:numPr>
          <w:ilvl w:val="0"/>
          <w:numId w:val="6"/>
        </w:numPr>
        <w:shd w:val="clear" w:color="auto" w:fill="FFFFFF"/>
        <w:spacing w:before="120" w:beforeAutospacing="0" w:after="120" w:afterAutospacing="0" w:line="360" w:lineRule="auto"/>
        <w:ind w:left="851" w:hanging="425"/>
        <w:jc w:val="both"/>
        <w:rPr>
          <w:rFonts w:eastAsiaTheme="minorHAnsi"/>
          <w:szCs w:val="22"/>
          <w:bdr w:val="none" w:sz="0" w:space="0" w:color="auto" w:frame="1"/>
        </w:rPr>
      </w:pPr>
      <w:r w:rsidRPr="003E2C7A">
        <w:rPr>
          <w:rFonts w:eastAsiaTheme="minorHAnsi"/>
          <w:szCs w:val="22"/>
          <w:bdr w:val="none" w:sz="0" w:space="0" w:color="auto" w:frame="1"/>
        </w:rPr>
        <w:t>No type-casting, memory management and complex syntax for extending an application.</w:t>
      </w:r>
    </w:p>
    <w:p w:rsidR="00400FBD" w:rsidRPr="003E2C7A" w:rsidRDefault="000430A4" w:rsidP="00783046">
      <w:pPr>
        <w:pStyle w:val="NormalWeb"/>
        <w:numPr>
          <w:ilvl w:val="0"/>
          <w:numId w:val="6"/>
        </w:numPr>
        <w:shd w:val="clear" w:color="auto" w:fill="FFFFFF"/>
        <w:spacing w:before="120" w:beforeAutospacing="0" w:after="120" w:afterAutospacing="0" w:line="360" w:lineRule="auto"/>
        <w:ind w:left="851" w:hanging="425"/>
        <w:jc w:val="both"/>
        <w:rPr>
          <w:rFonts w:eastAsiaTheme="minorHAnsi"/>
          <w:szCs w:val="22"/>
          <w:bdr w:val="none" w:sz="0" w:space="0" w:color="auto" w:frame="1"/>
        </w:rPr>
      </w:pPr>
      <w:r w:rsidRPr="003E2C7A">
        <w:rPr>
          <w:rFonts w:eastAsiaTheme="minorHAnsi"/>
          <w:szCs w:val="22"/>
          <w:bdr w:val="none" w:sz="0" w:space="0" w:color="auto" w:frame="1"/>
        </w:rPr>
        <w:t xml:space="preserve"> Automation of repetitive task based on the event generation at user-interface level or at library level. </w:t>
      </w:r>
    </w:p>
    <w:p w:rsidR="00400FBD" w:rsidRPr="003E2C7A" w:rsidRDefault="000430A4" w:rsidP="00783046">
      <w:pPr>
        <w:pStyle w:val="NormalWeb"/>
        <w:numPr>
          <w:ilvl w:val="0"/>
          <w:numId w:val="6"/>
        </w:numPr>
        <w:shd w:val="clear" w:color="auto" w:fill="FFFFFF"/>
        <w:spacing w:before="120" w:beforeAutospacing="0" w:after="120" w:afterAutospacing="0" w:line="360" w:lineRule="auto"/>
        <w:ind w:left="851" w:hanging="425"/>
        <w:jc w:val="both"/>
        <w:rPr>
          <w:rFonts w:eastAsiaTheme="minorHAnsi"/>
          <w:szCs w:val="22"/>
          <w:bdr w:val="none" w:sz="0" w:space="0" w:color="auto" w:frame="1"/>
        </w:rPr>
      </w:pPr>
      <w:r w:rsidRPr="003E2C7A">
        <w:rPr>
          <w:rFonts w:eastAsiaTheme="minorHAnsi"/>
          <w:szCs w:val="22"/>
          <w:bdr w:val="none" w:sz="0" w:space="0" w:color="auto" w:frame="1"/>
        </w:rPr>
        <w:t xml:space="preserve"> The application can be easily customised using the scripting engine, if the user interface and the interaction are managed by scripts. </w:t>
      </w:r>
    </w:p>
    <w:p w:rsidR="000430A4" w:rsidRDefault="000430A4" w:rsidP="00783046">
      <w:pPr>
        <w:pStyle w:val="NormalWeb"/>
        <w:numPr>
          <w:ilvl w:val="0"/>
          <w:numId w:val="6"/>
        </w:numPr>
        <w:shd w:val="clear" w:color="auto" w:fill="FFFFFF"/>
        <w:spacing w:before="120" w:beforeAutospacing="0" w:after="120" w:afterAutospacing="0" w:line="360" w:lineRule="auto"/>
        <w:ind w:left="851" w:hanging="425"/>
        <w:jc w:val="both"/>
        <w:rPr>
          <w:rFonts w:eastAsiaTheme="minorHAnsi"/>
          <w:szCs w:val="22"/>
          <w:bdr w:val="none" w:sz="0" w:space="0" w:color="auto" w:frame="1"/>
        </w:rPr>
      </w:pPr>
      <w:r w:rsidRPr="003E2C7A">
        <w:rPr>
          <w:rFonts w:eastAsiaTheme="minorHAnsi"/>
          <w:szCs w:val="22"/>
          <w:bdr w:val="none" w:sz="0" w:space="0" w:color="auto" w:frame="1"/>
        </w:rPr>
        <w:t xml:space="preserve"> Rapi</w:t>
      </w:r>
      <w:r w:rsidR="00853BCA">
        <w:rPr>
          <w:rFonts w:eastAsiaTheme="minorHAnsi"/>
          <w:szCs w:val="22"/>
          <w:bdr w:val="none" w:sz="0" w:space="0" w:color="auto" w:frame="1"/>
        </w:rPr>
        <w:t>d prototyping of an application</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The comparative study based on the requirement of product of each of the extensions available is as follows: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A. Ease of using </w:t>
      </w:r>
      <w:proofErr w:type="gramStart"/>
      <w:r w:rsidRPr="00853BCA">
        <w:rPr>
          <w:rFonts w:eastAsiaTheme="minorHAnsi"/>
          <w:szCs w:val="22"/>
          <w:bdr w:val="none" w:sz="0" w:space="0" w:color="auto" w:frame="1"/>
        </w:rPr>
        <w:t>The</w:t>
      </w:r>
      <w:proofErr w:type="gramEnd"/>
      <w:r w:rsidRPr="00853BCA">
        <w:rPr>
          <w:rFonts w:eastAsiaTheme="minorHAnsi"/>
          <w:szCs w:val="22"/>
          <w:bdr w:val="none" w:sz="0" w:space="0" w:color="auto" w:frame="1"/>
        </w:rPr>
        <w:t xml:space="preserve"> scripting language to be used in scripting engine should be easy to use, as the purpose of its introduction in application is to extend the core part of library using script for rapid development. If an easy to learn and readable scripting language is selected, then the application can be extended easily by anyone, including a non-programmer or the person with least expertise in programming. Considering JavaScript, </w:t>
      </w:r>
      <w:proofErr w:type="spellStart"/>
      <w:r w:rsidRPr="00853BCA">
        <w:rPr>
          <w:rFonts w:eastAsiaTheme="minorHAnsi"/>
          <w:szCs w:val="22"/>
          <w:bdr w:val="none" w:sz="0" w:space="0" w:color="auto" w:frame="1"/>
        </w:rPr>
        <w:t>Lua</w:t>
      </w:r>
      <w:proofErr w:type="spellEnd"/>
      <w:r w:rsidRPr="00853BCA">
        <w:rPr>
          <w:rFonts w:eastAsiaTheme="minorHAnsi"/>
          <w:szCs w:val="22"/>
          <w:bdr w:val="none" w:sz="0" w:space="0" w:color="auto" w:frame="1"/>
        </w:rPr>
        <w:t xml:space="preserve">, Python and Ruby, all are easy to use compared to high performance language like C/C++. Considering the readability of language, </w:t>
      </w:r>
      <w:proofErr w:type="spellStart"/>
      <w:r w:rsidRPr="00853BCA">
        <w:rPr>
          <w:rFonts w:eastAsiaTheme="minorHAnsi"/>
          <w:szCs w:val="22"/>
          <w:bdr w:val="none" w:sz="0" w:space="0" w:color="auto" w:frame="1"/>
        </w:rPr>
        <w:t>Lua</w:t>
      </w:r>
      <w:proofErr w:type="spellEnd"/>
      <w:r w:rsidRPr="00853BCA">
        <w:rPr>
          <w:rFonts w:eastAsiaTheme="minorHAnsi"/>
          <w:szCs w:val="22"/>
          <w:bdr w:val="none" w:sz="0" w:space="0" w:color="auto" w:frame="1"/>
        </w:rPr>
        <w:t xml:space="preserve"> and Python are readable. Ruby is bit confusing, as in Ruby there are more than one way of doing things in Ruby. </w:t>
      </w:r>
      <w:proofErr w:type="spellStart"/>
      <w:proofErr w:type="gramStart"/>
      <w:r w:rsidRPr="00853BCA">
        <w:rPr>
          <w:rFonts w:eastAsiaTheme="minorHAnsi"/>
          <w:szCs w:val="22"/>
          <w:bdr w:val="none" w:sz="0" w:space="0" w:color="auto" w:frame="1"/>
        </w:rPr>
        <w:t>eg</w:t>
      </w:r>
      <w:proofErr w:type="spellEnd"/>
      <w:proofErr w:type="gramEnd"/>
      <w:r w:rsidRPr="00853BCA">
        <w:rPr>
          <w:rFonts w:eastAsiaTheme="minorHAnsi"/>
          <w:szCs w:val="22"/>
          <w:bdr w:val="none" w:sz="0" w:space="0" w:color="auto" w:frame="1"/>
        </w:rPr>
        <w:t>. Conditional statements, aliasing method</w:t>
      </w:r>
      <w:r w:rsidR="0002080D">
        <w:rPr>
          <w:rFonts w:eastAsiaTheme="minorHAnsi"/>
          <w:szCs w:val="22"/>
          <w:bdr w:val="none" w:sz="0" w:space="0" w:color="auto" w:frame="1"/>
        </w:rPr>
        <w:t xml:space="preserve">s and opposite </w:t>
      </w:r>
      <w:proofErr w:type="gramStart"/>
      <w:r w:rsidR="0002080D">
        <w:rPr>
          <w:rFonts w:eastAsiaTheme="minorHAnsi"/>
          <w:szCs w:val="22"/>
          <w:bdr w:val="none" w:sz="0" w:space="0" w:color="auto" w:frame="1"/>
        </w:rPr>
        <w:t xml:space="preserve">methods </w:t>
      </w:r>
      <w:r w:rsidRPr="00853BCA">
        <w:rPr>
          <w:rFonts w:eastAsiaTheme="minorHAnsi"/>
          <w:szCs w:val="22"/>
          <w:bdr w:val="none" w:sz="0" w:space="0" w:color="auto" w:frame="1"/>
        </w:rPr>
        <w:t>.</w:t>
      </w:r>
      <w:proofErr w:type="gramEnd"/>
      <w:r w:rsidRPr="00853BCA">
        <w:rPr>
          <w:rFonts w:eastAsiaTheme="minorHAnsi"/>
          <w:szCs w:val="22"/>
          <w:bdr w:val="none" w:sz="0" w:space="0" w:color="auto" w:frame="1"/>
        </w:rPr>
        <w:t xml:space="preserve">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B. Support provided for extensions </w:t>
      </w:r>
      <w:proofErr w:type="gramStart"/>
      <w:r w:rsidRPr="00853BCA">
        <w:rPr>
          <w:rFonts w:eastAsiaTheme="minorHAnsi"/>
          <w:szCs w:val="22"/>
          <w:bdr w:val="none" w:sz="0" w:space="0" w:color="auto" w:frame="1"/>
        </w:rPr>
        <w:t>As</w:t>
      </w:r>
      <w:proofErr w:type="gramEnd"/>
      <w:r w:rsidRPr="00853BCA">
        <w:rPr>
          <w:rFonts w:eastAsiaTheme="minorHAnsi"/>
          <w:szCs w:val="22"/>
          <w:bdr w:val="none" w:sz="0" w:space="0" w:color="auto" w:frame="1"/>
        </w:rPr>
        <w:t xml:space="preserve"> some of the extensions provided for scripting are third party extensions, support provided by this third party organization plans a vital role in development of this project. Support includes the forums and mailing list which addresses the issues related to these extensions. </w:t>
      </w:r>
      <w:proofErr w:type="spellStart"/>
      <w:r w:rsidRPr="00853BCA">
        <w:rPr>
          <w:rFonts w:eastAsiaTheme="minorHAnsi"/>
          <w:szCs w:val="22"/>
          <w:bdr w:val="none" w:sz="0" w:space="0" w:color="auto" w:frame="1"/>
        </w:rPr>
        <w:t>QtScript</w:t>
      </w:r>
      <w:proofErr w:type="spellEnd"/>
      <w:r w:rsidRPr="00853BCA">
        <w:rPr>
          <w:rFonts w:eastAsiaTheme="minorHAnsi"/>
          <w:szCs w:val="22"/>
          <w:bdr w:val="none" w:sz="0" w:space="0" w:color="auto" w:frame="1"/>
        </w:rPr>
        <w:t xml:space="preserve"> and </w:t>
      </w:r>
      <w:proofErr w:type="spellStart"/>
      <w:r w:rsidRPr="00853BCA">
        <w:rPr>
          <w:rFonts w:eastAsiaTheme="minorHAnsi"/>
          <w:szCs w:val="22"/>
          <w:bdr w:val="none" w:sz="0" w:space="0" w:color="auto" w:frame="1"/>
        </w:rPr>
        <w:t>QJSEngine</w:t>
      </w:r>
      <w:proofErr w:type="spellEnd"/>
      <w:r w:rsidRPr="00853BCA">
        <w:rPr>
          <w:rFonts w:eastAsiaTheme="minorHAnsi"/>
          <w:szCs w:val="22"/>
          <w:bdr w:val="none" w:sz="0" w:space="0" w:color="auto" w:frame="1"/>
        </w:rPr>
        <w:t xml:space="preserve"> are the part of Qt framework, thus all forums related to Qt addresses the issues. The forums/mailing list for </w:t>
      </w:r>
      <w:proofErr w:type="spellStart"/>
      <w:r w:rsidRPr="00853BCA">
        <w:rPr>
          <w:rFonts w:eastAsiaTheme="minorHAnsi"/>
          <w:szCs w:val="22"/>
          <w:bdr w:val="none" w:sz="0" w:space="0" w:color="auto" w:frame="1"/>
        </w:rPr>
        <w:t>QtScript</w:t>
      </w:r>
      <w:proofErr w:type="spellEnd"/>
      <w:r w:rsidRPr="00853BCA">
        <w:rPr>
          <w:rFonts w:eastAsiaTheme="minorHAnsi"/>
          <w:szCs w:val="22"/>
          <w:bdr w:val="none" w:sz="0" w:space="0" w:color="auto" w:frame="1"/>
        </w:rPr>
        <w:t xml:space="preserve"> and </w:t>
      </w:r>
      <w:proofErr w:type="spellStart"/>
      <w:r w:rsidRPr="00853BCA">
        <w:rPr>
          <w:rFonts w:eastAsiaTheme="minorHAnsi"/>
          <w:szCs w:val="22"/>
          <w:bdr w:val="none" w:sz="0" w:space="0" w:color="auto" w:frame="1"/>
        </w:rPr>
        <w:t>QJSE</w:t>
      </w:r>
      <w:r w:rsidR="0002080D">
        <w:rPr>
          <w:rFonts w:eastAsiaTheme="minorHAnsi"/>
          <w:szCs w:val="22"/>
          <w:bdr w:val="none" w:sz="0" w:space="0" w:color="auto" w:frame="1"/>
        </w:rPr>
        <w:t>ngine</w:t>
      </w:r>
      <w:proofErr w:type="spellEnd"/>
      <w:r w:rsidR="0002080D">
        <w:rPr>
          <w:rFonts w:eastAsiaTheme="minorHAnsi"/>
          <w:szCs w:val="22"/>
          <w:bdr w:val="none" w:sz="0" w:space="0" w:color="auto" w:frame="1"/>
        </w:rPr>
        <w:t xml:space="preserve"> </w:t>
      </w:r>
      <w:proofErr w:type="gramStart"/>
      <w:r w:rsidR="0002080D">
        <w:rPr>
          <w:rFonts w:eastAsiaTheme="minorHAnsi"/>
          <w:szCs w:val="22"/>
          <w:bdr w:val="none" w:sz="0" w:space="0" w:color="auto" w:frame="1"/>
        </w:rPr>
        <w:t xml:space="preserve">are </w:t>
      </w:r>
      <w:r w:rsidRPr="00853BCA">
        <w:rPr>
          <w:rFonts w:eastAsiaTheme="minorHAnsi"/>
          <w:szCs w:val="22"/>
          <w:bdr w:val="none" w:sz="0" w:space="0" w:color="auto" w:frame="1"/>
        </w:rPr>
        <w:t>.</w:t>
      </w:r>
      <w:proofErr w:type="gramEnd"/>
      <w:r w:rsidRPr="00853BCA">
        <w:rPr>
          <w:rFonts w:eastAsiaTheme="minorHAnsi"/>
          <w:szCs w:val="22"/>
          <w:bdr w:val="none" w:sz="0" w:space="0" w:color="auto" w:frame="1"/>
        </w:rPr>
        <w:t xml:space="preserve"> For Python, the extension </w:t>
      </w:r>
      <w:proofErr w:type="spellStart"/>
      <w:r w:rsidRPr="00853BCA">
        <w:rPr>
          <w:rFonts w:eastAsiaTheme="minorHAnsi"/>
          <w:szCs w:val="22"/>
          <w:bdr w:val="none" w:sz="0" w:space="0" w:color="auto" w:frame="1"/>
        </w:rPr>
        <w:t>PyQt</w:t>
      </w:r>
      <w:proofErr w:type="spellEnd"/>
      <w:r w:rsidRPr="00853BCA">
        <w:rPr>
          <w:rFonts w:eastAsiaTheme="minorHAnsi"/>
          <w:szCs w:val="22"/>
          <w:bdr w:val="none" w:sz="0" w:space="0" w:color="auto" w:frame="1"/>
        </w:rPr>
        <w:t xml:space="preserve"> has maximum suppor</w:t>
      </w:r>
      <w:r w:rsidR="0002080D">
        <w:rPr>
          <w:rFonts w:eastAsiaTheme="minorHAnsi"/>
          <w:szCs w:val="22"/>
          <w:bdr w:val="none" w:sz="0" w:space="0" w:color="auto" w:frame="1"/>
        </w:rPr>
        <w:t xml:space="preserve">t such </w:t>
      </w:r>
      <w:proofErr w:type="gramStart"/>
      <w:r w:rsidR="0002080D">
        <w:rPr>
          <w:rFonts w:eastAsiaTheme="minorHAnsi"/>
          <w:szCs w:val="22"/>
          <w:bdr w:val="none" w:sz="0" w:space="0" w:color="auto" w:frame="1"/>
        </w:rPr>
        <w:t xml:space="preserve">as </w:t>
      </w:r>
      <w:r w:rsidRPr="00853BCA">
        <w:rPr>
          <w:rFonts w:eastAsiaTheme="minorHAnsi"/>
          <w:szCs w:val="22"/>
          <w:bdr w:val="none" w:sz="0" w:space="0" w:color="auto" w:frame="1"/>
        </w:rPr>
        <w:t>.</w:t>
      </w:r>
      <w:proofErr w:type="gramEnd"/>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PySide</w:t>
      </w:r>
      <w:proofErr w:type="spellEnd"/>
      <w:r w:rsidRPr="00853BCA">
        <w:rPr>
          <w:rFonts w:eastAsiaTheme="minorHAnsi"/>
          <w:szCs w:val="22"/>
          <w:bdr w:val="none" w:sz="0" w:space="0" w:color="auto" w:frame="1"/>
        </w:rPr>
        <w:t xml:space="preserve"> has a mailing list which address</w:t>
      </w:r>
      <w:r w:rsidR="0002080D">
        <w:rPr>
          <w:rFonts w:eastAsiaTheme="minorHAnsi"/>
          <w:szCs w:val="22"/>
          <w:bdr w:val="none" w:sz="0" w:space="0" w:color="auto" w:frame="1"/>
        </w:rPr>
        <w:t xml:space="preserve">es </w:t>
      </w:r>
      <w:proofErr w:type="spellStart"/>
      <w:r w:rsidR="0002080D">
        <w:rPr>
          <w:rFonts w:eastAsiaTheme="minorHAnsi"/>
          <w:szCs w:val="22"/>
          <w:bdr w:val="none" w:sz="0" w:space="0" w:color="auto" w:frame="1"/>
        </w:rPr>
        <w:t>PySide</w:t>
      </w:r>
      <w:proofErr w:type="spellEnd"/>
      <w:r w:rsidR="0002080D">
        <w:rPr>
          <w:rFonts w:eastAsiaTheme="minorHAnsi"/>
          <w:szCs w:val="22"/>
          <w:bdr w:val="none" w:sz="0" w:space="0" w:color="auto" w:frame="1"/>
        </w:rPr>
        <w:t xml:space="preserve"> related </w:t>
      </w:r>
      <w:proofErr w:type="gramStart"/>
      <w:r w:rsidR="0002080D">
        <w:rPr>
          <w:rFonts w:eastAsiaTheme="minorHAnsi"/>
          <w:szCs w:val="22"/>
          <w:bdr w:val="none" w:sz="0" w:space="0" w:color="auto" w:frame="1"/>
        </w:rPr>
        <w:t xml:space="preserve">questions </w:t>
      </w:r>
      <w:r w:rsidRPr="00853BCA">
        <w:rPr>
          <w:rFonts w:eastAsiaTheme="minorHAnsi"/>
          <w:szCs w:val="22"/>
          <w:bdr w:val="none" w:sz="0" w:space="0" w:color="auto" w:frame="1"/>
        </w:rPr>
        <w:t>.</w:t>
      </w:r>
      <w:proofErr w:type="gramEnd"/>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QtLua</w:t>
      </w:r>
      <w:proofErr w:type="spellEnd"/>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lqt</w:t>
      </w:r>
      <w:proofErr w:type="spellEnd"/>
      <w:r w:rsidRPr="00853BCA">
        <w:rPr>
          <w:rFonts w:eastAsiaTheme="minorHAnsi"/>
          <w:szCs w:val="22"/>
          <w:bdr w:val="none" w:sz="0" w:space="0" w:color="auto" w:frame="1"/>
        </w:rPr>
        <w:t xml:space="preserve"> and </w:t>
      </w:r>
      <w:proofErr w:type="spellStart"/>
      <w:r w:rsidRPr="00853BCA">
        <w:rPr>
          <w:rFonts w:eastAsiaTheme="minorHAnsi"/>
          <w:szCs w:val="22"/>
          <w:bdr w:val="none" w:sz="0" w:space="0" w:color="auto" w:frame="1"/>
        </w:rPr>
        <w:t>QtRuby</w:t>
      </w:r>
      <w:proofErr w:type="spellEnd"/>
      <w:r w:rsidRPr="00853BCA">
        <w:rPr>
          <w:rFonts w:eastAsiaTheme="minorHAnsi"/>
          <w:szCs w:val="22"/>
          <w:bdr w:val="none" w:sz="0" w:space="0" w:color="auto" w:frame="1"/>
        </w:rPr>
        <w:t xml:space="preserve">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lastRenderedPageBreak/>
        <w:t xml:space="preserve">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C. Licensing </w:t>
      </w:r>
      <w:proofErr w:type="spellStart"/>
      <w:r w:rsidRPr="00853BCA">
        <w:rPr>
          <w:rFonts w:eastAsiaTheme="minorHAnsi"/>
          <w:szCs w:val="22"/>
          <w:bdr w:val="none" w:sz="0" w:space="0" w:color="auto" w:frame="1"/>
        </w:rPr>
        <w:t>Licensing</w:t>
      </w:r>
      <w:proofErr w:type="spellEnd"/>
      <w:r w:rsidRPr="00853BCA">
        <w:rPr>
          <w:rFonts w:eastAsiaTheme="minorHAnsi"/>
          <w:szCs w:val="22"/>
          <w:bdr w:val="none" w:sz="0" w:space="0" w:color="auto" w:frame="1"/>
        </w:rPr>
        <w:t xml:space="preserve"> plays an important role, when the aim is to develop a proprietary application. </w:t>
      </w:r>
      <w:proofErr w:type="spellStart"/>
      <w:r w:rsidRPr="00853BCA">
        <w:rPr>
          <w:rFonts w:eastAsiaTheme="minorHAnsi"/>
          <w:szCs w:val="22"/>
          <w:bdr w:val="none" w:sz="0" w:space="0" w:color="auto" w:frame="1"/>
        </w:rPr>
        <w:t>QtScript</w:t>
      </w:r>
      <w:proofErr w:type="spellEnd"/>
      <w:r w:rsidRPr="00853BCA">
        <w:rPr>
          <w:rFonts w:eastAsiaTheme="minorHAnsi"/>
          <w:szCs w:val="22"/>
          <w:bdr w:val="none" w:sz="0" w:space="0" w:color="auto" w:frame="1"/>
        </w:rPr>
        <w:t xml:space="preserve"> and </w:t>
      </w:r>
      <w:proofErr w:type="spellStart"/>
      <w:r w:rsidRPr="00853BCA">
        <w:rPr>
          <w:rFonts w:eastAsiaTheme="minorHAnsi"/>
          <w:szCs w:val="22"/>
          <w:bdr w:val="none" w:sz="0" w:space="0" w:color="auto" w:frame="1"/>
        </w:rPr>
        <w:t>QJSEngine</w:t>
      </w:r>
      <w:proofErr w:type="spellEnd"/>
      <w:r w:rsidRPr="00853BCA">
        <w:rPr>
          <w:rFonts w:eastAsiaTheme="minorHAnsi"/>
          <w:szCs w:val="22"/>
          <w:bdr w:val="none" w:sz="0" w:space="0" w:color="auto" w:frame="1"/>
        </w:rPr>
        <w:t>, both are licensed under GNU Library Gener</w:t>
      </w:r>
      <w:r>
        <w:rPr>
          <w:rFonts w:eastAsiaTheme="minorHAnsi"/>
          <w:szCs w:val="22"/>
          <w:bdr w:val="none" w:sz="0" w:space="0" w:color="auto" w:frame="1"/>
        </w:rPr>
        <w:t>al Public License (LGPL)</w:t>
      </w:r>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PyQt</w:t>
      </w:r>
      <w:proofErr w:type="spellEnd"/>
      <w:r w:rsidRPr="00853BCA">
        <w:rPr>
          <w:rFonts w:eastAsiaTheme="minorHAnsi"/>
          <w:szCs w:val="22"/>
          <w:bdr w:val="none" w:sz="0" w:space="0" w:color="auto" w:frame="1"/>
        </w:rPr>
        <w:t xml:space="preserve"> is available with both commercial license and GNU General Public License (GPL) with no functional difference between them. Informal support is provided fo</w:t>
      </w:r>
      <w:r>
        <w:rPr>
          <w:rFonts w:eastAsiaTheme="minorHAnsi"/>
          <w:szCs w:val="22"/>
          <w:bdr w:val="none" w:sz="0" w:space="0" w:color="auto" w:frame="1"/>
        </w:rPr>
        <w:t>r commercial license holder</w:t>
      </w:r>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PySide</w:t>
      </w:r>
      <w:proofErr w:type="spellEnd"/>
      <w:r w:rsidRPr="00853BCA">
        <w:rPr>
          <w:rFonts w:eastAsiaTheme="minorHAnsi"/>
          <w:szCs w:val="22"/>
          <w:bdr w:val="none" w:sz="0" w:space="0" w:color="auto" w:frame="1"/>
        </w:rPr>
        <w:t xml:space="preserve"> and </w:t>
      </w:r>
      <w:proofErr w:type="spellStart"/>
      <w:r w:rsidRPr="00853BCA">
        <w:rPr>
          <w:rFonts w:eastAsiaTheme="minorHAnsi"/>
          <w:szCs w:val="22"/>
          <w:bdr w:val="none" w:sz="0" w:space="0" w:color="auto" w:frame="1"/>
        </w:rPr>
        <w:t>PythonQt</w:t>
      </w:r>
      <w:proofErr w:type="spellEnd"/>
      <w:r w:rsidRPr="00853BCA">
        <w:rPr>
          <w:rFonts w:eastAsiaTheme="minorHAnsi"/>
          <w:szCs w:val="22"/>
          <w:bdr w:val="none" w:sz="0" w:space="0" w:color="auto" w:frame="1"/>
        </w:rPr>
        <w:t xml:space="preserve"> licensed under L</w:t>
      </w:r>
      <w:r>
        <w:rPr>
          <w:rFonts w:eastAsiaTheme="minorHAnsi"/>
          <w:szCs w:val="22"/>
          <w:bdr w:val="none" w:sz="0" w:space="0" w:color="auto" w:frame="1"/>
        </w:rPr>
        <w:t xml:space="preserve">GPL version 2.1 </w:t>
      </w:r>
      <w:proofErr w:type="gramStart"/>
      <w:r>
        <w:rPr>
          <w:rFonts w:eastAsiaTheme="minorHAnsi"/>
          <w:szCs w:val="22"/>
          <w:bdr w:val="none" w:sz="0" w:space="0" w:color="auto" w:frame="1"/>
        </w:rPr>
        <w:t>license</w:t>
      </w:r>
      <w:proofErr w:type="gramEnd"/>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Pyotherside</w:t>
      </w:r>
      <w:proofErr w:type="spellEnd"/>
      <w:r w:rsidRPr="00853BCA">
        <w:rPr>
          <w:rFonts w:eastAsiaTheme="minorHAnsi"/>
          <w:szCs w:val="22"/>
          <w:bdr w:val="none" w:sz="0" w:space="0" w:color="auto" w:frame="1"/>
        </w:rPr>
        <w:t xml:space="preserve"> is l</w:t>
      </w:r>
      <w:r w:rsidR="0002080D">
        <w:rPr>
          <w:rFonts w:eastAsiaTheme="minorHAnsi"/>
          <w:szCs w:val="22"/>
          <w:bdr w:val="none" w:sz="0" w:space="0" w:color="auto" w:frame="1"/>
        </w:rPr>
        <w:t>icensed under ISC/BSD license</w:t>
      </w:r>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QtLua</w:t>
      </w:r>
      <w:proofErr w:type="spellEnd"/>
      <w:r w:rsidRPr="00853BCA">
        <w:rPr>
          <w:rFonts w:eastAsiaTheme="minorHAnsi"/>
          <w:szCs w:val="22"/>
          <w:bdr w:val="none" w:sz="0" w:space="0" w:color="auto" w:frame="1"/>
        </w:rPr>
        <w:t xml:space="preserve"> is licensed under LGPL version 3 license and </w:t>
      </w:r>
      <w:proofErr w:type="spellStart"/>
      <w:r w:rsidRPr="00853BCA">
        <w:rPr>
          <w:rFonts w:eastAsiaTheme="minorHAnsi"/>
          <w:szCs w:val="22"/>
          <w:bdr w:val="none" w:sz="0" w:space="0" w:color="auto" w:frame="1"/>
        </w:rPr>
        <w:t>Lqt</w:t>
      </w:r>
      <w:proofErr w:type="spellEnd"/>
      <w:r w:rsidRPr="00853BCA">
        <w:rPr>
          <w:rFonts w:eastAsiaTheme="minorHAnsi"/>
          <w:szCs w:val="22"/>
          <w:bdr w:val="none" w:sz="0" w:space="0" w:color="auto" w:frame="1"/>
        </w:rPr>
        <w:t xml:space="preserve"> is licensed under MIT(X11) license </w:t>
      </w:r>
      <w:r>
        <w:rPr>
          <w:rFonts w:eastAsiaTheme="minorHAnsi"/>
          <w:szCs w:val="22"/>
          <w:bdr w:val="none" w:sz="0" w:space="0" w:color="auto" w:frame="1"/>
        </w:rPr>
        <w:t>.</w:t>
      </w:r>
      <w:proofErr w:type="spellStart"/>
      <w:r w:rsidRPr="00853BCA">
        <w:rPr>
          <w:rFonts w:eastAsiaTheme="minorHAnsi"/>
          <w:szCs w:val="22"/>
          <w:bdr w:val="none" w:sz="0" w:space="0" w:color="auto" w:frame="1"/>
        </w:rPr>
        <w:t>QtRuby</w:t>
      </w:r>
      <w:proofErr w:type="spellEnd"/>
      <w:r w:rsidRPr="00853BCA">
        <w:rPr>
          <w:rFonts w:eastAsiaTheme="minorHAnsi"/>
          <w:szCs w:val="22"/>
          <w:bdr w:val="none" w:sz="0" w:space="0" w:color="auto" w:frame="1"/>
        </w:rPr>
        <w:t xml:space="preserve"> is licensed under LGPL version 2.1 license [</w:t>
      </w:r>
      <w:r>
        <w:rPr>
          <w:rFonts w:eastAsiaTheme="minorHAnsi"/>
          <w:szCs w:val="22"/>
          <w:bdr w:val="none" w:sz="0" w:space="0" w:color="auto" w:frame="1"/>
        </w:rPr>
        <w:t>.</w:t>
      </w:r>
      <w:r w:rsidRPr="00853BCA">
        <w:rPr>
          <w:rFonts w:eastAsiaTheme="minorHAnsi"/>
          <w:szCs w:val="22"/>
          <w:bdr w:val="none" w:sz="0" w:space="0" w:color="auto" w:frame="1"/>
        </w:rPr>
        <w:t xml:space="preserve">Ruby-QML is licensed under MIT </w:t>
      </w:r>
      <w:proofErr w:type="gramStart"/>
      <w:r w:rsidRPr="00853BCA">
        <w:rPr>
          <w:rFonts w:eastAsiaTheme="minorHAnsi"/>
          <w:szCs w:val="22"/>
          <w:bdr w:val="none" w:sz="0" w:space="0" w:color="auto" w:frame="1"/>
        </w:rPr>
        <w:t xml:space="preserve">license </w:t>
      </w:r>
      <w:r>
        <w:rPr>
          <w:rFonts w:eastAsiaTheme="minorHAnsi"/>
          <w:szCs w:val="22"/>
          <w:bdr w:val="none" w:sz="0" w:space="0" w:color="auto" w:frame="1"/>
        </w:rPr>
        <w:t>.</w:t>
      </w:r>
      <w:proofErr w:type="gramEnd"/>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D. Roadmap to support future versions </w:t>
      </w:r>
      <w:proofErr w:type="gramStart"/>
      <w:r w:rsidRPr="00853BCA">
        <w:rPr>
          <w:rFonts w:eastAsiaTheme="minorHAnsi"/>
          <w:szCs w:val="22"/>
          <w:bdr w:val="none" w:sz="0" w:space="0" w:color="auto" w:frame="1"/>
        </w:rPr>
        <w:t>The</w:t>
      </w:r>
      <w:proofErr w:type="gramEnd"/>
      <w:r w:rsidRPr="00853BCA">
        <w:rPr>
          <w:rFonts w:eastAsiaTheme="minorHAnsi"/>
          <w:szCs w:val="22"/>
          <w:bdr w:val="none" w:sz="0" w:space="0" w:color="auto" w:frame="1"/>
        </w:rPr>
        <w:t xml:space="preserve"> extension should provide support to the recent versions of Qt and should support the maximum features of Qt. Considering </w:t>
      </w:r>
      <w:proofErr w:type="spellStart"/>
      <w:r w:rsidRPr="00853BCA">
        <w:rPr>
          <w:rFonts w:eastAsiaTheme="minorHAnsi"/>
          <w:szCs w:val="22"/>
          <w:bdr w:val="none" w:sz="0" w:space="0" w:color="auto" w:frame="1"/>
        </w:rPr>
        <w:t>QtScript</w:t>
      </w:r>
      <w:proofErr w:type="spellEnd"/>
      <w:r w:rsidRPr="00853BCA">
        <w:rPr>
          <w:rFonts w:eastAsiaTheme="minorHAnsi"/>
          <w:szCs w:val="22"/>
          <w:bdr w:val="none" w:sz="0" w:space="0" w:color="auto" w:frame="1"/>
        </w:rPr>
        <w:t xml:space="preserve"> and </w:t>
      </w:r>
      <w:proofErr w:type="spellStart"/>
      <w:r w:rsidRPr="00853BCA">
        <w:rPr>
          <w:rFonts w:eastAsiaTheme="minorHAnsi"/>
          <w:szCs w:val="22"/>
          <w:bdr w:val="none" w:sz="0" w:space="0" w:color="auto" w:frame="1"/>
        </w:rPr>
        <w:t>QJSEngine</w:t>
      </w:r>
      <w:proofErr w:type="spellEnd"/>
      <w:r w:rsidRPr="00853BCA">
        <w:rPr>
          <w:rFonts w:eastAsiaTheme="minorHAnsi"/>
          <w:szCs w:val="22"/>
          <w:bdr w:val="none" w:sz="0" w:space="0" w:color="auto" w:frame="1"/>
        </w:rPr>
        <w:t xml:space="preserve">, both are the part of Qt framework. </w:t>
      </w:r>
      <w:proofErr w:type="spellStart"/>
      <w:r w:rsidRPr="00853BCA">
        <w:rPr>
          <w:rFonts w:eastAsiaTheme="minorHAnsi"/>
          <w:szCs w:val="22"/>
          <w:bdr w:val="none" w:sz="0" w:space="0" w:color="auto" w:frame="1"/>
        </w:rPr>
        <w:t>QtScript</w:t>
      </w:r>
      <w:proofErr w:type="spellEnd"/>
      <w:r w:rsidRPr="00853BCA">
        <w:rPr>
          <w:rFonts w:eastAsiaTheme="minorHAnsi"/>
          <w:szCs w:val="22"/>
          <w:bdr w:val="none" w:sz="0" w:space="0" w:color="auto" w:frame="1"/>
        </w:rPr>
        <w:t xml:space="preserve">, which is based on </w:t>
      </w:r>
      <w:proofErr w:type="spellStart"/>
      <w:r w:rsidRPr="00853BCA">
        <w:rPr>
          <w:rFonts w:eastAsiaTheme="minorHAnsi"/>
          <w:szCs w:val="22"/>
          <w:bdr w:val="none" w:sz="0" w:space="0" w:color="auto" w:frame="1"/>
        </w:rPr>
        <w:t>JavaScriptCore</w:t>
      </w:r>
      <w:proofErr w:type="spellEnd"/>
      <w:r w:rsidRPr="00853BCA">
        <w:rPr>
          <w:rFonts w:eastAsiaTheme="minorHAnsi"/>
          <w:szCs w:val="22"/>
          <w:bdr w:val="none" w:sz="0" w:space="0" w:color="auto" w:frame="1"/>
        </w:rPr>
        <w:t xml:space="preserve"> engine, has been deprecated since Qt 4.7, since; it failed to give high performance as JavaScript V8 engine. Thus, </w:t>
      </w:r>
      <w:proofErr w:type="spellStart"/>
      <w:r w:rsidRPr="00853BCA">
        <w:rPr>
          <w:rFonts w:eastAsiaTheme="minorHAnsi"/>
          <w:szCs w:val="22"/>
          <w:bdr w:val="none" w:sz="0" w:space="0" w:color="auto" w:frame="1"/>
        </w:rPr>
        <w:t>QJSEngine</w:t>
      </w:r>
      <w:proofErr w:type="spellEnd"/>
      <w:r w:rsidRPr="00853BCA">
        <w:rPr>
          <w:rFonts w:eastAsiaTheme="minorHAnsi"/>
          <w:szCs w:val="22"/>
          <w:bdr w:val="none" w:sz="0" w:space="0" w:color="auto" w:frame="1"/>
        </w:rPr>
        <w:t xml:space="preserve"> was introduced, which is based on JavaScript V8 engine. It is much faster and present in Qt QML module, has better integration with C++ (and QML)</w:t>
      </w:r>
      <w:r>
        <w:rPr>
          <w:rFonts w:eastAsiaTheme="minorHAnsi"/>
          <w:szCs w:val="22"/>
          <w:bdr w:val="none" w:sz="0" w:space="0" w:color="auto" w:frame="1"/>
        </w:rPr>
        <w:t xml:space="preserve"> </w:t>
      </w:r>
      <w:r w:rsidRPr="00853BCA">
        <w:rPr>
          <w:rFonts w:eastAsiaTheme="minorHAnsi"/>
          <w:szCs w:val="22"/>
          <w:bdr w:val="none" w:sz="0" w:space="0" w:color="auto" w:frame="1"/>
        </w:rPr>
        <w:t xml:space="preserve">and is more compliant with ECMA standard </w:t>
      </w:r>
      <w:r>
        <w:rPr>
          <w:rFonts w:eastAsiaTheme="minorHAnsi"/>
          <w:szCs w:val="22"/>
          <w:bdr w:val="none" w:sz="0" w:space="0" w:color="auto" w:frame="1"/>
        </w:rPr>
        <w:t>.</w:t>
      </w:r>
      <w:proofErr w:type="gramStart"/>
      <w:r w:rsidRPr="00853BCA">
        <w:rPr>
          <w:rFonts w:eastAsiaTheme="minorHAnsi"/>
          <w:szCs w:val="22"/>
          <w:bdr w:val="none" w:sz="0" w:space="0" w:color="auto" w:frame="1"/>
        </w:rPr>
        <w:t>But,</w:t>
      </w:r>
      <w:proofErr w:type="gramEnd"/>
      <w:r w:rsidRPr="00853BCA">
        <w:rPr>
          <w:rFonts w:eastAsiaTheme="minorHAnsi"/>
          <w:szCs w:val="22"/>
          <w:bdr w:val="none" w:sz="0" w:space="0" w:color="auto" w:frame="1"/>
        </w:rPr>
        <w:t xml:space="preserve"> it is still in developing phase and lacks features which are present in </w:t>
      </w:r>
      <w:proofErr w:type="spellStart"/>
      <w:r w:rsidRPr="00853BCA">
        <w:rPr>
          <w:rFonts w:eastAsiaTheme="minorHAnsi"/>
          <w:szCs w:val="22"/>
          <w:bdr w:val="none" w:sz="0" w:space="0" w:color="auto" w:frame="1"/>
        </w:rPr>
        <w:t>QtScript</w:t>
      </w:r>
      <w:proofErr w:type="spellEnd"/>
      <w:r w:rsidRPr="00853BCA">
        <w:rPr>
          <w:rFonts w:eastAsiaTheme="minorHAnsi"/>
          <w:szCs w:val="22"/>
          <w:bdr w:val="none" w:sz="0" w:space="0" w:color="auto" w:frame="1"/>
        </w:rPr>
        <w:t xml:space="preserve"> such as instantiating </w:t>
      </w:r>
      <w:proofErr w:type="spellStart"/>
      <w:r w:rsidRPr="00853BCA">
        <w:rPr>
          <w:rFonts w:eastAsiaTheme="minorHAnsi"/>
          <w:szCs w:val="22"/>
          <w:bdr w:val="none" w:sz="0" w:space="0" w:color="auto" w:frame="1"/>
        </w:rPr>
        <w:t>QObject</w:t>
      </w:r>
      <w:proofErr w:type="spellEnd"/>
      <w:r w:rsidRPr="00853BCA">
        <w:rPr>
          <w:rFonts w:eastAsiaTheme="minorHAnsi"/>
          <w:szCs w:val="22"/>
          <w:bdr w:val="none" w:sz="0" w:space="0" w:color="auto" w:frame="1"/>
        </w:rPr>
        <w:t xml:space="preserve"> from JavaScript, exposing individual native function to JavaSc</w:t>
      </w:r>
      <w:r>
        <w:rPr>
          <w:rFonts w:eastAsiaTheme="minorHAnsi"/>
          <w:szCs w:val="22"/>
          <w:bdr w:val="none" w:sz="0" w:space="0" w:color="auto" w:frame="1"/>
        </w:rPr>
        <w:t>ript and debugging API</w:t>
      </w:r>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PyQt</w:t>
      </w:r>
      <w:proofErr w:type="spellEnd"/>
      <w:r w:rsidRPr="00853BCA">
        <w:rPr>
          <w:rFonts w:eastAsiaTheme="minorHAnsi"/>
          <w:szCs w:val="22"/>
          <w:bdr w:val="none" w:sz="0" w:space="0" w:color="auto" w:frame="1"/>
        </w:rPr>
        <w:t xml:space="preserve"> supports Qt4 and Qt5.4.x. The support for Qt</w:t>
      </w:r>
      <w:r>
        <w:rPr>
          <w:rFonts w:eastAsiaTheme="minorHAnsi"/>
          <w:szCs w:val="22"/>
          <w:bdr w:val="none" w:sz="0" w:space="0" w:color="auto" w:frame="1"/>
        </w:rPr>
        <w:t xml:space="preserve"> 5.5 is still not </w:t>
      </w:r>
      <w:proofErr w:type="gramStart"/>
      <w:r>
        <w:rPr>
          <w:rFonts w:eastAsiaTheme="minorHAnsi"/>
          <w:szCs w:val="22"/>
          <w:bdr w:val="none" w:sz="0" w:space="0" w:color="auto" w:frame="1"/>
        </w:rPr>
        <w:t xml:space="preserve">available </w:t>
      </w:r>
      <w:r w:rsidRPr="00853BCA">
        <w:rPr>
          <w:rFonts w:eastAsiaTheme="minorHAnsi"/>
          <w:szCs w:val="22"/>
          <w:bdr w:val="none" w:sz="0" w:space="0" w:color="auto" w:frame="1"/>
        </w:rPr>
        <w:t>.</w:t>
      </w:r>
      <w:proofErr w:type="gramEnd"/>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PySide</w:t>
      </w:r>
      <w:proofErr w:type="spellEnd"/>
      <w:r w:rsidRPr="00853BCA">
        <w:rPr>
          <w:rFonts w:eastAsiaTheme="minorHAnsi"/>
          <w:szCs w:val="22"/>
          <w:bdr w:val="none" w:sz="0" w:space="0" w:color="auto" w:frame="1"/>
        </w:rPr>
        <w:t xml:space="preserve"> supports only Qt4, there is </w:t>
      </w:r>
      <w:r>
        <w:rPr>
          <w:rFonts w:eastAsiaTheme="minorHAnsi"/>
          <w:szCs w:val="22"/>
          <w:bdr w:val="none" w:sz="0" w:space="0" w:color="auto" w:frame="1"/>
        </w:rPr>
        <w:t xml:space="preserve">no official support for </w:t>
      </w:r>
      <w:proofErr w:type="gramStart"/>
      <w:r>
        <w:rPr>
          <w:rFonts w:eastAsiaTheme="minorHAnsi"/>
          <w:szCs w:val="22"/>
          <w:bdr w:val="none" w:sz="0" w:space="0" w:color="auto" w:frame="1"/>
        </w:rPr>
        <w:t xml:space="preserve">Qt5 </w:t>
      </w:r>
      <w:r w:rsidRPr="00853BCA">
        <w:rPr>
          <w:rFonts w:eastAsiaTheme="minorHAnsi"/>
          <w:szCs w:val="22"/>
          <w:bdr w:val="none" w:sz="0" w:space="0" w:color="auto" w:frame="1"/>
        </w:rPr>
        <w:t>.</w:t>
      </w:r>
      <w:proofErr w:type="gramEnd"/>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Pyotherside</w:t>
      </w:r>
      <w:proofErr w:type="spellEnd"/>
      <w:r w:rsidRPr="00853BCA">
        <w:rPr>
          <w:rFonts w:eastAsiaTheme="minorHAnsi"/>
          <w:szCs w:val="22"/>
          <w:bdr w:val="none" w:sz="0" w:space="0" w:color="auto" w:frame="1"/>
        </w:rPr>
        <w:t xml:space="preserve"> currently supports Qt5 </w:t>
      </w:r>
      <w:r>
        <w:rPr>
          <w:rFonts w:eastAsiaTheme="minorHAnsi"/>
          <w:szCs w:val="22"/>
          <w:bdr w:val="none" w:sz="0" w:space="0" w:color="auto" w:frame="1"/>
        </w:rPr>
        <w:t>and is actively maintained one</w:t>
      </w:r>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PythonQt</w:t>
      </w:r>
      <w:proofErr w:type="spellEnd"/>
      <w:r w:rsidRPr="00853BCA">
        <w:rPr>
          <w:rFonts w:eastAsiaTheme="minorHAnsi"/>
          <w:szCs w:val="22"/>
          <w:bdr w:val="none" w:sz="0" w:space="0" w:color="auto" w:frame="1"/>
        </w:rPr>
        <w:t xml:space="preserve"> currently supports Qt4 and Qt5. It is actively maintained are developers are working to provide support for Qt 5.5 </w:t>
      </w:r>
      <w:r>
        <w:rPr>
          <w:rFonts w:eastAsiaTheme="minorHAnsi"/>
          <w:szCs w:val="22"/>
          <w:bdr w:val="none" w:sz="0" w:space="0" w:color="auto" w:frame="1"/>
        </w:rPr>
        <w:t>.</w:t>
      </w:r>
      <w:r w:rsidRPr="00853BCA">
        <w:rPr>
          <w:rFonts w:eastAsiaTheme="minorHAnsi"/>
          <w:szCs w:val="22"/>
          <w:bdr w:val="none" w:sz="0" w:space="0" w:color="auto" w:frame="1"/>
        </w:rPr>
        <w:t xml:space="preserve">The </w:t>
      </w:r>
      <w:proofErr w:type="spellStart"/>
      <w:r w:rsidRPr="00853BCA">
        <w:rPr>
          <w:rFonts w:eastAsiaTheme="minorHAnsi"/>
          <w:szCs w:val="22"/>
          <w:bdr w:val="none" w:sz="0" w:space="0" w:color="auto" w:frame="1"/>
        </w:rPr>
        <w:t>QtLua</w:t>
      </w:r>
      <w:proofErr w:type="spellEnd"/>
      <w:r w:rsidRPr="00853BCA">
        <w:rPr>
          <w:rFonts w:eastAsiaTheme="minorHAnsi"/>
          <w:szCs w:val="22"/>
          <w:bdr w:val="none" w:sz="0" w:space="0" w:color="auto" w:frame="1"/>
        </w:rPr>
        <w:t xml:space="preserve"> supports Qt 5.1, 5.2, 5.3, 5.4.x. The suppor</w:t>
      </w:r>
      <w:r>
        <w:rPr>
          <w:rFonts w:eastAsiaTheme="minorHAnsi"/>
          <w:szCs w:val="22"/>
          <w:bdr w:val="none" w:sz="0" w:space="0" w:color="auto" w:frame="1"/>
        </w:rPr>
        <w:t xml:space="preserve">t for Qt 5.5 is not </w:t>
      </w:r>
      <w:proofErr w:type="gramStart"/>
      <w:r>
        <w:rPr>
          <w:rFonts w:eastAsiaTheme="minorHAnsi"/>
          <w:szCs w:val="22"/>
          <w:bdr w:val="none" w:sz="0" w:space="0" w:color="auto" w:frame="1"/>
        </w:rPr>
        <w:t xml:space="preserve">official </w:t>
      </w:r>
      <w:r w:rsidRPr="00853BCA">
        <w:rPr>
          <w:rFonts w:eastAsiaTheme="minorHAnsi"/>
          <w:szCs w:val="22"/>
          <w:bdr w:val="none" w:sz="0" w:space="0" w:color="auto" w:frame="1"/>
        </w:rPr>
        <w:t>.</w:t>
      </w:r>
      <w:proofErr w:type="gramEnd"/>
      <w:r w:rsidRPr="00853BCA">
        <w:rPr>
          <w:rFonts w:eastAsiaTheme="minorHAnsi"/>
          <w:szCs w:val="22"/>
          <w:bdr w:val="none" w:sz="0" w:space="0" w:color="auto" w:frame="1"/>
        </w:rPr>
        <w:t xml:space="preserve"> </w:t>
      </w:r>
      <w:proofErr w:type="spellStart"/>
      <w:r w:rsidRPr="00853BCA">
        <w:rPr>
          <w:rFonts w:eastAsiaTheme="minorHAnsi"/>
          <w:szCs w:val="22"/>
          <w:bdr w:val="none" w:sz="0" w:space="0" w:color="auto" w:frame="1"/>
        </w:rPr>
        <w:t>Lqt</w:t>
      </w:r>
      <w:proofErr w:type="spellEnd"/>
      <w:r w:rsidRPr="00853BCA">
        <w:rPr>
          <w:rFonts w:eastAsiaTheme="minorHAnsi"/>
          <w:szCs w:val="22"/>
          <w:bdr w:val="none" w:sz="0" w:space="0" w:color="auto" w:frame="1"/>
        </w:rPr>
        <w:t xml:space="preserve"> project is no longer maintained by the author and the existing </w:t>
      </w:r>
      <w:proofErr w:type="spellStart"/>
      <w:r w:rsidRPr="00853BCA">
        <w:rPr>
          <w:rFonts w:eastAsiaTheme="minorHAnsi"/>
          <w:szCs w:val="22"/>
          <w:bdr w:val="none" w:sz="0" w:space="0" w:color="auto" w:frame="1"/>
        </w:rPr>
        <w:t>Lqt</w:t>
      </w:r>
      <w:proofErr w:type="spellEnd"/>
      <w:r w:rsidRPr="00853BCA">
        <w:rPr>
          <w:rFonts w:eastAsiaTheme="minorHAnsi"/>
          <w:szCs w:val="22"/>
          <w:bdr w:val="none" w:sz="0" w:space="0" w:color="auto" w:frame="1"/>
        </w:rPr>
        <w:t xml:space="preserve"> contains many bugs and limited features. Thus, </w:t>
      </w:r>
      <w:proofErr w:type="spellStart"/>
      <w:r w:rsidRPr="00853BCA">
        <w:rPr>
          <w:rFonts w:eastAsiaTheme="minorHAnsi"/>
          <w:szCs w:val="22"/>
          <w:bdr w:val="none" w:sz="0" w:space="0" w:color="auto" w:frame="1"/>
        </w:rPr>
        <w:t>Lqt's</w:t>
      </w:r>
      <w:proofErr w:type="spellEnd"/>
      <w:r w:rsidRPr="00853BCA">
        <w:rPr>
          <w:rFonts w:eastAsiaTheme="minorHAnsi"/>
          <w:szCs w:val="22"/>
          <w:bdr w:val="none" w:sz="0" w:space="0" w:color="auto" w:frame="1"/>
        </w:rPr>
        <w:t xml:space="preserve"> support for Qt is stranded to Qt 4.7. </w:t>
      </w:r>
      <w:proofErr w:type="spellStart"/>
      <w:r w:rsidRPr="00853BCA">
        <w:rPr>
          <w:rFonts w:eastAsiaTheme="minorHAnsi"/>
          <w:szCs w:val="22"/>
          <w:bdr w:val="none" w:sz="0" w:space="0" w:color="auto" w:frame="1"/>
        </w:rPr>
        <w:t>QtRuby</w:t>
      </w:r>
      <w:proofErr w:type="spellEnd"/>
      <w:r w:rsidRPr="00853BCA">
        <w:rPr>
          <w:rFonts w:eastAsiaTheme="minorHAnsi"/>
          <w:szCs w:val="22"/>
          <w:bdr w:val="none" w:sz="0" w:space="0" w:color="auto" w:frame="1"/>
        </w:rPr>
        <w:t xml:space="preserve"> is no longer maintained by its developers and the existence </w:t>
      </w:r>
      <w:proofErr w:type="spellStart"/>
      <w:r w:rsidRPr="00853BCA">
        <w:rPr>
          <w:rFonts w:eastAsiaTheme="minorHAnsi"/>
          <w:szCs w:val="22"/>
          <w:bdr w:val="none" w:sz="0" w:space="0" w:color="auto" w:frame="1"/>
        </w:rPr>
        <w:t>QtRuby</w:t>
      </w:r>
      <w:proofErr w:type="spellEnd"/>
      <w:r w:rsidRPr="00853BCA">
        <w:rPr>
          <w:rFonts w:eastAsiaTheme="minorHAnsi"/>
          <w:szCs w:val="22"/>
          <w:bdr w:val="none" w:sz="0" w:space="0" w:color="auto" w:frame="1"/>
        </w:rPr>
        <w:t xml:space="preserve"> l</w:t>
      </w:r>
      <w:r>
        <w:rPr>
          <w:rFonts w:eastAsiaTheme="minorHAnsi"/>
          <w:szCs w:val="22"/>
          <w:bdr w:val="none" w:sz="0" w:space="0" w:color="auto" w:frame="1"/>
        </w:rPr>
        <w:t>ibrary supports only Qt 4.x</w:t>
      </w:r>
      <w:r w:rsidRPr="00853BCA">
        <w:rPr>
          <w:rFonts w:eastAsiaTheme="minorHAnsi"/>
          <w:szCs w:val="22"/>
          <w:bdr w:val="none" w:sz="0" w:space="0" w:color="auto" w:frame="1"/>
        </w:rPr>
        <w:t xml:space="preserve">. Ruby-QML provides binding between Ruby and QML. It currently provides support up to Qt 5.4 and is actively maintained [23].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 </w:t>
      </w:r>
    </w:p>
    <w:p w:rsid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lastRenderedPageBreak/>
        <w:t>E. Platform Supported The product should support multiple platforms, as it can be used by anyone on the desired platforms. The table below shows the platform supp</w:t>
      </w:r>
      <w:r w:rsidR="0023272F">
        <w:rPr>
          <w:rFonts w:eastAsiaTheme="minorHAnsi"/>
          <w:szCs w:val="22"/>
          <w:bdr w:val="none" w:sz="0" w:space="0" w:color="auto" w:frame="1"/>
        </w:rPr>
        <w:t>orted by each of the extensions.</w:t>
      </w:r>
    </w:p>
    <w:p w:rsidR="0023272F" w:rsidRDefault="0023272F"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853BCA" w:rsidRDefault="00853BCA" w:rsidP="00E42208">
      <w:pPr>
        <w:pStyle w:val="NormalWeb"/>
        <w:numPr>
          <w:ilvl w:val="0"/>
          <w:numId w:val="3"/>
        </w:numPr>
        <w:shd w:val="clear" w:color="auto" w:fill="FFFFFF"/>
        <w:spacing w:before="120" w:beforeAutospacing="0" w:after="120" w:afterAutospacing="0" w:line="360" w:lineRule="auto"/>
        <w:jc w:val="both"/>
        <w:rPr>
          <w:rFonts w:eastAsiaTheme="minorHAnsi"/>
          <w:szCs w:val="22"/>
          <w:bdr w:val="none" w:sz="0" w:space="0" w:color="auto" w:frame="1"/>
        </w:rPr>
      </w:pPr>
      <w:r>
        <w:rPr>
          <w:rFonts w:eastAsiaTheme="minorHAnsi"/>
          <w:szCs w:val="22"/>
          <w:bdr w:val="none" w:sz="0" w:space="0" w:color="auto" w:frame="1"/>
        </w:rPr>
        <w:t xml:space="preserve"> CONCEPT</w:t>
      </w:r>
      <w:r w:rsidRPr="00853BCA">
        <w:rPr>
          <w:rFonts w:eastAsiaTheme="minorHAnsi"/>
          <w:szCs w:val="22"/>
          <w:bdr w:val="none" w:sz="0" w:space="0" w:color="auto" w:frame="1"/>
        </w:rPr>
        <w:t xml:space="preserve"> OF SCRIPTING ENGINE </w:t>
      </w:r>
    </w:p>
    <w:p w:rsidR="00853BCA" w:rsidRPr="00853BC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 xml:space="preserve">The concept of scripting engine revolves around scripting languages and high performance programming </w:t>
      </w:r>
      <w:proofErr w:type="spellStart"/>
      <w:r w:rsidRPr="00853BCA">
        <w:rPr>
          <w:rFonts w:eastAsiaTheme="minorHAnsi"/>
          <w:szCs w:val="22"/>
          <w:bdr w:val="none" w:sz="0" w:space="0" w:color="auto" w:frame="1"/>
        </w:rPr>
        <w:t>language</w:t>
      </w:r>
      <w:r>
        <w:rPr>
          <w:rFonts w:eastAsiaTheme="minorHAnsi"/>
          <w:szCs w:val="22"/>
          <w:bdr w:val="none" w:sz="0" w:space="0" w:color="auto" w:frame="1"/>
        </w:rPr>
        <w:t>.</w:t>
      </w:r>
      <w:r w:rsidRPr="00853BCA">
        <w:rPr>
          <w:rFonts w:eastAsiaTheme="minorHAnsi"/>
          <w:szCs w:val="22"/>
          <w:bdr w:val="none" w:sz="0" w:space="0" w:color="auto" w:frame="1"/>
        </w:rPr>
        <w:t>High</w:t>
      </w:r>
      <w:proofErr w:type="spellEnd"/>
      <w:r w:rsidRPr="00853BCA">
        <w:rPr>
          <w:rFonts w:eastAsiaTheme="minorHAnsi"/>
          <w:szCs w:val="22"/>
          <w:bdr w:val="none" w:sz="0" w:space="0" w:color="auto" w:frame="1"/>
        </w:rPr>
        <w:t xml:space="preserve"> performance programming languages like C/C++ are performance efficient whereas scripting languages are easy to use, can achieve maximum functionality with minimum lines of code and provide the programmer the advantage of automatic memory management and typecasting. But scripting languages are weak in terms of performance, compared to programming languages such as C/C++. In C/C++, the code is compiled to native code and there is more control over memory layout, which is not possible using scripting language. And thus, scripting language consumes more CPU cycles which may compromise the overall performance of an application. An application developed using C++ programming language and scripting </w:t>
      </w:r>
      <w:proofErr w:type="gramStart"/>
      <w:r w:rsidRPr="00853BCA">
        <w:rPr>
          <w:rFonts w:eastAsiaTheme="minorHAnsi"/>
          <w:szCs w:val="22"/>
          <w:bdr w:val="none" w:sz="0" w:space="0" w:color="auto" w:frame="1"/>
        </w:rPr>
        <w:t xml:space="preserve">language </w:t>
      </w:r>
      <w:r>
        <w:rPr>
          <w:rFonts w:eastAsiaTheme="minorHAnsi"/>
          <w:szCs w:val="22"/>
          <w:bdr w:val="none" w:sz="0" w:space="0" w:color="auto" w:frame="1"/>
        </w:rPr>
        <w:t>.</w:t>
      </w:r>
      <w:proofErr w:type="gramEnd"/>
    </w:p>
    <w:p w:rsidR="00853BCA" w:rsidRPr="003E2C7A" w:rsidRDefault="00853BCA"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853BCA">
        <w:rPr>
          <w:rFonts w:eastAsiaTheme="minorHAnsi"/>
          <w:szCs w:val="22"/>
          <w:bdr w:val="none" w:sz="0" w:space="0" w:color="auto" w:frame="1"/>
        </w:rPr>
        <w:t>Application written in C/C++ is first compiled which can be run any number of time, on any platform, thus providing high performance. Applications written in scripting language are loaded and interpreted on-fly at runtime by scripting engine and thus are not performance efficient. The concept of scripting engine is to develop the part of an application which is performance critical, in high performance language and to manage the non-performance critical code, User-interface components and interaction in scripting language. The performance critical library can be exposed to script-based application, thus, it provides an advantage of accessing the code with minimum scripts and the core library can be modified independently, without affecting the interaction and GUI module. Thus, the resulting application will give almost equal performance compared to the application developed in C/C++ and enables rapid development.</w:t>
      </w:r>
    </w:p>
    <w:p w:rsidR="00400FBD" w:rsidRDefault="00400FBD"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E80944" w:rsidRPr="003E2C7A" w:rsidRDefault="00E80944"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0430A4" w:rsidRPr="003E2C7A" w:rsidRDefault="000430A4" w:rsidP="00783046">
      <w:pPr>
        <w:pStyle w:val="NormalWeb"/>
        <w:numPr>
          <w:ilvl w:val="0"/>
          <w:numId w:val="9"/>
        </w:numPr>
        <w:shd w:val="clear" w:color="auto" w:fill="FFFFFF"/>
        <w:spacing w:before="120" w:beforeAutospacing="0" w:after="120" w:afterAutospacing="0" w:line="360" w:lineRule="auto"/>
        <w:jc w:val="both"/>
        <w:rPr>
          <w:rFonts w:eastAsiaTheme="minorHAnsi"/>
          <w:szCs w:val="22"/>
          <w:bdr w:val="none" w:sz="0" w:space="0" w:color="auto" w:frame="1"/>
        </w:rPr>
      </w:pPr>
      <w:r w:rsidRPr="003E2C7A">
        <w:rPr>
          <w:rFonts w:eastAsiaTheme="minorHAnsi"/>
          <w:szCs w:val="22"/>
          <w:bdr w:val="none" w:sz="0" w:space="0" w:color="auto" w:frame="1"/>
        </w:rPr>
        <w:t xml:space="preserve">APPLICATION OF THE RESULTING APPROACH </w:t>
      </w:r>
    </w:p>
    <w:p w:rsidR="000430A4" w:rsidRPr="003E2C7A" w:rsidRDefault="000430A4" w:rsidP="00783046">
      <w:pPr>
        <w:pStyle w:val="NormalWeb"/>
        <w:shd w:val="clear" w:color="auto" w:fill="FFFFFF"/>
        <w:spacing w:before="120" w:beforeAutospacing="0" w:after="120" w:afterAutospacing="0" w:line="360" w:lineRule="auto"/>
        <w:ind w:left="720"/>
        <w:jc w:val="both"/>
        <w:rPr>
          <w:rFonts w:eastAsiaTheme="minorHAnsi"/>
          <w:szCs w:val="22"/>
          <w:bdr w:val="none" w:sz="0" w:space="0" w:color="auto" w:frame="1"/>
        </w:rPr>
      </w:pPr>
      <w:r w:rsidRPr="003E2C7A">
        <w:rPr>
          <w:rFonts w:eastAsiaTheme="minorHAnsi"/>
          <w:szCs w:val="22"/>
          <w:bdr w:val="none" w:sz="0" w:space="0" w:color="auto" w:frame="1"/>
        </w:rPr>
        <w:lastRenderedPageBreak/>
        <w:t xml:space="preserve">The resulting scripting engine can be used in various approaches, such as:  </w:t>
      </w:r>
    </w:p>
    <w:p w:rsidR="000430A4" w:rsidRPr="003E2C7A" w:rsidRDefault="000430A4" w:rsidP="00783046">
      <w:pPr>
        <w:pStyle w:val="NormalWeb"/>
        <w:numPr>
          <w:ilvl w:val="0"/>
          <w:numId w:val="5"/>
        </w:numPr>
        <w:shd w:val="clear" w:color="auto" w:fill="FFFFFF"/>
        <w:spacing w:before="120" w:beforeAutospacing="0" w:after="120" w:afterAutospacing="0" w:line="360" w:lineRule="auto"/>
        <w:ind w:left="993" w:hanging="567"/>
        <w:jc w:val="both"/>
        <w:rPr>
          <w:rFonts w:eastAsiaTheme="minorHAnsi"/>
          <w:szCs w:val="22"/>
          <w:bdr w:val="none" w:sz="0" w:space="0" w:color="auto" w:frame="1"/>
        </w:rPr>
      </w:pPr>
      <w:r w:rsidRPr="003E2C7A">
        <w:rPr>
          <w:rFonts w:eastAsiaTheme="minorHAnsi"/>
          <w:szCs w:val="22"/>
          <w:bdr w:val="none" w:sz="0" w:space="0" w:color="auto" w:frame="1"/>
        </w:rPr>
        <w:t>The approach can be used for rapid development of embedded systems, where the engineer can use the resulting scripting engine for generating panel user-interface with ease. The development of user</w:t>
      </w:r>
      <w:r w:rsidR="00E2186C" w:rsidRPr="003E2C7A">
        <w:rPr>
          <w:rFonts w:eastAsiaTheme="minorHAnsi"/>
          <w:szCs w:val="22"/>
          <w:bdr w:val="none" w:sz="0" w:space="0" w:color="auto" w:frame="1"/>
        </w:rPr>
        <w:t xml:space="preserve"> </w:t>
      </w:r>
      <w:r w:rsidRPr="003E2C7A">
        <w:rPr>
          <w:rFonts w:eastAsiaTheme="minorHAnsi"/>
          <w:szCs w:val="22"/>
          <w:bdr w:val="none" w:sz="0" w:space="0" w:color="auto" w:frame="1"/>
        </w:rPr>
        <w:t>interface will be independent of the changes or modification in the core libraries.</w:t>
      </w:r>
    </w:p>
    <w:p w:rsidR="00400FBD" w:rsidRPr="003E2C7A" w:rsidRDefault="00400FBD" w:rsidP="00783046">
      <w:pPr>
        <w:pStyle w:val="NormalWeb"/>
        <w:numPr>
          <w:ilvl w:val="0"/>
          <w:numId w:val="5"/>
        </w:numPr>
        <w:shd w:val="clear" w:color="auto" w:fill="FFFFFF"/>
        <w:spacing w:before="120" w:beforeAutospacing="0" w:after="120" w:afterAutospacing="0" w:line="360" w:lineRule="auto"/>
        <w:ind w:left="993" w:hanging="567"/>
        <w:jc w:val="both"/>
        <w:rPr>
          <w:rFonts w:eastAsiaTheme="minorHAnsi"/>
          <w:szCs w:val="22"/>
          <w:bdr w:val="none" w:sz="0" w:space="0" w:color="auto" w:frame="1"/>
        </w:rPr>
      </w:pPr>
      <w:r w:rsidRPr="003E2C7A">
        <w:rPr>
          <w:rFonts w:eastAsiaTheme="minorHAnsi"/>
          <w:szCs w:val="22"/>
          <w:bdr w:val="none" w:sz="0" w:space="0" w:color="auto" w:frame="1"/>
        </w:rPr>
        <w:t>Development of games, where the common actions based on events are defined in the core libraries and the UI can be developed rapidly using those libraries through script, thus, automating the action of tiles in the game.</w:t>
      </w:r>
    </w:p>
    <w:p w:rsidR="00400FBD" w:rsidRPr="003E2C7A" w:rsidRDefault="00400FBD" w:rsidP="00783046">
      <w:pPr>
        <w:pStyle w:val="NormalWeb"/>
        <w:numPr>
          <w:ilvl w:val="0"/>
          <w:numId w:val="5"/>
        </w:numPr>
        <w:shd w:val="clear" w:color="auto" w:fill="FFFFFF"/>
        <w:spacing w:before="120" w:beforeAutospacing="0" w:after="120" w:afterAutospacing="0" w:line="360" w:lineRule="auto"/>
        <w:ind w:left="993" w:hanging="567"/>
        <w:jc w:val="both"/>
        <w:rPr>
          <w:rFonts w:eastAsiaTheme="minorHAnsi"/>
          <w:szCs w:val="22"/>
          <w:bdr w:val="none" w:sz="0" w:space="0" w:color="auto" w:frame="1"/>
        </w:rPr>
      </w:pPr>
      <w:r w:rsidRPr="003E2C7A">
        <w:rPr>
          <w:rFonts w:eastAsiaTheme="minorHAnsi"/>
          <w:szCs w:val="22"/>
          <w:bdr w:val="none" w:sz="0" w:space="0" w:color="auto" w:frame="1"/>
        </w:rPr>
        <w:t xml:space="preserve"> Development of User Interface of Direct TV, where the scripts can be defined to load the functions in library based on the event from user. </w:t>
      </w:r>
    </w:p>
    <w:p w:rsidR="00400FBD" w:rsidRPr="003E2C7A" w:rsidRDefault="00400FBD" w:rsidP="00783046">
      <w:pPr>
        <w:pStyle w:val="NormalWeb"/>
        <w:numPr>
          <w:ilvl w:val="0"/>
          <w:numId w:val="5"/>
        </w:numPr>
        <w:shd w:val="clear" w:color="auto" w:fill="FFFFFF"/>
        <w:spacing w:before="120" w:beforeAutospacing="0" w:after="120" w:afterAutospacing="0" w:line="360" w:lineRule="auto"/>
        <w:ind w:left="993" w:hanging="567"/>
        <w:jc w:val="both"/>
        <w:rPr>
          <w:rFonts w:eastAsiaTheme="minorHAnsi"/>
          <w:szCs w:val="22"/>
          <w:bdr w:val="none" w:sz="0" w:space="0" w:color="auto" w:frame="1"/>
        </w:rPr>
      </w:pPr>
      <w:r w:rsidRPr="003E2C7A">
        <w:rPr>
          <w:rFonts w:eastAsiaTheme="minorHAnsi"/>
          <w:szCs w:val="22"/>
          <w:bdr w:val="none" w:sz="0" w:space="0" w:color="auto" w:frame="1"/>
        </w:rPr>
        <w:t xml:space="preserve"> Development of applications, where the development time is critical and the user interface developer has to experiment with the designs. </w:t>
      </w:r>
    </w:p>
    <w:p w:rsidR="00571560" w:rsidRPr="003E2C7A" w:rsidRDefault="00571560" w:rsidP="00783046">
      <w:pPr>
        <w:pStyle w:val="NormalWeb"/>
        <w:shd w:val="clear" w:color="auto" w:fill="FFFFFF"/>
        <w:spacing w:before="120" w:beforeAutospacing="0" w:after="120" w:afterAutospacing="0" w:line="360" w:lineRule="auto"/>
        <w:ind w:left="993" w:hanging="567"/>
        <w:jc w:val="both"/>
        <w:rPr>
          <w:rFonts w:eastAsiaTheme="minorHAnsi"/>
          <w:szCs w:val="22"/>
          <w:bdr w:val="none" w:sz="0" w:space="0" w:color="auto" w:frame="1"/>
        </w:rPr>
      </w:pPr>
    </w:p>
    <w:p w:rsidR="00571560" w:rsidRDefault="00571560"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373615" w:rsidRPr="00010826" w:rsidRDefault="00373615"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
    <w:p w:rsidR="000430A4" w:rsidRPr="00C341F3" w:rsidRDefault="00010826" w:rsidP="00783046">
      <w:pPr>
        <w:pStyle w:val="ListParagraph"/>
        <w:numPr>
          <w:ilvl w:val="0"/>
          <w:numId w:val="9"/>
        </w:numPr>
        <w:spacing w:line="360" w:lineRule="auto"/>
        <w:jc w:val="both"/>
        <w:rPr>
          <w:rFonts w:ascii="Times New Roman" w:hAnsi="Times New Roman" w:cs="Times New Roman"/>
          <w:color w:val="404244"/>
          <w:sz w:val="28"/>
          <w:szCs w:val="28"/>
          <w:shd w:val="clear" w:color="auto" w:fill="FFFFFF"/>
        </w:rPr>
      </w:pPr>
      <w:r w:rsidRPr="00C341F3">
        <w:rPr>
          <w:rFonts w:ascii="Times New Roman" w:hAnsi="Times New Roman" w:cs="Times New Roman"/>
          <w:color w:val="404244"/>
          <w:sz w:val="28"/>
          <w:szCs w:val="28"/>
          <w:shd w:val="clear" w:color="auto" w:fill="FFFFFF"/>
        </w:rPr>
        <w:lastRenderedPageBreak/>
        <w:t>IMAGES</w:t>
      </w:r>
    </w:p>
    <w:p w:rsidR="00010826" w:rsidRPr="00010826" w:rsidRDefault="00010826" w:rsidP="00783046">
      <w:pPr>
        <w:pStyle w:val="ListParagraph"/>
        <w:spacing w:line="360" w:lineRule="auto"/>
        <w:ind w:left="-284"/>
        <w:jc w:val="both"/>
        <w:rPr>
          <w:rFonts w:ascii="Times New Roman" w:hAnsi="Times New Roman" w:cs="Times New Roman"/>
          <w:color w:val="404244"/>
          <w:sz w:val="28"/>
          <w:szCs w:val="28"/>
          <w:shd w:val="clear" w:color="auto" w:fill="FFFFFF"/>
        </w:rPr>
      </w:pPr>
      <w:r>
        <w:rPr>
          <w:rFonts w:ascii="Times New Roman" w:hAnsi="Times New Roman" w:cs="Times New Roman"/>
          <w:noProof/>
          <w:color w:val="404244"/>
          <w:sz w:val="28"/>
          <w:szCs w:val="28"/>
          <w:shd w:val="clear" w:color="auto" w:fill="FFFFFF"/>
        </w:rPr>
        <w:drawing>
          <wp:inline distT="0" distB="0" distL="0" distR="0">
            <wp:extent cx="6229350" cy="3851563"/>
            <wp:effectExtent l="19050" t="0" r="0" b="0"/>
            <wp:docPr id="1" name="Picture 1" descr="C:\Users\LENOVO\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02).png"/>
                    <pic:cNvPicPr>
                      <a:picLocks noChangeAspect="1" noChangeArrowheads="1"/>
                    </pic:cNvPicPr>
                  </pic:nvPicPr>
                  <pic:blipFill>
                    <a:blip r:embed="rId33"/>
                    <a:srcRect/>
                    <a:stretch>
                      <a:fillRect/>
                    </a:stretch>
                  </pic:blipFill>
                  <pic:spPr bwMode="auto">
                    <a:xfrm>
                      <a:off x="0" y="0"/>
                      <a:ext cx="6233028" cy="3853837"/>
                    </a:xfrm>
                    <a:prstGeom prst="rect">
                      <a:avLst/>
                    </a:prstGeom>
                    <a:noFill/>
                    <a:ln w="9525">
                      <a:noFill/>
                      <a:miter lim="800000"/>
                      <a:headEnd/>
                      <a:tailEnd/>
                    </a:ln>
                  </pic:spPr>
                </pic:pic>
              </a:graphicData>
            </a:graphic>
          </wp:inline>
        </w:drawing>
      </w:r>
    </w:p>
    <w:p w:rsidR="000430A4" w:rsidRDefault="00C341F3" w:rsidP="00783046">
      <w:pPr>
        <w:pStyle w:val="NormalWeb"/>
        <w:shd w:val="clear" w:color="auto" w:fill="FFFFFF"/>
        <w:spacing w:before="120" w:beforeAutospacing="0" w:after="120" w:afterAutospacing="0" w:line="360" w:lineRule="auto"/>
        <w:ind w:left="360"/>
        <w:jc w:val="both"/>
        <w:rPr>
          <w:rFonts w:eastAsiaTheme="minorHAnsi"/>
          <w:color w:val="404244"/>
          <w:sz w:val="28"/>
          <w:szCs w:val="28"/>
          <w:shd w:val="clear" w:color="auto" w:fill="FFFFFF"/>
        </w:rPr>
      </w:pPr>
      <w:r>
        <w:rPr>
          <w:rFonts w:eastAsiaTheme="minorHAnsi"/>
          <w:color w:val="404244"/>
          <w:sz w:val="28"/>
          <w:szCs w:val="28"/>
          <w:shd w:val="clear" w:color="auto" w:fill="FFFFFF"/>
        </w:rPr>
        <w:t>Fig 4.1 Qt5 Designer Window</w:t>
      </w:r>
    </w:p>
    <w:p w:rsidR="00C341F3" w:rsidRDefault="00C341F3" w:rsidP="00783046">
      <w:pPr>
        <w:pStyle w:val="NormalWeb"/>
        <w:shd w:val="clear" w:color="auto" w:fill="FFFFFF"/>
        <w:spacing w:before="120" w:beforeAutospacing="0" w:after="120" w:afterAutospacing="0" w:line="360" w:lineRule="auto"/>
        <w:jc w:val="both"/>
        <w:rPr>
          <w:rFonts w:eastAsiaTheme="minorHAnsi"/>
          <w:color w:val="404244"/>
          <w:sz w:val="28"/>
          <w:szCs w:val="28"/>
          <w:shd w:val="clear" w:color="auto" w:fill="FFFFFF"/>
        </w:rPr>
      </w:pPr>
      <w:r>
        <w:rPr>
          <w:rFonts w:eastAsiaTheme="minorHAnsi"/>
          <w:noProof/>
          <w:color w:val="404244"/>
          <w:sz w:val="28"/>
          <w:szCs w:val="28"/>
          <w:shd w:val="clear" w:color="auto" w:fill="FFFFFF"/>
        </w:rPr>
        <w:lastRenderedPageBreak/>
        <w:drawing>
          <wp:inline distT="0" distB="0" distL="0" distR="0">
            <wp:extent cx="6442173" cy="3830782"/>
            <wp:effectExtent l="19050" t="0" r="0" b="0"/>
            <wp:docPr id="6" name="Picture 6" descr="C:\Users\LENOVO\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106).png"/>
                    <pic:cNvPicPr>
                      <a:picLocks noChangeAspect="1" noChangeArrowheads="1"/>
                    </pic:cNvPicPr>
                  </pic:nvPicPr>
                  <pic:blipFill>
                    <a:blip r:embed="rId34"/>
                    <a:srcRect/>
                    <a:stretch>
                      <a:fillRect/>
                    </a:stretch>
                  </pic:blipFill>
                  <pic:spPr bwMode="auto">
                    <a:xfrm>
                      <a:off x="0" y="0"/>
                      <a:ext cx="6443311" cy="3831459"/>
                    </a:xfrm>
                    <a:prstGeom prst="rect">
                      <a:avLst/>
                    </a:prstGeom>
                    <a:noFill/>
                    <a:ln w="9525">
                      <a:noFill/>
                      <a:miter lim="800000"/>
                      <a:headEnd/>
                      <a:tailEnd/>
                    </a:ln>
                  </pic:spPr>
                </pic:pic>
              </a:graphicData>
            </a:graphic>
          </wp:inline>
        </w:drawing>
      </w:r>
    </w:p>
    <w:p w:rsidR="00571560" w:rsidRDefault="00571560" w:rsidP="00783046">
      <w:pPr>
        <w:pStyle w:val="NormalWeb"/>
        <w:shd w:val="clear" w:color="auto" w:fill="FFFFFF"/>
        <w:spacing w:before="120" w:beforeAutospacing="0" w:after="120" w:afterAutospacing="0" w:line="360" w:lineRule="auto"/>
        <w:jc w:val="both"/>
        <w:rPr>
          <w:rFonts w:eastAsiaTheme="minorHAnsi"/>
          <w:color w:val="404244"/>
          <w:sz w:val="28"/>
          <w:szCs w:val="28"/>
          <w:shd w:val="clear" w:color="auto" w:fill="FFFFFF"/>
        </w:rPr>
      </w:pPr>
      <w:r>
        <w:rPr>
          <w:rFonts w:eastAsiaTheme="minorHAnsi"/>
          <w:color w:val="404244"/>
          <w:sz w:val="28"/>
          <w:szCs w:val="28"/>
          <w:shd w:val="clear" w:color="auto" w:fill="FFFFFF"/>
        </w:rPr>
        <w:t xml:space="preserve">       4.2 Inbuild Widget Box</w:t>
      </w:r>
      <w:r>
        <w:rPr>
          <w:rFonts w:eastAsiaTheme="minorHAnsi"/>
          <w:color w:val="404244"/>
          <w:sz w:val="28"/>
          <w:szCs w:val="28"/>
          <w:shd w:val="clear" w:color="auto" w:fill="FFFFFF"/>
        </w:rPr>
        <w:tab/>
      </w:r>
      <w:r>
        <w:rPr>
          <w:rFonts w:eastAsiaTheme="minorHAnsi"/>
          <w:color w:val="404244"/>
          <w:sz w:val="28"/>
          <w:szCs w:val="28"/>
          <w:shd w:val="clear" w:color="auto" w:fill="FFFFFF"/>
        </w:rPr>
        <w:tab/>
      </w:r>
      <w:r>
        <w:rPr>
          <w:rFonts w:eastAsiaTheme="minorHAnsi"/>
          <w:color w:val="404244"/>
          <w:sz w:val="28"/>
          <w:szCs w:val="28"/>
          <w:shd w:val="clear" w:color="auto" w:fill="FFFFFF"/>
        </w:rPr>
        <w:tab/>
      </w:r>
      <w:r>
        <w:rPr>
          <w:rFonts w:eastAsiaTheme="minorHAnsi"/>
          <w:color w:val="404244"/>
          <w:sz w:val="28"/>
          <w:szCs w:val="28"/>
          <w:shd w:val="clear" w:color="auto" w:fill="FFFFFF"/>
        </w:rPr>
        <w:tab/>
        <w:t xml:space="preserve">        4.3 Inbulid Property Editor</w:t>
      </w:r>
    </w:p>
    <w:p w:rsidR="00C341F3" w:rsidRPr="008405B6" w:rsidRDefault="00C341F3" w:rsidP="00783046">
      <w:pPr>
        <w:pStyle w:val="NormalWeb"/>
        <w:shd w:val="clear" w:color="auto" w:fill="FFFFFF"/>
        <w:spacing w:before="120" w:beforeAutospacing="0" w:after="120" w:afterAutospacing="0" w:line="360" w:lineRule="auto"/>
        <w:ind w:left="360"/>
        <w:jc w:val="both"/>
        <w:rPr>
          <w:rFonts w:eastAsiaTheme="minorHAnsi"/>
          <w:color w:val="404244"/>
          <w:sz w:val="28"/>
          <w:szCs w:val="28"/>
          <w:shd w:val="clear" w:color="auto" w:fill="FFFFFF"/>
        </w:rPr>
      </w:pPr>
      <w:r>
        <w:rPr>
          <w:rFonts w:eastAsiaTheme="minorHAnsi"/>
          <w:noProof/>
          <w:color w:val="404244"/>
          <w:sz w:val="28"/>
          <w:szCs w:val="28"/>
          <w:shd w:val="clear" w:color="auto" w:fill="FFFFFF"/>
        </w:rPr>
        <w:drawing>
          <wp:inline distT="0" distB="0" distL="0" distR="0">
            <wp:extent cx="5943600" cy="3194685"/>
            <wp:effectExtent l="19050" t="0" r="0" b="0"/>
            <wp:docPr id="2" name="Picture 2" descr="C:\Users\LENOVO\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101).png"/>
                    <pic:cNvPicPr>
                      <a:picLocks noChangeAspect="1" noChangeArrowheads="1"/>
                    </pic:cNvPicPr>
                  </pic:nvPicPr>
                  <pic:blipFill>
                    <a:blip r:embed="rId35"/>
                    <a:srcRect/>
                    <a:stretch>
                      <a:fillRect/>
                    </a:stretch>
                  </pic:blipFill>
                  <pic:spPr bwMode="auto">
                    <a:xfrm>
                      <a:off x="0" y="0"/>
                      <a:ext cx="5943600" cy="3194685"/>
                    </a:xfrm>
                    <a:prstGeom prst="rect">
                      <a:avLst/>
                    </a:prstGeom>
                    <a:noFill/>
                    <a:ln w="9525">
                      <a:noFill/>
                      <a:miter lim="800000"/>
                      <a:headEnd/>
                      <a:tailEnd/>
                    </a:ln>
                  </pic:spPr>
                </pic:pic>
              </a:graphicData>
            </a:graphic>
          </wp:inline>
        </w:drawing>
      </w:r>
    </w:p>
    <w:p w:rsidR="000430A4" w:rsidRDefault="00571560" w:rsidP="00783046">
      <w:pPr>
        <w:pStyle w:val="NormalWeb"/>
        <w:shd w:val="clear" w:color="auto" w:fill="FFFFFF"/>
        <w:spacing w:before="120" w:beforeAutospacing="0" w:after="120" w:afterAutospacing="0" w:line="360" w:lineRule="auto"/>
        <w:jc w:val="both"/>
        <w:rPr>
          <w:rFonts w:eastAsiaTheme="minorHAnsi"/>
          <w:color w:val="404244"/>
          <w:sz w:val="28"/>
          <w:szCs w:val="28"/>
          <w:shd w:val="clear" w:color="auto" w:fill="FFFFFF"/>
        </w:rPr>
      </w:pPr>
      <w:r>
        <w:rPr>
          <w:rFonts w:eastAsiaTheme="minorHAnsi"/>
          <w:color w:val="404244"/>
          <w:sz w:val="28"/>
          <w:szCs w:val="28"/>
          <w:shd w:val="clear" w:color="auto" w:fill="FFFFFF"/>
        </w:rPr>
        <w:t xml:space="preserve">Fig </w:t>
      </w:r>
      <w:proofErr w:type="gramStart"/>
      <w:r>
        <w:rPr>
          <w:rFonts w:eastAsiaTheme="minorHAnsi"/>
          <w:color w:val="404244"/>
          <w:sz w:val="28"/>
          <w:szCs w:val="28"/>
          <w:shd w:val="clear" w:color="auto" w:fill="FFFFFF"/>
        </w:rPr>
        <w:t xml:space="preserve">4.4 </w:t>
      </w:r>
      <w:r w:rsidR="00C341F3">
        <w:rPr>
          <w:rFonts w:eastAsiaTheme="minorHAnsi"/>
          <w:color w:val="404244"/>
          <w:sz w:val="28"/>
          <w:szCs w:val="28"/>
          <w:shd w:val="clear" w:color="auto" w:fill="FFFFFF"/>
        </w:rPr>
        <w:t xml:space="preserve"> Login</w:t>
      </w:r>
      <w:proofErr w:type="gramEnd"/>
      <w:r w:rsidR="00C341F3">
        <w:rPr>
          <w:rFonts w:eastAsiaTheme="minorHAnsi"/>
          <w:color w:val="404244"/>
          <w:sz w:val="28"/>
          <w:szCs w:val="28"/>
          <w:shd w:val="clear" w:color="auto" w:fill="FFFFFF"/>
        </w:rPr>
        <w:t xml:space="preserve"> page</w:t>
      </w:r>
      <w:r>
        <w:rPr>
          <w:rFonts w:eastAsiaTheme="minorHAnsi"/>
          <w:color w:val="404244"/>
          <w:sz w:val="28"/>
          <w:szCs w:val="28"/>
          <w:shd w:val="clear" w:color="auto" w:fill="FFFFFF"/>
        </w:rPr>
        <w:t xml:space="preserve"> design Example</w:t>
      </w:r>
      <w:r w:rsidR="00C341F3">
        <w:rPr>
          <w:rFonts w:eastAsiaTheme="minorHAnsi"/>
          <w:color w:val="404244"/>
          <w:sz w:val="28"/>
          <w:szCs w:val="28"/>
          <w:shd w:val="clear" w:color="auto" w:fill="FFFFFF"/>
        </w:rPr>
        <w:t xml:space="preserve"> using Different fields</w:t>
      </w:r>
    </w:p>
    <w:p w:rsidR="00904F2A" w:rsidRDefault="00904F2A" w:rsidP="00783046">
      <w:pPr>
        <w:pStyle w:val="NormalWeb"/>
        <w:shd w:val="clear" w:color="auto" w:fill="FFFFFF"/>
        <w:spacing w:before="120" w:beforeAutospacing="0" w:after="120" w:afterAutospacing="0" w:line="360" w:lineRule="auto"/>
        <w:jc w:val="both"/>
        <w:rPr>
          <w:rFonts w:eastAsiaTheme="minorHAnsi"/>
          <w:color w:val="404244"/>
          <w:sz w:val="28"/>
          <w:szCs w:val="28"/>
          <w:shd w:val="clear" w:color="auto" w:fill="FFFFFF"/>
        </w:rPr>
      </w:pPr>
    </w:p>
    <w:p w:rsidR="00904F2A" w:rsidRPr="00D81050" w:rsidRDefault="0023272F" w:rsidP="00783046">
      <w:pPr>
        <w:pStyle w:val="ListParagraph"/>
        <w:numPr>
          <w:ilvl w:val="0"/>
          <w:numId w:val="9"/>
        </w:numPr>
        <w:spacing w:line="360" w:lineRule="auto"/>
        <w:jc w:val="both"/>
        <w:rPr>
          <w:rFonts w:ascii="Times New Roman" w:hAnsi="Times New Roman" w:cs="Times New Roman"/>
          <w:color w:val="404244"/>
          <w:sz w:val="28"/>
          <w:szCs w:val="28"/>
          <w:shd w:val="clear" w:color="auto" w:fill="FFFFFF"/>
        </w:rPr>
      </w:pPr>
      <w:r w:rsidRPr="00D81050">
        <w:rPr>
          <w:rFonts w:ascii="Times New Roman" w:hAnsi="Times New Roman" w:cs="Times New Roman"/>
          <w:color w:val="404244"/>
          <w:sz w:val="28"/>
          <w:szCs w:val="28"/>
          <w:shd w:val="clear" w:color="auto" w:fill="FFFFFF"/>
        </w:rPr>
        <w:t>USING CONTAINERS IN QT DESIGNER</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bookmarkStart w:id="1" w:name="details"/>
      <w:bookmarkEnd w:id="1"/>
      <w:r w:rsidRPr="00D81050">
        <w:rPr>
          <w:rFonts w:eastAsiaTheme="minorHAnsi"/>
          <w:color w:val="404244"/>
          <w:shd w:val="clear" w:color="auto" w:fill="FFFFFF"/>
        </w:rPr>
        <w:t>Container widgets provide high level control over groups of objects on a form. They can be used to perform a variety of functions, such as managing input widgets, providing paged and tabbed layouts, or just acting as decorative containers for other objects.</w:t>
      </w:r>
    </w:p>
    <w:p w:rsidR="00904F2A" w:rsidRPr="00D81050" w:rsidRDefault="00904F2A" w:rsidP="00783046">
      <w:pPr>
        <w:spacing w:before="0" w:beforeAutospacing="0" w:after="360" w:afterAutospacing="0" w:line="360" w:lineRule="auto"/>
        <w:ind w:left="0" w:right="0"/>
        <w:jc w:val="both"/>
        <w:textAlignment w:val="baseline"/>
        <w:rPr>
          <w:rFonts w:ascii="Arial" w:eastAsia="Times New Roman" w:hAnsi="Arial" w:cs="Arial"/>
          <w:color w:val="404244"/>
          <w:sz w:val="18"/>
          <w:szCs w:val="18"/>
        </w:rPr>
      </w:pPr>
      <w:r>
        <w:rPr>
          <w:rFonts w:ascii="Arial" w:eastAsia="Times New Roman" w:hAnsi="Arial" w:cs="Arial"/>
          <w:noProof/>
          <w:color w:val="404244"/>
          <w:sz w:val="18"/>
          <w:szCs w:val="18"/>
        </w:rPr>
        <w:drawing>
          <wp:inline distT="0" distB="0" distL="0" distR="0">
            <wp:extent cx="4828540" cy="2673985"/>
            <wp:effectExtent l="19050" t="0" r="0" b="0"/>
            <wp:docPr id="9" name="Picture 1" descr="https://doc.qt.io/qt-5/images/designer-widget-mor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qt.io/qt-5/images/designer-widget-morph.png"/>
                    <pic:cNvPicPr>
                      <a:picLocks noChangeAspect="1" noChangeArrowheads="1"/>
                    </pic:cNvPicPr>
                  </pic:nvPicPr>
                  <pic:blipFill>
                    <a:blip r:embed="rId36"/>
                    <a:srcRect/>
                    <a:stretch>
                      <a:fillRect/>
                    </a:stretch>
                  </pic:blipFill>
                  <pic:spPr bwMode="auto">
                    <a:xfrm>
                      <a:off x="0" y="0"/>
                      <a:ext cx="4828540" cy="2673985"/>
                    </a:xfrm>
                    <a:prstGeom prst="rect">
                      <a:avLst/>
                    </a:prstGeom>
                    <a:noFill/>
                    <a:ln w="9525">
                      <a:noFill/>
                      <a:miter lim="800000"/>
                      <a:headEnd/>
                      <a:tailEnd/>
                    </a:ln>
                  </pic:spPr>
                </pic:pic>
              </a:graphicData>
            </a:graphic>
          </wp:inline>
        </w:drawing>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Qt Designer provides visual feedback to help you place objects inside your containers. When you drag an object from the widget box (or elsewhere) on the form, each container will be highlighted when the cursor is positioned over it. This indicates that you can drop the object inside, making it a child object of the container. This feedback is important because it is easy to place objects close to containers without actually placing them inside. Both widgets and spacers can be used inside containers.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 xml:space="preserve">Stacked widgets, tab widgets, and toolboxes are handled specially in Qt Designer. Normally, when adding pages (tabs, pages, </w:t>
      </w:r>
      <w:proofErr w:type="gramStart"/>
      <w:r w:rsidRPr="00D81050">
        <w:rPr>
          <w:rFonts w:eastAsiaTheme="minorHAnsi"/>
          <w:color w:val="404244"/>
          <w:shd w:val="clear" w:color="auto" w:fill="FFFFFF"/>
        </w:rPr>
        <w:t>compartments</w:t>
      </w:r>
      <w:proofErr w:type="gramEnd"/>
      <w:r w:rsidRPr="00D81050">
        <w:rPr>
          <w:rFonts w:eastAsiaTheme="minorHAnsi"/>
          <w:color w:val="404244"/>
          <w:shd w:val="clear" w:color="auto" w:fill="FFFFFF"/>
        </w:rPr>
        <w:t>) to these containers in your own code, you need to supply existing widgets, either as placeholders or containing child widgets. In Qt Designer, these are automatically created for you, so you can add child objects to each page straight away.</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 xml:space="preserve">Each container typically allows its child objects to be arranged in one or more layouts. The type of layout management provided depends on each container, although setting the layout is usually </w:t>
      </w:r>
      <w:r w:rsidRPr="00D81050">
        <w:rPr>
          <w:rFonts w:eastAsiaTheme="minorHAnsi"/>
          <w:color w:val="404244"/>
          <w:shd w:val="clear" w:color="auto" w:fill="FFFFFF"/>
        </w:rPr>
        <w:lastRenderedPageBreak/>
        <w:t>just a matter of selecting the container by clicking it, and applying a layout. The table below shows a list of available containers.</w:t>
      </w:r>
    </w:p>
    <w:tbl>
      <w:tblPr>
        <w:tblW w:w="10447"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tblPr>
      <w:tblGrid>
        <w:gridCol w:w="4996"/>
        <w:gridCol w:w="5451"/>
      </w:tblGrid>
      <w:tr w:rsidR="00904F2A" w:rsidRPr="00D81050" w:rsidTr="005B3FFF">
        <w:tc>
          <w:tcPr>
            <w:tcW w:w="0" w:type="auto"/>
            <w:tcBorders>
              <w:top w:val="single" w:sz="4" w:space="0" w:color="EEEEEE"/>
              <w:left w:val="single" w:sz="4" w:space="0" w:color="EEEEEE"/>
              <w:bottom w:val="single" w:sz="4" w:space="0" w:color="EEEEEE"/>
              <w:right w:val="single" w:sz="4" w:space="0" w:color="EEEEEE"/>
            </w:tcBorders>
            <w:shd w:val="clear" w:color="auto" w:fill="F9F9F9"/>
            <w:tcMar>
              <w:top w:w="55" w:type="dxa"/>
              <w:left w:w="218" w:type="dxa"/>
              <w:bottom w:w="55" w:type="dxa"/>
              <w:right w:w="218" w:type="dxa"/>
            </w:tcMar>
            <w:hideMark/>
          </w:tcPr>
          <w:p w:rsidR="00904F2A" w:rsidRPr="00D81050" w:rsidRDefault="00904F2A" w:rsidP="00783046">
            <w:pPr>
              <w:spacing w:before="0" w:beforeAutospacing="0" w:after="0" w:afterAutospacing="0" w:line="360" w:lineRule="auto"/>
              <w:ind w:left="0" w:right="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1544955" cy="1163955"/>
                  <wp:effectExtent l="19050" t="0" r="0" b="0"/>
                  <wp:docPr id="10" name="Picture 2" descr="https://doc.qt.io/qt-5/images/designer-container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qt.io/qt-5/images/designer-containers-frame.png"/>
                          <pic:cNvPicPr>
                            <a:picLocks noChangeAspect="1" noChangeArrowheads="1"/>
                          </pic:cNvPicPr>
                        </pic:nvPicPr>
                        <pic:blipFill>
                          <a:blip r:embed="rId37"/>
                          <a:srcRect/>
                          <a:stretch>
                            <a:fillRect/>
                          </a:stretch>
                        </pic:blipFill>
                        <pic:spPr bwMode="auto">
                          <a:xfrm>
                            <a:off x="0" y="0"/>
                            <a:ext cx="1544955" cy="1163955"/>
                          </a:xfrm>
                          <a:prstGeom prst="rect">
                            <a:avLst/>
                          </a:prstGeom>
                          <a:noFill/>
                          <a:ln w="9525">
                            <a:noFill/>
                            <a:miter lim="800000"/>
                            <a:headEnd/>
                            <a:tailEnd/>
                          </a:ln>
                        </pic:spPr>
                      </pic:pic>
                    </a:graphicData>
                  </a:graphic>
                </wp:inline>
              </w:drawing>
            </w:r>
          </w:p>
        </w:tc>
        <w:tc>
          <w:tcPr>
            <w:tcW w:w="0" w:type="auto"/>
            <w:tcBorders>
              <w:top w:val="single" w:sz="4" w:space="0" w:color="EEEEEE"/>
              <w:left w:val="single" w:sz="4" w:space="0" w:color="EEEEEE"/>
              <w:bottom w:val="single" w:sz="4" w:space="0" w:color="EEEEEE"/>
              <w:right w:val="single" w:sz="4" w:space="0" w:color="EEEEEE"/>
            </w:tcBorders>
            <w:shd w:val="clear" w:color="auto" w:fill="F9F9F9"/>
            <w:tcMar>
              <w:top w:w="55" w:type="dxa"/>
              <w:left w:w="218" w:type="dxa"/>
              <w:bottom w:w="55" w:type="dxa"/>
              <w:right w:w="218" w:type="dxa"/>
            </w:tcMar>
            <w:hideMark/>
          </w:tcPr>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Frames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Frames are used to enclose and group widgets, as well as to provide decoration. They are used as the foundation for more complex containers, but they can also be used as placeholders in forms.</w:t>
            </w:r>
          </w:p>
          <w:p w:rsidR="005B3FFF"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The most important properties of frames are </w:t>
            </w:r>
            <w:proofErr w:type="spellStart"/>
            <w:r w:rsidRPr="00904F2A">
              <w:rPr>
                <w:rFonts w:eastAsiaTheme="minorHAnsi"/>
                <w:color w:val="404244"/>
                <w:shd w:val="clear" w:color="auto" w:fill="FFFFFF"/>
              </w:rPr>
              <w:t>frameShape</w:t>
            </w:r>
            <w:proofErr w:type="spellEnd"/>
            <w:r w:rsidRPr="00D81050">
              <w:rPr>
                <w:rFonts w:eastAsiaTheme="minorHAnsi"/>
                <w:color w:val="404244"/>
                <w:shd w:val="clear" w:color="auto" w:fill="FFFFFF"/>
              </w:rPr>
              <w:t>, </w:t>
            </w:r>
            <w:proofErr w:type="spellStart"/>
            <w:r w:rsidRPr="00904F2A">
              <w:rPr>
                <w:rFonts w:eastAsiaTheme="minorHAnsi"/>
                <w:color w:val="404244"/>
                <w:shd w:val="clear" w:color="auto" w:fill="FFFFFF"/>
              </w:rPr>
              <w:t>frameShadow</w:t>
            </w:r>
            <w:proofErr w:type="spellEnd"/>
            <w:r w:rsidRPr="00D81050">
              <w:rPr>
                <w:rFonts w:eastAsiaTheme="minorHAnsi"/>
                <w:color w:val="404244"/>
                <w:shd w:val="clear" w:color="auto" w:fill="FFFFFF"/>
              </w:rPr>
              <w:t>, </w:t>
            </w:r>
            <w:proofErr w:type="spellStart"/>
            <w:r w:rsidRPr="00904F2A">
              <w:rPr>
                <w:rFonts w:eastAsiaTheme="minorHAnsi"/>
                <w:color w:val="404244"/>
                <w:shd w:val="clear" w:color="auto" w:fill="FFFFFF"/>
              </w:rPr>
              <w:t>lineWidth</w:t>
            </w:r>
            <w:proofErr w:type="spellEnd"/>
            <w:r w:rsidRPr="00D81050">
              <w:rPr>
                <w:rFonts w:eastAsiaTheme="minorHAnsi"/>
                <w:color w:val="404244"/>
                <w:shd w:val="clear" w:color="auto" w:fill="FFFFFF"/>
              </w:rPr>
              <w:t>, and </w:t>
            </w:r>
            <w:proofErr w:type="spellStart"/>
            <w:r w:rsidRPr="00904F2A">
              <w:rPr>
                <w:rFonts w:eastAsiaTheme="minorHAnsi"/>
                <w:color w:val="404244"/>
                <w:shd w:val="clear" w:color="auto" w:fill="FFFFFF"/>
              </w:rPr>
              <w:t>midLineWidth</w:t>
            </w:r>
            <w:proofErr w:type="spellEnd"/>
            <w:r w:rsidRPr="00D81050">
              <w:rPr>
                <w:rFonts w:eastAsiaTheme="minorHAnsi"/>
                <w:color w:val="404244"/>
                <w:shd w:val="clear" w:color="auto" w:fill="FFFFFF"/>
              </w:rPr>
              <w:t>. These are described in more detail in the </w:t>
            </w:r>
            <w:proofErr w:type="spellStart"/>
            <w:r w:rsidR="00D4614F" w:rsidRPr="00D81050">
              <w:rPr>
                <w:rFonts w:eastAsiaTheme="minorHAnsi"/>
                <w:color w:val="404244"/>
                <w:shd w:val="clear" w:color="auto" w:fill="FFFFFF"/>
              </w:rPr>
              <w:fldChar w:fldCharType="begin"/>
            </w:r>
            <w:r w:rsidRPr="00D81050">
              <w:rPr>
                <w:rFonts w:eastAsiaTheme="minorHAnsi"/>
                <w:color w:val="404244"/>
                <w:shd w:val="clear" w:color="auto" w:fill="FFFFFF"/>
              </w:rPr>
              <w:instrText xml:space="preserve"> HYPERLINK "https://doc.qt.io/qt-5/qframe.html" </w:instrText>
            </w:r>
            <w:r w:rsidR="00D4614F" w:rsidRPr="00D81050">
              <w:rPr>
                <w:rFonts w:eastAsiaTheme="minorHAnsi"/>
                <w:color w:val="404244"/>
                <w:shd w:val="clear" w:color="auto" w:fill="FFFFFF"/>
              </w:rPr>
              <w:fldChar w:fldCharType="separate"/>
            </w:r>
            <w:r w:rsidRPr="00904F2A">
              <w:rPr>
                <w:rFonts w:eastAsiaTheme="minorHAnsi"/>
                <w:color w:val="404244"/>
                <w:shd w:val="clear" w:color="auto" w:fill="FFFFFF"/>
              </w:rPr>
              <w:t>QFrame</w:t>
            </w:r>
            <w:proofErr w:type="spellEnd"/>
            <w:r w:rsidR="00D4614F" w:rsidRPr="00D81050">
              <w:rPr>
                <w:rFonts w:eastAsiaTheme="minorHAnsi"/>
                <w:color w:val="404244"/>
                <w:shd w:val="clear" w:color="auto" w:fill="FFFFFF"/>
              </w:rPr>
              <w:fldChar w:fldCharType="end"/>
            </w:r>
            <w:r w:rsidRPr="00D81050">
              <w:rPr>
                <w:rFonts w:eastAsiaTheme="minorHAnsi"/>
                <w:color w:val="404244"/>
                <w:shd w:val="clear" w:color="auto" w:fill="FFFFFF"/>
              </w:rPr>
              <w:t> class description.</w:t>
            </w:r>
          </w:p>
        </w:tc>
      </w:tr>
      <w:tr w:rsidR="00904F2A" w:rsidRPr="00D81050" w:rsidTr="005B3FFF">
        <w:tc>
          <w:tcPr>
            <w:tcW w:w="0" w:type="auto"/>
            <w:tcBorders>
              <w:top w:val="single" w:sz="4" w:space="0" w:color="EEEEEE"/>
              <w:left w:val="single" w:sz="4" w:space="0" w:color="EEEEEE"/>
              <w:bottom w:val="single" w:sz="4" w:space="0" w:color="EEEEEE"/>
              <w:right w:val="single" w:sz="4" w:space="0" w:color="EEEEEE"/>
            </w:tcBorders>
            <w:tcMar>
              <w:top w:w="55" w:type="dxa"/>
              <w:left w:w="218" w:type="dxa"/>
              <w:bottom w:w="55" w:type="dxa"/>
              <w:right w:w="218" w:type="dxa"/>
            </w:tcMar>
            <w:hideMark/>
          </w:tcPr>
          <w:p w:rsidR="00904F2A" w:rsidRPr="00D81050" w:rsidRDefault="00904F2A" w:rsidP="00783046">
            <w:pPr>
              <w:spacing w:before="0" w:beforeAutospacing="0" w:after="0" w:afterAutospacing="0" w:line="360" w:lineRule="auto"/>
              <w:ind w:left="0" w:right="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1731645" cy="1254125"/>
                  <wp:effectExtent l="19050" t="0" r="1905" b="0"/>
                  <wp:docPr id="11" name="Picture 3" descr="https://doc.qt.io/qt-5/images/designer-containers-group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qt.io/qt-5/images/designer-containers-groupbox.png"/>
                          <pic:cNvPicPr>
                            <a:picLocks noChangeAspect="1" noChangeArrowheads="1"/>
                          </pic:cNvPicPr>
                        </pic:nvPicPr>
                        <pic:blipFill>
                          <a:blip r:embed="rId38"/>
                          <a:srcRect/>
                          <a:stretch>
                            <a:fillRect/>
                          </a:stretch>
                        </pic:blipFill>
                        <pic:spPr bwMode="auto">
                          <a:xfrm>
                            <a:off x="0" y="0"/>
                            <a:ext cx="1731645" cy="1254125"/>
                          </a:xfrm>
                          <a:prstGeom prst="rect">
                            <a:avLst/>
                          </a:prstGeom>
                          <a:noFill/>
                          <a:ln w="9525">
                            <a:noFill/>
                            <a:miter lim="800000"/>
                            <a:headEnd/>
                            <a:tailEnd/>
                          </a:ln>
                        </pic:spPr>
                      </pic:pic>
                    </a:graphicData>
                  </a:graphic>
                </wp:inline>
              </w:drawing>
            </w:r>
          </w:p>
        </w:tc>
        <w:tc>
          <w:tcPr>
            <w:tcW w:w="0" w:type="auto"/>
            <w:tcBorders>
              <w:top w:val="single" w:sz="4" w:space="0" w:color="EEEEEE"/>
              <w:left w:val="single" w:sz="4" w:space="0" w:color="EEEEEE"/>
              <w:bottom w:val="single" w:sz="4" w:space="0" w:color="EEEEEE"/>
              <w:right w:val="single" w:sz="4" w:space="0" w:color="EEEEEE"/>
            </w:tcBorders>
            <w:tcMar>
              <w:top w:w="55" w:type="dxa"/>
              <w:left w:w="218" w:type="dxa"/>
              <w:bottom w:w="55" w:type="dxa"/>
              <w:right w:w="218" w:type="dxa"/>
            </w:tcMar>
            <w:hideMark/>
          </w:tcPr>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Group Boxes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Group boxes are usually used to group together collections of checkboxes and radio buttons with similar purposes.</w:t>
            </w:r>
          </w:p>
          <w:p w:rsidR="005B3FFF"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Among the significant properties of group boxes are </w:t>
            </w:r>
            <w:r w:rsidRPr="00904F2A">
              <w:rPr>
                <w:rFonts w:eastAsiaTheme="minorHAnsi"/>
                <w:color w:val="404244"/>
                <w:shd w:val="clear" w:color="auto" w:fill="FFFFFF"/>
              </w:rPr>
              <w:t>title</w:t>
            </w:r>
            <w:r w:rsidRPr="00D81050">
              <w:rPr>
                <w:rFonts w:eastAsiaTheme="minorHAnsi"/>
                <w:color w:val="404244"/>
                <w:shd w:val="clear" w:color="auto" w:fill="FFFFFF"/>
              </w:rPr>
              <w:t>, </w:t>
            </w:r>
            <w:r w:rsidRPr="00904F2A">
              <w:rPr>
                <w:rFonts w:eastAsiaTheme="minorHAnsi"/>
                <w:color w:val="404244"/>
                <w:shd w:val="clear" w:color="auto" w:fill="FFFFFF"/>
              </w:rPr>
              <w:t>flat</w:t>
            </w:r>
            <w:r w:rsidRPr="00D81050">
              <w:rPr>
                <w:rFonts w:eastAsiaTheme="minorHAnsi"/>
                <w:color w:val="404244"/>
                <w:shd w:val="clear" w:color="auto" w:fill="FFFFFF"/>
              </w:rPr>
              <w:t>, </w:t>
            </w:r>
            <w:r w:rsidRPr="00904F2A">
              <w:rPr>
                <w:rFonts w:eastAsiaTheme="minorHAnsi"/>
                <w:color w:val="404244"/>
                <w:shd w:val="clear" w:color="auto" w:fill="FFFFFF"/>
              </w:rPr>
              <w:t>checkable</w:t>
            </w:r>
            <w:r w:rsidRPr="00D81050">
              <w:rPr>
                <w:rFonts w:eastAsiaTheme="minorHAnsi"/>
                <w:color w:val="404244"/>
                <w:shd w:val="clear" w:color="auto" w:fill="FFFFFF"/>
              </w:rPr>
              <w:t>, and </w:t>
            </w:r>
            <w:r w:rsidRPr="00904F2A">
              <w:rPr>
                <w:rFonts w:eastAsiaTheme="minorHAnsi"/>
                <w:color w:val="404244"/>
                <w:shd w:val="clear" w:color="auto" w:fill="FFFFFF"/>
              </w:rPr>
              <w:t>checked</w:t>
            </w:r>
            <w:r w:rsidRPr="00D81050">
              <w:rPr>
                <w:rFonts w:eastAsiaTheme="minorHAnsi"/>
                <w:color w:val="404244"/>
                <w:shd w:val="clear" w:color="auto" w:fill="FFFFFF"/>
              </w:rPr>
              <w:t>. These are demonstrated in the </w:t>
            </w:r>
            <w:hyperlink r:id="rId39" w:history="1">
              <w:r w:rsidRPr="00904F2A">
                <w:rPr>
                  <w:rFonts w:eastAsiaTheme="minorHAnsi"/>
                  <w:color w:val="404244"/>
                  <w:shd w:val="clear" w:color="auto" w:fill="FFFFFF"/>
                </w:rPr>
                <w:t>Group Box</w:t>
              </w:r>
            </w:hyperlink>
            <w:r w:rsidRPr="00D81050">
              <w:rPr>
                <w:rFonts w:eastAsiaTheme="minorHAnsi"/>
                <w:color w:val="404244"/>
                <w:shd w:val="clear" w:color="auto" w:fill="FFFFFF"/>
              </w:rPr>
              <w:t> example, and described in the </w:t>
            </w:r>
            <w:proofErr w:type="spellStart"/>
            <w:r w:rsidR="00D4614F" w:rsidRPr="00D81050">
              <w:rPr>
                <w:rFonts w:eastAsiaTheme="minorHAnsi"/>
                <w:color w:val="404244"/>
                <w:shd w:val="clear" w:color="auto" w:fill="FFFFFF"/>
              </w:rPr>
              <w:fldChar w:fldCharType="begin"/>
            </w:r>
            <w:r w:rsidRPr="00D81050">
              <w:rPr>
                <w:rFonts w:eastAsiaTheme="minorHAnsi"/>
                <w:color w:val="404244"/>
                <w:shd w:val="clear" w:color="auto" w:fill="FFFFFF"/>
              </w:rPr>
              <w:instrText xml:space="preserve"> HYPERLINK "https://doc.qt.io/qt-5/qgroupbox.html" </w:instrText>
            </w:r>
            <w:r w:rsidR="00D4614F" w:rsidRPr="00D81050">
              <w:rPr>
                <w:rFonts w:eastAsiaTheme="minorHAnsi"/>
                <w:color w:val="404244"/>
                <w:shd w:val="clear" w:color="auto" w:fill="FFFFFF"/>
              </w:rPr>
              <w:fldChar w:fldCharType="separate"/>
            </w:r>
            <w:r w:rsidRPr="00904F2A">
              <w:rPr>
                <w:rFonts w:eastAsiaTheme="minorHAnsi"/>
                <w:color w:val="404244"/>
                <w:shd w:val="clear" w:color="auto" w:fill="FFFFFF"/>
              </w:rPr>
              <w:t>QGroupBox</w:t>
            </w:r>
            <w:proofErr w:type="spellEnd"/>
            <w:r w:rsidR="00D4614F" w:rsidRPr="00D81050">
              <w:rPr>
                <w:rFonts w:eastAsiaTheme="minorHAnsi"/>
                <w:color w:val="404244"/>
                <w:shd w:val="clear" w:color="auto" w:fill="FFFFFF"/>
              </w:rPr>
              <w:fldChar w:fldCharType="end"/>
            </w:r>
            <w:r w:rsidRPr="00D81050">
              <w:rPr>
                <w:rFonts w:eastAsiaTheme="minorHAnsi"/>
                <w:color w:val="404244"/>
                <w:shd w:val="clear" w:color="auto" w:fill="FFFFFF"/>
              </w:rPr>
              <w:t> class documentation. Each group box can contain its own layout, and this is necessary if it contains other widgets. To add a layout to the group box, click inside it and apply the layout as usual.</w:t>
            </w:r>
          </w:p>
        </w:tc>
      </w:tr>
      <w:tr w:rsidR="00904F2A" w:rsidRPr="00D81050" w:rsidTr="005B3FFF">
        <w:tc>
          <w:tcPr>
            <w:tcW w:w="0" w:type="auto"/>
            <w:tcBorders>
              <w:top w:val="single" w:sz="4" w:space="0" w:color="EEEEEE"/>
              <w:left w:val="single" w:sz="4" w:space="0" w:color="EEEEEE"/>
              <w:bottom w:val="single" w:sz="4" w:space="0" w:color="EEEEEE"/>
              <w:right w:val="single" w:sz="4" w:space="0" w:color="EEEEEE"/>
            </w:tcBorders>
            <w:shd w:val="clear" w:color="auto" w:fill="F9F9F9"/>
            <w:tcMar>
              <w:top w:w="55" w:type="dxa"/>
              <w:left w:w="218" w:type="dxa"/>
              <w:bottom w:w="55" w:type="dxa"/>
              <w:right w:w="218" w:type="dxa"/>
            </w:tcMar>
            <w:hideMark/>
          </w:tcPr>
          <w:p w:rsidR="00904F2A" w:rsidRPr="00D81050" w:rsidRDefault="00904F2A" w:rsidP="00783046">
            <w:pPr>
              <w:spacing w:before="0" w:beforeAutospacing="0" w:after="0" w:afterAutospacing="0" w:line="360" w:lineRule="auto"/>
              <w:ind w:left="0" w:right="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0" distB="0" distL="0" distR="0">
                  <wp:extent cx="2403475" cy="1544955"/>
                  <wp:effectExtent l="19050" t="0" r="0" b="0"/>
                  <wp:docPr id="12" name="Picture 4" descr="https://doc.qt.io/qt-5/images/designer-containers-stacked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qt.io/qt-5/images/designer-containers-stackedwidget.png"/>
                          <pic:cNvPicPr>
                            <a:picLocks noChangeAspect="1" noChangeArrowheads="1"/>
                          </pic:cNvPicPr>
                        </pic:nvPicPr>
                        <pic:blipFill>
                          <a:blip r:embed="rId40"/>
                          <a:srcRect/>
                          <a:stretch>
                            <a:fillRect/>
                          </a:stretch>
                        </pic:blipFill>
                        <pic:spPr bwMode="auto">
                          <a:xfrm>
                            <a:off x="0" y="0"/>
                            <a:ext cx="2403475" cy="1544955"/>
                          </a:xfrm>
                          <a:prstGeom prst="rect">
                            <a:avLst/>
                          </a:prstGeom>
                          <a:noFill/>
                          <a:ln w="9525">
                            <a:noFill/>
                            <a:miter lim="800000"/>
                            <a:headEnd/>
                            <a:tailEnd/>
                          </a:ln>
                        </pic:spPr>
                      </pic:pic>
                    </a:graphicData>
                  </a:graphic>
                </wp:inline>
              </w:drawing>
            </w:r>
          </w:p>
        </w:tc>
        <w:tc>
          <w:tcPr>
            <w:tcW w:w="0" w:type="auto"/>
            <w:tcBorders>
              <w:top w:val="single" w:sz="4" w:space="0" w:color="EEEEEE"/>
              <w:left w:val="single" w:sz="4" w:space="0" w:color="EEEEEE"/>
              <w:bottom w:val="single" w:sz="4" w:space="0" w:color="EEEEEE"/>
              <w:right w:val="single" w:sz="4" w:space="0" w:color="EEEEEE"/>
            </w:tcBorders>
            <w:shd w:val="clear" w:color="auto" w:fill="F9F9F9"/>
            <w:tcMar>
              <w:top w:w="55" w:type="dxa"/>
              <w:left w:w="218" w:type="dxa"/>
              <w:bottom w:w="55" w:type="dxa"/>
              <w:right w:w="218" w:type="dxa"/>
            </w:tcMar>
            <w:hideMark/>
          </w:tcPr>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Stacked Widgets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 xml:space="preserve">Stacked widgets are collections of widgets in which only the topmost layer is visible. Control over the visible layer is usually managed by another widget, such as </w:t>
            </w:r>
            <w:proofErr w:type="spellStart"/>
            <w:r w:rsidRPr="00D81050">
              <w:rPr>
                <w:rFonts w:eastAsiaTheme="minorHAnsi"/>
                <w:color w:val="404244"/>
                <w:shd w:val="clear" w:color="auto" w:fill="FFFFFF"/>
              </w:rPr>
              <w:t>combobox</w:t>
            </w:r>
            <w:proofErr w:type="spellEnd"/>
            <w:r w:rsidRPr="00D81050">
              <w:rPr>
                <w:rFonts w:eastAsiaTheme="minorHAnsi"/>
                <w:color w:val="404244"/>
                <w:shd w:val="clear" w:color="auto" w:fill="FFFFFF"/>
              </w:rPr>
              <w:t>, using signals and slots.</w:t>
            </w:r>
          </w:p>
          <w:p w:rsidR="005B3FFF"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Qt Designer shows arrows in the top-right corner of the stack to allow you to see all the widgets in the stack when designing it. These arrows do not appear in the preview or in the final component. To navigate between pages in the stack, select the stacked widget and use the Next Page and Previous Page entries from the context menu. The Insert Page and Delete Page context menu options allow you to add and remove pages.</w:t>
            </w:r>
          </w:p>
        </w:tc>
      </w:tr>
      <w:tr w:rsidR="00904F2A" w:rsidRPr="00D81050" w:rsidTr="005B3FFF">
        <w:tc>
          <w:tcPr>
            <w:tcW w:w="0" w:type="auto"/>
            <w:tcBorders>
              <w:top w:val="single" w:sz="4" w:space="0" w:color="EEEEEE"/>
              <w:left w:val="single" w:sz="4" w:space="0" w:color="EEEEEE"/>
              <w:bottom w:val="single" w:sz="4" w:space="0" w:color="EEEEEE"/>
              <w:right w:val="single" w:sz="4" w:space="0" w:color="EEEEEE"/>
            </w:tcBorders>
            <w:tcMar>
              <w:top w:w="55" w:type="dxa"/>
              <w:left w:w="218" w:type="dxa"/>
              <w:bottom w:w="55" w:type="dxa"/>
              <w:right w:w="218" w:type="dxa"/>
            </w:tcMar>
            <w:hideMark/>
          </w:tcPr>
          <w:p w:rsidR="00904F2A" w:rsidRPr="00D81050" w:rsidRDefault="00904F2A" w:rsidP="00783046">
            <w:pPr>
              <w:spacing w:before="0" w:beforeAutospacing="0" w:after="0" w:afterAutospacing="0" w:line="360" w:lineRule="auto"/>
              <w:ind w:left="0" w:right="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2209800" cy="2016125"/>
                  <wp:effectExtent l="19050" t="0" r="0" b="0"/>
                  <wp:docPr id="13" name="Picture 5" descr="https://doc.qt.io/qt-5/images/designer-containers-tab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qt.io/qt-5/images/designer-containers-tabwidget.png"/>
                          <pic:cNvPicPr>
                            <a:picLocks noChangeAspect="1" noChangeArrowheads="1"/>
                          </pic:cNvPicPr>
                        </pic:nvPicPr>
                        <pic:blipFill>
                          <a:blip r:embed="rId41"/>
                          <a:srcRect/>
                          <a:stretch>
                            <a:fillRect/>
                          </a:stretch>
                        </pic:blipFill>
                        <pic:spPr bwMode="auto">
                          <a:xfrm>
                            <a:off x="0" y="0"/>
                            <a:ext cx="2209800" cy="2016125"/>
                          </a:xfrm>
                          <a:prstGeom prst="rect">
                            <a:avLst/>
                          </a:prstGeom>
                          <a:noFill/>
                          <a:ln w="9525">
                            <a:noFill/>
                            <a:miter lim="800000"/>
                            <a:headEnd/>
                            <a:tailEnd/>
                          </a:ln>
                        </pic:spPr>
                      </pic:pic>
                    </a:graphicData>
                  </a:graphic>
                </wp:inline>
              </w:drawing>
            </w:r>
          </w:p>
        </w:tc>
        <w:tc>
          <w:tcPr>
            <w:tcW w:w="0" w:type="auto"/>
            <w:tcBorders>
              <w:top w:val="single" w:sz="4" w:space="0" w:color="EEEEEE"/>
              <w:left w:val="single" w:sz="4" w:space="0" w:color="EEEEEE"/>
              <w:bottom w:val="single" w:sz="4" w:space="0" w:color="EEEEEE"/>
              <w:right w:val="single" w:sz="4" w:space="0" w:color="EEEEEE"/>
            </w:tcBorders>
            <w:tcMar>
              <w:top w:w="55" w:type="dxa"/>
              <w:left w:w="218" w:type="dxa"/>
              <w:bottom w:w="55" w:type="dxa"/>
              <w:right w:w="218" w:type="dxa"/>
            </w:tcMar>
            <w:hideMark/>
          </w:tcPr>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Tab Widgets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 xml:space="preserve">Tab widgets allow the developer to split up the contents of a widget into different </w:t>
            </w:r>
            <w:proofErr w:type="spellStart"/>
            <w:r w:rsidRPr="00D81050">
              <w:rPr>
                <w:rFonts w:eastAsiaTheme="minorHAnsi"/>
                <w:color w:val="404244"/>
                <w:shd w:val="clear" w:color="auto" w:fill="FFFFFF"/>
              </w:rPr>
              <w:t>labelled</w:t>
            </w:r>
            <w:proofErr w:type="spellEnd"/>
            <w:r w:rsidRPr="00D81050">
              <w:rPr>
                <w:rFonts w:eastAsiaTheme="minorHAnsi"/>
                <w:color w:val="404244"/>
                <w:shd w:val="clear" w:color="auto" w:fill="FFFFFF"/>
              </w:rPr>
              <w:t xml:space="preserve"> sections, only one of which is displayed at any given time. By default, the tab widget contains two tabs, and these can be deleted or renamed as required. You can also add additional tabs.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To delete a tab:</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Click on its label to make it the current tab.</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Select the tab widget and open its context menu.</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Select Delete Page.</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To add a new tab:</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lastRenderedPageBreak/>
              <w:t>Select the tab widget and open its context menu.</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Select Insert Page.</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You can add a page before or after the current page. Qt Designer will create a new widget for that particular tab and insert it into the tab widget.</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You can set the title of the current tab by changing the </w:t>
            </w:r>
            <w:proofErr w:type="spellStart"/>
            <w:r w:rsidRPr="00904F2A">
              <w:rPr>
                <w:rFonts w:eastAsiaTheme="minorHAnsi"/>
                <w:color w:val="404244"/>
                <w:shd w:val="clear" w:color="auto" w:fill="FFFFFF"/>
              </w:rPr>
              <w:t>currentTabText</w:t>
            </w:r>
            <w:proofErr w:type="spellEnd"/>
            <w:r w:rsidRPr="00D81050">
              <w:rPr>
                <w:rFonts w:eastAsiaTheme="minorHAnsi"/>
                <w:color w:val="404244"/>
                <w:shd w:val="clear" w:color="auto" w:fill="FFFFFF"/>
              </w:rPr>
              <w:t> property in the Property Editor.</w:t>
            </w:r>
          </w:p>
        </w:tc>
      </w:tr>
      <w:tr w:rsidR="00904F2A" w:rsidRPr="00D81050" w:rsidTr="005B3FFF">
        <w:tc>
          <w:tcPr>
            <w:tcW w:w="0" w:type="auto"/>
            <w:tcBorders>
              <w:top w:val="single" w:sz="4" w:space="0" w:color="EEEEEE"/>
              <w:left w:val="single" w:sz="4" w:space="0" w:color="EEEEEE"/>
              <w:bottom w:val="single" w:sz="4" w:space="0" w:color="EEEEEE"/>
              <w:right w:val="single" w:sz="4" w:space="0" w:color="EEEEEE"/>
            </w:tcBorders>
            <w:shd w:val="clear" w:color="auto" w:fill="F9F9F9"/>
            <w:tcMar>
              <w:top w:w="55" w:type="dxa"/>
              <w:left w:w="218" w:type="dxa"/>
              <w:bottom w:w="55" w:type="dxa"/>
              <w:right w:w="218" w:type="dxa"/>
            </w:tcMar>
            <w:hideMark/>
          </w:tcPr>
          <w:p w:rsidR="00904F2A" w:rsidRPr="00D81050" w:rsidRDefault="00904F2A" w:rsidP="00783046">
            <w:pPr>
              <w:spacing w:before="0" w:beforeAutospacing="0" w:after="0" w:afterAutospacing="0" w:line="360" w:lineRule="auto"/>
              <w:ind w:left="0" w:right="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0" distB="0" distL="0" distR="0">
                  <wp:extent cx="1544955" cy="2784475"/>
                  <wp:effectExtent l="19050" t="0" r="0" b="0"/>
                  <wp:docPr id="14" name="Picture 6" descr="https://doc.qt.io/qt-5/images/designer-containers-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qt.io/qt-5/images/designer-containers-toolbox.png"/>
                          <pic:cNvPicPr>
                            <a:picLocks noChangeAspect="1" noChangeArrowheads="1"/>
                          </pic:cNvPicPr>
                        </pic:nvPicPr>
                        <pic:blipFill>
                          <a:blip r:embed="rId42"/>
                          <a:srcRect/>
                          <a:stretch>
                            <a:fillRect/>
                          </a:stretch>
                        </pic:blipFill>
                        <pic:spPr bwMode="auto">
                          <a:xfrm>
                            <a:off x="0" y="0"/>
                            <a:ext cx="1544955" cy="2784475"/>
                          </a:xfrm>
                          <a:prstGeom prst="rect">
                            <a:avLst/>
                          </a:prstGeom>
                          <a:noFill/>
                          <a:ln w="9525">
                            <a:noFill/>
                            <a:miter lim="800000"/>
                            <a:headEnd/>
                            <a:tailEnd/>
                          </a:ln>
                        </pic:spPr>
                      </pic:pic>
                    </a:graphicData>
                  </a:graphic>
                </wp:inline>
              </w:drawing>
            </w:r>
          </w:p>
        </w:tc>
        <w:tc>
          <w:tcPr>
            <w:tcW w:w="0" w:type="auto"/>
            <w:tcBorders>
              <w:top w:val="single" w:sz="4" w:space="0" w:color="EEEEEE"/>
              <w:left w:val="single" w:sz="4" w:space="0" w:color="EEEEEE"/>
              <w:bottom w:val="single" w:sz="4" w:space="0" w:color="EEEEEE"/>
              <w:right w:val="single" w:sz="4" w:space="0" w:color="EEEEEE"/>
            </w:tcBorders>
            <w:shd w:val="clear" w:color="auto" w:fill="F9F9F9"/>
            <w:tcMar>
              <w:top w:w="55" w:type="dxa"/>
              <w:left w:w="218" w:type="dxa"/>
              <w:bottom w:w="55" w:type="dxa"/>
              <w:right w:w="218" w:type="dxa"/>
            </w:tcMar>
            <w:hideMark/>
          </w:tcPr>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proofErr w:type="spellStart"/>
            <w:r w:rsidRPr="00D81050">
              <w:rPr>
                <w:rFonts w:eastAsiaTheme="minorHAnsi"/>
                <w:color w:val="404244"/>
                <w:shd w:val="clear" w:color="auto" w:fill="FFFFFF"/>
              </w:rPr>
              <w:t>ToolBox</w:t>
            </w:r>
            <w:proofErr w:type="spellEnd"/>
            <w:r w:rsidRPr="00D81050">
              <w:rPr>
                <w:rFonts w:eastAsiaTheme="minorHAnsi"/>
                <w:color w:val="404244"/>
                <w:shd w:val="clear" w:color="auto" w:fill="FFFFFF"/>
              </w:rPr>
              <w:t xml:space="preserve"> Widgets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Toolbox widgets provide a series of pages or compartments in a toolbox. They are handled in a way similar to stacked widgets.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 xml:space="preserve">To rename a page in a toolbox, make the toolbox your current </w:t>
            </w:r>
            <w:proofErr w:type="spellStart"/>
            <w:r w:rsidRPr="00D81050">
              <w:rPr>
                <w:rFonts w:eastAsiaTheme="minorHAnsi"/>
                <w:color w:val="404244"/>
                <w:shd w:val="clear" w:color="auto" w:fill="FFFFFF"/>
              </w:rPr>
              <w:t>pange</w:t>
            </w:r>
            <w:proofErr w:type="spellEnd"/>
            <w:r w:rsidRPr="00D81050">
              <w:rPr>
                <w:rFonts w:eastAsiaTheme="minorHAnsi"/>
                <w:color w:val="404244"/>
                <w:shd w:val="clear" w:color="auto" w:fill="FFFFFF"/>
              </w:rPr>
              <w:t xml:space="preserve"> and change its </w:t>
            </w:r>
            <w:proofErr w:type="spellStart"/>
            <w:r w:rsidRPr="00904F2A">
              <w:rPr>
                <w:rFonts w:eastAsiaTheme="minorHAnsi"/>
                <w:color w:val="404244"/>
                <w:shd w:val="clear" w:color="auto" w:fill="FFFFFF"/>
              </w:rPr>
              <w:t>currentItemText</w:t>
            </w:r>
            <w:proofErr w:type="spellEnd"/>
            <w:r w:rsidRPr="00D81050">
              <w:rPr>
                <w:rFonts w:eastAsiaTheme="minorHAnsi"/>
                <w:color w:val="404244"/>
                <w:shd w:val="clear" w:color="auto" w:fill="FFFFFF"/>
              </w:rPr>
              <w:t> property from the Property Editor.</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To add a new page, select Insert Page from the toolbox widget's context menu. You can add the page before or after the current page.</w:t>
            </w:r>
          </w:p>
          <w:p w:rsidR="005B3FFF"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To delete a page, select Delete Page from the toolbox widget's context menu.</w:t>
            </w:r>
          </w:p>
        </w:tc>
      </w:tr>
      <w:tr w:rsidR="00904F2A" w:rsidRPr="00D81050" w:rsidTr="005B3FFF">
        <w:tc>
          <w:tcPr>
            <w:tcW w:w="0" w:type="auto"/>
            <w:tcBorders>
              <w:top w:val="single" w:sz="4" w:space="0" w:color="EEEEEE"/>
              <w:left w:val="single" w:sz="4" w:space="0" w:color="EEEEEE"/>
              <w:bottom w:val="single" w:sz="4" w:space="0" w:color="EEEEEE"/>
              <w:right w:val="single" w:sz="4" w:space="0" w:color="EEEEEE"/>
            </w:tcBorders>
            <w:tcMar>
              <w:top w:w="55" w:type="dxa"/>
              <w:left w:w="218" w:type="dxa"/>
              <w:bottom w:w="55" w:type="dxa"/>
              <w:right w:w="218" w:type="dxa"/>
            </w:tcMar>
            <w:hideMark/>
          </w:tcPr>
          <w:p w:rsidR="00904F2A" w:rsidRPr="00D81050" w:rsidRDefault="00904F2A" w:rsidP="00783046">
            <w:pPr>
              <w:spacing w:before="0" w:beforeAutospacing="0" w:after="0" w:afterAutospacing="0" w:line="360" w:lineRule="auto"/>
              <w:ind w:left="0" w:right="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0" distB="0" distL="0" distR="0">
                  <wp:extent cx="2874645" cy="2403475"/>
                  <wp:effectExtent l="19050" t="0" r="1905" b="0"/>
                  <wp:docPr id="15" name="Picture 7" descr="https://doc.qt.io/qt-5/images/designer-containers-dock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qt.io/qt-5/images/designer-containers-dockwidget.png"/>
                          <pic:cNvPicPr>
                            <a:picLocks noChangeAspect="1" noChangeArrowheads="1"/>
                          </pic:cNvPicPr>
                        </pic:nvPicPr>
                        <pic:blipFill>
                          <a:blip r:embed="rId43"/>
                          <a:srcRect/>
                          <a:stretch>
                            <a:fillRect/>
                          </a:stretch>
                        </pic:blipFill>
                        <pic:spPr bwMode="auto">
                          <a:xfrm>
                            <a:off x="0" y="0"/>
                            <a:ext cx="2874645" cy="2403475"/>
                          </a:xfrm>
                          <a:prstGeom prst="rect">
                            <a:avLst/>
                          </a:prstGeom>
                          <a:noFill/>
                          <a:ln w="9525">
                            <a:noFill/>
                            <a:miter lim="800000"/>
                            <a:headEnd/>
                            <a:tailEnd/>
                          </a:ln>
                        </pic:spPr>
                      </pic:pic>
                    </a:graphicData>
                  </a:graphic>
                </wp:inline>
              </w:drawing>
            </w:r>
          </w:p>
        </w:tc>
        <w:tc>
          <w:tcPr>
            <w:tcW w:w="0" w:type="auto"/>
            <w:tcBorders>
              <w:top w:val="single" w:sz="4" w:space="0" w:color="EEEEEE"/>
              <w:left w:val="single" w:sz="4" w:space="0" w:color="EEEEEE"/>
              <w:bottom w:val="single" w:sz="4" w:space="0" w:color="EEEEEE"/>
              <w:right w:val="single" w:sz="4" w:space="0" w:color="EEEEEE"/>
            </w:tcBorders>
            <w:tcMar>
              <w:top w:w="55" w:type="dxa"/>
              <w:left w:w="218" w:type="dxa"/>
              <w:bottom w:w="55" w:type="dxa"/>
              <w:right w:w="218" w:type="dxa"/>
            </w:tcMar>
            <w:hideMark/>
          </w:tcPr>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Dock Widgets</w:t>
            </w:r>
          </w:p>
          <w:p w:rsidR="00904F2A"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 xml:space="preserve">Dock widgets are floating panels, often containing input widgets and more complex </w:t>
            </w:r>
            <w:proofErr w:type="gramStart"/>
            <w:r w:rsidRPr="00D81050">
              <w:rPr>
                <w:rFonts w:eastAsiaTheme="minorHAnsi"/>
                <w:color w:val="404244"/>
                <w:shd w:val="clear" w:color="auto" w:fill="FFFFFF"/>
              </w:rPr>
              <w:t>controls, that</w:t>
            </w:r>
            <w:proofErr w:type="gramEnd"/>
            <w:r w:rsidRPr="00D81050">
              <w:rPr>
                <w:rFonts w:eastAsiaTheme="minorHAnsi"/>
                <w:color w:val="404244"/>
                <w:shd w:val="clear" w:color="auto" w:fill="FFFFFF"/>
              </w:rPr>
              <w:t xml:space="preserve"> are either attached to the edges of the main window in "dock areas", or floated as independent tool windows.</w:t>
            </w:r>
          </w:p>
          <w:p w:rsidR="005B3FFF" w:rsidRPr="00D81050" w:rsidRDefault="00904F2A" w:rsidP="00783046">
            <w:pPr>
              <w:pStyle w:val="NormalWeb"/>
              <w:shd w:val="clear" w:color="auto" w:fill="FFFFFF"/>
              <w:spacing w:before="120" w:beforeAutospacing="0" w:after="120" w:afterAutospacing="0" w:line="360" w:lineRule="auto"/>
              <w:jc w:val="both"/>
              <w:rPr>
                <w:rFonts w:eastAsiaTheme="minorHAnsi"/>
                <w:color w:val="404244"/>
                <w:shd w:val="clear" w:color="auto" w:fill="FFFFFF"/>
              </w:rPr>
            </w:pPr>
            <w:r w:rsidRPr="00D81050">
              <w:rPr>
                <w:rFonts w:eastAsiaTheme="minorHAnsi"/>
                <w:color w:val="404244"/>
                <w:shd w:val="clear" w:color="auto" w:fill="FFFFFF"/>
              </w:rPr>
              <w:t>Although dock widgets can be added to any type of form, they are typically used with forms created from the </w:t>
            </w:r>
            <w:hyperlink r:id="rId44" w:history="1">
              <w:r w:rsidRPr="00904F2A">
                <w:rPr>
                  <w:rFonts w:eastAsiaTheme="minorHAnsi"/>
                  <w:color w:val="404244"/>
                  <w:shd w:val="clear" w:color="auto" w:fill="FFFFFF"/>
                </w:rPr>
                <w:t>main window template</w:t>
              </w:r>
            </w:hyperlink>
            <w:r w:rsidRPr="00D81050">
              <w:rPr>
                <w:rFonts w:eastAsiaTheme="minorHAnsi"/>
                <w:color w:val="404244"/>
                <w:shd w:val="clear" w:color="auto" w:fill="FFFFFF"/>
              </w:rPr>
              <w:t>.</w:t>
            </w:r>
          </w:p>
        </w:tc>
      </w:tr>
    </w:tbl>
    <w:p w:rsidR="000430A4" w:rsidRPr="008405B6" w:rsidRDefault="000430A4" w:rsidP="00783046">
      <w:pPr>
        <w:spacing w:line="360" w:lineRule="auto"/>
        <w:ind w:left="0"/>
        <w:jc w:val="both"/>
        <w:rPr>
          <w:rFonts w:ascii="Times New Roman" w:hAnsi="Times New Roman" w:cs="Times New Roman"/>
          <w:color w:val="404244"/>
          <w:sz w:val="28"/>
          <w:szCs w:val="28"/>
          <w:shd w:val="clear" w:color="auto" w:fill="FFFFFF"/>
        </w:rPr>
      </w:pPr>
    </w:p>
    <w:p w:rsidR="000430A4" w:rsidRDefault="0023272F" w:rsidP="00783046">
      <w:pPr>
        <w:pStyle w:val="ListParagraph"/>
        <w:numPr>
          <w:ilvl w:val="0"/>
          <w:numId w:val="9"/>
        </w:numPr>
        <w:spacing w:line="360" w:lineRule="auto"/>
        <w:jc w:val="both"/>
        <w:rPr>
          <w:rFonts w:ascii="Times New Roman" w:hAnsi="Times New Roman" w:cs="Times New Roman"/>
          <w:color w:val="404244"/>
          <w:sz w:val="28"/>
          <w:szCs w:val="28"/>
          <w:shd w:val="clear" w:color="auto" w:fill="FFFFFF"/>
        </w:rPr>
      </w:pPr>
      <w:r>
        <w:rPr>
          <w:rFonts w:ascii="Times New Roman" w:hAnsi="Times New Roman" w:cs="Times New Roman"/>
          <w:color w:val="404244"/>
          <w:sz w:val="28"/>
          <w:szCs w:val="28"/>
          <w:shd w:val="clear" w:color="auto" w:fill="FFFFFF"/>
        </w:rPr>
        <w:t>CONCLUSION</w:t>
      </w:r>
    </w:p>
    <w:p w:rsidR="000430A4" w:rsidRPr="003E2C7A" w:rsidRDefault="00A85EA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3E2C7A">
        <w:rPr>
          <w:rFonts w:eastAsiaTheme="minorHAnsi"/>
          <w:szCs w:val="22"/>
          <w:bdr w:val="none" w:sz="0" w:space="0" w:color="auto" w:frame="1"/>
        </w:rPr>
        <w:t>The concept of scripting engine using Qt framework aims to make an application development or extension easy, balancing the performance requirement desired for the resulting application. Using Qt extensions for scripting, it enables to develop rich user-interface and event-handling of the interaction with user-interface using scripts. Considering the requirement of the application, different extension can be. As one of the objective of Scripting Engine is the ease of extending an existing application by a non-programmer, scripting engine like Lua and Python can be selected which are easily readable and unambiguous to use. If the aim is to develop a commercial application, PyQt provides commercial licence and informal support for the commercial licence holder. If the speed of the application is priority, QJSEngine can be used for scripting with the fastest JavaScript version 8 engine, provided few of the functions can be compromised. Pyotherside or Ruby-QML can be considered, if the developer does not wish to purchase the commercial license to develop proprietary software, as they are licensed under ISC/BSD and MIT respectively. The online support provided by exensions such as QtScript, QJSEngine and PyQt will provide the developer an added bene_t. The Scripting Engine developed using extensions such as QtScript, QJSEngine, PyQt and PySide can be extended on many platforms including the non-</w:t>
      </w:r>
      <w:r w:rsidRPr="003E2C7A">
        <w:rPr>
          <w:rFonts w:eastAsiaTheme="minorHAnsi"/>
          <w:szCs w:val="22"/>
          <w:bdr w:val="none" w:sz="0" w:space="0" w:color="auto" w:frame="1"/>
        </w:rPr>
        <w:lastRenderedPageBreak/>
        <w:t>conventional ones, whereas, the other extensions provide support for only conventional ones. Thus, using a strong framework like Qt, an appropriate extension can be selected to develop a Scripting Engine for rapid application development, meeting the high performance requirement. The resulting approach will enable any non-programmer to extend an application with ease and the product can be marketed within the stipulated time.</w:t>
      </w:r>
    </w:p>
    <w:p w:rsidR="000430A4" w:rsidRPr="003E2C7A" w:rsidRDefault="000430A4"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02080D" w:rsidRDefault="0002080D"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Pr>
          <w:rFonts w:eastAsiaTheme="minorHAnsi"/>
          <w:szCs w:val="22"/>
          <w:bdr w:val="none" w:sz="0" w:space="0" w:color="auto" w:frame="1"/>
        </w:rPr>
        <w:t>VII</w:t>
      </w:r>
      <w:proofErr w:type="gramStart"/>
      <w:r>
        <w:rPr>
          <w:rFonts w:eastAsiaTheme="minorHAnsi"/>
          <w:szCs w:val="22"/>
          <w:bdr w:val="none" w:sz="0" w:space="0" w:color="auto" w:frame="1"/>
        </w:rPr>
        <w:t xml:space="preserve">.  </w:t>
      </w:r>
      <w:r w:rsidRPr="0002080D">
        <w:rPr>
          <w:rFonts w:eastAsiaTheme="minorHAnsi"/>
          <w:szCs w:val="22"/>
          <w:bdr w:val="none" w:sz="0" w:space="0" w:color="auto" w:frame="1"/>
        </w:rPr>
        <w:t>REFERENCES</w:t>
      </w:r>
      <w:proofErr w:type="gramEnd"/>
      <w:r w:rsidRPr="0002080D">
        <w:rPr>
          <w:rFonts w:eastAsiaTheme="minorHAnsi"/>
          <w:szCs w:val="22"/>
          <w:bdr w:val="none" w:sz="0" w:space="0" w:color="auto" w:frame="1"/>
        </w:rPr>
        <w:t xml:space="preserve"> </w:t>
      </w:r>
    </w:p>
    <w:p w:rsidR="0002080D" w:rsidRPr="0002080D" w:rsidRDefault="0002080D"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02080D">
        <w:rPr>
          <w:rFonts w:eastAsiaTheme="minorHAnsi"/>
          <w:szCs w:val="22"/>
          <w:bdr w:val="none" w:sz="0" w:space="0" w:color="auto" w:frame="1"/>
        </w:rPr>
        <w:t xml:space="preserve">[1] M. McLaughlin and M. </w:t>
      </w:r>
      <w:proofErr w:type="spellStart"/>
      <w:r w:rsidRPr="0002080D">
        <w:rPr>
          <w:rFonts w:eastAsiaTheme="minorHAnsi"/>
          <w:szCs w:val="22"/>
          <w:bdr w:val="none" w:sz="0" w:space="0" w:color="auto" w:frame="1"/>
        </w:rPr>
        <w:t>Katchabaw</w:t>
      </w:r>
      <w:proofErr w:type="spellEnd"/>
      <w:r w:rsidRPr="0002080D">
        <w:rPr>
          <w:rFonts w:eastAsiaTheme="minorHAnsi"/>
          <w:szCs w:val="22"/>
          <w:bdr w:val="none" w:sz="0" w:space="0" w:color="auto" w:frame="1"/>
        </w:rPr>
        <w:t xml:space="preserve">, A Reusable Scripting Engine for Automating </w:t>
      </w:r>
      <w:proofErr w:type="spellStart"/>
      <w:r w:rsidRPr="0002080D">
        <w:rPr>
          <w:rFonts w:eastAsiaTheme="minorHAnsi"/>
          <w:szCs w:val="22"/>
          <w:bdr w:val="none" w:sz="0" w:space="0" w:color="auto" w:frame="1"/>
        </w:rPr>
        <w:t>Cinematics</w:t>
      </w:r>
      <w:proofErr w:type="spellEnd"/>
      <w:r w:rsidRPr="0002080D">
        <w:rPr>
          <w:rFonts w:eastAsiaTheme="minorHAnsi"/>
          <w:szCs w:val="22"/>
          <w:bdr w:val="none" w:sz="0" w:space="0" w:color="auto" w:frame="1"/>
        </w:rPr>
        <w:t xml:space="preserve"> and Cut-Scenes in Video Games, Proceedings of CGSA 2006 Symposium. </w:t>
      </w:r>
    </w:p>
    <w:p w:rsidR="0002080D" w:rsidRDefault="0002080D"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02080D">
        <w:rPr>
          <w:rFonts w:eastAsiaTheme="minorHAnsi"/>
          <w:szCs w:val="22"/>
          <w:bdr w:val="none" w:sz="0" w:space="0" w:color="auto" w:frame="1"/>
        </w:rPr>
        <w:t xml:space="preserve">[2] </w:t>
      </w:r>
      <w:proofErr w:type="spellStart"/>
      <w:r w:rsidRPr="0002080D">
        <w:rPr>
          <w:rFonts w:eastAsiaTheme="minorHAnsi"/>
          <w:szCs w:val="22"/>
          <w:bdr w:val="none" w:sz="0" w:space="0" w:color="auto" w:frame="1"/>
        </w:rPr>
        <w:t>Milivoj</w:t>
      </w:r>
      <w:proofErr w:type="spellEnd"/>
      <w:r w:rsidRPr="0002080D">
        <w:rPr>
          <w:rFonts w:eastAsiaTheme="minorHAnsi"/>
          <w:szCs w:val="22"/>
          <w:bdr w:val="none" w:sz="0" w:space="0" w:color="auto" w:frame="1"/>
        </w:rPr>
        <w:t xml:space="preserve"> </w:t>
      </w:r>
      <w:proofErr w:type="spellStart"/>
      <w:r w:rsidRPr="0002080D">
        <w:rPr>
          <w:rFonts w:eastAsiaTheme="minorHAnsi"/>
          <w:szCs w:val="22"/>
          <w:bdr w:val="none" w:sz="0" w:space="0" w:color="auto" w:frame="1"/>
        </w:rPr>
        <w:t>Bozic</w:t>
      </w:r>
      <w:proofErr w:type="spellEnd"/>
      <w:r w:rsidRPr="0002080D">
        <w:rPr>
          <w:rFonts w:eastAsiaTheme="minorHAnsi"/>
          <w:szCs w:val="22"/>
          <w:bdr w:val="none" w:sz="0" w:space="0" w:color="auto" w:frame="1"/>
        </w:rPr>
        <w:t xml:space="preserve">, </w:t>
      </w:r>
      <w:proofErr w:type="spellStart"/>
      <w:r w:rsidRPr="0002080D">
        <w:rPr>
          <w:rFonts w:eastAsiaTheme="minorHAnsi"/>
          <w:szCs w:val="22"/>
          <w:bdr w:val="none" w:sz="0" w:space="0" w:color="auto" w:frame="1"/>
        </w:rPr>
        <w:t>Dusan</w:t>
      </w:r>
      <w:proofErr w:type="spellEnd"/>
      <w:r w:rsidRPr="0002080D">
        <w:rPr>
          <w:rFonts w:eastAsiaTheme="minorHAnsi"/>
          <w:szCs w:val="22"/>
          <w:bdr w:val="none" w:sz="0" w:space="0" w:color="auto" w:frame="1"/>
        </w:rPr>
        <w:t xml:space="preserve"> </w:t>
      </w:r>
      <w:proofErr w:type="spellStart"/>
      <w:r w:rsidRPr="0002080D">
        <w:rPr>
          <w:rFonts w:eastAsiaTheme="minorHAnsi"/>
          <w:szCs w:val="22"/>
          <w:bdr w:val="none" w:sz="0" w:space="0" w:color="auto" w:frame="1"/>
        </w:rPr>
        <w:t>Zivkov</w:t>
      </w:r>
      <w:proofErr w:type="spellEnd"/>
      <w:r w:rsidRPr="0002080D">
        <w:rPr>
          <w:rFonts w:eastAsiaTheme="minorHAnsi"/>
          <w:szCs w:val="22"/>
          <w:bdr w:val="none" w:sz="0" w:space="0" w:color="auto" w:frame="1"/>
        </w:rPr>
        <w:t xml:space="preserve">, </w:t>
      </w:r>
      <w:proofErr w:type="spellStart"/>
      <w:r w:rsidRPr="0002080D">
        <w:rPr>
          <w:rFonts w:eastAsiaTheme="minorHAnsi"/>
          <w:szCs w:val="22"/>
          <w:bdr w:val="none" w:sz="0" w:space="0" w:color="auto" w:frame="1"/>
        </w:rPr>
        <w:t>Istvan</w:t>
      </w:r>
      <w:proofErr w:type="spellEnd"/>
      <w:r w:rsidRPr="0002080D">
        <w:rPr>
          <w:rFonts w:eastAsiaTheme="minorHAnsi"/>
          <w:szCs w:val="22"/>
          <w:bdr w:val="none" w:sz="0" w:space="0" w:color="auto" w:frame="1"/>
        </w:rPr>
        <w:t xml:space="preserve"> Pap and </w:t>
      </w:r>
      <w:proofErr w:type="spellStart"/>
      <w:r w:rsidRPr="0002080D">
        <w:rPr>
          <w:rFonts w:eastAsiaTheme="minorHAnsi"/>
          <w:szCs w:val="22"/>
          <w:bdr w:val="none" w:sz="0" w:space="0" w:color="auto" w:frame="1"/>
        </w:rPr>
        <w:t>Goran</w:t>
      </w:r>
      <w:proofErr w:type="spellEnd"/>
      <w:r w:rsidRPr="0002080D">
        <w:rPr>
          <w:rFonts w:eastAsiaTheme="minorHAnsi"/>
          <w:szCs w:val="22"/>
          <w:bdr w:val="none" w:sz="0" w:space="0" w:color="auto" w:frame="1"/>
        </w:rPr>
        <w:t xml:space="preserve"> </w:t>
      </w:r>
      <w:proofErr w:type="spellStart"/>
      <w:r w:rsidRPr="0002080D">
        <w:rPr>
          <w:rFonts w:eastAsiaTheme="minorHAnsi"/>
          <w:szCs w:val="22"/>
          <w:bdr w:val="none" w:sz="0" w:space="0" w:color="auto" w:frame="1"/>
        </w:rPr>
        <w:t>Miljkovic</w:t>
      </w:r>
      <w:proofErr w:type="spellEnd"/>
      <w:r w:rsidRPr="0002080D">
        <w:rPr>
          <w:rFonts w:eastAsiaTheme="minorHAnsi"/>
          <w:szCs w:val="22"/>
          <w:bdr w:val="none" w:sz="0" w:space="0" w:color="auto" w:frame="1"/>
        </w:rPr>
        <w:t>, Scriptable Graphical user Interface Engine for embedded platform, 21st Telecommunication Forum TELFOR 2013.</w:t>
      </w:r>
    </w:p>
    <w:p w:rsidR="000430A4" w:rsidRDefault="0002080D"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r w:rsidRPr="0002080D">
        <w:rPr>
          <w:rFonts w:eastAsiaTheme="minorHAnsi"/>
          <w:szCs w:val="22"/>
          <w:bdr w:val="none" w:sz="0" w:space="0" w:color="auto" w:frame="1"/>
        </w:rPr>
        <w:t xml:space="preserve">[3] Hans Christian </w:t>
      </w:r>
      <w:proofErr w:type="spellStart"/>
      <w:r w:rsidRPr="0002080D">
        <w:rPr>
          <w:rFonts w:eastAsiaTheme="minorHAnsi"/>
          <w:szCs w:val="22"/>
          <w:bdr w:val="none" w:sz="0" w:space="0" w:color="auto" w:frame="1"/>
        </w:rPr>
        <w:t>Woithe</w:t>
      </w:r>
      <w:proofErr w:type="spellEnd"/>
      <w:r w:rsidRPr="0002080D">
        <w:rPr>
          <w:rFonts w:eastAsiaTheme="minorHAnsi"/>
          <w:szCs w:val="22"/>
          <w:bdr w:val="none" w:sz="0" w:space="0" w:color="auto" w:frame="1"/>
        </w:rPr>
        <w:t xml:space="preserve"> and Ulrich Kremer, A Light Weight Scripting for the Slocum Glider, IEEE Oceans 2010 Conference</w:t>
      </w:r>
      <w:r w:rsidR="00BD7BB0">
        <w:rPr>
          <w:rFonts w:eastAsiaTheme="minorHAnsi"/>
          <w:szCs w:val="22"/>
          <w:bdr w:val="none" w:sz="0" w:space="0" w:color="auto" w:frame="1"/>
        </w:rPr>
        <w:t xml:space="preserve">, Sydney, Australia, May 2010. </w:t>
      </w: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BD7BB0" w:rsidRDefault="00BD7BB0" w:rsidP="00783046">
      <w:pPr>
        <w:pStyle w:val="NormalWeb"/>
        <w:shd w:val="clear" w:color="auto" w:fill="FFFFFF"/>
        <w:spacing w:before="120" w:beforeAutospacing="0" w:after="120" w:afterAutospacing="0" w:line="360" w:lineRule="auto"/>
        <w:ind w:left="284"/>
        <w:jc w:val="both"/>
        <w:rPr>
          <w:rFonts w:eastAsiaTheme="minorHAnsi"/>
          <w:szCs w:val="22"/>
          <w:bdr w:val="none" w:sz="0" w:space="0" w:color="auto" w:frame="1"/>
        </w:rPr>
      </w:pPr>
    </w:p>
    <w:p w:rsidR="00EE41A4" w:rsidRDefault="00EE41A4" w:rsidP="00373615">
      <w:pPr>
        <w:widowControl w:val="0"/>
        <w:spacing w:after="0" w:line="360" w:lineRule="auto"/>
        <w:ind w:left="33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rsidR="00EE41A4" w:rsidRDefault="00EE41A4" w:rsidP="00EE41A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like to place on record my deep sense of gratitude to Prof. </w:t>
      </w:r>
      <w:proofErr w:type="spellStart"/>
      <w:r w:rsidRPr="00272AF5">
        <w:rPr>
          <w:rFonts w:ascii="Times New Roman" w:eastAsia="Times New Roman" w:hAnsi="Times New Roman" w:cs="Times New Roman"/>
          <w:sz w:val="24"/>
          <w:szCs w:val="24"/>
          <w:u w:val="single"/>
        </w:rPr>
        <w:t>S.B.Kalyankar</w:t>
      </w:r>
      <w:proofErr w:type="spellEnd"/>
      <w:r>
        <w:rPr>
          <w:rFonts w:ascii="Times New Roman" w:eastAsia="Times New Roman" w:hAnsi="Times New Roman" w:cs="Times New Roman"/>
          <w:sz w:val="24"/>
          <w:szCs w:val="24"/>
        </w:rPr>
        <w:t xml:space="preserve">, HOD-Dept. 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w:t>
      </w:r>
      <w:proofErr w:type="spellStart"/>
      <w:r>
        <w:rPr>
          <w:rFonts w:ascii="Times New Roman" w:eastAsia="Times New Roman" w:hAnsi="Times New Roman" w:cs="Times New Roman"/>
          <w:sz w:val="24"/>
          <w:szCs w:val="24"/>
        </w:rPr>
        <w:t>Aurangabad</w:t>
      </w:r>
      <w:proofErr w:type="gramStart"/>
      <w:r>
        <w:rPr>
          <w:rFonts w:ascii="Times New Roman" w:eastAsia="Times New Roman" w:hAnsi="Times New Roman" w:cs="Times New Roman"/>
          <w:sz w:val="24"/>
          <w:szCs w:val="24"/>
        </w:rPr>
        <w:t>,for</w:t>
      </w:r>
      <w:proofErr w:type="spellEnd"/>
      <w:proofErr w:type="gramEnd"/>
      <w:r>
        <w:rPr>
          <w:rFonts w:ascii="Times New Roman" w:eastAsia="Times New Roman" w:hAnsi="Times New Roman" w:cs="Times New Roman"/>
          <w:sz w:val="24"/>
          <w:szCs w:val="24"/>
        </w:rPr>
        <w:t xml:space="preserve"> his generous guidance, help and useful suggestions.</w:t>
      </w:r>
    </w:p>
    <w:p w:rsidR="00EE41A4" w:rsidRDefault="00EE41A4" w:rsidP="00EE41A4">
      <w:pPr>
        <w:widowControl w:val="0"/>
        <w:spacing w:after="0" w:line="360" w:lineRule="auto"/>
        <w:jc w:val="both"/>
        <w:rPr>
          <w:rFonts w:ascii="Times New Roman" w:eastAsia="Times New Roman" w:hAnsi="Times New Roman" w:cs="Times New Roman"/>
          <w:sz w:val="24"/>
          <w:szCs w:val="24"/>
        </w:rPr>
      </w:pPr>
    </w:p>
    <w:p w:rsidR="00EE41A4" w:rsidRDefault="00EE41A4" w:rsidP="00EE41A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gratitude to Prof. </w:t>
      </w:r>
      <w:proofErr w:type="spellStart"/>
      <w:r w:rsidRPr="00272AF5">
        <w:rPr>
          <w:rFonts w:ascii="Times New Roman" w:eastAsia="Times New Roman" w:hAnsi="Times New Roman" w:cs="Times New Roman"/>
          <w:sz w:val="24"/>
          <w:szCs w:val="24"/>
          <w:u w:val="single"/>
        </w:rPr>
        <w:t>S.B.Kalyankar</w:t>
      </w:r>
      <w:proofErr w:type="spellEnd"/>
      <w:r>
        <w:rPr>
          <w:rFonts w:ascii="Times New Roman" w:eastAsia="Times New Roman" w:hAnsi="Times New Roman" w:cs="Times New Roman"/>
          <w:sz w:val="24"/>
          <w:szCs w:val="24"/>
        </w:rPr>
        <w:t xml:space="preserve">, Dept. 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his stimulating guidance, continuous encouragement and supervision throughout the course of present work.</w:t>
      </w:r>
    </w:p>
    <w:p w:rsidR="00EE41A4" w:rsidRDefault="00EE41A4" w:rsidP="00EE41A4">
      <w:pPr>
        <w:widowControl w:val="0"/>
        <w:spacing w:after="0" w:line="360" w:lineRule="auto"/>
        <w:jc w:val="both"/>
        <w:rPr>
          <w:rFonts w:ascii="Times New Roman" w:eastAsia="Times New Roman" w:hAnsi="Times New Roman" w:cs="Times New Roman"/>
          <w:sz w:val="24"/>
          <w:szCs w:val="24"/>
        </w:rPr>
      </w:pPr>
    </w:p>
    <w:p w:rsidR="00EE41A4" w:rsidRDefault="00EE41A4" w:rsidP="00EE41A4">
      <w:pPr>
        <w:widowControl w:val="0"/>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  am</w:t>
      </w:r>
      <w:proofErr w:type="gramEnd"/>
      <w:r>
        <w:rPr>
          <w:rFonts w:ascii="Times New Roman" w:eastAsia="Times New Roman" w:hAnsi="Times New Roman" w:cs="Times New Roman"/>
          <w:sz w:val="24"/>
          <w:szCs w:val="24"/>
        </w:rPr>
        <w:t xml:space="preserve"> extremely thankful </w:t>
      </w:r>
      <w:proofErr w:type="spellStart"/>
      <w:r>
        <w:rPr>
          <w:rFonts w:ascii="Times New Roman" w:eastAsia="Times New Roman" w:hAnsi="Times New Roman" w:cs="Times New Roman"/>
          <w:sz w:val="24"/>
          <w:szCs w:val="24"/>
        </w:rPr>
        <w:t>to</w:t>
      </w:r>
      <w:r w:rsidRPr="00272AF5">
        <w:rPr>
          <w:rFonts w:ascii="Times New Roman" w:eastAsia="Times New Roman" w:hAnsi="Times New Roman" w:cs="Times New Roman"/>
          <w:sz w:val="24"/>
          <w:szCs w:val="24"/>
          <w:u w:val="single"/>
        </w:rPr>
        <w:t>Ulhas</w:t>
      </w:r>
      <w:proofErr w:type="spellEnd"/>
      <w:r w:rsidRPr="00272AF5">
        <w:rPr>
          <w:rFonts w:ascii="Times New Roman" w:eastAsia="Times New Roman" w:hAnsi="Times New Roman" w:cs="Times New Roman"/>
          <w:sz w:val="24"/>
          <w:szCs w:val="24"/>
          <w:u w:val="single"/>
        </w:rPr>
        <w:t xml:space="preserve"> D. </w:t>
      </w:r>
      <w:proofErr w:type="spellStart"/>
      <w:r w:rsidRPr="00272AF5">
        <w:rPr>
          <w:rFonts w:ascii="Times New Roman" w:eastAsia="Times New Roman" w:hAnsi="Times New Roman" w:cs="Times New Roman"/>
          <w:sz w:val="24"/>
          <w:szCs w:val="24"/>
          <w:u w:val="single"/>
        </w:rPr>
        <w:t>Shiurkar</w:t>
      </w:r>
      <w:proofErr w:type="spellEnd"/>
      <w:r>
        <w:rPr>
          <w:rFonts w:ascii="Times New Roman" w:eastAsia="Times New Roman" w:hAnsi="Times New Roman" w:cs="Times New Roman"/>
          <w:sz w:val="24"/>
          <w:szCs w:val="24"/>
        </w:rPr>
        <w:t xml:space="preserve">, Director,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providing me infrastructural facilities to work in, without which this work would not have been possible.</w:t>
      </w:r>
    </w:p>
    <w:p w:rsidR="00EE41A4" w:rsidRDefault="00EE41A4" w:rsidP="00EE41A4">
      <w:pPr>
        <w:widowControl w:val="0"/>
        <w:spacing w:after="0"/>
        <w:jc w:val="both"/>
        <w:rPr>
          <w:rFonts w:ascii="Times New Roman" w:eastAsia="Times New Roman" w:hAnsi="Times New Roman" w:cs="Times New Roman"/>
          <w:sz w:val="24"/>
          <w:szCs w:val="24"/>
        </w:rPr>
      </w:pPr>
    </w:p>
    <w:p w:rsidR="00EE41A4" w:rsidRDefault="00EE41A4" w:rsidP="00EE41A4">
      <w:pPr>
        <w:widowControl w:val="0"/>
        <w:spacing w:after="0"/>
        <w:rPr>
          <w:rFonts w:ascii="Times New Roman" w:eastAsia="Times New Roman" w:hAnsi="Times New Roman" w:cs="Times New Roman"/>
          <w:sz w:val="24"/>
          <w:szCs w:val="24"/>
        </w:rPr>
      </w:pPr>
    </w:p>
    <w:p w:rsidR="00EE41A4" w:rsidRDefault="00EE41A4" w:rsidP="00EE41A4">
      <w:pPr>
        <w:widowControl w:val="0"/>
        <w:spacing w:after="0"/>
        <w:rPr>
          <w:rFonts w:ascii="Times New Roman" w:eastAsia="Times New Roman" w:hAnsi="Times New Roman" w:cs="Times New Roman"/>
          <w:sz w:val="24"/>
          <w:szCs w:val="24"/>
        </w:rPr>
      </w:pPr>
    </w:p>
    <w:p w:rsidR="00EE41A4" w:rsidRDefault="00EE41A4" w:rsidP="00EE41A4">
      <w:pPr>
        <w:widowControl w:val="0"/>
        <w:spacing w:after="0"/>
        <w:rPr>
          <w:rFonts w:ascii="Times New Roman" w:eastAsia="Times New Roman" w:hAnsi="Times New Roman" w:cs="Times New Roman"/>
          <w:sz w:val="24"/>
          <w:szCs w:val="24"/>
        </w:rPr>
      </w:pPr>
    </w:p>
    <w:p w:rsidR="00EE41A4" w:rsidRDefault="00EE41A4" w:rsidP="00EE41A4">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EE41A4" w:rsidRDefault="00EE41A4" w:rsidP="00EE41A4">
      <w:pPr>
        <w:widowControl w:val="0"/>
        <w:spacing w:after="0"/>
        <w:rPr>
          <w:rFonts w:ascii="Times New Roman" w:eastAsia="Times New Roman" w:hAnsi="Times New Roman" w:cs="Times New Roman"/>
          <w:sz w:val="24"/>
          <w:szCs w:val="24"/>
        </w:rPr>
      </w:pPr>
    </w:p>
    <w:p w:rsidR="00EE41A4" w:rsidRDefault="00EE41A4" w:rsidP="00EE41A4">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Tipare </w:t>
      </w:r>
      <w:proofErr w:type="spellStart"/>
      <w:r>
        <w:rPr>
          <w:rFonts w:ascii="Times New Roman" w:eastAsia="Times New Roman" w:hAnsi="Times New Roman" w:cs="Times New Roman"/>
          <w:sz w:val="24"/>
          <w:szCs w:val="24"/>
        </w:rPr>
        <w:t>Bhagyashree</w:t>
      </w:r>
      <w:proofErr w:type="spellEnd"/>
      <w:r>
        <w:rPr>
          <w:rFonts w:ascii="Times New Roman" w:eastAsia="Times New Roman" w:hAnsi="Times New Roman" w:cs="Times New Roman"/>
          <w:sz w:val="24"/>
          <w:szCs w:val="24"/>
        </w:rPr>
        <w:t xml:space="preserve"> Pravin          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E41A4" w:rsidRDefault="00EE41A4" w:rsidP="00EE41A4">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E41A4" w:rsidRDefault="00EE41A4" w:rsidP="00EE41A4">
      <w:pPr>
        <w:spacing w:after="0"/>
        <w:rPr>
          <w:rFonts w:ascii="Times New Roman" w:eastAsia="Times New Roman" w:hAnsi="Times New Roman" w:cs="Times New Roman"/>
          <w:sz w:val="24"/>
          <w:szCs w:val="24"/>
        </w:rPr>
      </w:pPr>
    </w:p>
    <w:p w:rsidR="00841482" w:rsidRPr="003E2C7A" w:rsidRDefault="00841482" w:rsidP="00EE41A4">
      <w:pPr>
        <w:pStyle w:val="NormalWeb"/>
        <w:shd w:val="clear" w:color="auto" w:fill="FFFFFF"/>
        <w:spacing w:before="120" w:beforeAutospacing="0" w:after="120" w:afterAutospacing="0" w:line="360" w:lineRule="auto"/>
        <w:jc w:val="both"/>
        <w:rPr>
          <w:rFonts w:eastAsiaTheme="minorHAnsi"/>
          <w:szCs w:val="22"/>
          <w:bdr w:val="none" w:sz="0" w:space="0" w:color="auto" w:frame="1"/>
        </w:rPr>
      </w:pPr>
    </w:p>
    <w:sectPr w:rsidR="00841482" w:rsidRPr="003E2C7A" w:rsidSect="009E21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722"/>
    <w:multiLevelType w:val="hybridMultilevel"/>
    <w:tmpl w:val="BC326B6E"/>
    <w:lvl w:ilvl="0" w:tplc="D1E4D15E">
      <w:start w:val="4"/>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3B9582B"/>
    <w:multiLevelType w:val="hybridMultilevel"/>
    <w:tmpl w:val="53A20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354C14"/>
    <w:multiLevelType w:val="multilevel"/>
    <w:tmpl w:val="C788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14767"/>
    <w:multiLevelType w:val="hybridMultilevel"/>
    <w:tmpl w:val="FD6819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3272E02"/>
    <w:multiLevelType w:val="hybridMultilevel"/>
    <w:tmpl w:val="64FCA8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3E8F3ACF"/>
    <w:multiLevelType w:val="multilevel"/>
    <w:tmpl w:val="99FA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0526E"/>
    <w:multiLevelType w:val="multilevel"/>
    <w:tmpl w:val="F75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333945"/>
    <w:multiLevelType w:val="multilevel"/>
    <w:tmpl w:val="7E365D7C"/>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545A4CA6"/>
    <w:multiLevelType w:val="hybridMultilevel"/>
    <w:tmpl w:val="880E201A"/>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5A03773C"/>
    <w:multiLevelType w:val="hybridMultilevel"/>
    <w:tmpl w:val="926816B0"/>
    <w:lvl w:ilvl="0" w:tplc="37DE8EF4">
      <w:start w:val="1"/>
      <w:numFmt w:val="upperRoman"/>
      <w:lvlText w:val="%1."/>
      <w:lvlJc w:val="left"/>
      <w:pPr>
        <w:ind w:left="1004" w:hanging="720"/>
      </w:pPr>
      <w:rPr>
        <w:rFonts w:eastAsia="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10379"/>
    <w:multiLevelType w:val="hybridMultilevel"/>
    <w:tmpl w:val="B2501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480477"/>
    <w:multiLevelType w:val="multilevel"/>
    <w:tmpl w:val="15B40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7A6B61"/>
    <w:multiLevelType w:val="hybridMultilevel"/>
    <w:tmpl w:val="C60AF748"/>
    <w:lvl w:ilvl="0" w:tplc="04090015">
      <w:start w:val="1"/>
      <w:numFmt w:val="upperLetter"/>
      <w:lvlText w:val="%1."/>
      <w:lvlJc w:val="left"/>
      <w:pPr>
        <w:ind w:left="2346" w:hanging="360"/>
      </w:pPr>
      <w:rPr>
        <w:rFonts w:hint="default"/>
      </w:rPr>
    </w:lvl>
    <w:lvl w:ilvl="1" w:tplc="04090019" w:tentative="1">
      <w:start w:val="1"/>
      <w:numFmt w:val="lowerLetter"/>
      <w:lvlText w:val="%2."/>
      <w:lvlJc w:val="left"/>
      <w:pPr>
        <w:ind w:left="3066" w:hanging="360"/>
      </w:pPr>
    </w:lvl>
    <w:lvl w:ilvl="2" w:tplc="0409001B" w:tentative="1">
      <w:start w:val="1"/>
      <w:numFmt w:val="lowerRoman"/>
      <w:lvlText w:val="%3."/>
      <w:lvlJc w:val="right"/>
      <w:pPr>
        <w:ind w:left="3786" w:hanging="180"/>
      </w:pPr>
    </w:lvl>
    <w:lvl w:ilvl="3" w:tplc="0409000F" w:tentative="1">
      <w:start w:val="1"/>
      <w:numFmt w:val="decimal"/>
      <w:lvlText w:val="%4."/>
      <w:lvlJc w:val="left"/>
      <w:pPr>
        <w:ind w:left="4506" w:hanging="360"/>
      </w:pPr>
    </w:lvl>
    <w:lvl w:ilvl="4" w:tplc="04090019" w:tentative="1">
      <w:start w:val="1"/>
      <w:numFmt w:val="lowerLetter"/>
      <w:lvlText w:val="%5."/>
      <w:lvlJc w:val="left"/>
      <w:pPr>
        <w:ind w:left="5226" w:hanging="360"/>
      </w:pPr>
    </w:lvl>
    <w:lvl w:ilvl="5" w:tplc="0409001B" w:tentative="1">
      <w:start w:val="1"/>
      <w:numFmt w:val="lowerRoman"/>
      <w:lvlText w:val="%6."/>
      <w:lvlJc w:val="right"/>
      <w:pPr>
        <w:ind w:left="5946" w:hanging="180"/>
      </w:pPr>
    </w:lvl>
    <w:lvl w:ilvl="6" w:tplc="0409000F" w:tentative="1">
      <w:start w:val="1"/>
      <w:numFmt w:val="decimal"/>
      <w:lvlText w:val="%7."/>
      <w:lvlJc w:val="left"/>
      <w:pPr>
        <w:ind w:left="6666" w:hanging="360"/>
      </w:pPr>
    </w:lvl>
    <w:lvl w:ilvl="7" w:tplc="04090019" w:tentative="1">
      <w:start w:val="1"/>
      <w:numFmt w:val="lowerLetter"/>
      <w:lvlText w:val="%8."/>
      <w:lvlJc w:val="left"/>
      <w:pPr>
        <w:ind w:left="7386" w:hanging="360"/>
      </w:pPr>
    </w:lvl>
    <w:lvl w:ilvl="8" w:tplc="0409001B" w:tentative="1">
      <w:start w:val="1"/>
      <w:numFmt w:val="lowerRoman"/>
      <w:lvlText w:val="%9."/>
      <w:lvlJc w:val="right"/>
      <w:pPr>
        <w:ind w:left="8106" w:hanging="180"/>
      </w:pPr>
    </w:lvl>
  </w:abstractNum>
  <w:num w:numId="1">
    <w:abstractNumId w:val="11"/>
  </w:num>
  <w:num w:numId="2">
    <w:abstractNumId w:val="5"/>
  </w:num>
  <w:num w:numId="3">
    <w:abstractNumId w:val="9"/>
  </w:num>
  <w:num w:numId="4">
    <w:abstractNumId w:val="12"/>
  </w:num>
  <w:num w:numId="5">
    <w:abstractNumId w:val="10"/>
  </w:num>
  <w:num w:numId="6">
    <w:abstractNumId w:val="1"/>
  </w:num>
  <w:num w:numId="7">
    <w:abstractNumId w:val="4"/>
  </w:num>
  <w:num w:numId="8">
    <w:abstractNumId w:val="8"/>
  </w:num>
  <w:num w:numId="9">
    <w:abstractNumId w:val="0"/>
  </w:num>
  <w:num w:numId="10">
    <w:abstractNumId w:val="2"/>
  </w:num>
  <w:num w:numId="11">
    <w:abstractNumId w:val="6"/>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1482"/>
    <w:rsid w:val="00010826"/>
    <w:rsid w:val="0002073D"/>
    <w:rsid w:val="0002080D"/>
    <w:rsid w:val="000430A4"/>
    <w:rsid w:val="00101F4D"/>
    <w:rsid w:val="00134551"/>
    <w:rsid w:val="002045A7"/>
    <w:rsid w:val="0023272F"/>
    <w:rsid w:val="002F356E"/>
    <w:rsid w:val="00373615"/>
    <w:rsid w:val="003E2C7A"/>
    <w:rsid w:val="00400FBD"/>
    <w:rsid w:val="004837AB"/>
    <w:rsid w:val="004927EE"/>
    <w:rsid w:val="00571560"/>
    <w:rsid w:val="005B3FFF"/>
    <w:rsid w:val="0063331C"/>
    <w:rsid w:val="006502BC"/>
    <w:rsid w:val="00783046"/>
    <w:rsid w:val="008405B6"/>
    <w:rsid w:val="00841482"/>
    <w:rsid w:val="00841F24"/>
    <w:rsid w:val="00853BCA"/>
    <w:rsid w:val="008827DD"/>
    <w:rsid w:val="00904F2A"/>
    <w:rsid w:val="00923404"/>
    <w:rsid w:val="009E2134"/>
    <w:rsid w:val="009F7470"/>
    <w:rsid w:val="00A070C3"/>
    <w:rsid w:val="00A450C3"/>
    <w:rsid w:val="00A65616"/>
    <w:rsid w:val="00A85EA0"/>
    <w:rsid w:val="00AF27BE"/>
    <w:rsid w:val="00BD20BB"/>
    <w:rsid w:val="00BD7BB0"/>
    <w:rsid w:val="00C341F3"/>
    <w:rsid w:val="00C86CCB"/>
    <w:rsid w:val="00CE6150"/>
    <w:rsid w:val="00CF661A"/>
    <w:rsid w:val="00D4614F"/>
    <w:rsid w:val="00E2186C"/>
    <w:rsid w:val="00E42208"/>
    <w:rsid w:val="00E80944"/>
    <w:rsid w:val="00EE41A4"/>
    <w:rsid w:val="00F15049"/>
    <w:rsid w:val="00FB028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before="100" w:beforeAutospacing="1" w:after="100" w:afterAutospacing="1"/>
        <w:ind w:left="408"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04"/>
    <w:rPr>
      <w:rFonts w:cs="Mangal"/>
    </w:rPr>
  </w:style>
  <w:style w:type="paragraph" w:styleId="Heading1">
    <w:name w:val="heading 1"/>
    <w:basedOn w:val="Normal"/>
    <w:link w:val="Heading1Char"/>
    <w:uiPriority w:val="9"/>
    <w:qFormat/>
    <w:rsid w:val="00841482"/>
    <w:pPr>
      <w:ind w:left="0" w:right="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148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414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E4220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48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41482"/>
    <w:rPr>
      <w:color w:val="0000FF"/>
      <w:u w:val="single"/>
    </w:rPr>
  </w:style>
  <w:style w:type="paragraph" w:styleId="NormalWeb">
    <w:name w:val="Normal (Web)"/>
    <w:basedOn w:val="Normal"/>
    <w:uiPriority w:val="99"/>
    <w:unhideWhenUsed/>
    <w:rsid w:val="00841482"/>
    <w:pPr>
      <w:ind w:left="0" w:right="0"/>
    </w:pPr>
    <w:rPr>
      <w:rFonts w:ascii="Times New Roman" w:eastAsia="Times New Roman" w:hAnsi="Times New Roman" w:cs="Times New Roman"/>
      <w:sz w:val="24"/>
      <w:szCs w:val="24"/>
    </w:rPr>
  </w:style>
  <w:style w:type="character" w:customStyle="1" w:styleId="xref">
    <w:name w:val="xref"/>
    <w:basedOn w:val="DefaultParagraphFont"/>
    <w:rsid w:val="00841482"/>
  </w:style>
  <w:style w:type="character" w:customStyle="1" w:styleId="Heading2Char">
    <w:name w:val="Heading 2 Char"/>
    <w:basedOn w:val="DefaultParagraphFont"/>
    <w:link w:val="Heading2"/>
    <w:uiPriority w:val="9"/>
    <w:semiHidden/>
    <w:rsid w:val="00841482"/>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41482"/>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841482"/>
    <w:rPr>
      <w:i/>
      <w:iCs/>
    </w:rPr>
  </w:style>
  <w:style w:type="paragraph" w:styleId="ListParagraph">
    <w:name w:val="List Paragraph"/>
    <w:basedOn w:val="Normal"/>
    <w:uiPriority w:val="34"/>
    <w:qFormat/>
    <w:rsid w:val="00010826"/>
    <w:pPr>
      <w:ind w:left="720"/>
      <w:contextualSpacing/>
    </w:pPr>
  </w:style>
  <w:style w:type="paragraph" w:styleId="BalloonText">
    <w:name w:val="Balloon Text"/>
    <w:basedOn w:val="Normal"/>
    <w:link w:val="BalloonTextChar"/>
    <w:uiPriority w:val="99"/>
    <w:semiHidden/>
    <w:unhideWhenUsed/>
    <w:rsid w:val="00010826"/>
    <w:pPr>
      <w:spacing w:before="0" w:after="0"/>
    </w:pPr>
    <w:rPr>
      <w:rFonts w:ascii="Tahoma" w:hAnsi="Tahoma" w:cs="Tahoma"/>
      <w:sz w:val="16"/>
      <w:szCs w:val="14"/>
    </w:rPr>
  </w:style>
  <w:style w:type="character" w:customStyle="1" w:styleId="BalloonTextChar">
    <w:name w:val="Balloon Text Char"/>
    <w:basedOn w:val="DefaultParagraphFont"/>
    <w:link w:val="BalloonText"/>
    <w:uiPriority w:val="99"/>
    <w:semiHidden/>
    <w:rsid w:val="00010826"/>
    <w:rPr>
      <w:rFonts w:ascii="Tahoma" w:hAnsi="Tahoma" w:cs="Tahoma"/>
      <w:sz w:val="16"/>
      <w:szCs w:val="14"/>
    </w:rPr>
  </w:style>
  <w:style w:type="paragraph" w:styleId="NoSpacing">
    <w:name w:val="No Spacing"/>
    <w:uiPriority w:val="1"/>
    <w:qFormat/>
    <w:rsid w:val="00A070C3"/>
    <w:pPr>
      <w:spacing w:before="0" w:after="0"/>
    </w:pPr>
    <w:rPr>
      <w:rFonts w:cs="Mangal"/>
    </w:rPr>
  </w:style>
  <w:style w:type="character" w:customStyle="1" w:styleId="mw-headline">
    <w:name w:val="mw-headline"/>
    <w:basedOn w:val="DefaultParagraphFont"/>
    <w:rsid w:val="00783046"/>
  </w:style>
  <w:style w:type="character" w:customStyle="1" w:styleId="Heading6Char">
    <w:name w:val="Heading 6 Char"/>
    <w:basedOn w:val="DefaultParagraphFont"/>
    <w:link w:val="Heading6"/>
    <w:uiPriority w:val="9"/>
    <w:rsid w:val="00E42208"/>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0301349">
      <w:bodyDiv w:val="1"/>
      <w:marLeft w:val="0"/>
      <w:marRight w:val="0"/>
      <w:marTop w:val="0"/>
      <w:marBottom w:val="0"/>
      <w:divBdr>
        <w:top w:val="none" w:sz="0" w:space="0" w:color="auto"/>
        <w:left w:val="none" w:sz="0" w:space="0" w:color="auto"/>
        <w:bottom w:val="none" w:sz="0" w:space="0" w:color="auto"/>
        <w:right w:val="none" w:sz="0" w:space="0" w:color="auto"/>
      </w:divBdr>
    </w:div>
    <w:div w:id="643240146">
      <w:bodyDiv w:val="1"/>
      <w:marLeft w:val="0"/>
      <w:marRight w:val="0"/>
      <w:marTop w:val="0"/>
      <w:marBottom w:val="0"/>
      <w:divBdr>
        <w:top w:val="none" w:sz="0" w:space="0" w:color="auto"/>
        <w:left w:val="none" w:sz="0" w:space="0" w:color="auto"/>
        <w:bottom w:val="none" w:sz="0" w:space="0" w:color="auto"/>
        <w:right w:val="none" w:sz="0" w:space="0" w:color="auto"/>
      </w:divBdr>
      <w:divsChild>
        <w:div w:id="2047411541">
          <w:marLeft w:val="0"/>
          <w:marRight w:val="0"/>
          <w:marTop w:val="0"/>
          <w:marBottom w:val="0"/>
          <w:divBdr>
            <w:top w:val="none" w:sz="0" w:space="0" w:color="auto"/>
            <w:left w:val="none" w:sz="0" w:space="0" w:color="auto"/>
            <w:bottom w:val="none" w:sz="0" w:space="0" w:color="auto"/>
            <w:right w:val="none" w:sz="0" w:space="0" w:color="auto"/>
          </w:divBdr>
        </w:div>
        <w:div w:id="2046127076">
          <w:marLeft w:val="0"/>
          <w:marRight w:val="0"/>
          <w:marTop w:val="0"/>
          <w:marBottom w:val="0"/>
          <w:divBdr>
            <w:top w:val="none" w:sz="0" w:space="0" w:color="auto"/>
            <w:left w:val="none" w:sz="0" w:space="0" w:color="auto"/>
            <w:bottom w:val="none" w:sz="0" w:space="0" w:color="auto"/>
            <w:right w:val="none" w:sz="0" w:space="0" w:color="auto"/>
          </w:divBdr>
          <w:divsChild>
            <w:div w:id="910240555">
              <w:marLeft w:val="0"/>
              <w:marRight w:val="0"/>
              <w:marTop w:val="0"/>
              <w:marBottom w:val="0"/>
              <w:divBdr>
                <w:top w:val="none" w:sz="0" w:space="0" w:color="auto"/>
                <w:left w:val="none" w:sz="0" w:space="0" w:color="auto"/>
                <w:bottom w:val="none" w:sz="0" w:space="0" w:color="auto"/>
                <w:right w:val="none" w:sz="0" w:space="0" w:color="auto"/>
              </w:divBdr>
              <w:divsChild>
                <w:div w:id="655457333">
                  <w:blockQuote w:val="1"/>
                  <w:marLeft w:val="0"/>
                  <w:marRight w:val="0"/>
                  <w:marTop w:val="0"/>
                  <w:marBottom w:val="480"/>
                  <w:divBdr>
                    <w:top w:val="none" w:sz="0" w:space="0" w:color="auto"/>
                    <w:left w:val="none" w:sz="0" w:space="0" w:color="auto"/>
                    <w:bottom w:val="none" w:sz="0" w:space="0" w:color="auto"/>
                    <w:right w:val="none" w:sz="0" w:space="0" w:color="auto"/>
                  </w:divBdr>
                  <w:divsChild>
                    <w:div w:id="4737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075">
              <w:marLeft w:val="0"/>
              <w:marRight w:val="0"/>
              <w:marTop w:val="0"/>
              <w:marBottom w:val="0"/>
              <w:divBdr>
                <w:top w:val="none" w:sz="0" w:space="0" w:color="auto"/>
                <w:left w:val="none" w:sz="0" w:space="0" w:color="auto"/>
                <w:bottom w:val="none" w:sz="0" w:space="0" w:color="auto"/>
                <w:right w:val="none" w:sz="0" w:space="0" w:color="auto"/>
              </w:divBdr>
              <w:divsChild>
                <w:div w:id="64377191">
                  <w:blockQuote w:val="1"/>
                  <w:marLeft w:val="0"/>
                  <w:marRight w:val="0"/>
                  <w:marTop w:val="0"/>
                  <w:marBottom w:val="480"/>
                  <w:divBdr>
                    <w:top w:val="none" w:sz="0" w:space="0" w:color="auto"/>
                    <w:left w:val="none" w:sz="0" w:space="0" w:color="auto"/>
                    <w:bottom w:val="none" w:sz="0" w:space="0" w:color="auto"/>
                    <w:right w:val="none" w:sz="0" w:space="0" w:color="auto"/>
                  </w:divBdr>
                  <w:divsChild>
                    <w:div w:id="4398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2414">
              <w:marLeft w:val="0"/>
              <w:marRight w:val="0"/>
              <w:marTop w:val="0"/>
              <w:marBottom w:val="0"/>
              <w:divBdr>
                <w:top w:val="none" w:sz="0" w:space="0" w:color="auto"/>
                <w:left w:val="none" w:sz="0" w:space="0" w:color="auto"/>
                <w:bottom w:val="none" w:sz="0" w:space="0" w:color="auto"/>
                <w:right w:val="none" w:sz="0" w:space="0" w:color="auto"/>
              </w:divBdr>
              <w:divsChild>
                <w:div w:id="1093166524">
                  <w:blockQuote w:val="1"/>
                  <w:marLeft w:val="0"/>
                  <w:marRight w:val="0"/>
                  <w:marTop w:val="0"/>
                  <w:marBottom w:val="480"/>
                  <w:divBdr>
                    <w:top w:val="none" w:sz="0" w:space="0" w:color="auto"/>
                    <w:left w:val="none" w:sz="0" w:space="0" w:color="auto"/>
                    <w:bottom w:val="none" w:sz="0" w:space="0" w:color="auto"/>
                    <w:right w:val="none" w:sz="0" w:space="0" w:color="auto"/>
                  </w:divBdr>
                  <w:divsChild>
                    <w:div w:id="15199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685">
              <w:marLeft w:val="0"/>
              <w:marRight w:val="0"/>
              <w:marTop w:val="0"/>
              <w:marBottom w:val="0"/>
              <w:divBdr>
                <w:top w:val="none" w:sz="0" w:space="0" w:color="auto"/>
                <w:left w:val="none" w:sz="0" w:space="0" w:color="auto"/>
                <w:bottom w:val="none" w:sz="0" w:space="0" w:color="auto"/>
                <w:right w:val="none" w:sz="0" w:space="0" w:color="auto"/>
              </w:divBdr>
              <w:divsChild>
                <w:div w:id="722679773">
                  <w:blockQuote w:val="1"/>
                  <w:marLeft w:val="0"/>
                  <w:marRight w:val="0"/>
                  <w:marTop w:val="0"/>
                  <w:marBottom w:val="480"/>
                  <w:divBdr>
                    <w:top w:val="none" w:sz="0" w:space="0" w:color="auto"/>
                    <w:left w:val="none" w:sz="0" w:space="0" w:color="auto"/>
                    <w:bottom w:val="none" w:sz="0" w:space="0" w:color="auto"/>
                    <w:right w:val="none" w:sz="0" w:space="0" w:color="auto"/>
                  </w:divBdr>
                  <w:divsChild>
                    <w:div w:id="1114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2549">
              <w:marLeft w:val="0"/>
              <w:marRight w:val="0"/>
              <w:marTop w:val="0"/>
              <w:marBottom w:val="0"/>
              <w:divBdr>
                <w:top w:val="none" w:sz="0" w:space="0" w:color="auto"/>
                <w:left w:val="none" w:sz="0" w:space="0" w:color="auto"/>
                <w:bottom w:val="none" w:sz="0" w:space="0" w:color="auto"/>
                <w:right w:val="none" w:sz="0" w:space="0" w:color="auto"/>
              </w:divBdr>
              <w:divsChild>
                <w:div w:id="182717750">
                  <w:blockQuote w:val="1"/>
                  <w:marLeft w:val="0"/>
                  <w:marRight w:val="0"/>
                  <w:marTop w:val="0"/>
                  <w:marBottom w:val="480"/>
                  <w:divBdr>
                    <w:top w:val="none" w:sz="0" w:space="0" w:color="auto"/>
                    <w:left w:val="none" w:sz="0" w:space="0" w:color="auto"/>
                    <w:bottom w:val="none" w:sz="0" w:space="0" w:color="auto"/>
                    <w:right w:val="none" w:sz="0" w:space="0" w:color="auto"/>
                  </w:divBdr>
                  <w:divsChild>
                    <w:div w:id="3293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0114">
              <w:marLeft w:val="0"/>
              <w:marRight w:val="0"/>
              <w:marTop w:val="0"/>
              <w:marBottom w:val="0"/>
              <w:divBdr>
                <w:top w:val="none" w:sz="0" w:space="0" w:color="auto"/>
                <w:left w:val="none" w:sz="0" w:space="0" w:color="auto"/>
                <w:bottom w:val="none" w:sz="0" w:space="0" w:color="auto"/>
                <w:right w:val="none" w:sz="0" w:space="0" w:color="auto"/>
              </w:divBdr>
              <w:divsChild>
                <w:div w:id="1536893889">
                  <w:blockQuote w:val="1"/>
                  <w:marLeft w:val="0"/>
                  <w:marRight w:val="0"/>
                  <w:marTop w:val="0"/>
                  <w:marBottom w:val="480"/>
                  <w:divBdr>
                    <w:top w:val="none" w:sz="0" w:space="0" w:color="auto"/>
                    <w:left w:val="none" w:sz="0" w:space="0" w:color="auto"/>
                    <w:bottom w:val="none" w:sz="0" w:space="0" w:color="auto"/>
                    <w:right w:val="none" w:sz="0" w:space="0" w:color="auto"/>
                  </w:divBdr>
                  <w:divsChild>
                    <w:div w:id="15059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2973">
      <w:bodyDiv w:val="1"/>
      <w:marLeft w:val="0"/>
      <w:marRight w:val="0"/>
      <w:marTop w:val="0"/>
      <w:marBottom w:val="0"/>
      <w:divBdr>
        <w:top w:val="none" w:sz="0" w:space="0" w:color="auto"/>
        <w:left w:val="none" w:sz="0" w:space="0" w:color="auto"/>
        <w:bottom w:val="none" w:sz="0" w:space="0" w:color="auto"/>
        <w:right w:val="none" w:sz="0" w:space="0" w:color="auto"/>
      </w:divBdr>
    </w:div>
    <w:div w:id="1363439559">
      <w:bodyDiv w:val="1"/>
      <w:marLeft w:val="0"/>
      <w:marRight w:val="0"/>
      <w:marTop w:val="0"/>
      <w:marBottom w:val="0"/>
      <w:divBdr>
        <w:top w:val="none" w:sz="0" w:space="0" w:color="auto"/>
        <w:left w:val="none" w:sz="0" w:space="0" w:color="auto"/>
        <w:bottom w:val="none" w:sz="0" w:space="0" w:color="auto"/>
        <w:right w:val="none" w:sz="0" w:space="0" w:color="auto"/>
      </w:divBdr>
      <w:divsChild>
        <w:div w:id="546070607">
          <w:marLeft w:val="0"/>
          <w:marRight w:val="0"/>
          <w:marTop w:val="0"/>
          <w:marBottom w:val="0"/>
          <w:divBdr>
            <w:top w:val="none" w:sz="0" w:space="0" w:color="auto"/>
            <w:left w:val="none" w:sz="0" w:space="0" w:color="auto"/>
            <w:bottom w:val="none" w:sz="0" w:space="0" w:color="auto"/>
            <w:right w:val="none" w:sz="0" w:space="0" w:color="auto"/>
          </w:divBdr>
        </w:div>
        <w:div w:id="1339388091">
          <w:marLeft w:val="0"/>
          <w:marRight w:val="0"/>
          <w:marTop w:val="0"/>
          <w:marBottom w:val="0"/>
          <w:divBdr>
            <w:top w:val="none" w:sz="0" w:space="0" w:color="auto"/>
            <w:left w:val="none" w:sz="0" w:space="0" w:color="auto"/>
            <w:bottom w:val="none" w:sz="0" w:space="0" w:color="auto"/>
            <w:right w:val="none" w:sz="0" w:space="0" w:color="auto"/>
          </w:divBdr>
          <w:divsChild>
            <w:div w:id="8916668">
              <w:marLeft w:val="0"/>
              <w:marRight w:val="0"/>
              <w:marTop w:val="0"/>
              <w:marBottom w:val="0"/>
              <w:divBdr>
                <w:top w:val="none" w:sz="0" w:space="0" w:color="auto"/>
                <w:left w:val="none" w:sz="0" w:space="0" w:color="auto"/>
                <w:bottom w:val="none" w:sz="0" w:space="0" w:color="auto"/>
                <w:right w:val="none" w:sz="0" w:space="0" w:color="auto"/>
              </w:divBdr>
              <w:divsChild>
                <w:div w:id="1595631967">
                  <w:blockQuote w:val="1"/>
                  <w:marLeft w:val="0"/>
                  <w:marRight w:val="0"/>
                  <w:marTop w:val="0"/>
                  <w:marBottom w:val="480"/>
                  <w:divBdr>
                    <w:top w:val="none" w:sz="0" w:space="0" w:color="auto"/>
                    <w:left w:val="none" w:sz="0" w:space="0" w:color="auto"/>
                    <w:bottom w:val="none" w:sz="0" w:space="0" w:color="auto"/>
                    <w:right w:val="none" w:sz="0" w:space="0" w:color="auto"/>
                  </w:divBdr>
                  <w:divsChild>
                    <w:div w:id="13960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1663">
              <w:marLeft w:val="0"/>
              <w:marRight w:val="0"/>
              <w:marTop w:val="0"/>
              <w:marBottom w:val="0"/>
              <w:divBdr>
                <w:top w:val="none" w:sz="0" w:space="0" w:color="auto"/>
                <w:left w:val="none" w:sz="0" w:space="0" w:color="auto"/>
                <w:bottom w:val="none" w:sz="0" w:space="0" w:color="auto"/>
                <w:right w:val="none" w:sz="0" w:space="0" w:color="auto"/>
              </w:divBdr>
              <w:divsChild>
                <w:div w:id="2012023018">
                  <w:blockQuote w:val="1"/>
                  <w:marLeft w:val="0"/>
                  <w:marRight w:val="0"/>
                  <w:marTop w:val="0"/>
                  <w:marBottom w:val="480"/>
                  <w:divBdr>
                    <w:top w:val="none" w:sz="0" w:space="0" w:color="auto"/>
                    <w:left w:val="none" w:sz="0" w:space="0" w:color="auto"/>
                    <w:bottom w:val="none" w:sz="0" w:space="0" w:color="auto"/>
                    <w:right w:val="none" w:sz="0" w:space="0" w:color="auto"/>
                  </w:divBdr>
                  <w:divsChild>
                    <w:div w:id="1440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864">
              <w:marLeft w:val="0"/>
              <w:marRight w:val="0"/>
              <w:marTop w:val="0"/>
              <w:marBottom w:val="0"/>
              <w:divBdr>
                <w:top w:val="none" w:sz="0" w:space="0" w:color="auto"/>
                <w:left w:val="none" w:sz="0" w:space="0" w:color="auto"/>
                <w:bottom w:val="none" w:sz="0" w:space="0" w:color="auto"/>
                <w:right w:val="none" w:sz="0" w:space="0" w:color="auto"/>
              </w:divBdr>
              <w:divsChild>
                <w:div w:id="930504815">
                  <w:blockQuote w:val="1"/>
                  <w:marLeft w:val="0"/>
                  <w:marRight w:val="0"/>
                  <w:marTop w:val="0"/>
                  <w:marBottom w:val="480"/>
                  <w:divBdr>
                    <w:top w:val="none" w:sz="0" w:space="0" w:color="auto"/>
                    <w:left w:val="none" w:sz="0" w:space="0" w:color="auto"/>
                    <w:bottom w:val="none" w:sz="0" w:space="0" w:color="auto"/>
                    <w:right w:val="none" w:sz="0" w:space="0" w:color="auto"/>
                  </w:divBdr>
                  <w:divsChild>
                    <w:div w:id="15674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439">
              <w:marLeft w:val="0"/>
              <w:marRight w:val="0"/>
              <w:marTop w:val="0"/>
              <w:marBottom w:val="0"/>
              <w:divBdr>
                <w:top w:val="none" w:sz="0" w:space="0" w:color="auto"/>
                <w:left w:val="none" w:sz="0" w:space="0" w:color="auto"/>
                <w:bottom w:val="none" w:sz="0" w:space="0" w:color="auto"/>
                <w:right w:val="none" w:sz="0" w:space="0" w:color="auto"/>
              </w:divBdr>
              <w:divsChild>
                <w:div w:id="462893256">
                  <w:blockQuote w:val="1"/>
                  <w:marLeft w:val="0"/>
                  <w:marRight w:val="0"/>
                  <w:marTop w:val="0"/>
                  <w:marBottom w:val="480"/>
                  <w:divBdr>
                    <w:top w:val="none" w:sz="0" w:space="0" w:color="auto"/>
                    <w:left w:val="none" w:sz="0" w:space="0" w:color="auto"/>
                    <w:bottom w:val="none" w:sz="0" w:space="0" w:color="auto"/>
                    <w:right w:val="none" w:sz="0" w:space="0" w:color="auto"/>
                  </w:divBdr>
                  <w:divsChild>
                    <w:div w:id="6707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880">
              <w:marLeft w:val="0"/>
              <w:marRight w:val="0"/>
              <w:marTop w:val="0"/>
              <w:marBottom w:val="0"/>
              <w:divBdr>
                <w:top w:val="none" w:sz="0" w:space="0" w:color="auto"/>
                <w:left w:val="none" w:sz="0" w:space="0" w:color="auto"/>
                <w:bottom w:val="none" w:sz="0" w:space="0" w:color="auto"/>
                <w:right w:val="none" w:sz="0" w:space="0" w:color="auto"/>
              </w:divBdr>
              <w:divsChild>
                <w:div w:id="2146697748">
                  <w:blockQuote w:val="1"/>
                  <w:marLeft w:val="0"/>
                  <w:marRight w:val="0"/>
                  <w:marTop w:val="0"/>
                  <w:marBottom w:val="480"/>
                  <w:divBdr>
                    <w:top w:val="none" w:sz="0" w:space="0" w:color="auto"/>
                    <w:left w:val="none" w:sz="0" w:space="0" w:color="auto"/>
                    <w:bottom w:val="none" w:sz="0" w:space="0" w:color="auto"/>
                    <w:right w:val="none" w:sz="0" w:space="0" w:color="auto"/>
                  </w:divBdr>
                  <w:divsChild>
                    <w:div w:id="854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7511">
              <w:marLeft w:val="0"/>
              <w:marRight w:val="0"/>
              <w:marTop w:val="0"/>
              <w:marBottom w:val="0"/>
              <w:divBdr>
                <w:top w:val="none" w:sz="0" w:space="0" w:color="auto"/>
                <w:left w:val="none" w:sz="0" w:space="0" w:color="auto"/>
                <w:bottom w:val="none" w:sz="0" w:space="0" w:color="auto"/>
                <w:right w:val="none" w:sz="0" w:space="0" w:color="auto"/>
              </w:divBdr>
              <w:divsChild>
                <w:div w:id="570433386">
                  <w:blockQuote w:val="1"/>
                  <w:marLeft w:val="0"/>
                  <w:marRight w:val="0"/>
                  <w:marTop w:val="0"/>
                  <w:marBottom w:val="480"/>
                  <w:divBdr>
                    <w:top w:val="none" w:sz="0" w:space="0" w:color="auto"/>
                    <w:left w:val="none" w:sz="0" w:space="0" w:color="auto"/>
                    <w:bottom w:val="none" w:sz="0" w:space="0" w:color="auto"/>
                    <w:right w:val="none" w:sz="0" w:space="0" w:color="auto"/>
                  </w:divBdr>
                  <w:divsChild>
                    <w:div w:id="14947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42608">
      <w:bodyDiv w:val="1"/>
      <w:marLeft w:val="0"/>
      <w:marRight w:val="0"/>
      <w:marTop w:val="0"/>
      <w:marBottom w:val="0"/>
      <w:divBdr>
        <w:top w:val="none" w:sz="0" w:space="0" w:color="auto"/>
        <w:left w:val="none" w:sz="0" w:space="0" w:color="auto"/>
        <w:bottom w:val="none" w:sz="0" w:space="0" w:color="auto"/>
        <w:right w:val="none" w:sz="0" w:space="0" w:color="auto"/>
      </w:divBdr>
    </w:div>
    <w:div w:id="1859273860">
      <w:bodyDiv w:val="1"/>
      <w:marLeft w:val="0"/>
      <w:marRight w:val="0"/>
      <w:marTop w:val="0"/>
      <w:marBottom w:val="0"/>
      <w:divBdr>
        <w:top w:val="none" w:sz="0" w:space="0" w:color="auto"/>
        <w:left w:val="none" w:sz="0" w:space="0" w:color="auto"/>
        <w:bottom w:val="none" w:sz="0" w:space="0" w:color="auto"/>
        <w:right w:val="none" w:sz="0" w:space="0" w:color="auto"/>
      </w:divBdr>
    </w:div>
    <w:div w:id="1954440678">
      <w:bodyDiv w:val="1"/>
      <w:marLeft w:val="0"/>
      <w:marRight w:val="0"/>
      <w:marTop w:val="0"/>
      <w:marBottom w:val="0"/>
      <w:divBdr>
        <w:top w:val="none" w:sz="0" w:space="0" w:color="auto"/>
        <w:left w:val="none" w:sz="0" w:space="0" w:color="auto"/>
        <w:bottom w:val="none" w:sz="0" w:space="0" w:color="auto"/>
        <w:right w:val="none" w:sz="0" w:space="0" w:color="auto"/>
      </w:divBdr>
    </w:div>
    <w:div w:id="21344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qt.io/qt-5/qtquick-index.html" TargetMode="External"/><Relationship Id="rId13" Type="http://schemas.openxmlformats.org/officeDocument/2006/relationships/hyperlink" Target="https://en.wikipedia.org/wiki/BlackBerry" TargetMode="External"/><Relationship Id="rId18" Type="http://schemas.openxmlformats.org/officeDocument/2006/relationships/hyperlink" Target="https://en.wikipedia.org/wiki/Command-line_interface" TargetMode="External"/><Relationship Id="rId26" Type="http://schemas.openxmlformats.org/officeDocument/2006/relationships/hyperlink" Target="https://en.wikipedia.org/wiki/Scripting_language" TargetMode="External"/><Relationship Id="rId39" Type="http://schemas.openxmlformats.org/officeDocument/2006/relationships/hyperlink" Target="https://doc.qt.io/qt-5/qtwidgets-widgets-groupbox-example.html" TargetMode="External"/><Relationship Id="rId3" Type="http://schemas.openxmlformats.org/officeDocument/2006/relationships/styles" Target="styles.xml"/><Relationship Id="rId21" Type="http://schemas.openxmlformats.org/officeDocument/2006/relationships/hyperlink" Target="https://en.wikipedia.org/wiki/GNU_Compiler_Collection" TargetMode="External"/><Relationship Id="rId34" Type="http://schemas.openxmlformats.org/officeDocument/2006/relationships/image" Target="media/image4.png"/><Relationship Id="rId42" Type="http://schemas.openxmlformats.org/officeDocument/2006/relationships/image" Target="media/image11.png"/><Relationship Id="rId7" Type="http://schemas.openxmlformats.org/officeDocument/2006/relationships/hyperlink" Target="https://doc.qt.io/qt-5/qtwidgets-index.html" TargetMode="External"/><Relationship Id="rId12" Type="http://schemas.openxmlformats.org/officeDocument/2006/relationships/hyperlink" Target="https://en.wikipedia.org/wiki/Android_(operating_system)" TargetMode="External"/><Relationship Id="rId17" Type="http://schemas.openxmlformats.org/officeDocument/2006/relationships/hyperlink" Target="https://en.wikipedia.org/wiki/Widget_toolkit" TargetMode="External"/><Relationship Id="rId25" Type="http://schemas.openxmlformats.org/officeDocument/2006/relationships/hyperlink" Target="https://en.wikipedia.org/wiki/Declarative_programming"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Qt_(software)" TargetMode="External"/><Relationship Id="rId29" Type="http://schemas.openxmlformats.org/officeDocument/2006/relationships/hyperlink" Target="https://en.wikipedia.org/wiki/SQL"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Qt_(framework)" TargetMode="External"/><Relationship Id="rId24" Type="http://schemas.openxmlformats.org/officeDocument/2006/relationships/hyperlink" Target="https://en.wikipedia.org/wiki/Qt_Quick" TargetMode="External"/><Relationship Id="rId32" Type="http://schemas.openxmlformats.org/officeDocument/2006/relationships/hyperlink" Target="https://en.wikipedia.org/wiki/Thread_(computing)" TargetMode="External"/><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raphical_user_interface" TargetMode="External"/><Relationship Id="rId23" Type="http://schemas.openxmlformats.org/officeDocument/2006/relationships/hyperlink" Target="https://en.wikipedia.org/wiki/Internationalization_and_localization" TargetMode="External"/><Relationship Id="rId28" Type="http://schemas.openxmlformats.org/officeDocument/2006/relationships/hyperlink" Target="https://en.wikipedia.org/wiki/JavaScript" TargetMode="External"/><Relationship Id="rId36" Type="http://schemas.openxmlformats.org/officeDocument/2006/relationships/image" Target="media/image6.png"/><Relationship Id="rId10" Type="http://schemas.openxmlformats.org/officeDocument/2006/relationships/hyperlink" Target="https://en.wikipedia.org/wiki/Qt_Meta_Language" TargetMode="External"/><Relationship Id="rId19" Type="http://schemas.openxmlformats.org/officeDocument/2006/relationships/hyperlink" Target="https://en.wikipedia.org/wiki/Web_framework" TargetMode="External"/><Relationship Id="rId31" Type="http://schemas.openxmlformats.org/officeDocument/2006/relationships/hyperlink" Target="https://en.wikipedia.org/wiki/JSON" TargetMode="External"/><Relationship Id="rId44" Type="http://schemas.openxmlformats.org/officeDocument/2006/relationships/hyperlink" Target="https://doc.qt.io/qt-5/designer-creating-mainwindows.html" TargetMode="External"/><Relationship Id="rId4" Type="http://schemas.openxmlformats.org/officeDocument/2006/relationships/settings" Target="settings.xml"/><Relationship Id="rId9" Type="http://schemas.openxmlformats.org/officeDocument/2006/relationships/hyperlink" Target="https://en.wikipedia.org/wiki/Qt_Meta_Language" TargetMode="External"/><Relationship Id="rId14" Type="http://schemas.openxmlformats.org/officeDocument/2006/relationships/image" Target="media/image2.png"/><Relationship Id="rId22" Type="http://schemas.openxmlformats.org/officeDocument/2006/relationships/hyperlink" Target="https://en.wikipedia.org/wiki/Microsoft_Visual_Studio" TargetMode="External"/><Relationship Id="rId27" Type="http://schemas.openxmlformats.org/officeDocument/2006/relationships/hyperlink" Target="https://en.wikipedia.org/wiki/QML" TargetMode="External"/><Relationship Id="rId30" Type="http://schemas.openxmlformats.org/officeDocument/2006/relationships/hyperlink" Target="https://en.wikipedia.org/wiki/XML" TargetMode="External"/><Relationship Id="rId35" Type="http://schemas.openxmlformats.org/officeDocument/2006/relationships/image" Target="media/image5.png"/><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71C1-E937-4BF7-A433-024AD782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22</Pages>
  <Words>4001</Words>
  <Characters>22808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42</cp:revision>
  <dcterms:created xsi:type="dcterms:W3CDTF">2019-08-26T07:51:00Z</dcterms:created>
  <dcterms:modified xsi:type="dcterms:W3CDTF">2019-10-16T08:36:00Z</dcterms:modified>
</cp:coreProperties>
</file>