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83FA88" w14:textId="0C7368BD" w:rsidR="002F55D4" w:rsidRDefault="00DA666F">
      <w:pPr>
        <w:rPr>
          <w:color w:val="002060"/>
          <w:sz w:val="32"/>
          <w:szCs w:val="32"/>
          <w:lang w:val="en-US"/>
        </w:rPr>
      </w:pPr>
      <w:r w:rsidRPr="00DA666F">
        <w:rPr>
          <w:color w:val="002060"/>
          <w:sz w:val="32"/>
          <w:szCs w:val="32"/>
          <w:lang w:val="en-US"/>
        </w:rPr>
        <w:t>EXHAUSTIVE ANALYSIS OF INDIAN AGRICULTURE USING POWER BI</w:t>
      </w:r>
    </w:p>
    <w:p w14:paraId="5DFC4877" w14:textId="77777777" w:rsidR="00DA666F" w:rsidRDefault="00DA666F">
      <w:pPr>
        <w:rPr>
          <w:color w:val="002060"/>
          <w:sz w:val="32"/>
          <w:szCs w:val="32"/>
          <w:lang w:val="en-US"/>
        </w:rPr>
      </w:pPr>
    </w:p>
    <w:p w14:paraId="479F5CE2" w14:textId="29791784" w:rsidR="00DA666F" w:rsidRDefault="00DA666F">
      <w:pPr>
        <w:rPr>
          <w:color w:val="0070C0"/>
          <w:sz w:val="28"/>
          <w:szCs w:val="28"/>
          <w:lang w:val="en-US"/>
        </w:rPr>
      </w:pPr>
      <w:r w:rsidRPr="00DA666F">
        <w:rPr>
          <w:color w:val="0070C0"/>
          <w:sz w:val="28"/>
          <w:szCs w:val="28"/>
          <w:lang w:val="en-US"/>
        </w:rPr>
        <w:t>INTRODUCTION TO POWER BI</w:t>
      </w:r>
    </w:p>
    <w:p w14:paraId="7BAE1495" w14:textId="63B038CD" w:rsidR="00A66833" w:rsidRDefault="00A66833" w:rsidP="00A66833">
      <w:pPr>
        <w:rPr>
          <w:sz w:val="28"/>
          <w:szCs w:val="28"/>
        </w:rPr>
      </w:pPr>
      <w:r w:rsidRPr="00A66833">
        <w:rPr>
          <w:sz w:val="28"/>
          <w:szCs w:val="28"/>
        </w:rPr>
        <w:t xml:space="preserve">Power BI is a business analytics tool developed by Microsoft that allows users to transform data into actionable insights through interactive visualizations and reports. It is widely used for data analysis, business intelligence, and reporting. </w:t>
      </w:r>
    </w:p>
    <w:p w14:paraId="1CFE5AAE" w14:textId="77777777" w:rsidR="00A66833" w:rsidRPr="00A66833" w:rsidRDefault="00A66833" w:rsidP="00A66833">
      <w:pPr>
        <w:rPr>
          <w:sz w:val="28"/>
          <w:szCs w:val="28"/>
        </w:rPr>
      </w:pPr>
    </w:p>
    <w:p w14:paraId="0D7E49EC" w14:textId="4A970CB7" w:rsidR="00A66833" w:rsidRPr="00A66833" w:rsidRDefault="00A66833" w:rsidP="00A66833">
      <w:pPr>
        <w:rPr>
          <w:color w:val="0070C0"/>
          <w:sz w:val="28"/>
          <w:szCs w:val="28"/>
        </w:rPr>
      </w:pPr>
      <w:r w:rsidRPr="00A66833">
        <w:rPr>
          <w:color w:val="0070C0"/>
          <w:sz w:val="28"/>
          <w:szCs w:val="28"/>
        </w:rPr>
        <w:t>LOADING THE DATA TO POWERBI</w:t>
      </w:r>
    </w:p>
    <w:p w14:paraId="40E6A3EC" w14:textId="77777777" w:rsidR="00A66833" w:rsidRPr="00A66833" w:rsidRDefault="00A66833" w:rsidP="00A66833">
      <w:pPr>
        <w:rPr>
          <w:b/>
          <w:bCs/>
          <w:color w:val="000000" w:themeColor="text1"/>
          <w:sz w:val="28"/>
          <w:szCs w:val="28"/>
        </w:rPr>
      </w:pPr>
      <w:r w:rsidRPr="00A66833">
        <w:rPr>
          <w:b/>
          <w:bCs/>
          <w:color w:val="000000" w:themeColor="text1"/>
          <w:sz w:val="28"/>
          <w:szCs w:val="28"/>
        </w:rPr>
        <w:t>Steps to Load Data into Power BI Desktop:</w:t>
      </w:r>
    </w:p>
    <w:p w14:paraId="6B2B6F9F" w14:textId="77777777" w:rsidR="00A66833" w:rsidRPr="00A66833" w:rsidRDefault="00A66833" w:rsidP="00A66833">
      <w:pPr>
        <w:numPr>
          <w:ilvl w:val="0"/>
          <w:numId w:val="1"/>
        </w:numPr>
        <w:rPr>
          <w:color w:val="000000" w:themeColor="text1"/>
          <w:sz w:val="28"/>
          <w:szCs w:val="28"/>
        </w:rPr>
      </w:pPr>
      <w:r w:rsidRPr="00A66833">
        <w:rPr>
          <w:b/>
          <w:bCs/>
          <w:color w:val="000000" w:themeColor="text1"/>
          <w:sz w:val="28"/>
          <w:szCs w:val="28"/>
        </w:rPr>
        <w:t>Open Power BI Desktop</w:t>
      </w:r>
      <w:r w:rsidRPr="00A66833">
        <w:rPr>
          <w:color w:val="000000" w:themeColor="text1"/>
          <w:sz w:val="28"/>
          <w:szCs w:val="28"/>
        </w:rPr>
        <w:t>: Launch the Power BI Desktop application on your system.</w:t>
      </w:r>
    </w:p>
    <w:p w14:paraId="7C660D43" w14:textId="77777777" w:rsidR="00A66833" w:rsidRPr="00A66833" w:rsidRDefault="00A66833" w:rsidP="00A66833">
      <w:pPr>
        <w:numPr>
          <w:ilvl w:val="0"/>
          <w:numId w:val="1"/>
        </w:numPr>
        <w:rPr>
          <w:color w:val="000000" w:themeColor="text1"/>
          <w:sz w:val="28"/>
          <w:szCs w:val="28"/>
        </w:rPr>
      </w:pPr>
      <w:r w:rsidRPr="00A66833">
        <w:rPr>
          <w:b/>
          <w:bCs/>
          <w:color w:val="000000" w:themeColor="text1"/>
          <w:sz w:val="28"/>
          <w:szCs w:val="28"/>
        </w:rPr>
        <w:t>Click on 'Get Data'</w:t>
      </w:r>
      <w:r w:rsidRPr="00A66833">
        <w:rPr>
          <w:color w:val="000000" w:themeColor="text1"/>
          <w:sz w:val="28"/>
          <w:szCs w:val="28"/>
        </w:rPr>
        <w:t>:</w:t>
      </w:r>
    </w:p>
    <w:p w14:paraId="7217AFC2" w14:textId="77777777" w:rsidR="00A66833" w:rsidRPr="00A66833" w:rsidRDefault="00A66833" w:rsidP="00A66833">
      <w:pPr>
        <w:numPr>
          <w:ilvl w:val="1"/>
          <w:numId w:val="1"/>
        </w:numPr>
        <w:rPr>
          <w:color w:val="000000" w:themeColor="text1"/>
          <w:sz w:val="28"/>
          <w:szCs w:val="28"/>
        </w:rPr>
      </w:pPr>
      <w:r w:rsidRPr="00A66833">
        <w:rPr>
          <w:color w:val="000000" w:themeColor="text1"/>
          <w:sz w:val="28"/>
          <w:szCs w:val="28"/>
        </w:rPr>
        <w:t xml:space="preserve">In the </w:t>
      </w:r>
      <w:r w:rsidRPr="00A66833">
        <w:rPr>
          <w:b/>
          <w:bCs/>
          <w:color w:val="000000" w:themeColor="text1"/>
          <w:sz w:val="28"/>
          <w:szCs w:val="28"/>
        </w:rPr>
        <w:t>Home</w:t>
      </w:r>
      <w:r w:rsidRPr="00A66833">
        <w:rPr>
          <w:color w:val="000000" w:themeColor="text1"/>
          <w:sz w:val="28"/>
          <w:szCs w:val="28"/>
        </w:rPr>
        <w:t xml:space="preserve"> tab, click the </w:t>
      </w:r>
      <w:r w:rsidRPr="00A66833">
        <w:rPr>
          <w:b/>
          <w:bCs/>
          <w:color w:val="000000" w:themeColor="text1"/>
          <w:sz w:val="28"/>
          <w:szCs w:val="28"/>
        </w:rPr>
        <w:t>Get Data</w:t>
      </w:r>
      <w:r w:rsidRPr="00A66833">
        <w:rPr>
          <w:color w:val="000000" w:themeColor="text1"/>
          <w:sz w:val="28"/>
          <w:szCs w:val="28"/>
        </w:rPr>
        <w:t xml:space="preserve"> button.</w:t>
      </w:r>
    </w:p>
    <w:p w14:paraId="11BE9F63" w14:textId="77777777" w:rsidR="00A66833" w:rsidRPr="00A66833" w:rsidRDefault="00A66833" w:rsidP="00A66833">
      <w:pPr>
        <w:numPr>
          <w:ilvl w:val="1"/>
          <w:numId w:val="1"/>
        </w:numPr>
        <w:rPr>
          <w:color w:val="000000" w:themeColor="text1"/>
          <w:sz w:val="28"/>
          <w:szCs w:val="28"/>
        </w:rPr>
      </w:pPr>
      <w:r w:rsidRPr="00A66833">
        <w:rPr>
          <w:color w:val="000000" w:themeColor="text1"/>
          <w:sz w:val="28"/>
          <w:szCs w:val="28"/>
        </w:rPr>
        <w:t>A dropdown menu appears with commonly used data sources (e.g., Excel, SQL Server, Web).</w:t>
      </w:r>
    </w:p>
    <w:p w14:paraId="58F560D2" w14:textId="77777777" w:rsidR="00A66833" w:rsidRPr="00A66833" w:rsidRDefault="00A66833" w:rsidP="00A66833">
      <w:pPr>
        <w:numPr>
          <w:ilvl w:val="1"/>
          <w:numId w:val="1"/>
        </w:numPr>
        <w:rPr>
          <w:color w:val="000000" w:themeColor="text1"/>
          <w:sz w:val="28"/>
          <w:szCs w:val="28"/>
        </w:rPr>
      </w:pPr>
      <w:r w:rsidRPr="00A66833">
        <w:rPr>
          <w:color w:val="000000" w:themeColor="text1"/>
          <w:sz w:val="28"/>
          <w:szCs w:val="28"/>
        </w:rPr>
        <w:t xml:space="preserve">To see all available options, select </w:t>
      </w:r>
      <w:r w:rsidRPr="00A66833">
        <w:rPr>
          <w:b/>
          <w:bCs/>
          <w:color w:val="000000" w:themeColor="text1"/>
          <w:sz w:val="28"/>
          <w:szCs w:val="28"/>
        </w:rPr>
        <w:t>More...</w:t>
      </w:r>
      <w:r w:rsidRPr="00A66833">
        <w:rPr>
          <w:color w:val="000000" w:themeColor="text1"/>
          <w:sz w:val="28"/>
          <w:szCs w:val="28"/>
        </w:rPr>
        <w:t>.</w:t>
      </w:r>
    </w:p>
    <w:p w14:paraId="5890398B" w14:textId="77777777" w:rsidR="00A66833" w:rsidRPr="00A66833" w:rsidRDefault="00A66833" w:rsidP="00A66833">
      <w:pPr>
        <w:numPr>
          <w:ilvl w:val="0"/>
          <w:numId w:val="1"/>
        </w:numPr>
        <w:rPr>
          <w:color w:val="000000" w:themeColor="text1"/>
          <w:sz w:val="28"/>
          <w:szCs w:val="28"/>
        </w:rPr>
      </w:pPr>
      <w:r w:rsidRPr="00A66833">
        <w:rPr>
          <w:b/>
          <w:bCs/>
          <w:color w:val="000000" w:themeColor="text1"/>
          <w:sz w:val="28"/>
          <w:szCs w:val="28"/>
        </w:rPr>
        <w:t>Choose a Data Source</w:t>
      </w:r>
      <w:r w:rsidRPr="00A66833">
        <w:rPr>
          <w:color w:val="000000" w:themeColor="text1"/>
          <w:sz w:val="28"/>
          <w:szCs w:val="28"/>
        </w:rPr>
        <w:t>: Power BI supports various data sources, including:</w:t>
      </w:r>
    </w:p>
    <w:p w14:paraId="2FFC80DC" w14:textId="77777777" w:rsidR="00A66833" w:rsidRPr="00A66833" w:rsidRDefault="00A66833" w:rsidP="00A66833">
      <w:pPr>
        <w:numPr>
          <w:ilvl w:val="1"/>
          <w:numId w:val="1"/>
        </w:numPr>
        <w:rPr>
          <w:color w:val="000000" w:themeColor="text1"/>
          <w:sz w:val="28"/>
          <w:szCs w:val="28"/>
        </w:rPr>
      </w:pPr>
      <w:r w:rsidRPr="00A66833">
        <w:rPr>
          <w:b/>
          <w:bCs/>
          <w:color w:val="000000" w:themeColor="text1"/>
          <w:sz w:val="28"/>
          <w:szCs w:val="28"/>
        </w:rPr>
        <w:t>Files</w:t>
      </w:r>
      <w:r w:rsidRPr="00A66833">
        <w:rPr>
          <w:color w:val="000000" w:themeColor="text1"/>
          <w:sz w:val="28"/>
          <w:szCs w:val="28"/>
        </w:rPr>
        <w:t>: Excel, CSV, JSON, XML, PDF.</w:t>
      </w:r>
    </w:p>
    <w:p w14:paraId="04E838F7" w14:textId="77777777" w:rsidR="00A66833" w:rsidRPr="00A66833" w:rsidRDefault="00A66833" w:rsidP="00A66833">
      <w:pPr>
        <w:numPr>
          <w:ilvl w:val="1"/>
          <w:numId w:val="1"/>
        </w:numPr>
        <w:rPr>
          <w:color w:val="000000" w:themeColor="text1"/>
          <w:sz w:val="28"/>
          <w:szCs w:val="28"/>
        </w:rPr>
      </w:pPr>
      <w:r w:rsidRPr="00A66833">
        <w:rPr>
          <w:b/>
          <w:bCs/>
          <w:color w:val="000000" w:themeColor="text1"/>
          <w:sz w:val="28"/>
          <w:szCs w:val="28"/>
        </w:rPr>
        <w:t>Databases</w:t>
      </w:r>
      <w:r w:rsidRPr="00A66833">
        <w:rPr>
          <w:color w:val="000000" w:themeColor="text1"/>
          <w:sz w:val="28"/>
          <w:szCs w:val="28"/>
        </w:rPr>
        <w:t>: SQL Server, MySQL, Oracle, PostgreSQL, etc.</w:t>
      </w:r>
    </w:p>
    <w:p w14:paraId="5BDE0251" w14:textId="77777777" w:rsidR="00A66833" w:rsidRPr="00A66833" w:rsidRDefault="00A66833" w:rsidP="00A66833">
      <w:pPr>
        <w:numPr>
          <w:ilvl w:val="1"/>
          <w:numId w:val="1"/>
        </w:numPr>
        <w:rPr>
          <w:color w:val="000000" w:themeColor="text1"/>
          <w:sz w:val="28"/>
          <w:szCs w:val="28"/>
        </w:rPr>
      </w:pPr>
      <w:r w:rsidRPr="00A66833">
        <w:rPr>
          <w:b/>
          <w:bCs/>
          <w:color w:val="000000" w:themeColor="text1"/>
          <w:sz w:val="28"/>
          <w:szCs w:val="28"/>
        </w:rPr>
        <w:t>Online Services</w:t>
      </w:r>
      <w:r w:rsidRPr="00A66833">
        <w:rPr>
          <w:color w:val="000000" w:themeColor="text1"/>
          <w:sz w:val="28"/>
          <w:szCs w:val="28"/>
        </w:rPr>
        <w:t>: SharePoint, Google Analytics, Azure, Salesforce, etc.</w:t>
      </w:r>
    </w:p>
    <w:p w14:paraId="6F0BCC2B" w14:textId="77777777" w:rsidR="00A66833" w:rsidRPr="00A66833" w:rsidRDefault="00A66833" w:rsidP="00A66833">
      <w:pPr>
        <w:numPr>
          <w:ilvl w:val="1"/>
          <w:numId w:val="1"/>
        </w:numPr>
        <w:rPr>
          <w:color w:val="000000" w:themeColor="text1"/>
          <w:sz w:val="28"/>
          <w:szCs w:val="28"/>
        </w:rPr>
      </w:pPr>
      <w:r w:rsidRPr="00A66833">
        <w:rPr>
          <w:b/>
          <w:bCs/>
          <w:color w:val="000000" w:themeColor="text1"/>
          <w:sz w:val="28"/>
          <w:szCs w:val="28"/>
        </w:rPr>
        <w:t>Web Data</w:t>
      </w:r>
      <w:r w:rsidRPr="00A66833">
        <w:rPr>
          <w:color w:val="000000" w:themeColor="text1"/>
          <w:sz w:val="28"/>
          <w:szCs w:val="28"/>
        </w:rPr>
        <w:t>: Connect to a URL to load tables or data directly from web pages.</w:t>
      </w:r>
    </w:p>
    <w:p w14:paraId="32A4794B" w14:textId="77777777" w:rsidR="00A66833" w:rsidRPr="00A66833" w:rsidRDefault="00A66833" w:rsidP="00A66833">
      <w:pPr>
        <w:numPr>
          <w:ilvl w:val="1"/>
          <w:numId w:val="1"/>
        </w:numPr>
        <w:rPr>
          <w:color w:val="000000" w:themeColor="text1"/>
          <w:sz w:val="28"/>
          <w:szCs w:val="28"/>
        </w:rPr>
      </w:pPr>
      <w:r w:rsidRPr="00A66833">
        <w:rPr>
          <w:b/>
          <w:bCs/>
          <w:color w:val="000000" w:themeColor="text1"/>
          <w:sz w:val="28"/>
          <w:szCs w:val="28"/>
        </w:rPr>
        <w:t>Other Sources</w:t>
      </w:r>
      <w:r w:rsidRPr="00A66833">
        <w:rPr>
          <w:color w:val="000000" w:themeColor="text1"/>
          <w:sz w:val="28"/>
          <w:szCs w:val="28"/>
        </w:rPr>
        <w:t>: Python scripts, R scripts, OData feeds, and more.</w:t>
      </w:r>
    </w:p>
    <w:p w14:paraId="6ACE0CD5" w14:textId="77777777" w:rsidR="00A66833" w:rsidRPr="00A66833" w:rsidRDefault="00A66833" w:rsidP="00A66833">
      <w:pPr>
        <w:numPr>
          <w:ilvl w:val="0"/>
          <w:numId w:val="1"/>
        </w:numPr>
        <w:rPr>
          <w:color w:val="000000" w:themeColor="text1"/>
          <w:sz w:val="28"/>
          <w:szCs w:val="28"/>
        </w:rPr>
      </w:pPr>
      <w:r w:rsidRPr="00A66833">
        <w:rPr>
          <w:b/>
          <w:bCs/>
          <w:color w:val="000000" w:themeColor="text1"/>
          <w:sz w:val="28"/>
          <w:szCs w:val="28"/>
        </w:rPr>
        <w:t>Connect to the Data Source</w:t>
      </w:r>
      <w:r w:rsidRPr="00A66833">
        <w:rPr>
          <w:color w:val="000000" w:themeColor="text1"/>
          <w:sz w:val="28"/>
          <w:szCs w:val="28"/>
        </w:rPr>
        <w:t>:</w:t>
      </w:r>
    </w:p>
    <w:p w14:paraId="7DCF385E" w14:textId="77777777" w:rsidR="00A66833" w:rsidRPr="00A66833" w:rsidRDefault="00A66833" w:rsidP="00A66833">
      <w:pPr>
        <w:numPr>
          <w:ilvl w:val="1"/>
          <w:numId w:val="1"/>
        </w:numPr>
        <w:rPr>
          <w:color w:val="000000" w:themeColor="text1"/>
          <w:sz w:val="28"/>
          <w:szCs w:val="28"/>
        </w:rPr>
      </w:pPr>
      <w:r w:rsidRPr="00A66833">
        <w:rPr>
          <w:color w:val="000000" w:themeColor="text1"/>
          <w:sz w:val="28"/>
          <w:szCs w:val="28"/>
        </w:rPr>
        <w:t>Select the data source you want to connect to (e.g., Excel or SQL Server).</w:t>
      </w:r>
    </w:p>
    <w:p w14:paraId="11B26B0F" w14:textId="77777777" w:rsidR="00A66833" w:rsidRPr="00A66833" w:rsidRDefault="00A66833" w:rsidP="00A66833">
      <w:pPr>
        <w:numPr>
          <w:ilvl w:val="1"/>
          <w:numId w:val="1"/>
        </w:numPr>
        <w:rPr>
          <w:color w:val="000000" w:themeColor="text1"/>
          <w:sz w:val="28"/>
          <w:szCs w:val="28"/>
        </w:rPr>
      </w:pPr>
      <w:r w:rsidRPr="00A66833">
        <w:rPr>
          <w:color w:val="000000" w:themeColor="text1"/>
          <w:sz w:val="28"/>
          <w:szCs w:val="28"/>
        </w:rPr>
        <w:lastRenderedPageBreak/>
        <w:t>Provide necessary credentials or file paths if required (e.g., username and password for a database, or a URL for a web data source).</w:t>
      </w:r>
    </w:p>
    <w:p w14:paraId="04C1CA23" w14:textId="77777777" w:rsidR="00A66833" w:rsidRPr="00A66833" w:rsidRDefault="00A66833" w:rsidP="00A66833">
      <w:pPr>
        <w:numPr>
          <w:ilvl w:val="0"/>
          <w:numId w:val="1"/>
        </w:numPr>
        <w:rPr>
          <w:color w:val="000000" w:themeColor="text1"/>
          <w:sz w:val="28"/>
          <w:szCs w:val="28"/>
        </w:rPr>
      </w:pPr>
      <w:r w:rsidRPr="00A66833">
        <w:rPr>
          <w:b/>
          <w:bCs/>
          <w:color w:val="000000" w:themeColor="text1"/>
          <w:sz w:val="28"/>
          <w:szCs w:val="28"/>
        </w:rPr>
        <w:t>Preview and Select Data</w:t>
      </w:r>
      <w:r w:rsidRPr="00A66833">
        <w:rPr>
          <w:color w:val="000000" w:themeColor="text1"/>
          <w:sz w:val="28"/>
          <w:szCs w:val="28"/>
        </w:rPr>
        <w:t>:</w:t>
      </w:r>
    </w:p>
    <w:p w14:paraId="19745039" w14:textId="77777777" w:rsidR="00A66833" w:rsidRPr="00A66833" w:rsidRDefault="00A66833" w:rsidP="00A66833">
      <w:pPr>
        <w:numPr>
          <w:ilvl w:val="1"/>
          <w:numId w:val="1"/>
        </w:numPr>
        <w:rPr>
          <w:color w:val="000000" w:themeColor="text1"/>
          <w:sz w:val="28"/>
          <w:szCs w:val="28"/>
        </w:rPr>
      </w:pPr>
      <w:r w:rsidRPr="00A66833">
        <w:rPr>
          <w:color w:val="000000" w:themeColor="text1"/>
          <w:sz w:val="28"/>
          <w:szCs w:val="28"/>
        </w:rPr>
        <w:t>Once the connection is established, Power BI will display a preview of the available tables, sheets, or datasets.</w:t>
      </w:r>
    </w:p>
    <w:p w14:paraId="1E365454" w14:textId="0F13473C" w:rsidR="00A66833" w:rsidRPr="00A66833" w:rsidRDefault="00A66833" w:rsidP="00A66833">
      <w:pPr>
        <w:numPr>
          <w:ilvl w:val="1"/>
          <w:numId w:val="1"/>
        </w:numPr>
        <w:rPr>
          <w:color w:val="000000" w:themeColor="text1"/>
          <w:sz w:val="28"/>
          <w:szCs w:val="28"/>
        </w:rPr>
      </w:pPr>
      <w:r w:rsidRPr="00A66833">
        <w:rPr>
          <w:color w:val="000000" w:themeColor="text1"/>
          <w:sz w:val="28"/>
          <w:szCs w:val="28"/>
        </w:rPr>
        <w:t>Check the box next to the table(s) or sheet(s) you want to load.</w:t>
      </w:r>
    </w:p>
    <w:p w14:paraId="6C4643EB" w14:textId="71A08FE7" w:rsidR="00A66833" w:rsidRPr="00A66833" w:rsidRDefault="00A66833" w:rsidP="00A66833">
      <w:pPr>
        <w:rPr>
          <w:color w:val="000000" w:themeColor="text1"/>
          <w:sz w:val="28"/>
          <w:szCs w:val="28"/>
        </w:rPr>
      </w:pPr>
      <w:r w:rsidRPr="00A66833">
        <w:rPr>
          <w:sz w:val="28"/>
          <w:szCs w:val="28"/>
        </w:rPr>
        <w:drawing>
          <wp:anchor distT="0" distB="0" distL="114300" distR="114300" simplePos="0" relativeHeight="251652608" behindDoc="1" locked="0" layoutInCell="1" allowOverlap="1" wp14:anchorId="676A404A" wp14:editId="1C9F1C6D">
            <wp:simplePos x="0" y="0"/>
            <wp:positionH relativeFrom="margin">
              <wp:align>right</wp:align>
            </wp:positionH>
            <wp:positionV relativeFrom="paragraph">
              <wp:posOffset>354330</wp:posOffset>
            </wp:positionV>
            <wp:extent cx="5731510" cy="3600450"/>
            <wp:effectExtent l="0" t="0" r="2540" b="0"/>
            <wp:wrapTight wrapText="bothSides">
              <wp:wrapPolygon edited="0">
                <wp:start x="0" y="0"/>
                <wp:lineTo x="0" y="21486"/>
                <wp:lineTo x="21538" y="21486"/>
                <wp:lineTo x="21538" y="0"/>
                <wp:lineTo x="0" y="0"/>
              </wp:wrapPolygon>
            </wp:wrapTight>
            <wp:docPr id="17764640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600450"/>
                    </a:xfrm>
                    <a:prstGeom prst="rect">
                      <a:avLst/>
                    </a:prstGeom>
                    <a:noFill/>
                    <a:ln>
                      <a:noFill/>
                    </a:ln>
                  </pic:spPr>
                </pic:pic>
              </a:graphicData>
            </a:graphic>
            <wp14:sizeRelV relativeFrom="margin">
              <wp14:pctHeight>0</wp14:pctHeight>
            </wp14:sizeRelV>
          </wp:anchor>
        </w:drawing>
      </w:r>
    </w:p>
    <w:p w14:paraId="56DF16D8" w14:textId="77777777" w:rsidR="00DA666F" w:rsidRPr="00A66833" w:rsidRDefault="00DA666F">
      <w:pPr>
        <w:rPr>
          <w:color w:val="000000" w:themeColor="text1"/>
          <w:sz w:val="28"/>
          <w:szCs w:val="28"/>
          <w:lang w:val="en-US"/>
        </w:rPr>
      </w:pPr>
    </w:p>
    <w:p w14:paraId="18B519BF" w14:textId="263D66D7" w:rsidR="00A66833" w:rsidRPr="00A66833" w:rsidRDefault="00A66833" w:rsidP="00A66833">
      <w:pPr>
        <w:rPr>
          <w:sz w:val="28"/>
          <w:szCs w:val="28"/>
        </w:rPr>
      </w:pPr>
      <w:r w:rsidRPr="00A66833">
        <w:rPr>
          <w:b/>
          <w:bCs/>
          <w:sz w:val="28"/>
          <w:szCs w:val="28"/>
        </w:rPr>
        <w:t xml:space="preserve">Transform </w:t>
      </w:r>
      <w:proofErr w:type="gramStart"/>
      <w:r w:rsidRPr="00A66833">
        <w:rPr>
          <w:b/>
          <w:bCs/>
          <w:sz w:val="28"/>
          <w:szCs w:val="28"/>
        </w:rPr>
        <w:t xml:space="preserve">Data </w:t>
      </w:r>
      <w:r w:rsidRPr="00A66833">
        <w:rPr>
          <w:sz w:val="28"/>
          <w:szCs w:val="28"/>
        </w:rPr>
        <w:t>:</w:t>
      </w:r>
      <w:proofErr w:type="gramEnd"/>
    </w:p>
    <w:p w14:paraId="76A978CB" w14:textId="77777777" w:rsidR="00A66833" w:rsidRPr="00A66833" w:rsidRDefault="00A66833" w:rsidP="00A66833">
      <w:pPr>
        <w:numPr>
          <w:ilvl w:val="0"/>
          <w:numId w:val="2"/>
        </w:numPr>
        <w:rPr>
          <w:sz w:val="28"/>
          <w:szCs w:val="28"/>
        </w:rPr>
      </w:pPr>
      <w:r w:rsidRPr="00A66833">
        <w:rPr>
          <w:sz w:val="28"/>
          <w:szCs w:val="28"/>
        </w:rPr>
        <w:t xml:space="preserve">If the data needs cleaning or transformation, click </w:t>
      </w:r>
      <w:r w:rsidRPr="00A66833">
        <w:rPr>
          <w:b/>
          <w:bCs/>
          <w:sz w:val="28"/>
          <w:szCs w:val="28"/>
        </w:rPr>
        <w:t>Transform Data</w:t>
      </w:r>
      <w:r w:rsidRPr="00A66833">
        <w:rPr>
          <w:sz w:val="28"/>
          <w:szCs w:val="28"/>
        </w:rPr>
        <w:t xml:space="preserve">. This will open the </w:t>
      </w:r>
      <w:r w:rsidRPr="00A66833">
        <w:rPr>
          <w:b/>
          <w:bCs/>
          <w:sz w:val="28"/>
          <w:szCs w:val="28"/>
        </w:rPr>
        <w:t>Power Query Editor</w:t>
      </w:r>
      <w:r w:rsidRPr="00A66833">
        <w:rPr>
          <w:sz w:val="28"/>
          <w:szCs w:val="28"/>
        </w:rPr>
        <w:t>, where you can:</w:t>
      </w:r>
    </w:p>
    <w:p w14:paraId="5E8BFDBA" w14:textId="77777777" w:rsidR="00A66833" w:rsidRPr="00A66833" w:rsidRDefault="00A66833" w:rsidP="00A66833">
      <w:pPr>
        <w:numPr>
          <w:ilvl w:val="1"/>
          <w:numId w:val="2"/>
        </w:numPr>
        <w:rPr>
          <w:sz w:val="28"/>
          <w:szCs w:val="28"/>
        </w:rPr>
      </w:pPr>
      <w:r w:rsidRPr="00A66833">
        <w:rPr>
          <w:sz w:val="28"/>
          <w:szCs w:val="28"/>
        </w:rPr>
        <w:t>Filter, sort, and rename columns.</w:t>
      </w:r>
    </w:p>
    <w:p w14:paraId="3B91BDAF" w14:textId="77777777" w:rsidR="00A66833" w:rsidRPr="00A66833" w:rsidRDefault="00A66833" w:rsidP="00A66833">
      <w:pPr>
        <w:numPr>
          <w:ilvl w:val="1"/>
          <w:numId w:val="2"/>
        </w:numPr>
        <w:rPr>
          <w:sz w:val="28"/>
          <w:szCs w:val="28"/>
        </w:rPr>
      </w:pPr>
      <w:r w:rsidRPr="00A66833">
        <w:rPr>
          <w:sz w:val="28"/>
          <w:szCs w:val="28"/>
        </w:rPr>
        <w:t>Split or merge columns.</w:t>
      </w:r>
    </w:p>
    <w:p w14:paraId="6126B8BD" w14:textId="77777777" w:rsidR="00A66833" w:rsidRPr="00A66833" w:rsidRDefault="00A66833" w:rsidP="00A66833">
      <w:pPr>
        <w:numPr>
          <w:ilvl w:val="1"/>
          <w:numId w:val="2"/>
        </w:numPr>
        <w:rPr>
          <w:sz w:val="28"/>
          <w:szCs w:val="28"/>
        </w:rPr>
      </w:pPr>
      <w:r w:rsidRPr="00A66833">
        <w:rPr>
          <w:sz w:val="28"/>
          <w:szCs w:val="28"/>
        </w:rPr>
        <w:t>Remove duplicates or errors.</w:t>
      </w:r>
    </w:p>
    <w:p w14:paraId="258A2685" w14:textId="77777777" w:rsidR="00A66833" w:rsidRPr="00A66833" w:rsidRDefault="00A66833" w:rsidP="00A66833">
      <w:pPr>
        <w:numPr>
          <w:ilvl w:val="1"/>
          <w:numId w:val="2"/>
        </w:numPr>
        <w:rPr>
          <w:sz w:val="28"/>
          <w:szCs w:val="28"/>
        </w:rPr>
      </w:pPr>
      <w:r w:rsidRPr="00A66833">
        <w:rPr>
          <w:sz w:val="28"/>
          <w:szCs w:val="28"/>
        </w:rPr>
        <w:t>Add calculated columns.</w:t>
      </w:r>
    </w:p>
    <w:p w14:paraId="27A24B6D" w14:textId="45D8038F" w:rsidR="006C479F" w:rsidRDefault="006C479F" w:rsidP="006C479F">
      <w:pPr>
        <w:pStyle w:val="NormalWeb"/>
        <w:numPr>
          <w:ilvl w:val="0"/>
          <w:numId w:val="2"/>
        </w:numPr>
      </w:pPr>
      <w:r>
        <w:rPr>
          <w:noProof/>
        </w:rPr>
        <w:lastRenderedPageBreak/>
        <w:drawing>
          <wp:inline distT="0" distB="0" distL="0" distR="0" wp14:anchorId="6D0D05BE" wp14:editId="25B77692">
            <wp:extent cx="5731510" cy="2992755"/>
            <wp:effectExtent l="0" t="0" r="2540" b="0"/>
            <wp:docPr id="12044556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992755"/>
                    </a:xfrm>
                    <a:prstGeom prst="rect">
                      <a:avLst/>
                    </a:prstGeom>
                    <a:noFill/>
                    <a:ln>
                      <a:noFill/>
                    </a:ln>
                  </pic:spPr>
                </pic:pic>
              </a:graphicData>
            </a:graphic>
          </wp:inline>
        </w:drawing>
      </w:r>
    </w:p>
    <w:p w14:paraId="06363C0D" w14:textId="11183C1C" w:rsidR="00A66833" w:rsidRDefault="00E75C17" w:rsidP="00A66833">
      <w:pPr>
        <w:rPr>
          <w:color w:val="0070C0"/>
          <w:sz w:val="28"/>
          <w:szCs w:val="28"/>
        </w:rPr>
      </w:pPr>
      <w:r w:rsidRPr="00E75C17">
        <w:rPr>
          <w:color w:val="0070C0"/>
          <w:sz w:val="28"/>
          <w:szCs w:val="28"/>
        </w:rPr>
        <w:t>TABLE VIEW</w:t>
      </w:r>
    </w:p>
    <w:p w14:paraId="5FBD7528" w14:textId="0DB5BE6F" w:rsidR="00D40907" w:rsidRPr="00A66833" w:rsidRDefault="00D40907" w:rsidP="00A66833">
      <w:pPr>
        <w:rPr>
          <w:color w:val="000000" w:themeColor="text1"/>
          <w:sz w:val="28"/>
          <w:szCs w:val="28"/>
        </w:rPr>
      </w:pPr>
      <w:r w:rsidRPr="00D40907">
        <w:rPr>
          <w:color w:val="000000" w:themeColor="text1"/>
          <w:sz w:val="28"/>
          <w:szCs w:val="28"/>
        </w:rPr>
        <w:t xml:space="preserve">The </w:t>
      </w:r>
      <w:r w:rsidRPr="00D40907">
        <w:rPr>
          <w:b/>
          <w:bCs/>
          <w:color w:val="000000" w:themeColor="text1"/>
          <w:sz w:val="28"/>
          <w:szCs w:val="28"/>
        </w:rPr>
        <w:t>Table View</w:t>
      </w:r>
      <w:r w:rsidRPr="00D40907">
        <w:rPr>
          <w:color w:val="000000" w:themeColor="text1"/>
          <w:sz w:val="28"/>
          <w:szCs w:val="28"/>
        </w:rPr>
        <w:t xml:space="preserve"> in Power BI is a feature that allows you to view and interact with the underlying data of your dataset in tabular format. It is especially useful for verifying your data after loading or for identifying any data quality issues.</w:t>
      </w:r>
    </w:p>
    <w:p w14:paraId="7060E276" w14:textId="2DED4166" w:rsidR="0028595B" w:rsidRPr="0028595B" w:rsidRDefault="0028595B" w:rsidP="0028595B">
      <w:pPr>
        <w:rPr>
          <w:sz w:val="28"/>
          <w:szCs w:val="28"/>
        </w:rPr>
      </w:pPr>
    </w:p>
    <w:p w14:paraId="2AB2D9F2" w14:textId="77777777" w:rsidR="00EC78CA" w:rsidRPr="00EC78CA" w:rsidRDefault="00EC78CA" w:rsidP="00EC78CA">
      <w:pPr>
        <w:rPr>
          <w:sz w:val="28"/>
          <w:szCs w:val="28"/>
          <w:lang w:val="en-US"/>
        </w:rPr>
      </w:pPr>
    </w:p>
    <w:p w14:paraId="0407D7FC" w14:textId="01F2C2AC" w:rsidR="00A66833" w:rsidRDefault="0028595B">
      <w:pPr>
        <w:rPr>
          <w:sz w:val="28"/>
          <w:szCs w:val="28"/>
          <w:lang w:val="en-US"/>
        </w:rPr>
      </w:pPr>
      <w:r w:rsidRPr="0028595B">
        <w:rPr>
          <w:sz w:val="28"/>
          <w:szCs w:val="28"/>
        </w:rPr>
        <w:drawing>
          <wp:anchor distT="0" distB="0" distL="114300" distR="114300" simplePos="0" relativeHeight="251654656" behindDoc="1" locked="0" layoutInCell="1" allowOverlap="1" wp14:anchorId="6BA9E91D" wp14:editId="351AB853">
            <wp:simplePos x="0" y="0"/>
            <wp:positionH relativeFrom="margin">
              <wp:align>right</wp:align>
            </wp:positionH>
            <wp:positionV relativeFrom="paragraph">
              <wp:posOffset>272415</wp:posOffset>
            </wp:positionV>
            <wp:extent cx="5731510" cy="3000375"/>
            <wp:effectExtent l="0" t="0" r="2540" b="9525"/>
            <wp:wrapTight wrapText="bothSides">
              <wp:wrapPolygon edited="0">
                <wp:start x="0" y="0"/>
                <wp:lineTo x="0" y="21531"/>
                <wp:lineTo x="21538" y="21531"/>
                <wp:lineTo x="21538" y="0"/>
                <wp:lineTo x="0" y="0"/>
              </wp:wrapPolygon>
            </wp:wrapTight>
            <wp:docPr id="17180328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000375"/>
                    </a:xfrm>
                    <a:prstGeom prst="rect">
                      <a:avLst/>
                    </a:prstGeom>
                    <a:noFill/>
                    <a:ln>
                      <a:noFill/>
                    </a:ln>
                  </pic:spPr>
                </pic:pic>
              </a:graphicData>
            </a:graphic>
            <wp14:sizeRelV relativeFrom="margin">
              <wp14:pctHeight>0</wp14:pctHeight>
            </wp14:sizeRelV>
          </wp:anchor>
        </w:drawing>
      </w:r>
    </w:p>
    <w:p w14:paraId="4BB080DD" w14:textId="25C1AC0C" w:rsidR="00EC78CA" w:rsidRPr="00EC78CA" w:rsidRDefault="00EC78CA" w:rsidP="00EC78CA">
      <w:pPr>
        <w:rPr>
          <w:color w:val="0070C0"/>
          <w:sz w:val="28"/>
          <w:szCs w:val="28"/>
          <w:lang w:val="en-US"/>
        </w:rPr>
      </w:pPr>
    </w:p>
    <w:p w14:paraId="0B4722AD" w14:textId="77777777" w:rsidR="00EC78CA" w:rsidRPr="00EC78CA" w:rsidRDefault="00EC78CA" w:rsidP="00EC78CA">
      <w:pPr>
        <w:rPr>
          <w:sz w:val="28"/>
          <w:szCs w:val="28"/>
          <w:lang w:val="en-US"/>
        </w:rPr>
      </w:pPr>
    </w:p>
    <w:p w14:paraId="73D1B16C" w14:textId="77777777" w:rsidR="00EC78CA" w:rsidRPr="00EC78CA" w:rsidRDefault="00EC78CA" w:rsidP="00EC78CA">
      <w:pPr>
        <w:rPr>
          <w:sz w:val="28"/>
          <w:szCs w:val="28"/>
          <w:lang w:val="en-US"/>
        </w:rPr>
      </w:pPr>
    </w:p>
    <w:p w14:paraId="14A44D3C" w14:textId="77777777" w:rsidR="00EC78CA" w:rsidRPr="00EC78CA" w:rsidRDefault="00EC78CA" w:rsidP="00EC78CA">
      <w:pPr>
        <w:rPr>
          <w:sz w:val="28"/>
          <w:szCs w:val="28"/>
          <w:lang w:val="en-US"/>
        </w:rPr>
      </w:pPr>
    </w:p>
    <w:p w14:paraId="63E33156" w14:textId="77777777" w:rsidR="00A12C9D" w:rsidRPr="00A12C9D" w:rsidRDefault="00A12C9D" w:rsidP="00A12C9D">
      <w:pPr>
        <w:rPr>
          <w:b/>
          <w:bCs/>
          <w:color w:val="00B0F0"/>
          <w:sz w:val="32"/>
          <w:szCs w:val="32"/>
        </w:rPr>
      </w:pPr>
      <w:r w:rsidRPr="00A12C9D">
        <w:rPr>
          <w:b/>
          <w:bCs/>
          <w:color w:val="00B0F0"/>
          <w:sz w:val="32"/>
          <w:szCs w:val="32"/>
        </w:rPr>
        <w:t>Steps to Delete Columns in Power BI:</w:t>
      </w:r>
    </w:p>
    <w:p w14:paraId="1DE88A3C" w14:textId="77777777" w:rsidR="00A12C9D" w:rsidRPr="00A12C9D" w:rsidRDefault="00A12C9D" w:rsidP="00A12C9D">
      <w:pPr>
        <w:rPr>
          <w:b/>
          <w:bCs/>
          <w:sz w:val="28"/>
          <w:szCs w:val="28"/>
        </w:rPr>
      </w:pPr>
      <w:r w:rsidRPr="00A12C9D">
        <w:rPr>
          <w:b/>
          <w:bCs/>
          <w:sz w:val="28"/>
          <w:szCs w:val="28"/>
        </w:rPr>
        <w:t>1. Open Power Query Editor</w:t>
      </w:r>
    </w:p>
    <w:p w14:paraId="7D0BD90A" w14:textId="77777777" w:rsidR="00A12C9D" w:rsidRPr="00A12C9D" w:rsidRDefault="00A12C9D" w:rsidP="00A12C9D">
      <w:pPr>
        <w:numPr>
          <w:ilvl w:val="0"/>
          <w:numId w:val="3"/>
        </w:numPr>
        <w:rPr>
          <w:sz w:val="28"/>
          <w:szCs w:val="28"/>
        </w:rPr>
      </w:pPr>
      <w:r w:rsidRPr="00A12C9D">
        <w:rPr>
          <w:sz w:val="28"/>
          <w:szCs w:val="28"/>
        </w:rPr>
        <w:t>In Power BI Desktop, load your dataset.</w:t>
      </w:r>
    </w:p>
    <w:p w14:paraId="4A924C25" w14:textId="77777777" w:rsidR="00A12C9D" w:rsidRPr="00A12C9D" w:rsidRDefault="00A12C9D" w:rsidP="00A12C9D">
      <w:pPr>
        <w:numPr>
          <w:ilvl w:val="0"/>
          <w:numId w:val="3"/>
        </w:numPr>
        <w:rPr>
          <w:sz w:val="28"/>
          <w:szCs w:val="28"/>
        </w:rPr>
      </w:pPr>
      <w:r w:rsidRPr="00A12C9D">
        <w:rPr>
          <w:sz w:val="28"/>
          <w:szCs w:val="28"/>
        </w:rPr>
        <w:t xml:space="preserve">Go to the </w:t>
      </w:r>
      <w:r w:rsidRPr="00A12C9D">
        <w:rPr>
          <w:b/>
          <w:bCs/>
          <w:sz w:val="28"/>
          <w:szCs w:val="28"/>
        </w:rPr>
        <w:t>Home</w:t>
      </w:r>
      <w:r w:rsidRPr="00A12C9D">
        <w:rPr>
          <w:sz w:val="28"/>
          <w:szCs w:val="28"/>
        </w:rPr>
        <w:t xml:space="preserve"> tab and click on </w:t>
      </w:r>
      <w:r w:rsidRPr="00A12C9D">
        <w:rPr>
          <w:b/>
          <w:bCs/>
          <w:sz w:val="28"/>
          <w:szCs w:val="28"/>
        </w:rPr>
        <w:t>Transform Data</w:t>
      </w:r>
      <w:r w:rsidRPr="00A12C9D">
        <w:rPr>
          <w:sz w:val="28"/>
          <w:szCs w:val="28"/>
        </w:rPr>
        <w:t xml:space="preserve">. This will open the </w:t>
      </w:r>
      <w:r w:rsidRPr="00A12C9D">
        <w:rPr>
          <w:b/>
          <w:bCs/>
          <w:sz w:val="28"/>
          <w:szCs w:val="28"/>
        </w:rPr>
        <w:t>Power Query Editor</w:t>
      </w:r>
      <w:r w:rsidRPr="00A12C9D">
        <w:rPr>
          <w:sz w:val="28"/>
          <w:szCs w:val="28"/>
        </w:rPr>
        <w:t>.</w:t>
      </w:r>
    </w:p>
    <w:p w14:paraId="697FF67D" w14:textId="77777777" w:rsidR="00A12C9D" w:rsidRPr="00A12C9D" w:rsidRDefault="00A12C9D" w:rsidP="00A12C9D">
      <w:pPr>
        <w:rPr>
          <w:b/>
          <w:bCs/>
          <w:sz w:val="28"/>
          <w:szCs w:val="28"/>
        </w:rPr>
      </w:pPr>
      <w:r w:rsidRPr="00A12C9D">
        <w:rPr>
          <w:b/>
          <w:bCs/>
          <w:sz w:val="28"/>
          <w:szCs w:val="28"/>
        </w:rPr>
        <w:t>2. Select the Column(s) to Delete</w:t>
      </w:r>
    </w:p>
    <w:p w14:paraId="6D200B73" w14:textId="23527E63" w:rsidR="00A12C9D" w:rsidRPr="00A12C9D" w:rsidRDefault="00A12C9D" w:rsidP="00A12C9D">
      <w:pPr>
        <w:numPr>
          <w:ilvl w:val="0"/>
          <w:numId w:val="4"/>
        </w:numPr>
        <w:rPr>
          <w:sz w:val="28"/>
          <w:szCs w:val="28"/>
        </w:rPr>
      </w:pPr>
      <w:r w:rsidRPr="00A12C9D">
        <w:rPr>
          <w:sz w:val="28"/>
          <w:szCs w:val="28"/>
        </w:rPr>
        <w:t>In the table preview within the Power Query Editor, locate the column(s) you want to delete.</w:t>
      </w:r>
    </w:p>
    <w:p w14:paraId="01642627" w14:textId="10CFC26C" w:rsidR="00A12C9D" w:rsidRPr="00A12C9D" w:rsidRDefault="00A12C9D" w:rsidP="00A12C9D">
      <w:pPr>
        <w:numPr>
          <w:ilvl w:val="0"/>
          <w:numId w:val="4"/>
        </w:numPr>
        <w:rPr>
          <w:sz w:val="28"/>
          <w:szCs w:val="28"/>
        </w:rPr>
      </w:pPr>
      <w:r w:rsidRPr="00A12C9D">
        <w:rPr>
          <w:sz w:val="28"/>
          <w:szCs w:val="28"/>
        </w:rPr>
        <w:t>Select the column(s) by clicking on the column header.</w:t>
      </w:r>
    </w:p>
    <w:p w14:paraId="7A1864E1" w14:textId="3800EEC2" w:rsidR="00A12C9D" w:rsidRPr="00A12C9D" w:rsidRDefault="00A12C9D" w:rsidP="00A12C9D">
      <w:pPr>
        <w:numPr>
          <w:ilvl w:val="1"/>
          <w:numId w:val="4"/>
        </w:numPr>
        <w:rPr>
          <w:sz w:val="28"/>
          <w:szCs w:val="28"/>
        </w:rPr>
      </w:pPr>
      <w:r w:rsidRPr="00A12C9D">
        <w:rPr>
          <w:sz w:val="28"/>
          <w:szCs w:val="28"/>
        </w:rPr>
        <w:t xml:space="preserve">To select multiple columns, hold </w:t>
      </w:r>
      <w:r w:rsidRPr="00A12C9D">
        <w:rPr>
          <w:b/>
          <w:bCs/>
          <w:sz w:val="28"/>
          <w:szCs w:val="28"/>
        </w:rPr>
        <w:t>Ctrl</w:t>
      </w:r>
      <w:r w:rsidRPr="00A12C9D">
        <w:rPr>
          <w:sz w:val="28"/>
          <w:szCs w:val="28"/>
        </w:rPr>
        <w:t xml:space="preserve"> (or </w:t>
      </w:r>
      <w:proofErr w:type="spellStart"/>
      <w:r w:rsidRPr="00A12C9D">
        <w:rPr>
          <w:b/>
          <w:bCs/>
          <w:sz w:val="28"/>
          <w:szCs w:val="28"/>
        </w:rPr>
        <w:t>Cmd</w:t>
      </w:r>
      <w:proofErr w:type="spellEnd"/>
      <w:r w:rsidRPr="00A12C9D">
        <w:rPr>
          <w:sz w:val="28"/>
          <w:szCs w:val="28"/>
        </w:rPr>
        <w:t xml:space="preserve"> on Mac) and click the headers of the desired columns.</w:t>
      </w:r>
    </w:p>
    <w:p w14:paraId="14E30D38" w14:textId="5B38D115" w:rsidR="00A12C9D" w:rsidRPr="00A12C9D" w:rsidRDefault="00A12C9D" w:rsidP="00A12C9D">
      <w:pPr>
        <w:rPr>
          <w:b/>
          <w:bCs/>
          <w:sz w:val="28"/>
          <w:szCs w:val="28"/>
        </w:rPr>
      </w:pPr>
      <w:r w:rsidRPr="00A12C9D">
        <w:rPr>
          <w:b/>
          <w:bCs/>
          <w:sz w:val="28"/>
          <w:szCs w:val="28"/>
        </w:rPr>
        <w:t>3. Delete the Selected Column(s)</w:t>
      </w:r>
    </w:p>
    <w:p w14:paraId="657ED790" w14:textId="7EC8483B" w:rsidR="00A12C9D" w:rsidRPr="00A12C9D" w:rsidRDefault="00A12C9D" w:rsidP="00A12C9D">
      <w:pPr>
        <w:numPr>
          <w:ilvl w:val="0"/>
          <w:numId w:val="5"/>
        </w:numPr>
        <w:rPr>
          <w:sz w:val="28"/>
          <w:szCs w:val="28"/>
        </w:rPr>
      </w:pPr>
      <w:r w:rsidRPr="00A12C9D">
        <w:rPr>
          <w:sz w:val="28"/>
          <w:szCs w:val="28"/>
        </w:rPr>
        <w:t xml:space="preserve">Right-click on any selected column header and choose </w:t>
      </w:r>
      <w:r w:rsidRPr="00A12C9D">
        <w:rPr>
          <w:b/>
          <w:bCs/>
          <w:sz w:val="28"/>
          <w:szCs w:val="28"/>
        </w:rPr>
        <w:t>Remove</w:t>
      </w:r>
      <w:r w:rsidRPr="00A12C9D">
        <w:rPr>
          <w:sz w:val="28"/>
          <w:szCs w:val="28"/>
        </w:rPr>
        <w:t xml:space="preserve"> from the context menu.</w:t>
      </w:r>
    </w:p>
    <w:p w14:paraId="0AACFF5B" w14:textId="4E43C33E" w:rsidR="00A12C9D" w:rsidRPr="00A12C9D" w:rsidRDefault="00A12C9D" w:rsidP="00F12F08">
      <w:pPr>
        <w:numPr>
          <w:ilvl w:val="0"/>
          <w:numId w:val="5"/>
        </w:numPr>
        <w:rPr>
          <w:sz w:val="28"/>
          <w:szCs w:val="28"/>
        </w:rPr>
      </w:pPr>
      <w:r w:rsidRPr="00A12C9D">
        <w:rPr>
          <w:sz w:val="28"/>
          <w:szCs w:val="28"/>
        </w:rPr>
        <w:t xml:space="preserve">Alternatively, go to the </w:t>
      </w:r>
      <w:r w:rsidRPr="00A12C9D">
        <w:rPr>
          <w:b/>
          <w:bCs/>
          <w:sz w:val="28"/>
          <w:szCs w:val="28"/>
        </w:rPr>
        <w:t>Home</w:t>
      </w:r>
      <w:r w:rsidRPr="00A12C9D">
        <w:rPr>
          <w:sz w:val="28"/>
          <w:szCs w:val="28"/>
        </w:rPr>
        <w:t xml:space="preserve"> tab in the Power Query Editor and click on the </w:t>
      </w:r>
      <w:r w:rsidRPr="00A12C9D">
        <w:rPr>
          <w:b/>
          <w:bCs/>
          <w:sz w:val="28"/>
          <w:szCs w:val="28"/>
        </w:rPr>
        <w:t>Remove Columns</w:t>
      </w:r>
      <w:r w:rsidRPr="00A12C9D">
        <w:rPr>
          <w:sz w:val="28"/>
          <w:szCs w:val="28"/>
        </w:rPr>
        <w:t xml:space="preserve"> button in the ribbon.</w:t>
      </w:r>
    </w:p>
    <w:p w14:paraId="7072122F" w14:textId="77777777" w:rsidR="00F12F08" w:rsidRPr="00F12F08" w:rsidRDefault="00F12F08" w:rsidP="00F12F08">
      <w:pPr>
        <w:spacing w:before="100" w:beforeAutospacing="1" w:after="100" w:afterAutospacing="1" w:line="240" w:lineRule="auto"/>
        <w:outlineLvl w:val="3"/>
        <w:rPr>
          <w:rFonts w:ascii="Times New Roman" w:eastAsia="Times New Roman" w:hAnsi="Times New Roman" w:cs="Times New Roman"/>
          <w:b/>
          <w:bCs/>
          <w:kern w:val="0"/>
          <w:sz w:val="28"/>
          <w:szCs w:val="28"/>
          <w:lang w:eastAsia="en-IN"/>
          <w14:ligatures w14:val="none"/>
        </w:rPr>
      </w:pPr>
      <w:r w:rsidRPr="00F12F08">
        <w:rPr>
          <w:rFonts w:ascii="Times New Roman" w:eastAsia="Times New Roman" w:hAnsi="Times New Roman" w:cs="Times New Roman"/>
          <w:b/>
          <w:bCs/>
          <w:kern w:val="0"/>
          <w:sz w:val="28"/>
          <w:szCs w:val="28"/>
          <w:lang w:eastAsia="en-IN"/>
          <w14:ligatures w14:val="none"/>
        </w:rPr>
        <w:t>4. Apply the Changes</w:t>
      </w:r>
    </w:p>
    <w:p w14:paraId="63309161" w14:textId="77777777" w:rsidR="00F12F08" w:rsidRPr="00F12F08" w:rsidRDefault="00F12F08" w:rsidP="00F12F08">
      <w:pPr>
        <w:numPr>
          <w:ilvl w:val="0"/>
          <w:numId w:val="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F12F08">
        <w:rPr>
          <w:rFonts w:ascii="Times New Roman" w:eastAsia="Times New Roman" w:hAnsi="Times New Roman" w:cs="Times New Roman"/>
          <w:kern w:val="0"/>
          <w:sz w:val="28"/>
          <w:szCs w:val="28"/>
          <w:lang w:eastAsia="en-IN"/>
          <w14:ligatures w14:val="none"/>
        </w:rPr>
        <w:t xml:space="preserve">Once you’ve removed the unwanted column(s), click </w:t>
      </w:r>
      <w:r w:rsidRPr="00F12F08">
        <w:rPr>
          <w:rFonts w:ascii="Times New Roman" w:eastAsia="Times New Roman" w:hAnsi="Times New Roman" w:cs="Times New Roman"/>
          <w:b/>
          <w:bCs/>
          <w:kern w:val="0"/>
          <w:sz w:val="28"/>
          <w:szCs w:val="28"/>
          <w:lang w:eastAsia="en-IN"/>
          <w14:ligatures w14:val="none"/>
        </w:rPr>
        <w:t>Close &amp; Apply</w:t>
      </w:r>
      <w:r w:rsidRPr="00F12F08">
        <w:rPr>
          <w:rFonts w:ascii="Times New Roman" w:eastAsia="Times New Roman" w:hAnsi="Times New Roman" w:cs="Times New Roman"/>
          <w:kern w:val="0"/>
          <w:sz w:val="28"/>
          <w:szCs w:val="28"/>
          <w:lang w:eastAsia="en-IN"/>
          <w14:ligatures w14:val="none"/>
        </w:rPr>
        <w:t xml:space="preserve"> in the top-left corner of the Power Query Editor.</w:t>
      </w:r>
    </w:p>
    <w:p w14:paraId="59461D43" w14:textId="77777777" w:rsidR="00F12F08" w:rsidRPr="00F12F08" w:rsidRDefault="00F12F08" w:rsidP="00F12F08">
      <w:pPr>
        <w:numPr>
          <w:ilvl w:val="0"/>
          <w:numId w:val="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F12F08">
        <w:rPr>
          <w:rFonts w:ascii="Times New Roman" w:eastAsia="Times New Roman" w:hAnsi="Times New Roman" w:cs="Times New Roman"/>
          <w:kern w:val="0"/>
          <w:sz w:val="28"/>
          <w:szCs w:val="28"/>
          <w:lang w:eastAsia="en-IN"/>
          <w14:ligatures w14:val="none"/>
        </w:rPr>
        <w:t>This will apply the changes and load the modified data back into Power BI.</w:t>
      </w:r>
    </w:p>
    <w:p w14:paraId="5FA42609" w14:textId="2DE67ED3" w:rsidR="001E5488" w:rsidRDefault="001E5488" w:rsidP="001E5488">
      <w:pPr>
        <w:pStyle w:val="NormalWeb"/>
        <w:ind w:left="360"/>
      </w:pPr>
      <w:r>
        <w:rPr>
          <w:noProof/>
        </w:rPr>
        <w:lastRenderedPageBreak/>
        <w:drawing>
          <wp:inline distT="0" distB="0" distL="0" distR="0" wp14:anchorId="209A6F14" wp14:editId="5476C899">
            <wp:extent cx="5731510" cy="3213735"/>
            <wp:effectExtent l="0" t="0" r="2540" b="5715"/>
            <wp:docPr id="17983720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13735"/>
                    </a:xfrm>
                    <a:prstGeom prst="rect">
                      <a:avLst/>
                    </a:prstGeom>
                    <a:noFill/>
                    <a:ln>
                      <a:noFill/>
                    </a:ln>
                  </pic:spPr>
                </pic:pic>
              </a:graphicData>
            </a:graphic>
          </wp:inline>
        </w:drawing>
      </w:r>
    </w:p>
    <w:p w14:paraId="1B858C0B" w14:textId="78C79C21" w:rsidR="0047362E" w:rsidRPr="00F12F08" w:rsidRDefault="0047362E" w:rsidP="00F12F08">
      <w:pPr>
        <w:pStyle w:val="NormalWeb"/>
        <w:ind w:left="360"/>
        <w:rPr>
          <w:sz w:val="28"/>
          <w:szCs w:val="28"/>
        </w:rPr>
      </w:pPr>
    </w:p>
    <w:p w14:paraId="215F96DA" w14:textId="4835C970" w:rsidR="00EC78CA" w:rsidRDefault="001E5488" w:rsidP="00EC78CA">
      <w:pPr>
        <w:rPr>
          <w:color w:val="0070C0"/>
          <w:sz w:val="28"/>
          <w:szCs w:val="28"/>
          <w:lang w:val="en-US"/>
        </w:rPr>
      </w:pPr>
      <w:r w:rsidRPr="001E5488">
        <w:rPr>
          <w:color w:val="0070C0"/>
          <w:sz w:val="28"/>
          <w:szCs w:val="28"/>
          <w:lang w:val="en-US"/>
        </w:rPr>
        <w:t>VIEW IN POWERBI</w:t>
      </w:r>
    </w:p>
    <w:p w14:paraId="219F059D" w14:textId="77777777" w:rsidR="00FB5F0E" w:rsidRPr="00FB5F0E" w:rsidRDefault="00FB5F0E" w:rsidP="00FB5F0E">
      <w:pPr>
        <w:rPr>
          <w:b/>
          <w:bCs/>
          <w:color w:val="000000" w:themeColor="text1"/>
          <w:sz w:val="28"/>
          <w:szCs w:val="28"/>
        </w:rPr>
      </w:pPr>
      <w:r w:rsidRPr="00FB5F0E">
        <w:rPr>
          <w:b/>
          <w:bCs/>
          <w:color w:val="000000" w:themeColor="text1"/>
          <w:sz w:val="28"/>
          <w:szCs w:val="28"/>
        </w:rPr>
        <w:t>1. Identify Null Values in the Data View</w:t>
      </w:r>
    </w:p>
    <w:p w14:paraId="6CA71FBD" w14:textId="77777777" w:rsidR="00FB5F0E" w:rsidRPr="00FB5F0E" w:rsidRDefault="00FB5F0E" w:rsidP="00FB5F0E">
      <w:pPr>
        <w:numPr>
          <w:ilvl w:val="0"/>
          <w:numId w:val="8"/>
        </w:numPr>
        <w:rPr>
          <w:color w:val="000000" w:themeColor="text1"/>
          <w:sz w:val="28"/>
          <w:szCs w:val="28"/>
        </w:rPr>
      </w:pPr>
      <w:r w:rsidRPr="00FB5F0E">
        <w:rPr>
          <w:color w:val="000000" w:themeColor="text1"/>
          <w:sz w:val="28"/>
          <w:szCs w:val="28"/>
        </w:rPr>
        <w:t xml:space="preserve">Navigate to the </w:t>
      </w:r>
      <w:r w:rsidRPr="00FB5F0E">
        <w:rPr>
          <w:b/>
          <w:bCs/>
          <w:color w:val="000000" w:themeColor="text1"/>
          <w:sz w:val="28"/>
          <w:szCs w:val="28"/>
        </w:rPr>
        <w:t>Data View</w:t>
      </w:r>
      <w:r w:rsidRPr="00FB5F0E">
        <w:rPr>
          <w:color w:val="000000" w:themeColor="text1"/>
          <w:sz w:val="28"/>
          <w:szCs w:val="28"/>
        </w:rPr>
        <w:t xml:space="preserve"> (table icon on the left panel).</w:t>
      </w:r>
    </w:p>
    <w:p w14:paraId="62798F58" w14:textId="77777777" w:rsidR="00FB5F0E" w:rsidRPr="00FB5F0E" w:rsidRDefault="00FB5F0E" w:rsidP="00FB5F0E">
      <w:pPr>
        <w:numPr>
          <w:ilvl w:val="0"/>
          <w:numId w:val="8"/>
        </w:numPr>
        <w:rPr>
          <w:color w:val="000000" w:themeColor="text1"/>
          <w:sz w:val="28"/>
          <w:szCs w:val="28"/>
        </w:rPr>
      </w:pPr>
      <w:r w:rsidRPr="00FB5F0E">
        <w:rPr>
          <w:color w:val="000000" w:themeColor="text1"/>
          <w:sz w:val="28"/>
          <w:szCs w:val="28"/>
        </w:rPr>
        <w:t>Look at your dataset. Null values will typically appear as blank cells or the word null.</w:t>
      </w:r>
    </w:p>
    <w:p w14:paraId="6C7CFC35" w14:textId="28EC2A67" w:rsidR="00FB5F0E" w:rsidRPr="00FB5F0E" w:rsidRDefault="00FB5F0E" w:rsidP="00FB5F0E">
      <w:pPr>
        <w:rPr>
          <w:color w:val="000000" w:themeColor="text1"/>
          <w:sz w:val="28"/>
          <w:szCs w:val="28"/>
        </w:rPr>
      </w:pPr>
    </w:p>
    <w:p w14:paraId="11E463E9" w14:textId="77777777" w:rsidR="00FB5F0E" w:rsidRPr="00FB5F0E" w:rsidRDefault="00FB5F0E" w:rsidP="00FB5F0E">
      <w:pPr>
        <w:rPr>
          <w:b/>
          <w:bCs/>
          <w:color w:val="000000" w:themeColor="text1"/>
          <w:sz w:val="28"/>
          <w:szCs w:val="28"/>
        </w:rPr>
      </w:pPr>
      <w:r w:rsidRPr="00FB5F0E">
        <w:rPr>
          <w:b/>
          <w:bCs/>
          <w:color w:val="000000" w:themeColor="text1"/>
          <w:sz w:val="28"/>
          <w:szCs w:val="28"/>
        </w:rPr>
        <w:t>2. Use Power Query to Highlight Null Values</w:t>
      </w:r>
    </w:p>
    <w:p w14:paraId="01D98F6E" w14:textId="77777777" w:rsidR="00FB5F0E" w:rsidRPr="00FB5F0E" w:rsidRDefault="00FB5F0E" w:rsidP="00FB5F0E">
      <w:pPr>
        <w:rPr>
          <w:color w:val="000000" w:themeColor="text1"/>
          <w:sz w:val="28"/>
          <w:szCs w:val="28"/>
        </w:rPr>
      </w:pPr>
      <w:r w:rsidRPr="00FB5F0E">
        <w:rPr>
          <w:color w:val="000000" w:themeColor="text1"/>
          <w:sz w:val="28"/>
          <w:szCs w:val="28"/>
        </w:rPr>
        <w:t>To show or filter null values using the ribbon:</w:t>
      </w:r>
    </w:p>
    <w:p w14:paraId="126021C4" w14:textId="77777777" w:rsidR="00FB5F0E" w:rsidRPr="00FB5F0E" w:rsidRDefault="00FB5F0E" w:rsidP="00FB5F0E">
      <w:pPr>
        <w:numPr>
          <w:ilvl w:val="0"/>
          <w:numId w:val="9"/>
        </w:numPr>
        <w:rPr>
          <w:color w:val="000000" w:themeColor="text1"/>
          <w:sz w:val="28"/>
          <w:szCs w:val="28"/>
        </w:rPr>
      </w:pPr>
      <w:r w:rsidRPr="00FB5F0E">
        <w:rPr>
          <w:color w:val="000000" w:themeColor="text1"/>
          <w:sz w:val="28"/>
          <w:szCs w:val="28"/>
        </w:rPr>
        <w:t xml:space="preserve">Go to </w:t>
      </w:r>
      <w:r w:rsidRPr="00FB5F0E">
        <w:rPr>
          <w:b/>
          <w:bCs/>
          <w:color w:val="000000" w:themeColor="text1"/>
          <w:sz w:val="28"/>
          <w:szCs w:val="28"/>
        </w:rPr>
        <w:t>Home &gt; Transform Data</w:t>
      </w:r>
      <w:r w:rsidRPr="00FB5F0E">
        <w:rPr>
          <w:color w:val="000000" w:themeColor="text1"/>
          <w:sz w:val="28"/>
          <w:szCs w:val="28"/>
        </w:rPr>
        <w:t xml:space="preserve"> to open the </w:t>
      </w:r>
      <w:r w:rsidRPr="00FB5F0E">
        <w:rPr>
          <w:b/>
          <w:bCs/>
          <w:color w:val="000000" w:themeColor="text1"/>
          <w:sz w:val="28"/>
          <w:szCs w:val="28"/>
        </w:rPr>
        <w:t>Power Query Editor</w:t>
      </w:r>
      <w:r w:rsidRPr="00FB5F0E">
        <w:rPr>
          <w:color w:val="000000" w:themeColor="text1"/>
          <w:sz w:val="28"/>
          <w:szCs w:val="28"/>
        </w:rPr>
        <w:t>.</w:t>
      </w:r>
    </w:p>
    <w:p w14:paraId="0CFC1587" w14:textId="77777777" w:rsidR="00FB5F0E" w:rsidRPr="00FB5F0E" w:rsidRDefault="00FB5F0E" w:rsidP="00FB5F0E">
      <w:pPr>
        <w:numPr>
          <w:ilvl w:val="0"/>
          <w:numId w:val="9"/>
        </w:numPr>
        <w:rPr>
          <w:color w:val="000000" w:themeColor="text1"/>
          <w:sz w:val="28"/>
          <w:szCs w:val="28"/>
        </w:rPr>
      </w:pPr>
      <w:r w:rsidRPr="00FB5F0E">
        <w:rPr>
          <w:color w:val="000000" w:themeColor="text1"/>
          <w:sz w:val="28"/>
          <w:szCs w:val="28"/>
        </w:rPr>
        <w:t>Select the column where you suspect null values. 3</w:t>
      </w:r>
    </w:p>
    <w:p w14:paraId="09CBAABD" w14:textId="77777777" w:rsidR="00FB5F0E" w:rsidRPr="001E5488" w:rsidRDefault="00FB5F0E" w:rsidP="00EC78CA">
      <w:pPr>
        <w:rPr>
          <w:color w:val="0070C0"/>
          <w:sz w:val="28"/>
          <w:szCs w:val="28"/>
          <w:lang w:val="en-US"/>
        </w:rPr>
      </w:pPr>
    </w:p>
    <w:p w14:paraId="676EB7FF" w14:textId="43DD1302" w:rsidR="00EC78CA" w:rsidRPr="00EC78CA" w:rsidRDefault="00EC78CA" w:rsidP="00EC78CA">
      <w:pPr>
        <w:rPr>
          <w:sz w:val="28"/>
          <w:szCs w:val="28"/>
          <w:lang w:val="en-US"/>
        </w:rPr>
      </w:pPr>
    </w:p>
    <w:p w14:paraId="12335E06" w14:textId="3119679E" w:rsidR="00EC78CA" w:rsidRPr="00EC78CA" w:rsidRDefault="00EC78CA" w:rsidP="00EC78CA">
      <w:pPr>
        <w:rPr>
          <w:sz w:val="28"/>
          <w:szCs w:val="28"/>
          <w:lang w:val="en-US"/>
        </w:rPr>
      </w:pPr>
    </w:p>
    <w:p w14:paraId="2304E784" w14:textId="7C7E5AB4" w:rsidR="00DB26D0" w:rsidRPr="00DB26D0" w:rsidRDefault="00DB26D0" w:rsidP="00DB26D0">
      <w:pPr>
        <w:rPr>
          <w:sz w:val="28"/>
          <w:szCs w:val="28"/>
        </w:rPr>
      </w:pPr>
      <w:r w:rsidRPr="00DB26D0">
        <w:rPr>
          <w:sz w:val="28"/>
          <w:szCs w:val="28"/>
        </w:rPr>
        <w:lastRenderedPageBreak/>
        <w:drawing>
          <wp:inline distT="0" distB="0" distL="0" distR="0" wp14:anchorId="2521F6C7" wp14:editId="0098AF01">
            <wp:extent cx="5731510" cy="3312160"/>
            <wp:effectExtent l="0" t="0" r="2540" b="2540"/>
            <wp:docPr id="58307645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312160"/>
                    </a:xfrm>
                    <a:prstGeom prst="rect">
                      <a:avLst/>
                    </a:prstGeom>
                    <a:noFill/>
                    <a:ln>
                      <a:noFill/>
                    </a:ln>
                  </pic:spPr>
                </pic:pic>
              </a:graphicData>
            </a:graphic>
          </wp:inline>
        </w:drawing>
      </w:r>
    </w:p>
    <w:p w14:paraId="4C8D2172" w14:textId="0E868062" w:rsidR="00EC78CA" w:rsidRPr="00EC78CA" w:rsidRDefault="00EC78CA" w:rsidP="00EC78CA">
      <w:pPr>
        <w:rPr>
          <w:sz w:val="28"/>
          <w:szCs w:val="28"/>
          <w:lang w:val="en-US"/>
        </w:rPr>
      </w:pPr>
    </w:p>
    <w:sectPr w:rsidR="00EC78CA" w:rsidRPr="00EC78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176DF"/>
    <w:multiLevelType w:val="multilevel"/>
    <w:tmpl w:val="10669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763ECC"/>
    <w:multiLevelType w:val="multilevel"/>
    <w:tmpl w:val="A1D26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843467"/>
    <w:multiLevelType w:val="multilevel"/>
    <w:tmpl w:val="1F068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5E5CFE"/>
    <w:multiLevelType w:val="multilevel"/>
    <w:tmpl w:val="8646C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5A3E2E"/>
    <w:multiLevelType w:val="multilevel"/>
    <w:tmpl w:val="76E6D8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132BFA"/>
    <w:multiLevelType w:val="multilevel"/>
    <w:tmpl w:val="80967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530773"/>
    <w:multiLevelType w:val="multilevel"/>
    <w:tmpl w:val="09823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B614DC"/>
    <w:multiLevelType w:val="multilevel"/>
    <w:tmpl w:val="C088D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5949A4"/>
    <w:multiLevelType w:val="multilevel"/>
    <w:tmpl w:val="B0040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4211477">
    <w:abstractNumId w:val="4"/>
  </w:num>
  <w:num w:numId="2" w16cid:durableId="815605676">
    <w:abstractNumId w:val="1"/>
  </w:num>
  <w:num w:numId="3" w16cid:durableId="356351013">
    <w:abstractNumId w:val="8"/>
  </w:num>
  <w:num w:numId="4" w16cid:durableId="409888057">
    <w:abstractNumId w:val="5"/>
  </w:num>
  <w:num w:numId="5" w16cid:durableId="1668484059">
    <w:abstractNumId w:val="0"/>
  </w:num>
  <w:num w:numId="6" w16cid:durableId="283854999">
    <w:abstractNumId w:val="7"/>
  </w:num>
  <w:num w:numId="7" w16cid:durableId="1152866147">
    <w:abstractNumId w:val="3"/>
  </w:num>
  <w:num w:numId="8" w16cid:durableId="719132936">
    <w:abstractNumId w:val="2"/>
  </w:num>
  <w:num w:numId="9" w16cid:durableId="11041104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66F"/>
    <w:rsid w:val="00057FCC"/>
    <w:rsid w:val="0010435F"/>
    <w:rsid w:val="001E5488"/>
    <w:rsid w:val="0028595B"/>
    <w:rsid w:val="002F55D4"/>
    <w:rsid w:val="0047362E"/>
    <w:rsid w:val="006C479F"/>
    <w:rsid w:val="007C57D9"/>
    <w:rsid w:val="008512C3"/>
    <w:rsid w:val="00A12C9D"/>
    <w:rsid w:val="00A66833"/>
    <w:rsid w:val="00D40907"/>
    <w:rsid w:val="00D66600"/>
    <w:rsid w:val="00DA666F"/>
    <w:rsid w:val="00DB26D0"/>
    <w:rsid w:val="00E75C17"/>
    <w:rsid w:val="00EC78CA"/>
    <w:rsid w:val="00F12F08"/>
    <w:rsid w:val="00FB5F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5E74F"/>
  <w15:chartTrackingRefBased/>
  <w15:docId w15:val="{04A15839-2FFF-447D-9B80-602034749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666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A666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A666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DA666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A666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A66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66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66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66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66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A666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A666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DA666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A666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A66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66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66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666F"/>
    <w:rPr>
      <w:rFonts w:eastAsiaTheme="majorEastAsia" w:cstheme="majorBidi"/>
      <w:color w:val="272727" w:themeColor="text1" w:themeTint="D8"/>
    </w:rPr>
  </w:style>
  <w:style w:type="paragraph" w:styleId="Title">
    <w:name w:val="Title"/>
    <w:basedOn w:val="Normal"/>
    <w:next w:val="Normal"/>
    <w:link w:val="TitleChar"/>
    <w:uiPriority w:val="10"/>
    <w:qFormat/>
    <w:rsid w:val="00DA66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66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66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66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666F"/>
    <w:pPr>
      <w:spacing w:before="160"/>
      <w:jc w:val="center"/>
    </w:pPr>
    <w:rPr>
      <w:i/>
      <w:iCs/>
      <w:color w:val="404040" w:themeColor="text1" w:themeTint="BF"/>
    </w:rPr>
  </w:style>
  <w:style w:type="character" w:customStyle="1" w:styleId="QuoteChar">
    <w:name w:val="Quote Char"/>
    <w:basedOn w:val="DefaultParagraphFont"/>
    <w:link w:val="Quote"/>
    <w:uiPriority w:val="29"/>
    <w:rsid w:val="00DA666F"/>
    <w:rPr>
      <w:i/>
      <w:iCs/>
      <w:color w:val="404040" w:themeColor="text1" w:themeTint="BF"/>
    </w:rPr>
  </w:style>
  <w:style w:type="paragraph" w:styleId="ListParagraph">
    <w:name w:val="List Paragraph"/>
    <w:basedOn w:val="Normal"/>
    <w:uiPriority w:val="34"/>
    <w:qFormat/>
    <w:rsid w:val="00DA666F"/>
    <w:pPr>
      <w:ind w:left="720"/>
      <w:contextualSpacing/>
    </w:pPr>
  </w:style>
  <w:style w:type="character" w:styleId="IntenseEmphasis">
    <w:name w:val="Intense Emphasis"/>
    <w:basedOn w:val="DefaultParagraphFont"/>
    <w:uiPriority w:val="21"/>
    <w:qFormat/>
    <w:rsid w:val="00DA666F"/>
    <w:rPr>
      <w:i/>
      <w:iCs/>
      <w:color w:val="2F5496" w:themeColor="accent1" w:themeShade="BF"/>
    </w:rPr>
  </w:style>
  <w:style w:type="paragraph" w:styleId="IntenseQuote">
    <w:name w:val="Intense Quote"/>
    <w:basedOn w:val="Normal"/>
    <w:next w:val="Normal"/>
    <w:link w:val="IntenseQuoteChar"/>
    <w:uiPriority w:val="30"/>
    <w:qFormat/>
    <w:rsid w:val="00DA666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A666F"/>
    <w:rPr>
      <w:i/>
      <w:iCs/>
      <w:color w:val="2F5496" w:themeColor="accent1" w:themeShade="BF"/>
    </w:rPr>
  </w:style>
  <w:style w:type="character" w:styleId="IntenseReference">
    <w:name w:val="Intense Reference"/>
    <w:basedOn w:val="DefaultParagraphFont"/>
    <w:uiPriority w:val="32"/>
    <w:qFormat/>
    <w:rsid w:val="00DA666F"/>
    <w:rPr>
      <w:b/>
      <w:bCs/>
      <w:smallCaps/>
      <w:color w:val="2F5496" w:themeColor="accent1" w:themeShade="BF"/>
      <w:spacing w:val="5"/>
    </w:rPr>
  </w:style>
  <w:style w:type="paragraph" w:styleId="NormalWeb">
    <w:name w:val="Normal (Web)"/>
    <w:basedOn w:val="Normal"/>
    <w:uiPriority w:val="99"/>
    <w:semiHidden/>
    <w:unhideWhenUsed/>
    <w:rsid w:val="006C479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12F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297356">
      <w:bodyDiv w:val="1"/>
      <w:marLeft w:val="0"/>
      <w:marRight w:val="0"/>
      <w:marTop w:val="0"/>
      <w:marBottom w:val="0"/>
      <w:divBdr>
        <w:top w:val="none" w:sz="0" w:space="0" w:color="auto"/>
        <w:left w:val="none" w:sz="0" w:space="0" w:color="auto"/>
        <w:bottom w:val="none" w:sz="0" w:space="0" w:color="auto"/>
        <w:right w:val="none" w:sz="0" w:space="0" w:color="auto"/>
      </w:divBdr>
    </w:div>
    <w:div w:id="261500077">
      <w:bodyDiv w:val="1"/>
      <w:marLeft w:val="0"/>
      <w:marRight w:val="0"/>
      <w:marTop w:val="0"/>
      <w:marBottom w:val="0"/>
      <w:divBdr>
        <w:top w:val="none" w:sz="0" w:space="0" w:color="auto"/>
        <w:left w:val="none" w:sz="0" w:space="0" w:color="auto"/>
        <w:bottom w:val="none" w:sz="0" w:space="0" w:color="auto"/>
        <w:right w:val="none" w:sz="0" w:space="0" w:color="auto"/>
      </w:divBdr>
    </w:div>
    <w:div w:id="382608179">
      <w:bodyDiv w:val="1"/>
      <w:marLeft w:val="0"/>
      <w:marRight w:val="0"/>
      <w:marTop w:val="0"/>
      <w:marBottom w:val="0"/>
      <w:divBdr>
        <w:top w:val="none" w:sz="0" w:space="0" w:color="auto"/>
        <w:left w:val="none" w:sz="0" w:space="0" w:color="auto"/>
        <w:bottom w:val="none" w:sz="0" w:space="0" w:color="auto"/>
        <w:right w:val="none" w:sz="0" w:space="0" w:color="auto"/>
      </w:divBdr>
    </w:div>
    <w:div w:id="428086477">
      <w:bodyDiv w:val="1"/>
      <w:marLeft w:val="0"/>
      <w:marRight w:val="0"/>
      <w:marTop w:val="0"/>
      <w:marBottom w:val="0"/>
      <w:divBdr>
        <w:top w:val="none" w:sz="0" w:space="0" w:color="auto"/>
        <w:left w:val="none" w:sz="0" w:space="0" w:color="auto"/>
        <w:bottom w:val="none" w:sz="0" w:space="0" w:color="auto"/>
        <w:right w:val="none" w:sz="0" w:space="0" w:color="auto"/>
      </w:divBdr>
    </w:div>
    <w:div w:id="464129518">
      <w:bodyDiv w:val="1"/>
      <w:marLeft w:val="0"/>
      <w:marRight w:val="0"/>
      <w:marTop w:val="0"/>
      <w:marBottom w:val="0"/>
      <w:divBdr>
        <w:top w:val="none" w:sz="0" w:space="0" w:color="auto"/>
        <w:left w:val="none" w:sz="0" w:space="0" w:color="auto"/>
        <w:bottom w:val="none" w:sz="0" w:space="0" w:color="auto"/>
        <w:right w:val="none" w:sz="0" w:space="0" w:color="auto"/>
      </w:divBdr>
    </w:div>
    <w:div w:id="613439385">
      <w:bodyDiv w:val="1"/>
      <w:marLeft w:val="0"/>
      <w:marRight w:val="0"/>
      <w:marTop w:val="0"/>
      <w:marBottom w:val="0"/>
      <w:divBdr>
        <w:top w:val="none" w:sz="0" w:space="0" w:color="auto"/>
        <w:left w:val="none" w:sz="0" w:space="0" w:color="auto"/>
        <w:bottom w:val="none" w:sz="0" w:space="0" w:color="auto"/>
        <w:right w:val="none" w:sz="0" w:space="0" w:color="auto"/>
      </w:divBdr>
    </w:div>
    <w:div w:id="773593969">
      <w:bodyDiv w:val="1"/>
      <w:marLeft w:val="0"/>
      <w:marRight w:val="0"/>
      <w:marTop w:val="0"/>
      <w:marBottom w:val="0"/>
      <w:divBdr>
        <w:top w:val="none" w:sz="0" w:space="0" w:color="auto"/>
        <w:left w:val="none" w:sz="0" w:space="0" w:color="auto"/>
        <w:bottom w:val="none" w:sz="0" w:space="0" w:color="auto"/>
        <w:right w:val="none" w:sz="0" w:space="0" w:color="auto"/>
      </w:divBdr>
    </w:div>
    <w:div w:id="886186134">
      <w:bodyDiv w:val="1"/>
      <w:marLeft w:val="0"/>
      <w:marRight w:val="0"/>
      <w:marTop w:val="0"/>
      <w:marBottom w:val="0"/>
      <w:divBdr>
        <w:top w:val="none" w:sz="0" w:space="0" w:color="auto"/>
        <w:left w:val="none" w:sz="0" w:space="0" w:color="auto"/>
        <w:bottom w:val="none" w:sz="0" w:space="0" w:color="auto"/>
        <w:right w:val="none" w:sz="0" w:space="0" w:color="auto"/>
      </w:divBdr>
    </w:div>
    <w:div w:id="909772008">
      <w:bodyDiv w:val="1"/>
      <w:marLeft w:val="0"/>
      <w:marRight w:val="0"/>
      <w:marTop w:val="0"/>
      <w:marBottom w:val="0"/>
      <w:divBdr>
        <w:top w:val="none" w:sz="0" w:space="0" w:color="auto"/>
        <w:left w:val="none" w:sz="0" w:space="0" w:color="auto"/>
        <w:bottom w:val="none" w:sz="0" w:space="0" w:color="auto"/>
        <w:right w:val="none" w:sz="0" w:space="0" w:color="auto"/>
      </w:divBdr>
    </w:div>
    <w:div w:id="1015885195">
      <w:bodyDiv w:val="1"/>
      <w:marLeft w:val="0"/>
      <w:marRight w:val="0"/>
      <w:marTop w:val="0"/>
      <w:marBottom w:val="0"/>
      <w:divBdr>
        <w:top w:val="none" w:sz="0" w:space="0" w:color="auto"/>
        <w:left w:val="none" w:sz="0" w:space="0" w:color="auto"/>
        <w:bottom w:val="none" w:sz="0" w:space="0" w:color="auto"/>
        <w:right w:val="none" w:sz="0" w:space="0" w:color="auto"/>
      </w:divBdr>
    </w:div>
    <w:div w:id="1059786303">
      <w:bodyDiv w:val="1"/>
      <w:marLeft w:val="0"/>
      <w:marRight w:val="0"/>
      <w:marTop w:val="0"/>
      <w:marBottom w:val="0"/>
      <w:divBdr>
        <w:top w:val="none" w:sz="0" w:space="0" w:color="auto"/>
        <w:left w:val="none" w:sz="0" w:space="0" w:color="auto"/>
        <w:bottom w:val="none" w:sz="0" w:space="0" w:color="auto"/>
        <w:right w:val="none" w:sz="0" w:space="0" w:color="auto"/>
      </w:divBdr>
    </w:div>
    <w:div w:id="1158958171">
      <w:bodyDiv w:val="1"/>
      <w:marLeft w:val="0"/>
      <w:marRight w:val="0"/>
      <w:marTop w:val="0"/>
      <w:marBottom w:val="0"/>
      <w:divBdr>
        <w:top w:val="none" w:sz="0" w:space="0" w:color="auto"/>
        <w:left w:val="none" w:sz="0" w:space="0" w:color="auto"/>
        <w:bottom w:val="none" w:sz="0" w:space="0" w:color="auto"/>
        <w:right w:val="none" w:sz="0" w:space="0" w:color="auto"/>
      </w:divBdr>
    </w:div>
    <w:div w:id="1279027434">
      <w:bodyDiv w:val="1"/>
      <w:marLeft w:val="0"/>
      <w:marRight w:val="0"/>
      <w:marTop w:val="0"/>
      <w:marBottom w:val="0"/>
      <w:divBdr>
        <w:top w:val="none" w:sz="0" w:space="0" w:color="auto"/>
        <w:left w:val="none" w:sz="0" w:space="0" w:color="auto"/>
        <w:bottom w:val="none" w:sz="0" w:space="0" w:color="auto"/>
        <w:right w:val="none" w:sz="0" w:space="0" w:color="auto"/>
      </w:divBdr>
    </w:div>
    <w:div w:id="1323587276">
      <w:bodyDiv w:val="1"/>
      <w:marLeft w:val="0"/>
      <w:marRight w:val="0"/>
      <w:marTop w:val="0"/>
      <w:marBottom w:val="0"/>
      <w:divBdr>
        <w:top w:val="none" w:sz="0" w:space="0" w:color="auto"/>
        <w:left w:val="none" w:sz="0" w:space="0" w:color="auto"/>
        <w:bottom w:val="none" w:sz="0" w:space="0" w:color="auto"/>
        <w:right w:val="none" w:sz="0" w:space="0" w:color="auto"/>
      </w:divBdr>
    </w:div>
    <w:div w:id="1571034238">
      <w:bodyDiv w:val="1"/>
      <w:marLeft w:val="0"/>
      <w:marRight w:val="0"/>
      <w:marTop w:val="0"/>
      <w:marBottom w:val="0"/>
      <w:divBdr>
        <w:top w:val="none" w:sz="0" w:space="0" w:color="auto"/>
        <w:left w:val="none" w:sz="0" w:space="0" w:color="auto"/>
        <w:bottom w:val="none" w:sz="0" w:space="0" w:color="auto"/>
        <w:right w:val="none" w:sz="0" w:space="0" w:color="auto"/>
      </w:divBdr>
    </w:div>
    <w:div w:id="1582787189">
      <w:bodyDiv w:val="1"/>
      <w:marLeft w:val="0"/>
      <w:marRight w:val="0"/>
      <w:marTop w:val="0"/>
      <w:marBottom w:val="0"/>
      <w:divBdr>
        <w:top w:val="none" w:sz="0" w:space="0" w:color="auto"/>
        <w:left w:val="none" w:sz="0" w:space="0" w:color="auto"/>
        <w:bottom w:val="none" w:sz="0" w:space="0" w:color="auto"/>
        <w:right w:val="none" w:sz="0" w:space="0" w:color="auto"/>
      </w:divBdr>
    </w:div>
    <w:div w:id="1595019559">
      <w:bodyDiv w:val="1"/>
      <w:marLeft w:val="0"/>
      <w:marRight w:val="0"/>
      <w:marTop w:val="0"/>
      <w:marBottom w:val="0"/>
      <w:divBdr>
        <w:top w:val="none" w:sz="0" w:space="0" w:color="auto"/>
        <w:left w:val="none" w:sz="0" w:space="0" w:color="auto"/>
        <w:bottom w:val="none" w:sz="0" w:space="0" w:color="auto"/>
        <w:right w:val="none" w:sz="0" w:space="0" w:color="auto"/>
      </w:divBdr>
    </w:div>
    <w:div w:id="1619022315">
      <w:bodyDiv w:val="1"/>
      <w:marLeft w:val="0"/>
      <w:marRight w:val="0"/>
      <w:marTop w:val="0"/>
      <w:marBottom w:val="0"/>
      <w:divBdr>
        <w:top w:val="none" w:sz="0" w:space="0" w:color="auto"/>
        <w:left w:val="none" w:sz="0" w:space="0" w:color="auto"/>
        <w:bottom w:val="none" w:sz="0" w:space="0" w:color="auto"/>
        <w:right w:val="none" w:sz="0" w:space="0" w:color="auto"/>
      </w:divBdr>
    </w:div>
    <w:div w:id="1774670263">
      <w:bodyDiv w:val="1"/>
      <w:marLeft w:val="0"/>
      <w:marRight w:val="0"/>
      <w:marTop w:val="0"/>
      <w:marBottom w:val="0"/>
      <w:divBdr>
        <w:top w:val="none" w:sz="0" w:space="0" w:color="auto"/>
        <w:left w:val="none" w:sz="0" w:space="0" w:color="auto"/>
        <w:bottom w:val="none" w:sz="0" w:space="0" w:color="auto"/>
        <w:right w:val="none" w:sz="0" w:space="0" w:color="auto"/>
      </w:divBdr>
    </w:div>
    <w:div w:id="1887568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498</Words>
  <Characters>2842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Kothamasu V N Prasanna Bhagyasri</dc:creator>
  <cp:keywords/>
  <dc:description/>
  <cp:lastModifiedBy>Kothamasu V N Prasanna Bhagyasri</cp:lastModifiedBy>
  <cp:revision>2</cp:revision>
  <dcterms:created xsi:type="dcterms:W3CDTF">2025-01-23T04:20:00Z</dcterms:created>
  <dcterms:modified xsi:type="dcterms:W3CDTF">2025-01-23T04:20:00Z</dcterms:modified>
</cp:coreProperties>
</file>