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B04F" w14:textId="2B9D7E18" w:rsidR="0039072B" w:rsidRPr="0039072B" w:rsidRDefault="0039072B" w:rsidP="0039072B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TASK-1:</w:t>
      </w:r>
      <w:r w:rsidRPr="0039072B">
        <w:rPr>
          <w:rFonts w:ascii="Calibri" w:hAnsi="Calibri" w:cs="Calibri"/>
        </w:rPr>
        <w:t xml:space="preserve"> </w:t>
      </w:r>
      <w:r w:rsidRPr="0039072B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Framing the Business Scenario</w:t>
      </w:r>
    </w:p>
    <w:p w14:paraId="373E4F08" w14:textId="2EC58979" w:rsidR="0039072B" w:rsidRPr="0039072B" w:rsidRDefault="0039072B" w:rsidP="0039072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CEO</w:t>
      </w:r>
    </w:p>
    <w:p w14:paraId="6C6AB328" w14:textId="77777777" w:rsidR="0039072B" w:rsidRPr="0039072B" w:rsidRDefault="0039072B" w:rsidP="00390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Which product contributes the highest overall sales revenue?</w:t>
      </w:r>
    </w:p>
    <w:p w14:paraId="5467E9C9" w14:textId="77777777" w:rsidR="0039072B" w:rsidRPr="0039072B" w:rsidRDefault="0039072B" w:rsidP="00390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How has revenue changed over time?</w:t>
      </w:r>
    </w:p>
    <w:p w14:paraId="31809F5C" w14:textId="77777777" w:rsidR="0039072B" w:rsidRPr="0039072B" w:rsidRDefault="0039072B" w:rsidP="00390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During which months or seasons do we observe a significant spike in revenue?</w:t>
      </w:r>
    </w:p>
    <w:p w14:paraId="2E6E5002" w14:textId="77777777" w:rsidR="0039072B" w:rsidRPr="0039072B" w:rsidRDefault="0039072B" w:rsidP="00390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Which regions bring in the most and least revenue?</w:t>
      </w:r>
    </w:p>
    <w:p w14:paraId="5900306C" w14:textId="77777777" w:rsidR="0039072B" w:rsidRPr="0039072B" w:rsidRDefault="0039072B" w:rsidP="0039072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CMO</w:t>
      </w:r>
    </w:p>
    <w:p w14:paraId="774E74F3" w14:textId="77777777" w:rsidR="0039072B" w:rsidRPr="0039072B" w:rsidRDefault="0039072B" w:rsidP="00390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What percentage of revenue is generated from new customers compared to existing customers?</w:t>
      </w:r>
    </w:p>
    <w:p w14:paraId="17E986B1" w14:textId="77777777" w:rsidR="0039072B" w:rsidRPr="0039072B" w:rsidRDefault="0039072B" w:rsidP="00390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Which products have experienced a decline in sales recently or a significant drop over time?</w:t>
      </w:r>
    </w:p>
    <w:p w14:paraId="74E0E3E1" w14:textId="77777777" w:rsidR="0039072B" w:rsidRPr="0039072B" w:rsidRDefault="0039072B" w:rsidP="00390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Which products generate the highest revenue during specific months or seasons?</w:t>
      </w:r>
    </w:p>
    <w:p w14:paraId="729315B0" w14:textId="77777777" w:rsidR="0039072B" w:rsidRPr="0039072B" w:rsidRDefault="0039072B" w:rsidP="00390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39072B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Are repeat purchases increasing or declining over time?</w:t>
      </w:r>
    </w:p>
    <w:p w14:paraId="6A3FC59A" w14:textId="77777777" w:rsidR="00ED7F78" w:rsidRPr="0039072B" w:rsidRDefault="00ED7F78">
      <w:pPr>
        <w:rPr>
          <w:rFonts w:ascii="Calibri" w:hAnsi="Calibri" w:cs="Calibri"/>
        </w:rPr>
      </w:pPr>
    </w:p>
    <w:sectPr w:rsidR="00ED7F78" w:rsidRPr="00390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89C"/>
    <w:multiLevelType w:val="multilevel"/>
    <w:tmpl w:val="9484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853B73"/>
    <w:multiLevelType w:val="multilevel"/>
    <w:tmpl w:val="CF7C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548432">
    <w:abstractNumId w:val="0"/>
  </w:num>
  <w:num w:numId="2" w16cid:durableId="693966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2B"/>
    <w:rsid w:val="00277562"/>
    <w:rsid w:val="0039072B"/>
    <w:rsid w:val="00AB5691"/>
    <w:rsid w:val="00ED7F78"/>
    <w:rsid w:val="00FE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55EE"/>
  <w15:chartTrackingRefBased/>
  <w15:docId w15:val="{AE1E133B-BFC9-4F94-B0DC-5065D602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7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0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3907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515</Characters>
  <Application>Microsoft Office Word</Application>
  <DocSecurity>0</DocSecurity>
  <Lines>13</Lines>
  <Paragraphs>11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1</cp:revision>
  <dcterms:created xsi:type="dcterms:W3CDTF">2026-02-10T08:41:00Z</dcterms:created>
  <dcterms:modified xsi:type="dcterms:W3CDTF">2026-02-10T08:42:00Z</dcterms:modified>
</cp:coreProperties>
</file>