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7C1C" w:rsidP="005B7C1C" w:rsidRDefault="005B7C1C" w14:paraId="7F2B1701" w14:textId="2510A645">
      <w:pPr>
        <w:jc w:val="center"/>
        <w:rPr>
          <w:rFonts w:ascii="Arial" w:hAnsi="Arial" w:cs="Arial"/>
          <w:b/>
          <w:bCs/>
          <w:sz w:val="18"/>
          <w:szCs w:val="18"/>
          <w:u w:val="words"/>
        </w:rPr>
      </w:pPr>
      <w:r w:rsidRPr="35AA55AC">
        <w:rPr>
          <w:rFonts w:ascii="Arial" w:hAnsi="Arial" w:cs="Arial"/>
          <w:b/>
          <w:bCs/>
          <w:sz w:val="18"/>
          <w:szCs w:val="18"/>
          <w:u w:val="words"/>
        </w:rPr>
        <w:t>Statement of Work No.</w:t>
      </w:r>
      <w:r w:rsidRPr="35AA55AC">
        <w:rPr>
          <w:rFonts w:ascii="Arial" w:hAnsi="Arial" w:cs="Arial"/>
          <w:b/>
          <w:bCs/>
          <w:sz w:val="18"/>
          <w:szCs w:val="18"/>
          <w:u w:val="single"/>
        </w:rPr>
        <w:t xml:space="preserve"> </w:t>
      </w:r>
      <w:r w:rsidRPr="00E43AE2" w:rsidR="00E43AE2">
        <w:rPr>
          <w:rFonts w:ascii="Arial" w:hAnsi="Arial" w:cs="Arial"/>
          <w:b/>
          <w:bCs/>
          <w:sz w:val="18"/>
          <w:szCs w:val="18"/>
          <w:u w:val="single"/>
        </w:rPr>
        <w:t xml:space="preserve">861</w:t>
      </w:r>
    </w:p>
    <w:p w:rsidRPr="00A0380A" w:rsidR="005B7C1C" w:rsidP="005B7C1C" w:rsidRDefault="005B7C1C" w14:paraId="331E7979" w14:textId="77777777">
      <w:pPr>
        <w:jc w:val="center"/>
        <w:rPr>
          <w:rFonts w:ascii="Arial" w:hAnsi="Arial" w:cs="Arial"/>
          <w:b/>
          <w:sz w:val="18"/>
          <w:szCs w:val="18"/>
          <w:u w:val="words"/>
        </w:rPr>
      </w:pPr>
    </w:p>
    <w:p w:rsidR="00E43AE2" w:rsidP="005B7C1C" w:rsidRDefault="00E43AE2" w14:paraId="68B4EC1C" w14:textId="77777777">
      <w:pPr>
        <w:jc w:val="center"/>
        <w:rPr>
          <w:rFonts w:ascii="Arial" w:hAnsi="Arial" w:cs="Arial"/>
          <w:b/>
          <w:smallCaps/>
          <w:sz w:val="18"/>
          <w:szCs w:val="18"/>
        </w:rPr>
      </w:pPr>
      <w:r w:rsidRPr="00E43AE2">
        <w:rPr>
          <w:rFonts w:ascii="Arial" w:hAnsi="Arial" w:cs="Arial"/>
          <w:b/>
          <w:smallCaps/>
          <w:sz w:val="18"/>
          <w:szCs w:val="18"/>
        </w:rPr>
        <w:t xml:space="preserve">Practice</w:t>
      </w:r>
    </w:p>
    <w:p w:rsidRPr="00A0380A" w:rsidR="005B7C1C" w:rsidP="005B7C1C" w:rsidRDefault="005B7C1C" w14:paraId="78ED8866" w14:textId="365B5411">
      <w:pPr>
        <w:jc w:val="center"/>
        <w:rPr>
          <w:rFonts w:ascii="Arial" w:hAnsi="Arial" w:cs="Arial"/>
          <w:b/>
          <w:smallCaps/>
          <w:sz w:val="18"/>
          <w:szCs w:val="18"/>
        </w:rPr>
      </w:pPr>
      <w:r w:rsidRPr="00A0380A">
        <w:rPr>
          <w:rFonts w:ascii="Arial" w:hAnsi="Arial" w:cs="Arial"/>
          <w:b/>
          <w:smallCaps/>
          <w:sz w:val="18"/>
          <w:szCs w:val="18"/>
        </w:rPr>
        <w:t>By and Between</w:t>
      </w:r>
    </w:p>
    <w:p w:rsidRPr="00A0380A" w:rsidR="005B7C1C" w:rsidP="005B7C1C" w:rsidRDefault="00E43AE2" w14:paraId="4B969F6C" w14:textId="31702018">
      <w:pPr>
        <w:jc w:val="center"/>
        <w:rPr>
          <w:rFonts w:ascii="Arial" w:hAnsi="Arial" w:cs="Arial"/>
          <w:b/>
          <w:smallCaps/>
          <w:sz w:val="18"/>
          <w:szCs w:val="18"/>
        </w:rPr>
      </w:pPr>
      <w:r>
        <w:rPr>
          <w:rFonts w:ascii="Arial" w:hAnsi="Arial" w:cs="Arial"/>
          <w:b/>
          <w:smallCaps/>
          <w:sz w:val="18"/>
          <w:szCs w:val="18"/>
        </w:rPr>
        <w:t>Boston Scientific</w:t>
      </w:r>
      <w:r w:rsidRPr="00A0380A" w:rsidR="005B7C1C">
        <w:rPr>
          <w:rFonts w:ascii="Arial" w:hAnsi="Arial" w:cs="Arial"/>
          <w:b/>
          <w:smallCaps/>
          <w:sz w:val="18"/>
          <w:szCs w:val="18"/>
        </w:rPr>
        <w:t xml:space="preserve"> Corporation</w:t>
      </w:r>
    </w:p>
    <w:p w:rsidRPr="00A0380A" w:rsidR="005B7C1C" w:rsidP="005B7C1C" w:rsidRDefault="005B7C1C" w14:paraId="6C6EE180" w14:textId="77777777">
      <w:pPr>
        <w:jc w:val="center"/>
        <w:rPr>
          <w:rFonts w:ascii="Arial" w:hAnsi="Arial" w:cs="Arial"/>
          <w:b/>
          <w:smallCaps/>
          <w:sz w:val="18"/>
          <w:szCs w:val="18"/>
        </w:rPr>
      </w:pPr>
      <w:r w:rsidRPr="00A0380A">
        <w:rPr>
          <w:rFonts w:ascii="Arial" w:hAnsi="Arial" w:cs="Arial"/>
          <w:b/>
          <w:smallCaps/>
          <w:sz w:val="18"/>
          <w:szCs w:val="18"/>
        </w:rPr>
        <w:t>and</w:t>
      </w:r>
    </w:p>
    <w:p w:rsidRPr="00A0380A" w:rsidR="005B7C1C" w:rsidP="005B7C1C" w:rsidRDefault="005B7C1C" w14:paraId="74CDE196" w14:textId="77777777">
      <w:pPr>
        <w:jc w:val="center"/>
        <w:rPr>
          <w:rFonts w:ascii="Arial" w:hAnsi="Arial" w:cs="Arial"/>
          <w:b/>
          <w:smallCaps/>
          <w:sz w:val="18"/>
          <w:szCs w:val="18"/>
        </w:rPr>
      </w:pPr>
      <w:r>
        <w:rPr>
          <w:rFonts w:ascii="Arial" w:hAnsi="Arial" w:cs="Arial"/>
          <w:b/>
          <w:smallCaps/>
          <w:sz w:val="18"/>
          <w:szCs w:val="18"/>
        </w:rPr>
        <w:t>CloudLabs</w:t>
      </w:r>
    </w:p>
    <w:p w:rsidRPr="00A0380A" w:rsidR="005B7C1C" w:rsidP="00FA52DD" w:rsidRDefault="005B7C1C" w14:paraId="19541B86" w14:textId="77777777">
      <w:pPr>
        <w:jc w:val="both"/>
        <w:rPr>
          <w:rFonts w:ascii="Arial" w:hAnsi="Arial" w:cs="Arial"/>
          <w:b/>
          <w:sz w:val="18"/>
          <w:szCs w:val="18"/>
        </w:rPr>
      </w:pPr>
    </w:p>
    <w:p w:rsidR="005B7C1C" w:rsidP="00A215BB" w:rsidRDefault="00DF206A" w14:paraId="763BFFB9" w14:textId="5B8D8F95">
      <w:pPr>
        <w:jc w:val="both"/>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This Statement of Work No. </w:t>
      </w:r>
      <w:r w:rsidR="004F5FF2">
        <w:rPr>
          <w:rFonts w:ascii="Arial" w:hAnsi="Arial" w:eastAsia="Arial" w:cs="Arial"/>
          <w:color w:val="000000" w:themeColor="text1"/>
          <w:sz w:val="18"/>
          <w:szCs w:val="18"/>
        </w:rPr>
        <w:t xml:space="preserve">861</w:t>
      </w:r>
      <w:r>
        <w:rPr>
          <w:rFonts w:ascii="Arial" w:hAnsi="Arial" w:eastAsia="Arial" w:cs="Arial"/>
          <w:color w:val="000000" w:themeColor="text1"/>
          <w:sz w:val="18"/>
          <w:szCs w:val="18"/>
        </w:rPr>
        <w:t xml:space="preserve"> (“</w:t>
      </w:r>
      <w:r>
        <w:rPr>
          <w:rFonts w:ascii="Arial" w:hAnsi="Arial" w:eastAsia="Arial" w:cs="Arial"/>
          <w:color w:val="000000" w:themeColor="text1"/>
          <w:sz w:val="18"/>
          <w:szCs w:val="18"/>
          <w:u w:val="single"/>
        </w:rPr>
        <w:t>Statement of Work</w:t>
      </w:r>
      <w:r>
        <w:rPr>
          <w:rFonts w:ascii="Arial" w:hAnsi="Arial" w:eastAsia="Arial" w:cs="Arial"/>
          <w:color w:val="000000" w:themeColor="text1"/>
          <w:sz w:val="18"/>
          <w:szCs w:val="18"/>
        </w:rPr>
        <w:t>” or “</w:t>
      </w:r>
      <w:r>
        <w:rPr>
          <w:rFonts w:ascii="Arial" w:hAnsi="Arial" w:eastAsia="Arial" w:cs="Arial"/>
          <w:color w:val="000000" w:themeColor="text1"/>
          <w:sz w:val="18"/>
          <w:szCs w:val="18"/>
          <w:u w:val="single"/>
        </w:rPr>
        <w:t xml:space="preserve">SOW</w:t>
      </w:r>
      <w:r>
        <w:rPr>
          <w:rFonts w:ascii="Arial" w:hAnsi="Arial" w:eastAsia="Arial" w:cs="Arial"/>
          <w:color w:val="000000" w:themeColor="text1"/>
          <w:sz w:val="18"/>
          <w:szCs w:val="18"/>
        </w:rPr>
        <w:t xml:space="preserve">”) is entered into as of </w:t>
      </w:r>
      <w:r w:rsidRPr="00E43AE2" w:rsidR="00E43AE2">
        <w:rPr>
          <w:rFonts w:ascii="Arial" w:hAnsi="Arial" w:eastAsia="Arial" w:cs="Arial"/>
          <w:color w:val="000000" w:themeColor="text1"/>
          <w:sz w:val="18"/>
          <w:szCs w:val="18"/>
        </w:rPr>
        <w:t xml:space="preserve">November 29, 2025 </w:t>
      </w:r>
      <w:r>
        <w:rPr>
          <w:rFonts w:ascii="Arial" w:hAnsi="Arial" w:eastAsia="Arial" w:cs="Arial"/>
          <w:color w:val="000000" w:themeColor="text1"/>
          <w:sz w:val="18"/>
          <w:szCs w:val="18"/>
        </w:rPr>
        <w:t>(“</w:t>
      </w:r>
      <w:r>
        <w:rPr>
          <w:rFonts w:ascii="Arial" w:hAnsi="Arial" w:eastAsia="Arial" w:cs="Arial"/>
          <w:color w:val="000000" w:themeColor="text1"/>
          <w:sz w:val="18"/>
          <w:szCs w:val="18"/>
          <w:u w:val="single"/>
        </w:rPr>
        <w:t>SOW Effective Date</w:t>
      </w:r>
      <w:r>
        <w:rPr>
          <w:rFonts w:ascii="Arial" w:hAnsi="Arial" w:eastAsia="Arial" w:cs="Arial"/>
          <w:color w:val="000000" w:themeColor="text1"/>
          <w:sz w:val="18"/>
          <w:szCs w:val="18"/>
        </w:rPr>
        <w:t xml:space="preserve">”) pursuant to the Master Services Agreement between </w:t>
      </w:r>
      <w:r w:rsidR="001D4E53">
        <w:rPr>
          <w:rFonts w:ascii="Arial" w:hAnsi="Arial" w:eastAsia="Arial" w:cs="Arial"/>
          <w:color w:val="000000" w:themeColor="text1"/>
          <w:sz w:val="18"/>
          <w:szCs w:val="18"/>
        </w:rPr>
        <w:t>Client Corp</w:t>
      </w:r>
      <w:r>
        <w:rPr>
          <w:rFonts w:ascii="Arial" w:hAnsi="Arial" w:eastAsia="Arial" w:cs="Arial"/>
          <w:color w:val="000000" w:themeColor="text1"/>
          <w:sz w:val="18"/>
          <w:szCs w:val="18"/>
        </w:rPr>
        <w:t xml:space="preserve"> (the “</w:t>
      </w:r>
      <w:r>
        <w:rPr>
          <w:rFonts w:ascii="Arial" w:hAnsi="Arial" w:eastAsia="Arial" w:cs="Arial"/>
          <w:color w:val="000000" w:themeColor="text1"/>
          <w:sz w:val="18"/>
          <w:szCs w:val="18"/>
          <w:u w:val="single"/>
        </w:rPr>
        <w:t>Client</w:t>
      </w:r>
      <w:r>
        <w:rPr>
          <w:rFonts w:ascii="Arial" w:hAnsi="Arial" w:eastAsia="Arial" w:cs="Arial"/>
          <w:color w:val="000000" w:themeColor="text1"/>
          <w:sz w:val="18"/>
          <w:szCs w:val="18"/>
        </w:rPr>
        <w:t>”</w:t>
      </w:r>
      <w:r w:rsidR="00656E8D">
        <w:rPr>
          <w:rFonts w:ascii="Arial" w:hAnsi="Arial" w:eastAsia="Arial" w:cs="Arial"/>
          <w:color w:val="000000" w:themeColor="text1"/>
          <w:sz w:val="18"/>
          <w:szCs w:val="18"/>
        </w:rPr>
        <w:t xml:space="preserve"> or</w:t>
      </w:r>
      <w:r>
        <w:rPr>
          <w:rFonts w:ascii="Arial" w:hAnsi="Arial" w:eastAsia="Arial" w:cs="Arial"/>
          <w:color w:val="000000" w:themeColor="text1"/>
          <w:sz w:val="18"/>
          <w:szCs w:val="18"/>
        </w:rPr>
        <w:t xml:space="preserve"> “</w:t>
      </w:r>
      <w:r>
        <w:rPr>
          <w:rFonts w:ascii="Arial" w:hAnsi="Arial" w:eastAsia="Arial" w:cs="Arial"/>
          <w:color w:val="000000" w:themeColor="text1"/>
          <w:sz w:val="18"/>
          <w:szCs w:val="18"/>
          <w:u w:val="single"/>
        </w:rPr>
        <w:t>BSC</w:t>
      </w:r>
      <w:r>
        <w:rPr>
          <w:rFonts w:ascii="Arial" w:hAnsi="Arial" w:eastAsia="Arial" w:cs="Arial"/>
          <w:color w:val="000000" w:themeColor="text1"/>
          <w:sz w:val="18"/>
          <w:szCs w:val="18"/>
        </w:rPr>
        <w:t>”) and CloudLabs Inc (the “</w:t>
      </w:r>
      <w:r>
        <w:rPr>
          <w:rFonts w:ascii="Arial" w:hAnsi="Arial" w:eastAsia="Arial" w:cs="Arial"/>
          <w:color w:val="000000" w:themeColor="text1"/>
          <w:sz w:val="18"/>
          <w:szCs w:val="18"/>
          <w:u w:val="single"/>
        </w:rPr>
        <w:t>Service Provider</w:t>
      </w:r>
      <w:r>
        <w:rPr>
          <w:rFonts w:ascii="Arial" w:hAnsi="Arial" w:eastAsia="Arial" w:cs="Arial"/>
          <w:color w:val="000000" w:themeColor="text1"/>
          <w:sz w:val="18"/>
          <w:szCs w:val="18"/>
        </w:rPr>
        <w:t>”), with an effective date of May 16, 2022 (the “</w:t>
      </w:r>
      <w:r>
        <w:rPr>
          <w:rFonts w:ascii="Arial" w:hAnsi="Arial" w:eastAsia="Arial" w:cs="Arial"/>
          <w:color w:val="000000" w:themeColor="text1"/>
          <w:sz w:val="18"/>
          <w:szCs w:val="18"/>
          <w:u w:val="single"/>
        </w:rPr>
        <w:t>Agreement</w:t>
      </w:r>
      <w:r w:rsidRPr="00F15EF4" w:rsidR="006610A9">
        <w:rPr>
          <w:rFonts w:ascii="Arial" w:hAnsi="Arial" w:eastAsia="Arial" w:cs="Arial"/>
          <w:color w:val="000000" w:themeColor="text1"/>
          <w:sz w:val="18"/>
          <w:szCs w:val="18"/>
        </w:rPr>
        <w:t>”) as amended by the First Amendment to the Master Services Agreement effective dated January 1, 2025 (the “First Amendment”)</w:t>
      </w:r>
      <w:r w:rsidR="006610A9">
        <w:rPr>
          <w:rFonts w:ascii="Arial" w:hAnsi="Arial" w:eastAsia="Arial" w:cs="Arial"/>
          <w:color w:val="000000" w:themeColor="text1"/>
          <w:sz w:val="18"/>
          <w:szCs w:val="18"/>
        </w:rPr>
        <w:t>.</w:t>
      </w:r>
      <w:r>
        <w:rPr>
          <w:rFonts w:ascii="Arial" w:hAnsi="Arial" w:eastAsia="Arial" w:cs="Arial"/>
          <w:color w:val="000000" w:themeColor="text1"/>
          <w:sz w:val="18"/>
          <w:szCs w:val="18"/>
        </w:rPr>
        <w:t xml:space="preserve"> In the event of a conflict between the Agreement and this SOW, the terms and conditions set forth in the Agreement will govern for purposes of this SOW unless otherwise agreed to herein (consistent with Section 1.2 of the Agreement). Capitalized terms used in this SOW have the meaning assigned in the Agreement unless otherwise defined herein.</w:t>
      </w:r>
    </w:p>
    <w:p w:rsidRPr="00A0380A" w:rsidR="005B7C1C" w:rsidP="00A215BB" w:rsidRDefault="005B7C1C" w14:paraId="76CE628D" w14:textId="77777777">
      <w:pPr>
        <w:jc w:val="both"/>
        <w:rPr>
          <w:rFonts w:ascii="Arial" w:hAnsi="Arial" w:cs="Arial"/>
          <w:sz w:val="18"/>
          <w:szCs w:val="18"/>
        </w:rPr>
      </w:pPr>
    </w:p>
    <w:p w:rsidRPr="00812573" w:rsidR="005B7C1C" w:rsidP="00FA52DD" w:rsidRDefault="005B7C1C" w14:paraId="66A7AF49" w14:textId="77777777">
      <w:pPr>
        <w:jc w:val="both"/>
        <w:rPr>
          <w:rFonts w:ascii="Arial" w:hAnsi="Arial" w:cs="Arial"/>
          <w:b/>
          <w:sz w:val="18"/>
          <w:szCs w:val="18"/>
          <w:u w:val="single"/>
        </w:rPr>
      </w:pPr>
    </w:p>
    <w:p w:rsidR="00DF206A" w:rsidP="00A215BB" w:rsidRDefault="00DF206A" w14:paraId="7CB9CF77" w14:textId="77777777">
      <w:pPr>
        <w:pStyle w:val="BodyText"/>
        <w:numPr>
          <w:ilvl w:val="0"/>
          <w:numId w:val="6"/>
        </w:numPr>
        <w:rPr>
          <w:rFonts w:ascii="Arial" w:hAnsi="Arial" w:cs="Arial"/>
          <w:b/>
          <w:u w:val="single"/>
        </w:rPr>
      </w:pPr>
      <w:bookmarkStart w:name="_DV_M0" w:id="0"/>
      <w:bookmarkStart w:name="_DV_M6" w:id="1"/>
      <w:bookmarkEnd w:id="0"/>
      <w:bookmarkEnd w:id="1"/>
      <w:r>
        <w:rPr>
          <w:rFonts w:ascii="Arial" w:hAnsi="Arial" w:cs="Arial"/>
          <w:b/>
          <w:u w:val="single"/>
        </w:rPr>
        <w:t xml:space="preserve">PROJECT TERM </w:t>
      </w:r>
    </w:p>
    <w:p w:rsidR="00DF206A" w:rsidP="00FA52DD" w:rsidRDefault="00DF206A" w14:paraId="7F590C7A" w14:textId="03F61C7D">
      <w:pPr>
        <w:pStyle w:val="NoSpacing"/>
        <w:numPr>
          <w:ilvl w:val="1"/>
          <w:numId w:val="13"/>
        </w:numPr>
        <w:ind w:left="360"/>
        <w:jc w:val="both"/>
        <w:rPr>
          <w:rFonts w:ascii="Arial" w:hAnsi="Arial" w:cs="Arial"/>
          <w:sz w:val="18"/>
          <w:szCs w:val="18"/>
        </w:rPr>
      </w:pPr>
      <w:r>
        <w:rPr>
          <w:rFonts w:ascii="Arial" w:hAnsi="Arial" w:cs="Arial"/>
          <w:sz w:val="18"/>
          <w:szCs w:val="18"/>
          <w:u w:val="single"/>
        </w:rPr>
        <w:t>Estimated Project Commencement Date</w:t>
      </w:r>
      <w:r>
        <w:rPr>
          <w:rFonts w:ascii="Arial" w:hAnsi="Arial" w:cs="Arial"/>
          <w:sz w:val="18"/>
          <w:szCs w:val="18"/>
        </w:rPr>
        <w:t xml:space="preserve">:  </w:t>
      </w:r>
      <w:r>
        <w:tab/>
      </w:r>
      <w:r w:rsidRPr="00E43AE2" w:rsidR="00E43AE2">
        <w:rPr>
          <w:rFonts w:ascii="Arial" w:hAnsi="Arial" w:cs="Arial"/>
          <w:sz w:val="18"/>
          <w:szCs w:val="18"/>
        </w:rPr>
        <w:t xml:space="preserve">November 29, 2025</w:t>
      </w:r>
    </w:p>
    <w:p w:rsidR="00DF206A" w:rsidP="00FA52DD" w:rsidRDefault="00DF206A" w14:paraId="16409517" w14:textId="77777777">
      <w:pPr>
        <w:pStyle w:val="NoSpacing"/>
        <w:ind w:left="360"/>
        <w:jc w:val="both"/>
        <w:rPr>
          <w:rFonts w:ascii="Arial" w:hAnsi="Arial" w:cs="Arial"/>
          <w:sz w:val="18"/>
          <w:szCs w:val="18"/>
        </w:rPr>
      </w:pPr>
    </w:p>
    <w:p w:rsidR="00DF206A" w:rsidP="00FA52DD" w:rsidRDefault="00DF206A" w14:paraId="46A45511" w14:textId="16FAE7D3">
      <w:pPr>
        <w:pStyle w:val="NoSpacing"/>
        <w:numPr>
          <w:ilvl w:val="1"/>
          <w:numId w:val="13"/>
        </w:numPr>
        <w:ind w:left="360"/>
        <w:jc w:val="both"/>
        <w:rPr>
          <w:rFonts w:ascii="Arial" w:hAnsi="Arial" w:cs="Arial"/>
          <w:sz w:val="18"/>
          <w:szCs w:val="18"/>
        </w:rPr>
      </w:pPr>
      <w:r>
        <w:rPr>
          <w:rFonts w:ascii="Arial" w:hAnsi="Arial" w:cs="Arial"/>
          <w:sz w:val="18"/>
          <w:szCs w:val="18"/>
          <w:u w:val="single"/>
        </w:rPr>
        <w:t>Estimated Project Completion Date:</w:t>
      </w:r>
      <w:r>
        <w:rPr>
          <w:rFonts w:ascii="Arial" w:hAnsi="Arial" w:cs="Arial"/>
          <w:sz w:val="18"/>
          <w:szCs w:val="18"/>
        </w:rPr>
        <w:t xml:space="preserve"> </w:t>
      </w:r>
      <w:r>
        <w:tab/>
      </w:r>
      <w:r>
        <w:rPr>
          <w:rFonts w:ascii="Arial" w:hAnsi="Arial" w:cs="Arial"/>
          <w:sz w:val="18"/>
          <w:szCs w:val="18"/>
        </w:rPr>
        <w:t xml:space="preserve"> </w:t>
      </w:r>
      <w:r>
        <w:tab/>
      </w:r>
      <w:r w:rsidRPr="00E43AE2" w:rsidR="00E43AE2">
        <w:rPr>
          <w:rFonts w:ascii="Arial" w:hAnsi="Arial" w:cs="Arial"/>
          <w:sz w:val="18"/>
          <w:szCs w:val="18"/>
        </w:rPr>
        <w:t xml:space="preserve">November 29, 2025</w:t>
      </w:r>
      <w:r>
        <w:rPr>
          <w:rFonts w:ascii="Arial" w:hAnsi="Arial" w:cs="Arial"/>
          <w:sz w:val="18"/>
          <w:szCs w:val="18"/>
        </w:rPr>
        <w:t>, unless earlier terminated as provided for in the Agreement.</w:t>
      </w:r>
    </w:p>
    <w:p w:rsidR="00DF206A" w:rsidP="00FA52DD" w:rsidRDefault="00DF206A" w14:paraId="2960527B" w14:textId="77777777">
      <w:pPr>
        <w:pStyle w:val="Heading1"/>
        <w:spacing w:before="0"/>
        <w:jc w:val="both"/>
        <w:rPr>
          <w:rStyle w:val="DeltaViewInsertion"/>
          <w:b w:val="0"/>
          <w:bCs w:val="0"/>
          <w:color w:val="auto"/>
          <w:kern w:val="0"/>
          <w:sz w:val="24"/>
          <w:szCs w:val="20"/>
          <w:u w:val="none"/>
        </w:rPr>
      </w:pPr>
      <w:r>
        <w:rPr>
          <w:rStyle w:val="DeltaViewInsertion"/>
          <w:rFonts w:ascii="Arial" w:hAnsi="Arial" w:cs="Arial"/>
          <w:sz w:val="18"/>
          <w:szCs w:val="18"/>
        </w:rPr>
        <w:t xml:space="preserve">                     </w:t>
      </w:r>
    </w:p>
    <w:p w:rsidR="00DF206A" w:rsidP="00A215BB" w:rsidRDefault="00DF206A" w14:paraId="6F490256" w14:textId="77777777">
      <w:pPr>
        <w:pStyle w:val="BodyText"/>
        <w:numPr>
          <w:ilvl w:val="0"/>
          <w:numId w:val="6"/>
        </w:numPr>
        <w:rPr>
          <w:b/>
          <w:u w:val="single"/>
        </w:rPr>
      </w:pPr>
      <w:r>
        <w:rPr>
          <w:rFonts w:ascii="Arial" w:hAnsi="Arial" w:cs="Arial"/>
          <w:b/>
          <w:u w:val="single"/>
        </w:rPr>
        <w:t>SCOPE, SERVICES AND DELIVERABLES</w:t>
      </w:r>
    </w:p>
    <w:p w:rsidR="00DF206A" w:rsidP="00FA52DD" w:rsidRDefault="00DF206A" w14:paraId="5EEB8C49" w14:textId="77777777">
      <w:pPr>
        <w:pStyle w:val="NoSpacing"/>
        <w:ind w:left="360"/>
        <w:jc w:val="both"/>
        <w:rPr>
          <w:rFonts w:ascii="Arial" w:hAnsi="Arial" w:cs="Arial"/>
          <w:b/>
          <w:sz w:val="18"/>
          <w:szCs w:val="18"/>
        </w:rPr>
      </w:pPr>
    </w:p>
    <w:p w:rsidR="00DF206A" w:rsidP="00A215BB" w:rsidRDefault="00DF206A" w14:paraId="0D71ADDB" w14:textId="77777777">
      <w:pPr>
        <w:pStyle w:val="BodyText"/>
        <w:numPr>
          <w:ilvl w:val="1"/>
          <w:numId w:val="6"/>
        </w:numPr>
        <w:ind w:left="360"/>
        <w:rPr>
          <w:rFonts w:ascii="Arial" w:hAnsi="Arial" w:cs="Arial"/>
          <w:u w:val="single"/>
        </w:rPr>
      </w:pPr>
      <w:r>
        <w:rPr>
          <w:rFonts w:ascii="Arial" w:hAnsi="Arial" w:cs="Arial"/>
        </w:rPr>
        <w:t xml:space="preserve">Scope; Services:   </w:t>
      </w:r>
    </w:p>
    <w:p w:rsidRPr="004F5FF2" w:rsidR="004F5FF2" w:rsidP="004F5FF2" w:rsidRDefault="004F5FF2" w14:paraId="0E359157" w14:textId="64CDDDCC">
      <w:pPr>
        <w:pStyle w:val="BodyText"/>
        <w:ind w:left="360"/>
        <w:rPr>
          <w:rFonts w:ascii="Arial" w:hAnsi="Arial" w:cs="Arial"/>
        </w:rPr>
      </w:pPr>
      <w:r w:rsidRPr="004F5FF2">
        <w:rPr>
          <w:rFonts w:ascii="Arial" w:hAnsi="Arial" w:eastAsia="Arial" w:cs="Arial"/>
          <w:color w:val="000000" w:themeColor="text1"/>
        </w:rPr>
        <w:t xml:space="preserve"/>
      </w:r>
    </w:p>
    <w:p w:rsidR="005B7C1C" w:rsidP="00A215BB" w:rsidRDefault="005B7C1C" w14:paraId="3281DB2E" w14:textId="0C78B7F3">
      <w:pPr>
        <w:pStyle w:val="BodyText"/>
        <w:numPr>
          <w:ilvl w:val="1"/>
          <w:numId w:val="3"/>
        </w:numPr>
        <w:ind w:left="360"/>
        <w:rPr>
          <w:rFonts w:ascii="Arial" w:hAnsi="Arial" w:cs="Arial"/>
        </w:rPr>
      </w:pPr>
      <w:r>
        <w:rPr>
          <w:rFonts w:ascii="Arial" w:hAnsi="Arial" w:cs="Arial"/>
        </w:rPr>
        <w:t xml:space="preserve">Services and </w:t>
      </w:r>
      <w:r w:rsidRPr="000E567D">
        <w:rPr>
          <w:rFonts w:ascii="Arial" w:hAnsi="Arial" w:cs="Arial"/>
        </w:rPr>
        <w:t>Deliverables</w:t>
      </w:r>
      <w:r w:rsidRPr="00AA3C5C">
        <w:rPr>
          <w:rFonts w:ascii="Arial" w:hAnsi="Arial" w:cs="Arial"/>
        </w:rPr>
        <w:t xml:space="preserve">:  </w:t>
      </w:r>
    </w:p>
    <w:p w:rsidRPr="004F5FF2" w:rsidR="00B80ECC" w:rsidP="00A7078C" w:rsidRDefault="004F5FF2" w14:paraId="64B0A4F6" w14:textId="72370DD7">
      <w:pPr>
        <w:pStyle w:val="BodyText"/>
        <w:adjustRightInd/>
        <w:spacing w:after="0" w:line="240" w:lineRule="auto"/>
        <w:ind w:left="360"/>
        <w:rPr>
          <w:rFonts w:ascii="Arial" w:hAnsi="Arial" w:cs="Arial"/>
        </w:rPr>
      </w:pPr>
      <w:r w:rsidRPr="004F5FF2">
        <w:rPr>
          <w:rFonts w:ascii="Arial" w:hAnsi="Arial" w:cs="Arial"/>
        </w:rPr>
        <w:t xml:space="preserve"/>
      </w:r>
    </w:p>
    <w:p w:rsidR="00A7078C" w:rsidP="00A7078C" w:rsidRDefault="00A7078C" w14:paraId="34C7F431" w14:textId="77777777">
      <w:pPr>
        <w:pStyle w:val="BodyText"/>
        <w:adjustRightInd/>
        <w:spacing w:after="0" w:line="240" w:lineRule="auto"/>
        <w:ind w:left="360"/>
        <w:rPr>
          <w:rFonts w:ascii="Arial" w:hAnsi="Arial" w:cs="Arial"/>
        </w:rPr>
      </w:pPr>
    </w:p>
    <w:p w:rsidR="005B7C1C" w:rsidP="00A7078C" w:rsidRDefault="00B80ECC" w14:paraId="0E744E39" w14:textId="5CBC0991">
      <w:pPr>
        <w:pStyle w:val="BodyText"/>
        <w:adjustRightInd/>
        <w:spacing w:after="0" w:line="240" w:lineRule="auto"/>
        <w:ind w:left="360"/>
        <w:rPr>
          <w:rFonts w:ascii="Arial" w:hAnsi="Arial" w:cs="Arial"/>
        </w:rPr>
      </w:pPr>
      <w:r>
        <w:rPr>
          <w:rFonts w:ascii="Arial" w:hAnsi="Arial" w:cs="Arial"/>
        </w:rPr>
        <w:t>All tangible outputs from the Service Provider’s performance under this SOW shall be considered “Deliverables”.</w:t>
      </w:r>
    </w:p>
    <w:p w:rsidR="00A7078C" w:rsidP="00A7078C" w:rsidRDefault="00A7078C" w14:paraId="7230FF38" w14:textId="77777777">
      <w:pPr>
        <w:pStyle w:val="BodyText"/>
        <w:adjustRightInd/>
        <w:spacing w:after="0" w:line="240" w:lineRule="auto"/>
        <w:ind w:left="360"/>
        <w:rPr>
          <w:rFonts w:ascii="Arial" w:hAnsi="Arial" w:cs="Arial"/>
          <w:b/>
          <w:bCs/>
        </w:rPr>
      </w:pPr>
    </w:p>
    <w:p w:rsidRPr="00AA3C5C" w:rsidR="005B7C1C" w:rsidP="00A215BB" w:rsidRDefault="005B7C1C" w14:paraId="1EE989EC" w14:textId="77777777">
      <w:pPr>
        <w:pStyle w:val="BodyText"/>
        <w:numPr>
          <w:ilvl w:val="1"/>
          <w:numId w:val="3"/>
        </w:numPr>
        <w:ind w:left="360"/>
        <w:rPr>
          <w:rFonts w:ascii="Arial" w:hAnsi="Arial" w:cs="Arial"/>
        </w:rPr>
      </w:pPr>
      <w:r w:rsidRPr="00AA3C5C">
        <w:rPr>
          <w:rFonts w:ascii="Arial" w:hAnsi="Arial" w:cs="Arial"/>
          <w:u w:val="single"/>
        </w:rPr>
        <w:t>Requirements:</w:t>
      </w:r>
    </w:p>
    <w:p w:rsidR="005B7C1C" w:rsidP="00A215BB" w:rsidRDefault="00B80ECC" w14:paraId="005CD278" w14:textId="682E5863">
      <w:pPr>
        <w:pStyle w:val="BodyText"/>
        <w:adjustRightInd/>
        <w:spacing w:after="0" w:line="240" w:lineRule="auto"/>
        <w:ind w:left="360"/>
        <w:rPr>
          <w:rFonts w:ascii="Arial" w:hAnsi="Arial" w:cs="Arial"/>
        </w:rPr>
      </w:pPr>
      <w:r w:rsidRPr="00B80ECC">
        <w:rPr>
          <w:rFonts w:ascii="Arial" w:hAnsi="Arial" w:cs="Arial"/>
        </w:rPr>
        <w:t xml:space="preserve">Refer section 2.1 &amp; 2.2. Detailed Requirements will be further set forth in a Requirements document and vaulted in </w:t>
      </w:r>
      <w:r w:rsidR="002C183C">
        <w:rPr>
          <w:rFonts w:ascii="Arial" w:hAnsi="Arial" w:cs="Arial"/>
        </w:rPr>
        <w:t>JIRA</w:t>
      </w:r>
      <w:r w:rsidRPr="00B80ECC">
        <w:rPr>
          <w:rFonts w:ascii="Arial" w:hAnsi="Arial" w:cs="Arial"/>
        </w:rPr>
        <w:t xml:space="preserve">; Final determination of requirements and prioritization of Services and Deliverables will be made by Client. Work will be completed during normal business hours in US and India excluding US and Indian federal </w:t>
      </w:r>
      <w:r w:rsidRPr="00B80ECC" w:rsidR="005533CB">
        <w:rPr>
          <w:rFonts w:ascii="Arial" w:hAnsi="Arial" w:cs="Arial"/>
        </w:rPr>
        <w:t>holidays.</w:t>
      </w:r>
    </w:p>
    <w:p w:rsidR="005B7C1C" w:rsidP="00FA52DD" w:rsidRDefault="005B7C1C" w14:paraId="0402EDC2" w14:textId="77777777">
      <w:pPr>
        <w:jc w:val="both"/>
        <w:rPr>
          <w:rFonts w:ascii="Arial" w:hAnsi="Arial" w:cs="Arial"/>
          <w:sz w:val="18"/>
          <w:szCs w:val="18"/>
        </w:rPr>
      </w:pPr>
    </w:p>
    <w:p w:rsidR="005B7C1C" w:rsidP="00FA52DD" w:rsidRDefault="005B7C1C" w14:paraId="7F67ECBD" w14:textId="77777777">
      <w:pPr>
        <w:jc w:val="both"/>
        <w:rPr>
          <w:rFonts w:ascii="Arial" w:hAnsi="Arial" w:cs="Arial"/>
          <w:sz w:val="18"/>
          <w:szCs w:val="18"/>
        </w:rPr>
      </w:pPr>
    </w:p>
    <w:p w:rsidRPr="00011C17" w:rsidR="005B7C1C" w:rsidP="00A215BB" w:rsidRDefault="005B7C1C" w14:paraId="50F1FEE3" w14:textId="77777777">
      <w:pPr>
        <w:pStyle w:val="BodyText"/>
        <w:numPr>
          <w:ilvl w:val="1"/>
          <w:numId w:val="3"/>
        </w:numPr>
        <w:ind w:left="360"/>
        <w:rPr>
          <w:rFonts w:ascii="Arial" w:hAnsi="Arial" w:cs="Arial"/>
        </w:rPr>
      </w:pPr>
      <w:r w:rsidRPr="003049B1">
        <w:rPr>
          <w:rFonts w:ascii="Arial" w:hAnsi="Arial" w:cs="Arial"/>
        </w:rPr>
        <w:t>Additional Service Provider Obligations: None</w:t>
      </w:r>
    </w:p>
    <w:p w:rsidRPr="009C77DA" w:rsidR="005B7C1C" w:rsidP="00FA52DD" w:rsidRDefault="005B7C1C" w14:paraId="6ECC37A2" w14:textId="77777777">
      <w:pPr>
        <w:pStyle w:val="ListParagraph"/>
        <w:numPr>
          <w:ilvl w:val="0"/>
          <w:numId w:val="3"/>
        </w:numPr>
        <w:jc w:val="both"/>
        <w:rPr>
          <w:rFonts w:ascii="Arial" w:hAnsi="Arial" w:cs="Arial"/>
          <w:b/>
          <w:bCs/>
          <w:sz w:val="18"/>
          <w:szCs w:val="18"/>
          <w:u w:val="single"/>
        </w:rPr>
      </w:pPr>
      <w:r w:rsidRPr="009C77DA">
        <w:rPr>
          <w:rFonts w:ascii="Arial" w:hAnsi="Arial" w:cs="Arial"/>
          <w:b/>
          <w:bCs/>
          <w:sz w:val="18"/>
          <w:szCs w:val="18"/>
          <w:u w:val="single"/>
        </w:rPr>
        <w:t>FEES</w:t>
      </w:r>
    </w:p>
    <w:p w:rsidRPr="00A13EC5" w:rsidR="005B7C1C" w:rsidP="00FA52DD" w:rsidRDefault="005B7C1C" w14:paraId="2B7F34A5" w14:textId="77777777">
      <w:pPr>
        <w:pStyle w:val="ListParagraph"/>
        <w:jc w:val="both"/>
        <w:rPr>
          <w:rFonts w:ascii="Arial" w:hAnsi="Arial" w:cs="Arial"/>
          <w:sz w:val="18"/>
          <w:szCs w:val="18"/>
        </w:rPr>
      </w:pPr>
    </w:p>
    <w:p w:rsidR="005B7C1C" w:rsidP="00FA52DD" w:rsidRDefault="00B80ECC" w14:paraId="4A135BE8" w14:textId="06AF4D23">
      <w:pPr>
        <w:pStyle w:val="ListParagraph"/>
        <w:numPr>
          <w:ilvl w:val="1"/>
          <w:numId w:val="3"/>
        </w:numPr>
        <w:ind w:left="360"/>
        <w:jc w:val="both"/>
        <w:rPr>
          <w:rFonts w:ascii="Arial" w:hAnsi="Arial" w:cs="Arial"/>
          <w:sz w:val="18"/>
          <w:szCs w:val="18"/>
        </w:rPr>
      </w:pPr>
      <w:r w:rsidRPr="59F3A537" w:rsidR="59F3A537">
        <w:rPr>
          <w:rFonts w:ascii="Arial" w:hAnsi="Arial" w:cs="Arial"/>
          <w:sz w:val="18"/>
          <w:szCs w:val="18"/>
          <w:u w:val="single"/>
        </w:rPr>
        <w:t>NEC (Time &amp; Material)</w:t>
      </w:r>
      <w:r w:rsidRPr="59F3A537" w:rsidR="59F3A537">
        <w:rPr>
          <w:rFonts w:ascii="Arial" w:hAnsi="Arial" w:cs="Arial"/>
          <w:sz w:val="18"/>
          <w:szCs w:val="18"/>
        </w:rPr>
        <w:t xml:space="preserve">: </w:t>
      </w:r>
      <w:r w:rsidRPr="59F3A537" w:rsidR="59F3A537">
        <w:rPr>
          <w:rFonts w:ascii="Arial" w:hAnsi="Arial" w:cs="Arial"/>
          <w:b w:val="1"/>
          <w:bCs w:val="1"/>
          <w:sz w:val="18"/>
          <w:szCs w:val="18"/>
        </w:rPr>
        <w:t xml:space="preserve"/>
      </w:r>
      <w:r w:rsidRPr="59F3A537" w:rsidR="59F3A537">
        <w:rPr>
          <w:rFonts w:ascii="Arial" w:hAnsi="Arial" w:cs="Arial"/>
          <w:sz w:val="18"/>
          <w:szCs w:val="18"/>
        </w:rPr>
        <w:t xml:space="preserve"> excluding expenses. This Not to Exceed (NEC) fee is an estimate and not a guarantee.</w:t>
      </w:r>
      <w:r w:rsidRPr="59F3A537" w:rsidR="59F3A537">
        <w:rPr>
          <w:rFonts w:ascii="Arial" w:hAnsi="Arial" w:cs="Arial"/>
          <w:sz w:val="18"/>
          <w:szCs w:val="18"/>
        </w:rPr>
        <w:t xml:space="preserve"> Clien</w:t>
      </w:r>
      <w:r w:rsidRPr="59F3A537" w:rsidR="59F3A537">
        <w:rPr>
          <w:rFonts w:ascii="Arial" w:hAnsi="Arial" w:cs="Arial"/>
          <w:sz w:val="18"/>
          <w:szCs w:val="18"/>
        </w:rPr>
        <w:t>t will be invoiced monthly in arrears for actual Services performed based on the rates below.</w:t>
      </w:r>
    </w:p>
    <w:p w:rsidR="00B80ECC" w:rsidP="00FA52DD" w:rsidRDefault="00B80ECC" w14:paraId="700165F6" w14:textId="21A5DB36">
      <w:pPr>
        <w:jc w:val="both"/>
        <w:rPr>
          <w:rFonts w:ascii="Arial" w:hAnsi="Arial" w:cs="Arial"/>
          <w:sz w:val="18"/>
          <w:szCs w:val="18"/>
        </w:rPr>
      </w:pPr>
    </w:p>
    <w:p w:rsidR="009B0F71" w:rsidRDefault="009B0F71" w14:paraId="6EAB7D33" w14:textId="77777777">
      <w:pPr>
        <w:spacing w:after="200" w:line="276" w:lineRule="auto"/>
        <w:rPr>
          <w:rFonts w:ascii="Arial" w:hAnsi="Arial" w:cs="Arial"/>
          <w:b/>
          <w:bCs/>
          <w:sz w:val="18"/>
          <w:szCs w:val="18"/>
        </w:rPr>
      </w:pPr>
      <w:r>
        <w:rPr>
          <w:rFonts w:ascii="Arial" w:hAnsi="Arial" w:cs="Arial"/>
          <w:b/>
          <w:bCs/>
          <w:sz w:val="18"/>
          <w:szCs w:val="18"/>
        </w:rPr>
        <w:br w:type="page"/>
      </w:r>
    </w:p>
    <w:p w:rsidR="00B80ECC" w:rsidP="00FA52DD" w:rsidRDefault="00B80ECC" w14:paraId="2250E44A" w14:textId="6F140908">
      <w:pPr>
        <w:jc w:val="both"/>
        <w:rPr>
          <w:rFonts w:ascii="Arial" w:hAnsi="Arial" w:cs="Arial"/>
          <w:b/>
          <w:bCs/>
          <w:sz w:val="18"/>
          <w:szCs w:val="18"/>
        </w:rPr>
      </w:pPr>
      <w:r>
        <w:rPr>
          <w:rFonts w:ascii="Arial" w:hAnsi="Arial" w:cs="Arial"/>
          <w:b/>
          <w:bCs/>
          <w:sz w:val="18"/>
          <w:szCs w:val="18"/>
        </w:rPr>
        <w:t>Resource Plan: Rates and Location</w:t>
      </w:r>
    </w:p>
    <w:p w:rsidRPr="009B0F71" w:rsidR="009B0F71" w:rsidP="009B0F71" w:rsidRDefault="009B0F71" w14:paraId="1A7BDCA5" w14:textId="77777777">
      <w:pPr>
        <w:rPr>
          <w:rFonts w:ascii="Arial" w:hAnsi="Arial" w:cs="Arial"/>
          <w:sz w:val="18"/>
          <w:szCs w:val="18"/>
        </w:rPr>
      </w:pPr>
    </w:p>
    <w:tbl>
      <w:tblPr>
        <w:tblStyle w:val="TableGrid"/>
        <w:tblW w:w="9147" w:type="dxa"/>
        <w:tblInd w:w="-5" w:type="dxa"/>
        <w:tblLook w:val="04A0" w:firstRow="1" w:lastRow="0" w:firstColumn="1" w:lastColumn="0" w:noHBand="0" w:noVBand="1"/>
      </w:tblPr>
      <w:tblGrid>
        <w:gridCol w:w="1707"/>
        <w:gridCol w:w="1202"/>
        <w:gridCol w:w="1133"/>
        <w:gridCol w:w="1063"/>
        <w:gridCol w:w="1203"/>
        <w:gridCol w:w="6"/>
        <w:gridCol w:w="1134"/>
        <w:gridCol w:w="14"/>
        <w:gridCol w:w="1685"/>
      </w:tblGrid>
      <w:tr w:rsidRPr="000F23EB" w:rsidR="00E43AE2" w:rsidTr="36822964" w14:paraId="62D06FF6" w14:textId="77777777">
        <w:trPr>
          <w:trHeight w:val="447"/>
          <w:tblHeader/>
        </w:trPr>
        <w:tc>
          <w:tcPr>
            <w:tcW w:w="1707" w:type="dxa"/>
            <w:tcMar/>
          </w:tcPr>
          <w:p w:rsidRPr="000F23EB" w:rsidR="00E43AE2" w:rsidP="003E1529" w:rsidRDefault="00E43AE2" w14:paraId="1CCC71EC" w14:textId="77777777">
            <w:pPr>
              <w:rPr>
                <w:rFonts w:ascii="Arial" w:hAnsi="Arial" w:cs="Arial"/>
                <w:b/>
                <w:bCs/>
                <w:sz w:val="18"/>
                <w:szCs w:val="18"/>
              </w:rPr>
            </w:pPr>
            <w:r w:rsidRPr="000F23EB">
              <w:rPr>
                <w:rFonts w:ascii="Arial" w:hAnsi="Arial" w:cs="Arial"/>
                <w:b/>
                <w:bCs/>
                <w:sz w:val="18"/>
                <w:szCs w:val="18"/>
              </w:rPr>
              <w:t>Role</w:t>
            </w:r>
          </w:p>
        </w:tc>
        <w:tc>
          <w:tcPr>
            <w:tcW w:w="1202" w:type="dxa"/>
            <w:tcMar/>
          </w:tcPr>
          <w:p w:rsidRPr="000F23EB" w:rsidR="00E43AE2" w:rsidP="003E1529" w:rsidRDefault="00E43AE2" w14:paraId="6FB76B1F" w14:textId="0C64918C">
            <w:pPr>
              <w:rPr>
                <w:rFonts w:ascii="Arial" w:hAnsi="Arial" w:cs="Arial"/>
                <w:b/>
                <w:bCs/>
                <w:sz w:val="18"/>
                <w:szCs w:val="18"/>
              </w:rPr>
            </w:pPr>
            <w:r w:rsidRPr="000F23EB">
              <w:rPr>
                <w:rFonts w:ascii="Arial" w:hAnsi="Arial" w:cs="Arial"/>
                <w:b/>
                <w:bCs/>
                <w:sz w:val="18"/>
                <w:szCs w:val="18"/>
              </w:rPr>
              <w:t>Location</w:t>
            </w:r>
          </w:p>
        </w:tc>
        <w:tc>
          <w:tcPr>
            <w:tcW w:w="1133" w:type="dxa"/>
            <w:tcMar/>
          </w:tcPr>
          <w:p w:rsidRPr="000F23EB" w:rsidR="00E43AE2" w:rsidP="003E1529" w:rsidRDefault="00E43AE2" w14:paraId="6A3B2540" w14:textId="0F4BF309">
            <w:pPr>
              <w:rPr>
                <w:rFonts w:ascii="Arial" w:hAnsi="Arial" w:cs="Arial"/>
                <w:b/>
                <w:bCs/>
                <w:sz w:val="18"/>
                <w:szCs w:val="18"/>
              </w:rPr>
            </w:pPr>
            <w:r w:rsidRPr="000F23EB">
              <w:rPr>
                <w:rFonts w:ascii="Arial" w:hAnsi="Arial" w:cs="Arial"/>
                <w:b/>
                <w:bCs/>
                <w:sz w:val="18"/>
                <w:szCs w:val="18"/>
              </w:rPr>
              <w:t>Start Date</w:t>
            </w:r>
          </w:p>
        </w:tc>
        <w:tc>
          <w:tcPr>
            <w:tcW w:w="1063" w:type="dxa"/>
            <w:tcMar/>
          </w:tcPr>
          <w:p w:rsidRPr="000F23EB" w:rsidR="00E43AE2" w:rsidP="003E1529" w:rsidRDefault="00E43AE2" w14:paraId="7A110321" w14:textId="77777777">
            <w:pPr>
              <w:rPr>
                <w:rFonts w:ascii="Arial" w:hAnsi="Arial" w:cs="Arial"/>
                <w:b/>
                <w:bCs/>
                <w:sz w:val="18"/>
                <w:szCs w:val="18"/>
              </w:rPr>
            </w:pPr>
            <w:r w:rsidRPr="000F23EB">
              <w:rPr>
                <w:rFonts w:ascii="Arial" w:hAnsi="Arial" w:cs="Arial"/>
                <w:b/>
                <w:bCs/>
                <w:sz w:val="18"/>
                <w:szCs w:val="18"/>
              </w:rPr>
              <w:t>End Date</w:t>
            </w:r>
          </w:p>
        </w:tc>
        <w:tc>
          <w:tcPr>
            <w:tcW w:w="1209" w:type="dxa"/>
            <w:gridSpan w:val="2"/>
            <w:tcMar/>
          </w:tcPr>
          <w:p w:rsidRPr="000F23EB" w:rsidR="00E43AE2" w:rsidP="003E1529" w:rsidRDefault="00E43AE2" w14:paraId="79B204FE" w14:textId="77777777">
            <w:pPr>
              <w:rPr>
                <w:rFonts w:ascii="Arial" w:hAnsi="Arial" w:cs="Arial"/>
                <w:b/>
                <w:bCs/>
                <w:sz w:val="18"/>
                <w:szCs w:val="18"/>
              </w:rPr>
            </w:pPr>
            <w:r w:rsidRPr="000F23EB">
              <w:rPr>
                <w:rFonts w:ascii="Arial" w:hAnsi="Arial" w:cs="Arial"/>
                <w:b/>
                <w:bCs/>
                <w:sz w:val="18"/>
                <w:szCs w:val="18"/>
              </w:rPr>
              <w:t>Allocation %</w:t>
            </w:r>
          </w:p>
        </w:tc>
        <w:tc>
          <w:tcPr>
            <w:tcW w:w="1134" w:type="dxa"/>
            <w:tcMar/>
          </w:tcPr>
          <w:p w:rsidRPr="000F23EB" w:rsidR="00E43AE2" w:rsidP="003E1529" w:rsidRDefault="00E43AE2" w14:paraId="3D7675CA" w14:textId="77777777">
            <w:pPr>
              <w:rPr>
                <w:rFonts w:ascii="Arial" w:hAnsi="Arial" w:cs="Arial"/>
                <w:b/>
                <w:bCs/>
                <w:sz w:val="18"/>
                <w:szCs w:val="18"/>
              </w:rPr>
            </w:pPr>
            <w:r w:rsidRPr="000F23EB">
              <w:rPr>
                <w:rFonts w:ascii="Arial" w:hAnsi="Arial" w:cs="Arial"/>
                <w:b/>
                <w:bCs/>
                <w:sz w:val="18"/>
                <w:szCs w:val="18"/>
              </w:rPr>
              <w:t>Hrs/Day</w:t>
            </w:r>
          </w:p>
        </w:tc>
        <w:tc>
          <w:tcPr>
            <w:tcW w:w="1699" w:type="dxa"/>
            <w:gridSpan w:val="2"/>
            <w:tcMar/>
          </w:tcPr>
          <w:p w:rsidRPr="000F23EB" w:rsidR="00E43AE2" w:rsidP="003E1529" w:rsidRDefault="00E43AE2" w14:paraId="0491A76B" w14:textId="77777777">
            <w:pPr>
              <w:rPr>
                <w:rFonts w:ascii="Arial" w:hAnsi="Arial" w:cs="Arial"/>
                <w:b/>
                <w:bCs/>
                <w:sz w:val="18"/>
                <w:szCs w:val="18"/>
              </w:rPr>
            </w:pPr>
            <w:r w:rsidRPr="000F23EB">
              <w:rPr>
                <w:rFonts w:ascii="Arial" w:hAnsi="Arial" w:cs="Arial"/>
                <w:b/>
                <w:bCs/>
                <w:sz w:val="18"/>
                <w:szCs w:val="18"/>
              </w:rPr>
              <w:t>Rate</w:t>
            </w:r>
          </w:p>
        </w:tc>
      </w:tr>
      <w:tr w:rsidRPr="009B0F71" w:rsidR="007545FD" w:rsidTr="36822964" w14:paraId="388CB087" w14:textId="77777777">
        <w:trPr>
          <w:trHeight w:val="318"/>
          <w:tblHeader/>
        </w:trPr>
        <w:tc>
          <w:tcPr>
            <w:tcW w:w="1707" w:type="dxa"/>
            <w:tcMar/>
          </w:tcPr>
          <w:p w:rsidRPr="009B0F71" w:rsidR="007545FD" w:rsidP="727BA1AA" w:rsidRDefault="007545FD" w14:paraId="5B283F28" w14:textId="51E14263">
            <w:pPr>
              <w:rPr>
                <w:rFonts w:ascii="Arial" w:hAnsi="Arial" w:cs="Arial"/>
                <w:b w:val="1"/>
                <w:bCs w:val="1"/>
                <w:sz w:val="18"/>
                <w:szCs w:val="18"/>
              </w:rPr>
            </w:pPr>
            <w:r w:rsidRPr="727BA1AA" w:rsidR="1D429EB1">
              <w:rPr>
                <w:rFonts w:ascii="Arial" w:hAnsi="Arial" w:cs="Arial"/>
                <w:sz w:val="18"/>
                <w:szCs w:val="18"/>
              </w:rPr>
              <w:t xml:space="preserve"/>
            </w:r>
          </w:p>
        </w:tc>
        <w:tc>
          <w:tcPr>
            <w:tcW w:w="1202" w:type="dxa"/>
            <w:tcMar/>
          </w:tcPr>
          <w:p w:rsidR="727BA1AA" w:rsidP="727BA1AA" w:rsidRDefault="727BA1AA" w14:paraId="40B640A7" w14:textId="500485DE">
            <w:pPr>
              <w:pStyle w:val="Normal"/>
              <w:rPr>
                <w:rFonts w:ascii="Arial" w:hAnsi="Arial" w:cs="Arial"/>
                <w:sz w:val="18"/>
                <w:szCs w:val="18"/>
              </w:rPr>
            </w:pPr>
          </w:p>
        </w:tc>
        <w:tc>
          <w:tcPr>
            <w:tcW w:w="1133" w:type="dxa"/>
            <w:tcMar/>
          </w:tcPr>
          <w:p w:rsidR="727BA1AA" w:rsidP="727BA1AA" w:rsidRDefault="727BA1AA" w14:paraId="013B7ADE" w14:textId="65471DB7">
            <w:pPr>
              <w:pStyle w:val="Normal"/>
              <w:rPr>
                <w:rFonts w:ascii="Arial" w:hAnsi="Arial" w:cs="Arial"/>
                <w:sz w:val="18"/>
                <w:szCs w:val="18"/>
              </w:rPr>
            </w:pPr>
          </w:p>
        </w:tc>
        <w:tc>
          <w:tcPr>
            <w:tcW w:w="1063" w:type="dxa"/>
            <w:tcMar/>
          </w:tcPr>
          <w:p w:rsidR="727BA1AA" w:rsidP="727BA1AA" w:rsidRDefault="727BA1AA" w14:paraId="1343BD5A" w14:textId="45000C19">
            <w:pPr>
              <w:pStyle w:val="Normal"/>
              <w:rPr>
                <w:rFonts w:ascii="Arial" w:hAnsi="Arial" w:cs="Arial"/>
                <w:sz w:val="18"/>
                <w:szCs w:val="18"/>
              </w:rPr>
            </w:pPr>
          </w:p>
        </w:tc>
        <w:tc>
          <w:tcPr>
            <w:tcW w:w="1203" w:type="dxa"/>
            <w:tcMar/>
          </w:tcPr>
          <w:p w:rsidR="727BA1AA" w:rsidP="727BA1AA" w:rsidRDefault="727BA1AA" w14:paraId="2B1B3B3E" w14:textId="70DE2256">
            <w:pPr>
              <w:pStyle w:val="Normal"/>
              <w:rPr>
                <w:rFonts w:ascii="Arial" w:hAnsi="Arial" w:cs="Arial"/>
                <w:sz w:val="18"/>
                <w:szCs w:val="18"/>
              </w:rPr>
            </w:pPr>
          </w:p>
        </w:tc>
        <w:tc>
          <w:tcPr>
            <w:tcW w:w="1154" w:type="dxa"/>
            <w:gridSpan w:val="3"/>
            <w:tcMar/>
          </w:tcPr>
          <w:p w:rsidR="727BA1AA" w:rsidP="727BA1AA" w:rsidRDefault="727BA1AA" w14:paraId="3EA002E4" w14:textId="122D8C22">
            <w:pPr>
              <w:pStyle w:val="Normal"/>
              <w:rPr>
                <w:rFonts w:ascii="Arial" w:hAnsi="Arial" w:cs="Arial"/>
                <w:sz w:val="18"/>
                <w:szCs w:val="18"/>
              </w:rPr>
            </w:pPr>
          </w:p>
        </w:tc>
        <w:tc>
          <w:tcPr>
            <w:tcW w:w="1685" w:type="dxa"/>
            <w:tcMar/>
          </w:tcPr>
          <w:p w:rsidR="727BA1AA" w:rsidP="727BA1AA" w:rsidRDefault="727BA1AA" w14:paraId="0D40ACC5" w14:textId="468F7C6E">
            <w:pPr>
              <w:pStyle w:val="Normal"/>
              <w:rPr>
                <w:rFonts w:ascii="Arial" w:hAnsi="Arial" w:cs="Arial"/>
                <w:sz w:val="18"/>
                <w:szCs w:val="18"/>
              </w:rPr>
            </w:pPr>
          </w:p>
        </w:tc>
      </w:tr>
    </w:tbl>
    <w:p w:rsidRPr="009B0F71" w:rsidR="00B80ECC" w:rsidP="727BA1AA" w:rsidRDefault="00B80ECC" w14:paraId="72D76A33" w14:textId="5C4CDA4A">
      <w:pPr>
        <w:pStyle w:val="Normal"/>
        <w:rPr>
          <w:rFonts w:ascii="Arial" w:hAnsi="Arial" w:cs="Arial"/>
          <w:sz w:val="18"/>
          <w:szCs w:val="18"/>
        </w:rPr>
      </w:pPr>
    </w:p>
    <w:p w:rsidR="005B7C1C" w:rsidP="00FA52DD" w:rsidRDefault="005B7C1C" w14:paraId="63B9B56F" w14:textId="77777777">
      <w:pPr>
        <w:spacing w:after="160" w:line="259" w:lineRule="auto"/>
        <w:jc w:val="both"/>
        <w:rPr>
          <w:rFonts w:ascii="Arial" w:hAnsi="Arial" w:cs="Arial"/>
          <w:sz w:val="18"/>
          <w:szCs w:val="18"/>
          <w:u w:val="single"/>
        </w:rPr>
      </w:pPr>
    </w:p>
    <w:p w:rsidRPr="00604A0F" w:rsidR="00604A0F" w:rsidP="005B7C1C" w:rsidRDefault="00604A0F" w14:paraId="77EB35C6" w14:textId="157AE3C5">
      <w:pPr>
        <w:pStyle w:val="ListParagraph"/>
        <w:numPr>
          <w:ilvl w:val="1"/>
          <w:numId w:val="3"/>
        </w:numPr>
        <w:ind w:left="360"/>
        <w:rPr>
          <w:rFonts w:ascii="Arial" w:hAnsi="Arial" w:cs="Arial"/>
          <w:sz w:val="18"/>
          <w:szCs w:val="18"/>
          <w:u w:val="single"/>
        </w:rPr>
      </w:pPr>
      <w:bookmarkStart w:name="_DV_C7" w:id="2"/>
      <w:r>
        <w:rPr>
          <w:rFonts w:ascii="Arial" w:hAnsi="Arial" w:cs="Arial"/>
          <w:sz w:val="18"/>
          <w:szCs w:val="18"/>
          <w:u w:val="single"/>
        </w:rPr>
        <w:t>Expenses:</w:t>
      </w:r>
      <w:r>
        <w:rPr>
          <w:rFonts w:ascii="Arial" w:hAnsi="Arial" w:cs="Arial"/>
          <w:sz w:val="18"/>
          <w:szCs w:val="18"/>
        </w:rPr>
        <w:t xml:space="preserve"> None.</w:t>
      </w:r>
    </w:p>
    <w:p w:rsidR="00604A0F" w:rsidP="00604A0F" w:rsidRDefault="00604A0F" w14:paraId="326CE1FB" w14:textId="77777777">
      <w:pPr>
        <w:pStyle w:val="ListParagraph"/>
        <w:ind w:left="360"/>
        <w:rPr>
          <w:rFonts w:ascii="Arial" w:hAnsi="Arial" w:cs="Arial"/>
          <w:sz w:val="18"/>
          <w:szCs w:val="18"/>
          <w:u w:val="single"/>
        </w:rPr>
      </w:pPr>
    </w:p>
    <w:p w:rsidRPr="00B00722" w:rsidR="005B7C1C" w:rsidP="005B7C1C" w:rsidRDefault="005B7C1C" w14:paraId="6AB19BB6" w14:textId="3D6C1EED">
      <w:pPr>
        <w:pStyle w:val="ListParagraph"/>
        <w:numPr>
          <w:ilvl w:val="1"/>
          <w:numId w:val="3"/>
        </w:numPr>
        <w:ind w:left="360"/>
        <w:rPr>
          <w:rFonts w:ascii="Arial" w:hAnsi="Arial" w:cs="Arial"/>
          <w:sz w:val="18"/>
          <w:szCs w:val="18"/>
          <w:u w:val="single"/>
        </w:rPr>
      </w:pPr>
      <w:r w:rsidRPr="0084768F">
        <w:rPr>
          <w:rFonts w:ascii="Arial" w:hAnsi="Arial" w:cs="Arial"/>
          <w:sz w:val="18"/>
          <w:szCs w:val="18"/>
          <w:u w:val="single"/>
        </w:rPr>
        <w:t xml:space="preserve">Milestone Schedule/Payment Milestone: </w:t>
      </w:r>
      <w:r w:rsidRPr="0084768F">
        <w:rPr>
          <w:rFonts w:ascii="Arial" w:hAnsi="Arial" w:cs="Arial"/>
          <w:b/>
          <w:sz w:val="18"/>
          <w:szCs w:val="18"/>
        </w:rPr>
        <w:t xml:space="preserve"> N/A</w:t>
      </w:r>
      <w:r w:rsidRPr="0084768F">
        <w:rPr>
          <w:rFonts w:ascii="Arial" w:hAnsi="Arial" w:cs="Arial"/>
          <w:sz w:val="18"/>
          <w:szCs w:val="18"/>
          <w:u w:val="single"/>
        </w:rPr>
        <w:t xml:space="preserve"> </w:t>
      </w:r>
    </w:p>
    <w:p w:rsidR="005B7C1C" w:rsidP="005B7C1C" w:rsidRDefault="005B7C1C" w14:paraId="3AAF7FF7" w14:textId="77777777">
      <w:pPr>
        <w:spacing w:after="200" w:line="276" w:lineRule="auto"/>
        <w:rPr>
          <w:rFonts w:ascii="Arial" w:hAnsi="Arial" w:cs="Arial"/>
          <w:sz w:val="18"/>
          <w:szCs w:val="18"/>
        </w:rPr>
      </w:pPr>
    </w:p>
    <w:p w:rsidR="005B7C1C" w:rsidP="005B7C1C" w:rsidRDefault="005B7C1C" w14:paraId="79CD0151" w14:textId="77777777">
      <w:pPr>
        <w:pStyle w:val="ListParagraph"/>
        <w:numPr>
          <w:ilvl w:val="0"/>
          <w:numId w:val="3"/>
        </w:numPr>
        <w:rPr>
          <w:rFonts w:ascii="Arial" w:hAnsi="Arial" w:cs="Arial"/>
          <w:b/>
          <w:bCs/>
          <w:sz w:val="18"/>
          <w:szCs w:val="18"/>
          <w:u w:val="single"/>
        </w:rPr>
      </w:pPr>
      <w:bookmarkStart w:name="_DV_M61" w:id="3"/>
      <w:bookmarkStart w:name="_Toc437854527" w:id="4"/>
      <w:bookmarkEnd w:id="2"/>
      <w:bookmarkEnd w:id="3"/>
      <w:r>
        <w:rPr>
          <w:rFonts w:ascii="Arial" w:hAnsi="Arial" w:cs="Arial"/>
          <w:b/>
          <w:bCs/>
          <w:sz w:val="18"/>
          <w:szCs w:val="18"/>
          <w:u w:val="single"/>
        </w:rPr>
        <w:t>RESOURCES (excluding personnel):</w:t>
      </w:r>
    </w:p>
    <w:p w:rsidR="005B7C1C" w:rsidP="005B7C1C" w:rsidRDefault="005B7C1C" w14:paraId="48B8716B" w14:textId="77777777">
      <w:pPr>
        <w:ind w:left="360"/>
        <w:rPr>
          <w:rFonts w:ascii="Arial" w:hAnsi="Arial" w:cs="Arial"/>
          <w:b/>
          <w:bCs/>
          <w:sz w:val="18"/>
          <w:szCs w:val="18"/>
        </w:rPr>
      </w:pPr>
    </w:p>
    <w:p w:rsidRPr="00FD07B0" w:rsidR="005B7C1C" w:rsidP="005B7C1C" w:rsidRDefault="005B7C1C" w14:paraId="66E3EC69" w14:textId="77777777">
      <w:pPr>
        <w:pStyle w:val="BodyText"/>
        <w:numPr>
          <w:ilvl w:val="1"/>
          <w:numId w:val="3"/>
        </w:numPr>
        <w:ind w:left="360"/>
        <w:rPr>
          <w:rFonts w:ascii="Arial" w:hAnsi="Arial" w:cs="Arial"/>
        </w:rPr>
      </w:pPr>
      <w:r>
        <w:rPr>
          <w:rFonts w:ascii="Arial" w:hAnsi="Arial" w:cs="Arial"/>
        </w:rPr>
        <w:t>Service Provide Resources; Service Provider Materials, etc: None</w:t>
      </w:r>
    </w:p>
    <w:p w:rsidR="005B7C1C" w:rsidP="005B7C1C" w:rsidRDefault="005B7C1C" w14:paraId="50F1707B" w14:textId="77777777">
      <w:pPr>
        <w:pStyle w:val="ListParagraph"/>
        <w:numPr>
          <w:ilvl w:val="1"/>
          <w:numId w:val="3"/>
        </w:numPr>
        <w:ind w:left="360"/>
        <w:rPr>
          <w:rFonts w:ascii="Arial" w:hAnsi="Arial" w:cs="Arial"/>
          <w:sz w:val="18"/>
          <w:szCs w:val="18"/>
        </w:rPr>
      </w:pPr>
      <w:r>
        <w:rPr>
          <w:rFonts w:ascii="Arial" w:hAnsi="Arial" w:cs="Arial"/>
          <w:sz w:val="18"/>
          <w:szCs w:val="18"/>
        </w:rPr>
        <w:t>Third Party Materials:  None</w:t>
      </w:r>
    </w:p>
    <w:p w:rsidRPr="00F96154" w:rsidR="005B7C1C" w:rsidP="005B7C1C" w:rsidRDefault="005B7C1C" w14:paraId="5974ED95" w14:textId="77777777">
      <w:pPr>
        <w:pStyle w:val="ListParagraph"/>
        <w:ind w:left="360"/>
        <w:rPr>
          <w:rFonts w:ascii="Arial" w:hAnsi="Arial" w:cs="Arial"/>
          <w:sz w:val="18"/>
          <w:szCs w:val="18"/>
        </w:rPr>
      </w:pPr>
    </w:p>
    <w:p w:rsidR="005B7C1C" w:rsidP="005533CB" w:rsidRDefault="005B7C1C" w14:paraId="47EF6BBD" w14:textId="50981183">
      <w:pPr>
        <w:pStyle w:val="ListParagraph"/>
        <w:numPr>
          <w:ilvl w:val="1"/>
          <w:numId w:val="3"/>
        </w:numPr>
        <w:ind w:left="360"/>
        <w:rPr>
          <w:rFonts w:ascii="Arial" w:hAnsi="Arial" w:cs="Arial"/>
          <w:sz w:val="18"/>
          <w:szCs w:val="18"/>
        </w:rPr>
      </w:pPr>
      <w:r>
        <w:rPr>
          <w:rFonts w:ascii="Arial" w:hAnsi="Arial" w:cs="Arial"/>
          <w:sz w:val="18"/>
          <w:szCs w:val="18"/>
        </w:rPr>
        <w:t>Client Resources; Facilities, Client Assets; etc</w:t>
      </w:r>
      <w:r w:rsidR="00C5267F">
        <w:rPr>
          <w:rFonts w:ascii="Arial" w:hAnsi="Arial" w:cs="Arial"/>
          <w:sz w:val="18"/>
          <w:szCs w:val="18"/>
        </w:rPr>
        <w:t>.: None</w:t>
      </w:r>
    </w:p>
    <w:p w:rsidRPr="00827B3D" w:rsidR="00827B3D" w:rsidP="00827B3D" w:rsidRDefault="00827B3D" w14:paraId="0CB4E29D" w14:textId="77777777">
      <w:pPr>
        <w:pStyle w:val="ListParagraph"/>
        <w:rPr>
          <w:rFonts w:ascii="Arial" w:hAnsi="Arial" w:cs="Arial"/>
          <w:sz w:val="18"/>
          <w:szCs w:val="18"/>
        </w:rPr>
      </w:pPr>
    </w:p>
    <w:p w:rsidRPr="005533CB" w:rsidR="00827B3D" w:rsidP="00827B3D" w:rsidRDefault="00827B3D" w14:paraId="14EABF2D" w14:textId="77777777">
      <w:pPr>
        <w:pStyle w:val="ListParagraph"/>
        <w:ind w:left="360"/>
        <w:rPr>
          <w:rFonts w:ascii="Arial" w:hAnsi="Arial" w:cs="Arial"/>
          <w:sz w:val="18"/>
          <w:szCs w:val="18"/>
        </w:rPr>
      </w:pPr>
    </w:p>
    <w:p w:rsidR="005B7C1C" w:rsidP="005B7C1C" w:rsidRDefault="005B7C1C" w14:paraId="54D92A18" w14:textId="77777777">
      <w:pPr>
        <w:pStyle w:val="ListParagraph"/>
        <w:numPr>
          <w:ilvl w:val="0"/>
          <w:numId w:val="3"/>
        </w:numPr>
        <w:rPr>
          <w:rFonts w:ascii="Arial" w:hAnsi="Arial" w:cs="Arial"/>
          <w:b/>
          <w:bCs/>
          <w:sz w:val="18"/>
          <w:szCs w:val="18"/>
          <w:u w:val="single"/>
        </w:rPr>
      </w:pPr>
      <w:r>
        <w:rPr>
          <w:rFonts w:ascii="Arial" w:hAnsi="Arial" w:cs="Arial"/>
          <w:b/>
          <w:bCs/>
          <w:sz w:val="18"/>
          <w:szCs w:val="18"/>
          <w:u w:val="single"/>
        </w:rPr>
        <w:t>CLIENT RESPONSIBILITIES:</w:t>
      </w:r>
    </w:p>
    <w:p w:rsidR="005B7C1C" w:rsidP="005B7C1C" w:rsidRDefault="005B7C1C" w14:paraId="2A30B29C" w14:textId="77777777">
      <w:pPr>
        <w:pStyle w:val="ListParagraph"/>
        <w:ind w:left="0"/>
        <w:rPr>
          <w:rFonts w:ascii="Arial" w:hAnsi="Arial" w:cs="Arial"/>
          <w:b/>
          <w:bCs/>
          <w:sz w:val="18"/>
          <w:szCs w:val="18"/>
          <w:u w:val="single"/>
        </w:rPr>
      </w:pPr>
    </w:p>
    <w:p w:rsidR="00827B3D" w:rsidP="009F0162" w:rsidRDefault="005B7C1C" w14:paraId="5A370990" w14:textId="3FDE49F0">
      <w:pPr>
        <w:pStyle w:val="ListParagraph"/>
        <w:ind w:left="0"/>
        <w:rPr>
          <w:rFonts w:ascii="Arial" w:hAnsi="Arial" w:cs="Arial"/>
          <w:bCs/>
          <w:sz w:val="18"/>
          <w:szCs w:val="18"/>
        </w:rPr>
      </w:pPr>
      <w:r>
        <w:rPr>
          <w:rFonts w:ascii="Arial" w:hAnsi="Arial" w:cs="Arial"/>
          <w:bCs/>
          <w:sz w:val="18"/>
          <w:szCs w:val="18"/>
        </w:rPr>
        <w:t>None.</w:t>
      </w:r>
    </w:p>
    <w:p w:rsidRPr="009F0162" w:rsidR="009F0162" w:rsidP="009F0162" w:rsidRDefault="009F0162" w14:paraId="6FE9427E" w14:textId="77777777">
      <w:pPr>
        <w:pStyle w:val="ListParagraph"/>
        <w:ind w:left="0"/>
        <w:rPr>
          <w:rFonts w:ascii="Arial" w:hAnsi="Arial" w:cs="Arial"/>
          <w:bCs/>
          <w:sz w:val="18"/>
          <w:szCs w:val="18"/>
        </w:rPr>
      </w:pPr>
    </w:p>
    <w:p w:rsidR="005B7C1C" w:rsidP="005B7C1C" w:rsidRDefault="005B7C1C" w14:paraId="664D551F" w14:textId="02F05D46">
      <w:pPr>
        <w:pStyle w:val="ListParagraph"/>
        <w:numPr>
          <w:ilvl w:val="0"/>
          <w:numId w:val="3"/>
        </w:numPr>
        <w:tabs>
          <w:tab w:val="left" w:pos="630"/>
        </w:tabs>
        <w:rPr>
          <w:rFonts w:ascii="Arial" w:hAnsi="Arial" w:cs="Arial"/>
          <w:b/>
          <w:bCs/>
          <w:sz w:val="18"/>
          <w:szCs w:val="18"/>
          <w:u w:val="single"/>
        </w:rPr>
      </w:pPr>
      <w:r>
        <w:rPr>
          <w:rFonts w:ascii="Arial" w:hAnsi="Arial" w:cs="Arial"/>
          <w:b/>
          <w:bCs/>
          <w:sz w:val="18"/>
          <w:szCs w:val="18"/>
          <w:u w:val="single"/>
        </w:rPr>
        <w:t>PERSONNEL:</w:t>
      </w:r>
    </w:p>
    <w:p w:rsidR="005B7C1C" w:rsidP="005B7C1C" w:rsidRDefault="005B7C1C" w14:paraId="3FC760DA" w14:textId="77777777">
      <w:pPr>
        <w:pStyle w:val="ListParagraph"/>
        <w:ind w:left="0"/>
        <w:rPr>
          <w:rFonts w:ascii="Arial" w:hAnsi="Arial" w:cs="Arial"/>
          <w:b/>
          <w:bCs/>
          <w:sz w:val="18"/>
          <w:szCs w:val="18"/>
          <w:u w:val="single"/>
        </w:rPr>
      </w:pPr>
    </w:p>
    <w:p w:rsidRPr="00735CB3" w:rsidR="005B7C1C" w:rsidP="005B7C1C" w:rsidRDefault="005B7C1C" w14:paraId="5EDB55D3" w14:textId="77777777">
      <w:pPr>
        <w:pStyle w:val="BodyText"/>
        <w:numPr>
          <w:ilvl w:val="1"/>
          <w:numId w:val="3"/>
        </w:numPr>
        <w:ind w:left="360"/>
        <w:rPr>
          <w:rFonts w:ascii="Arial" w:hAnsi="Arial" w:cs="Arial"/>
        </w:rPr>
      </w:pPr>
      <w:r>
        <w:rPr>
          <w:rFonts w:ascii="Arial" w:hAnsi="Arial" w:cs="Arial"/>
        </w:rPr>
        <w:t xml:space="preserve"> </w:t>
      </w:r>
      <w:r w:rsidRPr="00735CB3">
        <w:rPr>
          <w:rFonts w:ascii="Arial" w:hAnsi="Arial" w:cs="Arial"/>
        </w:rPr>
        <w:t xml:space="preserve">Project Managers: </w:t>
      </w:r>
    </w:p>
    <w:p w:rsidRPr="00A8345A" w:rsidR="005B7C1C" w:rsidP="005B7C1C" w:rsidRDefault="005B7C1C" w14:paraId="1F785632" w14:textId="21971AD3">
      <w:pPr>
        <w:pStyle w:val="ListParagraph"/>
        <w:ind w:left="360"/>
        <w:rPr>
          <w:rFonts w:ascii="Arial" w:hAnsi="Arial" w:cs="Arial"/>
          <w:sz w:val="18"/>
          <w:szCs w:val="18"/>
        </w:rPr>
      </w:pPr>
      <w:r w:rsidRPr="35AA55AC">
        <w:rPr>
          <w:rFonts w:ascii="Arial" w:hAnsi="Arial" w:cs="Arial"/>
          <w:sz w:val="18"/>
          <w:szCs w:val="18"/>
        </w:rPr>
        <w:t xml:space="preserve">Client: </w:t>
      </w:r>
      <w:r w:rsidRPr="00E43AE2" w:rsidR="00E43AE2">
        <w:rPr>
          <w:rFonts w:ascii="Arial" w:hAnsi="Arial" w:cs="Arial"/>
          <w:sz w:val="18"/>
          <w:szCs w:val="18"/>
        </w:rPr>
        <w:t xml:space="preserve"/>
      </w:r>
    </w:p>
    <w:p w:rsidR="005B7C1C" w:rsidP="005B7C1C" w:rsidRDefault="005B7C1C" w14:paraId="668F8E22" w14:textId="4330C351">
      <w:pPr>
        <w:pStyle w:val="ListParagraph"/>
        <w:ind w:left="360"/>
        <w:rPr>
          <w:rFonts w:ascii="Arial" w:hAnsi="Arial" w:cs="Arial"/>
          <w:color w:val="1F497D" w:themeColor="text2"/>
          <w:sz w:val="18"/>
          <w:szCs w:val="18"/>
        </w:rPr>
      </w:pPr>
      <w:r w:rsidRPr="35AA55AC">
        <w:rPr>
          <w:rFonts w:ascii="Arial" w:hAnsi="Arial" w:cs="Arial"/>
          <w:sz w:val="18"/>
          <w:szCs w:val="18"/>
        </w:rPr>
        <w:t xml:space="preserve">Service Provider: </w:t>
      </w:r>
      <w:r w:rsidR="00A7078C">
        <w:rPr>
          <w:rFonts w:ascii="Arial" w:hAnsi="Arial" w:cs="Arial"/>
          <w:sz w:val="18"/>
          <w:szCs w:val="18"/>
        </w:rPr>
        <w:t xml:space="preserve"/>
      </w:r>
    </w:p>
    <w:p w:rsidRPr="00A12753" w:rsidR="005B7C1C" w:rsidP="005B7C1C" w:rsidRDefault="005B7C1C" w14:paraId="2C4CA39E" w14:textId="2D363D0A">
      <w:pPr>
        <w:spacing w:after="160" w:line="259" w:lineRule="auto"/>
        <w:rPr>
          <w:rFonts w:ascii="Arial" w:hAnsi="Arial" w:cs="Arial"/>
          <w:sz w:val="18"/>
          <w:szCs w:val="18"/>
        </w:rPr>
      </w:pPr>
    </w:p>
    <w:p w:rsidR="005B7C1C" w:rsidP="005B7C1C" w:rsidRDefault="005B7C1C" w14:paraId="132DA224"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Management Team: </w:t>
      </w:r>
    </w:p>
    <w:p w:rsidR="005B7C1C" w:rsidP="005B7C1C" w:rsidRDefault="005B7C1C" w14:paraId="58B20C54" w14:textId="77777777">
      <w:pPr>
        <w:pStyle w:val="ListParagraph"/>
        <w:ind w:left="0"/>
        <w:rPr>
          <w:rFonts w:ascii="Arial" w:hAnsi="Arial" w:cs="Arial"/>
          <w:b/>
          <w:bCs/>
          <w:sz w:val="18"/>
          <w:szCs w:val="18"/>
          <w:u w:val="single"/>
        </w:rPr>
      </w:pPr>
    </w:p>
    <w:p w:rsidR="005B7C1C" w:rsidP="005B7C1C" w:rsidRDefault="005B7C1C" w14:paraId="418FD6C5" w14:textId="74F699A8">
      <w:pPr>
        <w:pStyle w:val="ListParagraph"/>
        <w:ind w:left="360"/>
        <w:rPr>
          <w:rFonts w:ascii="Arial" w:hAnsi="Arial" w:cs="Arial"/>
          <w:sz w:val="18"/>
          <w:szCs w:val="18"/>
        </w:rPr>
      </w:pPr>
      <w:r>
        <w:rPr>
          <w:rFonts w:ascii="Arial" w:hAnsi="Arial" w:cs="Arial"/>
          <w:sz w:val="18"/>
          <w:szCs w:val="18"/>
        </w:rPr>
        <w:t xml:space="preserve">Client: </w:t>
      </w:r>
      <w:r w:rsidR="00A7078C">
        <w:rPr>
          <w:rFonts w:ascii="Arial" w:hAnsi="Arial" w:cs="Arial"/>
          <w:sz w:val="18"/>
          <w:szCs w:val="18"/>
        </w:rPr>
        <w:t xml:space="preserve"/>
      </w:r>
    </w:p>
    <w:p w:rsidR="005B7C1C" w:rsidP="005B7C1C" w:rsidRDefault="005B7C1C" w14:paraId="462F1EC1" w14:textId="69C82256">
      <w:pPr>
        <w:pStyle w:val="ListParagraph"/>
        <w:ind w:left="360"/>
        <w:rPr>
          <w:rFonts w:ascii="Arial" w:hAnsi="Arial" w:cs="Arial"/>
          <w:sz w:val="18"/>
          <w:szCs w:val="18"/>
        </w:rPr>
      </w:pPr>
      <w:r w:rsidRPr="007B6835">
        <w:rPr>
          <w:rFonts w:ascii="Arial" w:hAnsi="Arial" w:cs="Arial"/>
          <w:sz w:val="18"/>
          <w:szCs w:val="18"/>
        </w:rPr>
        <w:t xml:space="preserve">Service Provider: </w:t>
      </w:r>
      <w:r w:rsidR="00A7078C">
        <w:rPr>
          <w:rFonts w:ascii="Arial" w:hAnsi="Arial" w:cs="Arial"/>
          <w:sz w:val="18"/>
          <w:szCs w:val="18"/>
        </w:rPr>
        <w:t xml:space="preserve"/>
      </w:r>
    </w:p>
    <w:p w:rsidRPr="007B6835" w:rsidR="005B7C1C" w:rsidP="005B7C1C" w:rsidRDefault="005B7C1C" w14:paraId="18BBAE21" w14:textId="77777777">
      <w:pPr>
        <w:pStyle w:val="ListParagraph"/>
        <w:ind w:left="360"/>
        <w:rPr>
          <w:rFonts w:ascii="Arial" w:hAnsi="Arial" w:cs="Arial"/>
          <w:sz w:val="18"/>
          <w:szCs w:val="18"/>
        </w:rPr>
      </w:pPr>
    </w:p>
    <w:p w:rsidR="005B7C1C" w:rsidP="005B7C1C" w:rsidRDefault="005B7C1C" w14:paraId="7313DD8F"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Service Provider’s Key Personnel: </w:t>
      </w:r>
    </w:p>
    <w:p w:rsidR="005B7C1C" w:rsidP="005B7C1C" w:rsidRDefault="002273EB" w14:paraId="5C27B248" w14:textId="099410A0">
      <w:pPr>
        <w:pStyle w:val="ListParagraph"/>
        <w:ind w:left="360"/>
        <w:rPr>
          <w:rFonts w:ascii="Arial" w:hAnsi="Arial" w:cs="Arial"/>
          <w:sz w:val="18"/>
          <w:szCs w:val="18"/>
        </w:rPr>
      </w:pPr>
      <w:r>
        <w:rPr>
          <w:rFonts w:ascii="Arial" w:hAnsi="Arial" w:cs="Arial"/>
          <w:sz w:val="18"/>
          <w:szCs w:val="18"/>
        </w:rPr>
        <w:t>As listed in Section 3.1</w:t>
      </w:r>
    </w:p>
    <w:p w:rsidR="005B7C1C" w:rsidP="005B7C1C" w:rsidRDefault="005B7C1C" w14:paraId="6C790257" w14:textId="77777777">
      <w:pPr>
        <w:pStyle w:val="ListParagraph"/>
        <w:ind w:left="360"/>
        <w:rPr>
          <w:rFonts w:ascii="Arial" w:hAnsi="Arial" w:cs="Arial"/>
          <w:sz w:val="18"/>
          <w:szCs w:val="18"/>
        </w:rPr>
      </w:pPr>
    </w:p>
    <w:p w:rsidR="005B7C1C" w:rsidP="005B7C1C" w:rsidRDefault="005B7C1C" w14:paraId="795BBE1C"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Service Provide Restricted employees (if applicable):  N/A</w:t>
      </w:r>
    </w:p>
    <w:p w:rsidR="005B7C1C" w:rsidP="005B7C1C" w:rsidRDefault="00FA52DD" w14:paraId="4F9937C6" w14:textId="2CDE8A0A">
      <w:pPr>
        <w:pStyle w:val="ListParagraph"/>
        <w:numPr>
          <w:ilvl w:val="1"/>
          <w:numId w:val="3"/>
        </w:numPr>
        <w:ind w:left="360"/>
        <w:rPr>
          <w:rFonts w:ascii="Arial" w:hAnsi="Arial" w:cs="Arial"/>
          <w:sz w:val="18"/>
          <w:szCs w:val="18"/>
        </w:rPr>
      </w:pPr>
      <w:r>
        <w:rPr>
          <w:rFonts w:ascii="Arial" w:hAnsi="Arial" w:cs="Arial"/>
          <w:sz w:val="18"/>
          <w:szCs w:val="18"/>
        </w:rPr>
        <w:t xml:space="preserve"> </w:t>
      </w:r>
      <w:r w:rsidR="005B7C1C">
        <w:rPr>
          <w:rFonts w:ascii="Arial" w:hAnsi="Arial" w:cs="Arial"/>
          <w:sz w:val="18"/>
          <w:szCs w:val="18"/>
        </w:rPr>
        <w:t xml:space="preserve">Subcontractors: </w:t>
      </w:r>
      <w:r>
        <w:rPr>
          <w:rFonts w:ascii="Arial" w:hAnsi="Arial" w:cs="Arial"/>
          <w:sz w:val="18"/>
          <w:szCs w:val="18"/>
        </w:rPr>
        <w:t>Subject to section 4.2</w:t>
      </w:r>
      <w:r w:rsidR="000F3BE5">
        <w:rPr>
          <w:rFonts w:ascii="Arial" w:hAnsi="Arial" w:cs="Arial"/>
          <w:sz w:val="18"/>
          <w:szCs w:val="18"/>
        </w:rPr>
        <w:t>.</w:t>
      </w:r>
      <w:r>
        <w:rPr>
          <w:rFonts w:ascii="Arial" w:hAnsi="Arial" w:cs="Arial"/>
          <w:sz w:val="18"/>
          <w:szCs w:val="18"/>
        </w:rPr>
        <w:t xml:space="preserve">a </w:t>
      </w:r>
      <w:r w:rsidR="00D011B7">
        <w:rPr>
          <w:rFonts w:ascii="Arial" w:hAnsi="Arial" w:cs="Arial"/>
          <w:sz w:val="18"/>
          <w:szCs w:val="18"/>
        </w:rPr>
        <w:t xml:space="preserve">of </w:t>
      </w:r>
      <w:r w:rsidR="00516E02">
        <w:rPr>
          <w:rFonts w:ascii="Arial" w:hAnsi="Arial" w:cs="Arial"/>
          <w:sz w:val="18"/>
          <w:szCs w:val="18"/>
        </w:rPr>
        <w:t xml:space="preserve">the</w:t>
      </w:r>
      <w:r w:rsidR="00D011B7">
        <w:rPr>
          <w:rFonts w:ascii="Arial" w:hAnsi="Arial" w:cs="Arial"/>
          <w:sz w:val="18"/>
          <w:szCs w:val="18"/>
        </w:rPr>
        <w:t xml:space="preserve"> Agreement</w:t>
      </w:r>
    </w:p>
    <w:p w:rsidR="005B7C1C" w:rsidP="005B7C1C" w:rsidRDefault="005B7C1C" w14:paraId="43FD8DA8" w14:textId="77777777">
      <w:pPr>
        <w:pStyle w:val="ListParagraph"/>
        <w:numPr>
          <w:ilvl w:val="1"/>
          <w:numId w:val="3"/>
        </w:numPr>
        <w:ind w:left="360"/>
        <w:rPr>
          <w:rFonts w:ascii="Arial" w:hAnsi="Arial" w:cs="Arial"/>
          <w:sz w:val="18"/>
          <w:szCs w:val="18"/>
        </w:rPr>
      </w:pPr>
      <w:r>
        <w:rPr>
          <w:rFonts w:ascii="Arial" w:hAnsi="Arial" w:cs="Arial"/>
          <w:sz w:val="18"/>
          <w:szCs w:val="18"/>
        </w:rPr>
        <w:t xml:space="preserve"> Contractors: None</w:t>
      </w:r>
    </w:p>
    <w:p w:rsidRPr="009450B4" w:rsidR="00B80ECC" w:rsidP="271B48E3" w:rsidRDefault="005B7C1C" w14:paraId="4222E970" w14:textId="61276516">
      <w:pPr>
        <w:pStyle w:val="ListParagraph"/>
        <w:numPr>
          <w:ilvl w:val="1"/>
          <w:numId w:val="3"/>
        </w:numPr>
        <w:ind w:left="360"/>
        <w:rPr>
          <w:noProof w:val="0"/>
          <w:lang w:val="en-US"/>
        </w:rPr>
      </w:pPr>
      <w:r w:rsidRPr="271B48E3" w:rsidR="271B48E3">
        <w:rPr>
          <w:rFonts w:ascii="Arial" w:hAnsi="Arial" w:cs="Arial"/>
          <w:sz w:val="18"/>
          <w:szCs w:val="18"/>
        </w:rPr>
        <w:t xml:space="preserve"> Additional Personnel: </w:t>
      </w:r>
      <w:bookmarkStart w:name="_DV_M68" w:id="5"/>
      <w:bookmarkEnd w:id="4"/>
      <w:bookmarkEnd w:id="5"/>
      <w:r w:rsidRPr="271B48E3" w:rsidR="271B48E3">
        <w:rPr>
          <w:rFonts w:ascii="Arial" w:hAnsi="Arial" w:eastAsia="Arial" w:cs="Arial"/>
          <w:b w:val="0"/>
          <w:bCs w:val="0"/>
          <w:i w:val="0"/>
          <w:iCs w:val="0"/>
          <w:caps w:val="0"/>
          <w:smallCaps w:val="0"/>
          <w:noProof w:val="0"/>
          <w:color w:val="000000" w:themeColor="text1" w:themeTint="FF" w:themeShade="FF"/>
          <w:sz w:val="20"/>
          <w:szCs w:val="20"/>
          <w:lang w:val="en-US"/>
        </w:rPr>
        <w:t xml:space="preserve"/>
      </w:r>
    </w:p>
    <w:p w:rsidR="00B80ECC" w:rsidP="009450B4" w:rsidRDefault="00B80ECC" w14:paraId="50623DB6" w14:textId="77777777">
      <w:pPr>
        <w:pStyle w:val="ListParagraph"/>
        <w:ind w:left="360"/>
        <w:rPr>
          <w:rFonts w:ascii="Arial" w:hAnsi="Arial" w:cs="Arial"/>
          <w:sz w:val="18"/>
          <w:szCs w:val="18"/>
        </w:rPr>
      </w:pPr>
    </w:p>
    <w:p w:rsidR="00B80ECC" w:rsidP="00B80ECC" w:rsidRDefault="00B80ECC" w14:paraId="63E648A8" w14:textId="77777777">
      <w:pPr>
        <w:pStyle w:val="ListParagraph"/>
        <w:numPr>
          <w:ilvl w:val="0"/>
          <w:numId w:val="6"/>
        </w:numPr>
        <w:tabs>
          <w:tab w:val="left" w:pos="360"/>
        </w:tabs>
        <w:rPr>
          <w:rFonts w:ascii="Arial" w:hAnsi="Arial" w:cs="Arial"/>
          <w:sz w:val="18"/>
          <w:szCs w:val="18"/>
        </w:rPr>
      </w:pPr>
      <w:r>
        <w:rPr>
          <w:rFonts w:ascii="Arial" w:hAnsi="Arial" w:cs="Arial"/>
          <w:b/>
          <w:bCs/>
          <w:sz w:val="18"/>
          <w:szCs w:val="18"/>
          <w:u w:val="single"/>
        </w:rPr>
        <w:t>ADDITIONAL TERMS</w:t>
      </w:r>
    </w:p>
    <w:p w:rsidR="00B80ECC" w:rsidP="00B80ECC" w:rsidRDefault="00B80ECC" w14:paraId="147E3132" w14:textId="48948EBB">
      <w:pPr>
        <w:tabs>
          <w:tab w:val="left" w:pos="360"/>
        </w:tabs>
        <w:rPr>
          <w:rFonts w:ascii="Arial" w:hAnsi="Arial" w:cs="Arial"/>
          <w:sz w:val="18"/>
          <w:szCs w:val="18"/>
        </w:rPr>
      </w:pPr>
      <w:r>
        <w:rPr>
          <w:rFonts w:ascii="Arial" w:hAnsi="Arial" w:cs="Arial"/>
          <w:sz w:val="18"/>
          <w:szCs w:val="18"/>
        </w:rPr>
        <w:tab/>
      </w:r>
      <w:r w:rsidR="00B16897">
        <w:rPr>
          <w:rFonts w:ascii="Arial" w:hAnsi="Arial" w:cs="Arial"/>
          <w:sz w:val="18"/>
          <w:szCs w:val="18"/>
        </w:rPr>
        <w:t>None</w:t>
      </w:r>
    </w:p>
    <w:p w:rsidRPr="00A12753" w:rsidR="00B80ECC" w:rsidP="005B7C1C" w:rsidRDefault="00B80ECC" w14:paraId="0AAD4FEC" w14:textId="77777777">
      <w:pPr>
        <w:pStyle w:val="ListParagraph"/>
        <w:spacing w:after="160" w:line="259" w:lineRule="auto"/>
        <w:ind w:left="360"/>
        <w:rPr>
          <w:rFonts w:ascii="Arial" w:hAnsi="Arial" w:cs="Arial"/>
          <w:sz w:val="18"/>
          <w:szCs w:val="18"/>
        </w:rPr>
      </w:pPr>
    </w:p>
    <w:p w:rsidR="005B7C1C" w:rsidP="005B7C1C" w:rsidRDefault="005B7C1C" w14:paraId="4C5F8A66" w14:textId="0BCA1984">
      <w:pPr>
        <w:jc w:val="both"/>
        <w:rPr>
          <w:rFonts w:ascii="Arial" w:hAnsi="Arial" w:cs="Arial"/>
          <w:sz w:val="18"/>
          <w:szCs w:val="18"/>
        </w:rPr>
      </w:pPr>
      <w:r w:rsidRPr="35AA55AC">
        <w:rPr>
          <w:rFonts w:ascii="Arial" w:hAnsi="Arial" w:cs="Arial"/>
          <w:sz w:val="18"/>
          <w:szCs w:val="18"/>
        </w:rPr>
        <w:t xml:space="preserve">IN WITNESS WHEREOF, the parties hereto have executed this SOW No. </w:t>
      </w:r>
      <w:r w:rsidR="00A7078C">
        <w:rPr>
          <w:rFonts w:ascii="Arial" w:hAnsi="Arial" w:cs="Arial"/>
          <w:sz w:val="18"/>
          <w:szCs w:val="18"/>
        </w:rPr>
        <w:t xml:space="preserve">861</w:t>
      </w:r>
      <w:r>
        <w:rPr>
          <w:rFonts w:ascii="Arial" w:hAnsi="Arial" w:cs="Arial"/>
          <w:sz w:val="18"/>
          <w:szCs w:val="18"/>
        </w:rPr>
        <w:t xml:space="preserve"> </w:t>
      </w:r>
      <w:r w:rsidRPr="35AA55AC">
        <w:rPr>
          <w:rFonts w:ascii="Arial" w:hAnsi="Arial" w:cs="Arial"/>
          <w:sz w:val="18"/>
          <w:szCs w:val="18"/>
        </w:rPr>
        <w:t>as of the SOW Effective Date.</w:t>
      </w:r>
    </w:p>
    <w:p w:rsidRPr="00A0380A" w:rsidR="005B7C1C" w:rsidP="005B7C1C" w:rsidRDefault="005B7C1C" w14:paraId="084D45DF" w14:textId="77777777">
      <w:pPr>
        <w:jc w:val="both"/>
        <w:rPr>
          <w:rFonts w:ascii="Arial" w:hAnsi="Arial" w:cs="Arial"/>
          <w:sz w:val="18"/>
          <w:szCs w:val="18"/>
        </w:rPr>
      </w:pPr>
    </w:p>
    <w:p w:rsidRPr="00A0380A" w:rsidR="005B7C1C" w:rsidP="005B7C1C" w:rsidRDefault="005B7C1C" w14:paraId="177E352F" w14:textId="77777777">
      <w:pPr>
        <w:jc w:val="both"/>
        <w:rPr>
          <w:rFonts w:ascii="Arial" w:hAnsi="Arial" w:cs="Arial"/>
          <w:sz w:val="18"/>
          <w:szCs w:val="18"/>
        </w:rPr>
      </w:pPr>
    </w:p>
    <w:p w:rsidRPr="00A0380A" w:rsidR="005B7C1C" w:rsidP="005B7C1C" w:rsidRDefault="005B7C1C" w14:paraId="5FCB1640" w14:textId="7F03B621">
      <w:pPr>
        <w:tabs>
          <w:tab w:val="left" w:pos="4680"/>
        </w:tabs>
        <w:spacing w:after="120"/>
        <w:jc w:val="both"/>
        <w:rPr>
          <w:rFonts w:ascii="Arial" w:hAnsi="Arial" w:cs="Arial"/>
          <w:b/>
          <w:sz w:val="18"/>
          <w:szCs w:val="18"/>
        </w:rPr>
      </w:pPr>
      <w:r>
        <w:rPr>
          <w:rFonts w:ascii="Arial" w:hAnsi="Arial" w:cs="Arial"/>
          <w:b/>
          <w:sz w:val="18"/>
          <w:szCs w:val="18"/>
        </w:rPr>
        <w:t>SERVICE PROVIDER</w:t>
      </w:r>
      <w:r w:rsidRPr="00A0380A">
        <w:rPr>
          <w:rFonts w:ascii="Arial" w:hAnsi="Arial" w:cs="Arial"/>
          <w:b/>
          <w:sz w:val="18"/>
          <w:szCs w:val="18"/>
        </w:rPr>
        <w:tab/>
      </w:r>
      <w:r w:rsidR="001D4E53">
        <w:rPr>
          <w:rFonts w:ascii="Arial" w:hAnsi="Arial" w:cs="Arial"/>
          <w:b/>
          <w:sz w:val="18"/>
          <w:szCs w:val="18"/>
        </w:rPr>
        <w:t>Client</w:t>
      </w:r>
      <w:r w:rsidRPr="00A0380A">
        <w:rPr>
          <w:rFonts w:ascii="Arial" w:hAnsi="Arial" w:cs="Arial"/>
          <w:b/>
          <w:sz w:val="18"/>
          <w:szCs w:val="18"/>
        </w:rPr>
        <w:t xml:space="preserve"> CORPORATION</w:t>
      </w:r>
    </w:p>
    <w:p w:rsidRPr="00A0380A" w:rsidR="005B7C1C" w:rsidP="005B7C1C" w:rsidRDefault="005B7C1C" w14:paraId="0D218EB6" w14:textId="77777777">
      <w:pPr>
        <w:tabs>
          <w:tab w:val="left" w:leader="underscore" w:pos="3960"/>
          <w:tab w:val="left" w:pos="4680"/>
          <w:tab w:val="left" w:leader="underscore" w:pos="8640"/>
        </w:tabs>
        <w:spacing w:after="120"/>
        <w:jc w:val="both"/>
        <w:rPr>
          <w:rFonts w:ascii="Arial" w:hAnsi="Arial" w:cs="Arial"/>
          <w:sz w:val="18"/>
          <w:szCs w:val="18"/>
        </w:rPr>
      </w:pPr>
      <w:r>
        <w:rPr>
          <w:rFonts w:ascii="Arial" w:hAnsi="Arial" w:cs="Arial"/>
          <w:sz w:val="18"/>
          <w:szCs w:val="18"/>
        </w:rPr>
        <w:t>CloudLabs Inc.</w:t>
      </w:r>
    </w:p>
    <w:p w:rsidRPr="00A0380A" w:rsidR="005B7C1C" w:rsidP="005B7C1C" w:rsidRDefault="005B7C1C" w14:paraId="5B6CA073" w14:textId="77777777">
      <w:pPr>
        <w:tabs>
          <w:tab w:val="left" w:leader="underscore" w:pos="3960"/>
          <w:tab w:val="left" w:pos="4680"/>
          <w:tab w:val="left" w:leader="underscore" w:pos="8640"/>
        </w:tabs>
        <w:spacing w:after="120"/>
        <w:jc w:val="both"/>
        <w:rPr>
          <w:rFonts w:ascii="Arial" w:hAnsi="Arial" w:cs="Arial"/>
          <w:sz w:val="18"/>
          <w:szCs w:val="18"/>
        </w:rPr>
      </w:pPr>
      <w:r w:rsidRPr="00A0380A">
        <w:rPr>
          <w:rFonts w:ascii="Arial" w:hAnsi="Arial" w:cs="Arial"/>
          <w:sz w:val="18"/>
          <w:szCs w:val="18"/>
        </w:rPr>
        <w:t>By:</w:t>
      </w:r>
      <w:r w:rsidRPr="00A0380A">
        <w:rPr>
          <w:rFonts w:ascii="Arial" w:hAnsi="Arial" w:cs="Arial"/>
          <w:sz w:val="18"/>
          <w:szCs w:val="18"/>
        </w:rPr>
        <w:tab/>
      </w:r>
      <w:r w:rsidRPr="00A0380A">
        <w:rPr>
          <w:rFonts w:ascii="Arial" w:hAnsi="Arial" w:cs="Arial"/>
          <w:sz w:val="18"/>
          <w:szCs w:val="18"/>
        </w:rPr>
        <w:tab/>
      </w:r>
      <w:r w:rsidRPr="00A0380A">
        <w:rPr>
          <w:rFonts w:ascii="Arial" w:hAnsi="Arial" w:cs="Arial"/>
          <w:sz w:val="18"/>
          <w:szCs w:val="18"/>
        </w:rPr>
        <w:t>By:</w:t>
      </w:r>
      <w:r w:rsidRPr="00A0380A">
        <w:rPr>
          <w:rFonts w:ascii="Arial" w:hAnsi="Arial" w:cs="Arial"/>
          <w:sz w:val="18"/>
          <w:szCs w:val="18"/>
        </w:rPr>
        <w:tab/>
      </w:r>
    </w:p>
    <w:p w:rsidRPr="00A0380A" w:rsidR="005B7C1C" w:rsidP="005B7C1C" w:rsidRDefault="005B7C1C" w14:paraId="71544ECA" w14:textId="77777777">
      <w:pPr>
        <w:tabs>
          <w:tab w:val="left" w:leader="underscore" w:pos="3960"/>
          <w:tab w:val="left" w:pos="4680"/>
          <w:tab w:val="left" w:leader="underscore" w:pos="8640"/>
        </w:tabs>
        <w:spacing w:after="120"/>
        <w:jc w:val="both"/>
        <w:rPr>
          <w:rFonts w:ascii="Arial" w:hAnsi="Arial" w:cs="Arial"/>
          <w:sz w:val="18"/>
          <w:szCs w:val="18"/>
        </w:rPr>
      </w:pPr>
      <w:r w:rsidRPr="00A0380A">
        <w:rPr>
          <w:rFonts w:ascii="Arial" w:hAnsi="Arial" w:cs="Arial"/>
          <w:sz w:val="18"/>
          <w:szCs w:val="18"/>
        </w:rPr>
        <w:t>Name:</w:t>
      </w:r>
      <w:r>
        <w:rPr>
          <w:rFonts w:ascii="Arial" w:hAnsi="Arial" w:cs="Arial"/>
          <w:sz w:val="18"/>
          <w:szCs w:val="18"/>
        </w:rPr>
        <w:t xml:space="preserve"> ___________________________________         </w:t>
      </w:r>
      <w:r>
        <w:rPr>
          <w:rFonts w:ascii="Arial" w:hAnsi="Arial" w:cs="Arial"/>
          <w:sz w:val="18"/>
          <w:szCs w:val="18"/>
        </w:rPr>
        <w:tab/>
      </w:r>
      <w:r w:rsidRPr="00A0380A">
        <w:rPr>
          <w:rFonts w:ascii="Arial" w:hAnsi="Arial" w:cs="Arial"/>
          <w:sz w:val="18"/>
          <w:szCs w:val="18"/>
        </w:rPr>
        <w:t>Name:</w:t>
      </w:r>
      <w:r w:rsidRPr="00A0380A">
        <w:rPr>
          <w:rFonts w:ascii="Arial" w:hAnsi="Arial" w:cs="Arial"/>
          <w:sz w:val="18"/>
          <w:szCs w:val="18"/>
        </w:rPr>
        <w:tab/>
      </w:r>
    </w:p>
    <w:p w:rsidRPr="00720417" w:rsidR="005B7C1C" w:rsidP="005B7C1C" w:rsidRDefault="005B7C1C" w14:paraId="4A5F949E" w14:textId="77777777">
      <w:pPr>
        <w:tabs>
          <w:tab w:val="left" w:pos="4680"/>
        </w:tabs>
        <w:spacing w:after="120"/>
        <w:jc w:val="both"/>
        <w:rPr>
          <w:rFonts w:ascii="Arial" w:hAnsi="Arial" w:cs="Arial"/>
          <w:sz w:val="18"/>
          <w:szCs w:val="18"/>
        </w:rPr>
      </w:pPr>
      <w:r w:rsidRPr="00A0380A">
        <w:rPr>
          <w:rFonts w:ascii="Arial" w:hAnsi="Arial" w:cs="Arial"/>
          <w:sz w:val="18"/>
          <w:szCs w:val="18"/>
        </w:rPr>
        <w:t xml:space="preserve">Title: </w:t>
      </w:r>
      <w:r>
        <w:rPr>
          <w:rFonts w:ascii="Arial" w:hAnsi="Arial" w:cs="Arial"/>
          <w:sz w:val="18"/>
          <w:szCs w:val="18"/>
        </w:rPr>
        <w:t>____________________________________</w:t>
      </w:r>
      <w:r w:rsidRPr="00A0380A">
        <w:rPr>
          <w:rFonts w:ascii="Arial" w:hAnsi="Arial" w:cs="Arial"/>
          <w:sz w:val="18"/>
          <w:szCs w:val="18"/>
        </w:rPr>
        <w:tab/>
      </w:r>
      <w:r w:rsidRPr="00A0380A">
        <w:rPr>
          <w:rFonts w:ascii="Arial" w:hAnsi="Arial" w:cs="Arial"/>
          <w:sz w:val="18"/>
          <w:szCs w:val="18"/>
        </w:rPr>
        <w:t>Title:  ________________________________</w:t>
      </w:r>
    </w:p>
    <w:p w:rsidR="005B7C1C" w:rsidP="005B7C1C" w:rsidRDefault="005B7C1C" w14:paraId="4FD54757" w14:textId="77777777"/>
    <w:p w:rsidR="005B7C1C" w:rsidP="005B7C1C" w:rsidRDefault="005B7C1C" w14:paraId="441EBB8F" w14:textId="77777777"/>
    <w:p w:rsidRPr="005B7C1C" w:rsidR="002127CC" w:rsidP="005B7C1C" w:rsidRDefault="002127CC" w14:paraId="0B547AB6" w14:textId="659A55EC"/>
    <w:sectPr w:rsidRPr="005B7C1C" w:rsidR="002127CC">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3773" w:rsidP="00267A6A" w:rsidRDefault="00E93773" w14:paraId="31E08C34" w14:textId="77777777">
      <w:r>
        <w:separator/>
      </w:r>
    </w:p>
  </w:endnote>
  <w:endnote w:type="continuationSeparator" w:id="0">
    <w:p w:rsidR="00E93773" w:rsidP="00267A6A" w:rsidRDefault="00E93773" w14:paraId="67AA2C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804796"/>
      <w:docPartObj>
        <w:docPartGallery w:val="Page Numbers (Bottom of Page)"/>
        <w:docPartUnique/>
      </w:docPartObj>
    </w:sdtPr>
    <w:sdtContent>
      <w:sdt>
        <w:sdtPr>
          <w:id w:val="-1669238322"/>
          <w:docPartObj>
            <w:docPartGallery w:val="Page Numbers (Top of Page)"/>
            <w:docPartUnique/>
          </w:docPartObj>
        </w:sdtPr>
        <w:sdtContent>
          <w:p w:rsidR="00617F65" w:rsidRDefault="00617F65" w14:paraId="36570EAD" w14:textId="03B108E2">
            <w:pPr>
              <w:pStyle w:val="Footer"/>
              <w:jc w:val="center"/>
            </w:pPr>
            <w:r w:rsidRPr="001010D9">
              <w:rPr>
                <w:sz w:val="20"/>
              </w:rPr>
              <w:t xml:space="preserve">Page </w:t>
            </w:r>
            <w:r w:rsidRPr="001010D9">
              <w:rPr>
                <w:b/>
                <w:bCs/>
                <w:sz w:val="20"/>
              </w:rPr>
              <w:fldChar w:fldCharType="begin"/>
            </w:r>
            <w:r w:rsidRPr="001010D9">
              <w:rPr>
                <w:b/>
                <w:bCs/>
                <w:sz w:val="20"/>
              </w:rPr>
              <w:instrText xml:space="preserve"> PAGE </w:instrText>
            </w:r>
            <w:r w:rsidRPr="001010D9">
              <w:rPr>
                <w:b/>
                <w:bCs/>
                <w:sz w:val="20"/>
              </w:rPr>
              <w:fldChar w:fldCharType="separate"/>
            </w:r>
            <w:r>
              <w:rPr>
                <w:b/>
                <w:bCs/>
                <w:noProof/>
                <w:sz w:val="20"/>
              </w:rPr>
              <w:t>3</w:t>
            </w:r>
            <w:r w:rsidRPr="001010D9">
              <w:rPr>
                <w:b/>
                <w:bCs/>
                <w:sz w:val="20"/>
              </w:rPr>
              <w:fldChar w:fldCharType="end"/>
            </w:r>
            <w:r w:rsidRPr="001010D9">
              <w:rPr>
                <w:sz w:val="20"/>
              </w:rPr>
              <w:t xml:space="preserve"> of </w:t>
            </w:r>
            <w:r w:rsidRPr="001010D9">
              <w:rPr>
                <w:b/>
                <w:bCs/>
                <w:sz w:val="20"/>
              </w:rPr>
              <w:fldChar w:fldCharType="begin"/>
            </w:r>
            <w:r w:rsidRPr="001010D9">
              <w:rPr>
                <w:b/>
                <w:bCs/>
                <w:sz w:val="20"/>
              </w:rPr>
              <w:instrText xml:space="preserve"> NUMPAGES  </w:instrText>
            </w:r>
            <w:r w:rsidRPr="001010D9">
              <w:rPr>
                <w:b/>
                <w:bCs/>
                <w:sz w:val="20"/>
              </w:rPr>
              <w:fldChar w:fldCharType="separate"/>
            </w:r>
            <w:r>
              <w:rPr>
                <w:b/>
                <w:bCs/>
                <w:noProof/>
                <w:sz w:val="20"/>
              </w:rPr>
              <w:t>3</w:t>
            </w:r>
            <w:r w:rsidRPr="001010D9">
              <w:rPr>
                <w:b/>
                <w:bCs/>
                <w:sz w:val="20"/>
              </w:rPr>
              <w:fldChar w:fldCharType="end"/>
            </w:r>
          </w:p>
        </w:sdtContent>
      </w:sdt>
    </w:sdtContent>
  </w:sdt>
  <w:p w:rsidR="00617F65" w:rsidRDefault="00617F65" w14:paraId="44D332B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3773" w:rsidP="00267A6A" w:rsidRDefault="00E93773" w14:paraId="73316C34" w14:textId="77777777">
      <w:r>
        <w:separator/>
      </w:r>
    </w:p>
  </w:footnote>
  <w:footnote w:type="continuationSeparator" w:id="0">
    <w:p w:rsidR="00E93773" w:rsidP="00267A6A" w:rsidRDefault="00E93773" w14:paraId="0A77F36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03400224"/>
    <w:lvl w:ilvl="0" w:tplc="FFFFFFFF">
      <w:start w:val="1"/>
      <w:numFmt w:val="decimal"/>
      <w:lvlText w:val="%1."/>
      <w:lvlJc w:val="left"/>
      <w:pPr>
        <w:tabs>
          <w:tab w:val="num" w:pos="1800"/>
        </w:tabs>
        <w:ind w:left="1800" w:hanging="360"/>
      </w:pPr>
      <w:rPr>
        <w:spacing w:val="0"/>
      </w:rPr>
    </w:lvl>
    <w:lvl w:ilvl="1" w:tplc="FFFFFFFF">
      <w:start w:val="1"/>
      <w:numFmt w:val="bullet"/>
      <w:pStyle w:val="ASOWBULLET3"/>
      <w:lvlText w:val=""/>
      <w:lvlJc w:val="left"/>
      <w:pPr>
        <w:tabs>
          <w:tab w:val="num" w:pos="2520"/>
        </w:tabs>
        <w:ind w:left="2520" w:hanging="360"/>
      </w:pPr>
      <w:rPr>
        <w:rFonts w:hint="default" w:ascii="Symbol" w:hAnsi="Symbol" w:cs="Times New Roman"/>
        <w:spacing w:val="0"/>
      </w:rPr>
    </w:lvl>
    <w:lvl w:ilvl="2" w:tplc="FFFFFFFF">
      <w:start w:val="1"/>
      <w:numFmt w:val="lowerRoman"/>
      <w:lvlText w:val="%3."/>
      <w:lvlJc w:val="right"/>
      <w:pPr>
        <w:tabs>
          <w:tab w:val="num" w:pos="3240"/>
        </w:tabs>
        <w:ind w:left="3240" w:hanging="180"/>
      </w:pPr>
      <w:rPr>
        <w:spacing w:val="0"/>
      </w:rPr>
    </w:lvl>
    <w:lvl w:ilvl="3" w:tplc="FFFFFFFF">
      <w:start w:val="1"/>
      <w:numFmt w:val="decimal"/>
      <w:lvlText w:val="%4."/>
      <w:lvlJc w:val="left"/>
      <w:pPr>
        <w:tabs>
          <w:tab w:val="num" w:pos="3960"/>
        </w:tabs>
        <w:ind w:left="3960" w:hanging="360"/>
      </w:pPr>
      <w:rPr>
        <w:spacing w:val="0"/>
      </w:rPr>
    </w:lvl>
    <w:lvl w:ilvl="4" w:tplc="FFFFFFFF">
      <w:start w:val="1"/>
      <w:numFmt w:val="lowerLetter"/>
      <w:lvlText w:val="%5."/>
      <w:lvlJc w:val="left"/>
      <w:pPr>
        <w:tabs>
          <w:tab w:val="num" w:pos="4680"/>
        </w:tabs>
        <w:ind w:left="4680" w:hanging="360"/>
      </w:pPr>
      <w:rPr>
        <w:spacing w:val="0"/>
      </w:rPr>
    </w:lvl>
    <w:lvl w:ilvl="5" w:tplc="FFFFFFFF">
      <w:start w:val="1"/>
      <w:numFmt w:val="lowerRoman"/>
      <w:lvlText w:val="%6."/>
      <w:lvlJc w:val="right"/>
      <w:pPr>
        <w:tabs>
          <w:tab w:val="num" w:pos="5400"/>
        </w:tabs>
        <w:ind w:left="5400" w:hanging="180"/>
      </w:pPr>
      <w:rPr>
        <w:spacing w:val="0"/>
      </w:rPr>
    </w:lvl>
    <w:lvl w:ilvl="6" w:tplc="FFFFFFFF">
      <w:start w:val="1"/>
      <w:numFmt w:val="decimal"/>
      <w:lvlText w:val="%7."/>
      <w:lvlJc w:val="left"/>
      <w:pPr>
        <w:tabs>
          <w:tab w:val="num" w:pos="6120"/>
        </w:tabs>
        <w:ind w:left="6120" w:hanging="360"/>
      </w:pPr>
      <w:rPr>
        <w:spacing w:val="0"/>
      </w:rPr>
    </w:lvl>
    <w:lvl w:ilvl="7" w:tplc="FFFFFFFF">
      <w:start w:val="1"/>
      <w:numFmt w:val="lowerLetter"/>
      <w:lvlText w:val="%8."/>
      <w:lvlJc w:val="left"/>
      <w:pPr>
        <w:tabs>
          <w:tab w:val="num" w:pos="6840"/>
        </w:tabs>
        <w:ind w:left="6840" w:hanging="360"/>
      </w:pPr>
      <w:rPr>
        <w:spacing w:val="0"/>
      </w:rPr>
    </w:lvl>
    <w:lvl w:ilvl="8" w:tplc="FFFFFFFF">
      <w:start w:val="1"/>
      <w:numFmt w:val="lowerRoman"/>
      <w:lvlText w:val="%9."/>
      <w:lvlJc w:val="right"/>
      <w:pPr>
        <w:tabs>
          <w:tab w:val="num" w:pos="7560"/>
        </w:tabs>
        <w:ind w:left="7560" w:hanging="180"/>
      </w:pPr>
      <w:rPr>
        <w:spacing w:val="0"/>
      </w:rPr>
    </w:lvl>
  </w:abstractNum>
  <w:abstractNum w:abstractNumId="1" w15:restartNumberingAfterBreak="0">
    <w:nsid w:val="1FDD2450"/>
    <w:multiLevelType w:val="hybridMultilevel"/>
    <w:tmpl w:val="8E2222E8"/>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 w15:restartNumberingAfterBreak="0">
    <w:nsid w:val="20005C63"/>
    <w:multiLevelType w:val="hybridMultilevel"/>
    <w:tmpl w:val="1BB8DCB2"/>
    <w:lvl w:ilvl="0" w:tplc="3F983BAE">
      <w:start w:val="1"/>
      <w:numFmt w:val="bullet"/>
      <w:lvlText w:val=""/>
      <w:lvlJc w:val="left"/>
      <w:pPr>
        <w:ind w:left="720" w:hanging="360"/>
      </w:pPr>
      <w:rPr>
        <w:rFonts w:hint="default" w:ascii="Symbol" w:hAnsi="Symbol"/>
      </w:rPr>
    </w:lvl>
    <w:lvl w:ilvl="1" w:tplc="F09631BC">
      <w:start w:val="1"/>
      <w:numFmt w:val="bullet"/>
      <w:lvlText w:val="o"/>
      <w:lvlJc w:val="left"/>
      <w:pPr>
        <w:ind w:left="1440" w:hanging="360"/>
      </w:pPr>
      <w:rPr>
        <w:rFonts w:hint="default" w:ascii="Courier New" w:hAnsi="Courier New"/>
      </w:rPr>
    </w:lvl>
    <w:lvl w:ilvl="2" w:tplc="5AFE2DB2">
      <w:start w:val="1"/>
      <w:numFmt w:val="bullet"/>
      <w:lvlText w:val=""/>
      <w:lvlJc w:val="left"/>
      <w:pPr>
        <w:ind w:left="2160" w:hanging="360"/>
      </w:pPr>
      <w:rPr>
        <w:rFonts w:hint="default" w:ascii="Wingdings" w:hAnsi="Wingdings"/>
      </w:rPr>
    </w:lvl>
    <w:lvl w:ilvl="3" w:tplc="90E07018">
      <w:start w:val="1"/>
      <w:numFmt w:val="bullet"/>
      <w:lvlText w:val=""/>
      <w:lvlJc w:val="left"/>
      <w:pPr>
        <w:ind w:left="2880" w:hanging="360"/>
      </w:pPr>
      <w:rPr>
        <w:rFonts w:hint="default" w:ascii="Symbol" w:hAnsi="Symbol"/>
      </w:rPr>
    </w:lvl>
    <w:lvl w:ilvl="4" w:tplc="D53887C8">
      <w:start w:val="1"/>
      <w:numFmt w:val="bullet"/>
      <w:lvlText w:val="o"/>
      <w:lvlJc w:val="left"/>
      <w:pPr>
        <w:ind w:left="3600" w:hanging="360"/>
      </w:pPr>
      <w:rPr>
        <w:rFonts w:hint="default" w:ascii="Courier New" w:hAnsi="Courier New"/>
      </w:rPr>
    </w:lvl>
    <w:lvl w:ilvl="5" w:tplc="809EA3EE">
      <w:start w:val="1"/>
      <w:numFmt w:val="bullet"/>
      <w:lvlText w:val=""/>
      <w:lvlJc w:val="left"/>
      <w:pPr>
        <w:ind w:left="4320" w:hanging="360"/>
      </w:pPr>
      <w:rPr>
        <w:rFonts w:hint="default" w:ascii="Wingdings" w:hAnsi="Wingdings"/>
      </w:rPr>
    </w:lvl>
    <w:lvl w:ilvl="6" w:tplc="81E21C60">
      <w:start w:val="1"/>
      <w:numFmt w:val="bullet"/>
      <w:lvlText w:val=""/>
      <w:lvlJc w:val="left"/>
      <w:pPr>
        <w:ind w:left="5040" w:hanging="360"/>
      </w:pPr>
      <w:rPr>
        <w:rFonts w:hint="default" w:ascii="Symbol" w:hAnsi="Symbol"/>
      </w:rPr>
    </w:lvl>
    <w:lvl w:ilvl="7" w:tplc="DDA0F2AC">
      <w:start w:val="1"/>
      <w:numFmt w:val="bullet"/>
      <w:lvlText w:val="o"/>
      <w:lvlJc w:val="left"/>
      <w:pPr>
        <w:ind w:left="5760" w:hanging="360"/>
      </w:pPr>
      <w:rPr>
        <w:rFonts w:hint="default" w:ascii="Courier New" w:hAnsi="Courier New"/>
      </w:rPr>
    </w:lvl>
    <w:lvl w:ilvl="8" w:tplc="75B4F732">
      <w:start w:val="1"/>
      <w:numFmt w:val="bullet"/>
      <w:lvlText w:val=""/>
      <w:lvlJc w:val="left"/>
      <w:pPr>
        <w:ind w:left="6480" w:hanging="360"/>
      </w:pPr>
      <w:rPr>
        <w:rFonts w:hint="default" w:ascii="Wingdings" w:hAnsi="Wingdings"/>
      </w:rPr>
    </w:lvl>
  </w:abstractNum>
  <w:abstractNum w:abstractNumId="3" w15:restartNumberingAfterBreak="0">
    <w:nsid w:val="287C59BD"/>
    <w:multiLevelType w:val="multilevel"/>
    <w:tmpl w:val="331643CC"/>
    <w:lvl w:ilvl="0">
      <w:start w:val="1"/>
      <w:numFmt w:val="decimal"/>
      <w:lvlText w:val="%1."/>
      <w:lvlJc w:val="left"/>
      <w:pPr>
        <w:ind w:left="360" w:hanging="360"/>
      </w:pPr>
      <w:rPr>
        <w:rFonts w:hint="default"/>
        <w:b w:val="0"/>
      </w:rPr>
    </w:lvl>
    <w:lvl w:ilvl="1">
      <w:start w:val="1"/>
      <w:numFmt w:val="decimal"/>
      <w:isLgl/>
      <w:lvlText w:val="%1.%2"/>
      <w:lvlJc w:val="left"/>
      <w:pPr>
        <w:ind w:left="785"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72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08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4" w15:restartNumberingAfterBreak="0">
    <w:nsid w:val="30927F63"/>
    <w:multiLevelType w:val="multilevel"/>
    <w:tmpl w:val="BBF2DE56"/>
    <w:lvl w:ilvl="0">
      <w:start w:val="1"/>
      <w:numFmt w:val="decimal"/>
      <w:lvlText w:val="%1."/>
      <w:lvlJc w:val="left"/>
      <w:pPr>
        <w:ind w:left="360" w:hanging="360"/>
      </w:pPr>
      <w:rPr>
        <w:b w:val="0"/>
      </w:rPr>
    </w:lvl>
    <w:lvl w:ilvl="1">
      <w:numFmt w:val="decimal"/>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5" w15:restartNumberingAfterBreak="0">
    <w:nsid w:val="369B0AD2"/>
    <w:multiLevelType w:val="multilevel"/>
    <w:tmpl w:val="BBF2DE56"/>
    <w:lvl w:ilvl="0">
      <w:start w:val="1"/>
      <w:numFmt w:val="decimal"/>
      <w:lvlText w:val="%1."/>
      <w:lvlJc w:val="left"/>
      <w:pPr>
        <w:ind w:left="360" w:hanging="360"/>
      </w:pPr>
      <w:rPr>
        <w:b w:val="0"/>
      </w:rPr>
    </w:lvl>
    <w:lvl w:ilvl="1">
      <w:start w:val="1"/>
      <w:numFmt w:val="bullet"/>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6" w15:restartNumberingAfterBreak="0">
    <w:nsid w:val="3C874699"/>
    <w:multiLevelType w:val="multilevel"/>
    <w:tmpl w:val="83305BC6"/>
    <w:lvl w:ilvl="0">
      <w:numFmt w:val="decimal"/>
      <w:lvlText w:val="o"/>
      <w:lvlJc w:val="left"/>
      <w:pPr>
        <w:ind w:left="720" w:hanging="360"/>
      </w:pPr>
      <w:rPr>
        <w:rFonts w:hint="default" w:ascii="Courier New" w:hAnsi="Courier New" w:cs="Courier New"/>
        <w:b/>
        <w:bCs w:val="0"/>
      </w:rPr>
    </w:lvl>
    <w:lvl w:ilvl="1">
      <w:start w:val="1"/>
      <w:numFmt w:val="decimal"/>
      <w:lvlText w:val="%1.%2"/>
      <w:lvlJc w:val="left"/>
      <w:pPr>
        <w:ind w:left="1440" w:hanging="360"/>
      </w:pPr>
      <w:rPr>
        <w:b w:val="0"/>
        <w:color w:val="000000" w:themeColor="text1"/>
      </w:rPr>
    </w:lvl>
    <w:lvl w:ilvl="2">
      <w:start w:val="1"/>
      <w:numFmt w:val="decimal"/>
      <w:lvlText w:val="%1.%2.%3"/>
      <w:lvlJc w:val="left"/>
      <w:pPr>
        <w:ind w:left="2520" w:hanging="720"/>
      </w:pPr>
      <w:rPr>
        <w:b w:val="0"/>
        <w:color w:val="000000" w:themeColor="text1"/>
      </w:rPr>
    </w:lvl>
    <w:lvl w:ilvl="3">
      <w:start w:val="1"/>
      <w:numFmt w:val="decimal"/>
      <w:lvlText w:val="%1.%2.%3.%4"/>
      <w:lvlJc w:val="left"/>
      <w:pPr>
        <w:ind w:left="3240" w:hanging="720"/>
      </w:pPr>
    </w:lvl>
    <w:lvl w:ilvl="4">
      <w:start w:val="1"/>
      <w:numFmt w:val="decimal"/>
      <w:lvlText w:val="%1.%2.%3.%4.%5"/>
      <w:lvlJc w:val="left"/>
      <w:pPr>
        <w:ind w:left="3960" w:hanging="720"/>
      </w:pPr>
    </w:lvl>
    <w:lvl w:ilvl="5">
      <w:start w:val="1"/>
      <w:numFmt w:val="decimal"/>
      <w:lvlText w:val="%1.%2.%3.%4.%5.%6"/>
      <w:lvlJc w:val="left"/>
      <w:pPr>
        <w:ind w:left="5040" w:hanging="1080"/>
      </w:pPr>
    </w:lvl>
    <w:lvl w:ilvl="6">
      <w:start w:val="1"/>
      <w:numFmt w:val="decimal"/>
      <w:lvlText w:val="%1.%2.%3.%4.%5.%6.%7"/>
      <w:lvlJc w:val="left"/>
      <w:pPr>
        <w:ind w:left="5760" w:hanging="1080"/>
      </w:pPr>
    </w:lvl>
    <w:lvl w:ilvl="7">
      <w:start w:val="1"/>
      <w:numFmt w:val="decimal"/>
      <w:lvlText w:val="%1.%2.%3.%4.%5.%6.%7.%8"/>
      <w:lvlJc w:val="left"/>
      <w:pPr>
        <w:ind w:left="6840" w:hanging="1440"/>
      </w:pPr>
    </w:lvl>
    <w:lvl w:ilvl="8">
      <w:start w:val="1"/>
      <w:numFmt w:val="decimal"/>
      <w:lvlText w:val="%1.%2.%3.%4.%5.%6.%7.%8.%9"/>
      <w:lvlJc w:val="left"/>
      <w:pPr>
        <w:ind w:left="7560" w:hanging="1440"/>
      </w:pPr>
    </w:lvl>
  </w:abstractNum>
  <w:abstractNum w:abstractNumId="7" w15:restartNumberingAfterBreak="0">
    <w:nsid w:val="44BD3B31"/>
    <w:multiLevelType w:val="multilevel"/>
    <w:tmpl w:val="BBF2DE56"/>
    <w:lvl w:ilvl="0">
      <w:start w:val="1"/>
      <w:numFmt w:val="decimal"/>
      <w:lvlText w:val="%1."/>
      <w:lvlJc w:val="left"/>
      <w:pPr>
        <w:ind w:left="360" w:hanging="360"/>
      </w:pPr>
      <w:rPr>
        <w:b w:val="0"/>
      </w:rPr>
    </w:lvl>
    <w:lvl w:ilvl="1">
      <w:numFmt w:val="decimal"/>
      <w:lvlText w:val=""/>
      <w:lvlJc w:val="left"/>
      <w:pPr>
        <w:ind w:left="360" w:hanging="360"/>
      </w:pPr>
      <w:rPr>
        <w:rFonts w:hint="default" w:ascii="Symbol" w:hAnsi="Symbol"/>
      </w:r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600" w:hanging="720"/>
      </w:pPr>
    </w:lvl>
    <w:lvl w:ilvl="5">
      <w:start w:val="1"/>
      <w:numFmt w:val="decimal"/>
      <w:isLgl/>
      <w:lvlText w:val="%1.%2.%3.%4.%5.%6"/>
      <w:lvlJc w:val="left"/>
      <w:pPr>
        <w:ind w:left="4680" w:hanging="1080"/>
      </w:pPr>
    </w:lvl>
    <w:lvl w:ilvl="6">
      <w:start w:val="1"/>
      <w:numFmt w:val="decimal"/>
      <w:isLgl/>
      <w:lvlText w:val="%1.%2.%3.%4.%5.%6.%7"/>
      <w:lvlJc w:val="left"/>
      <w:pPr>
        <w:ind w:left="5400" w:hanging="1080"/>
      </w:pPr>
    </w:lvl>
    <w:lvl w:ilvl="7">
      <w:start w:val="1"/>
      <w:numFmt w:val="decimal"/>
      <w:isLgl/>
      <w:lvlText w:val="%1.%2.%3.%4.%5.%6.%7.%8"/>
      <w:lvlJc w:val="left"/>
      <w:pPr>
        <w:ind w:left="6480" w:hanging="1440"/>
      </w:pPr>
    </w:lvl>
    <w:lvl w:ilvl="8">
      <w:start w:val="1"/>
      <w:numFmt w:val="decimal"/>
      <w:isLgl/>
      <w:lvlText w:val="%1.%2.%3.%4.%5.%6.%7.%8.%9"/>
      <w:lvlJc w:val="left"/>
      <w:pPr>
        <w:ind w:left="7200" w:hanging="1440"/>
      </w:pPr>
    </w:lvl>
  </w:abstractNum>
  <w:abstractNum w:abstractNumId="8" w15:restartNumberingAfterBreak="0">
    <w:nsid w:val="499635B8"/>
    <w:multiLevelType w:val="multilevel"/>
    <w:tmpl w:val="823A697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color w:val="000000" w:themeColor="text1"/>
      </w:rPr>
    </w:lvl>
    <w:lvl w:ilvl="2">
      <w:start w:val="1"/>
      <w:numFmt w:val="decimal"/>
      <w:lvlText w:val="%1.%2.%3"/>
      <w:lvlJc w:val="left"/>
      <w:pPr>
        <w:ind w:left="2160" w:hanging="720"/>
      </w:pPr>
      <w:rPr>
        <w:rFonts w:hint="default"/>
        <w:b w:val="0"/>
        <w:color w:val="000000" w:themeColor="text1"/>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A2E7C7D"/>
    <w:multiLevelType w:val="hybridMultilevel"/>
    <w:tmpl w:val="39EC63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4B496533"/>
    <w:multiLevelType w:val="multilevel"/>
    <w:tmpl w:val="471EBD4C"/>
    <w:styleLink w:val="111111"/>
    <w:lvl w:ilvl="0">
      <w:start w:val="1"/>
      <w:numFmt w:val="decimal"/>
      <w:pStyle w:val="ContractNumbering"/>
      <w:lvlText w:val="%1."/>
      <w:lvlJc w:val="left"/>
      <w:pPr>
        <w:tabs>
          <w:tab w:val="num" w:pos="720"/>
        </w:tabs>
        <w:ind w:left="720" w:hanging="720"/>
      </w:pPr>
      <w:rPr>
        <w:rFonts w:hint="default"/>
        <w:b/>
      </w:rPr>
    </w:lvl>
    <w:lvl w:ilvl="1">
      <w:start w:val="1"/>
      <w:numFmt w:val="decimal"/>
      <w:lvlText w:val="%1.%2."/>
      <w:lvlJc w:val="left"/>
      <w:pPr>
        <w:tabs>
          <w:tab w:val="num" w:pos="1620"/>
        </w:tabs>
        <w:ind w:left="162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num w:numId="1" w16cid:durableId="297564996">
    <w:abstractNumId w:val="0"/>
  </w:num>
  <w:num w:numId="2" w16cid:durableId="576666847">
    <w:abstractNumId w:val="8"/>
  </w:num>
  <w:num w:numId="3" w16cid:durableId="406538019">
    <w:abstractNumId w:val="3"/>
  </w:num>
  <w:num w:numId="4" w16cid:durableId="1805348737">
    <w:abstractNumId w:val="10"/>
    <w:lvlOverride w:ilvl="0">
      <w:lvl w:ilvl="0">
        <w:start w:val="1"/>
        <w:numFmt w:val="decimal"/>
        <w:pStyle w:val="ContractNumbering"/>
        <w:lvlText w:val="%1."/>
        <w:lvlJc w:val="left"/>
        <w:pPr>
          <w:tabs>
            <w:tab w:val="num" w:pos="720"/>
          </w:tabs>
          <w:ind w:left="720" w:hanging="720"/>
        </w:pPr>
        <w:rPr>
          <w:rFonts w:hint="default"/>
          <w:b/>
        </w:rPr>
      </w:lvl>
    </w:lvlOverride>
  </w:num>
  <w:num w:numId="5" w16cid:durableId="420444546">
    <w:abstractNumId w:val="10"/>
  </w:num>
  <w:num w:numId="6" w16cid:durableId="308169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6101978">
    <w:abstractNumId w:val="5"/>
  </w:num>
  <w:num w:numId="8" w16cid:durableId="2002003499">
    <w:abstractNumId w:val="9"/>
  </w:num>
  <w:num w:numId="9" w16cid:durableId="1964000740">
    <w:abstractNumId w:val="1"/>
  </w:num>
  <w:num w:numId="10" w16cid:durableId="1073896122">
    <w:abstractNumId w:val="2"/>
  </w:num>
  <w:num w:numId="11" w16cid:durableId="1615210420">
    <w:abstractNumId w:val="6"/>
  </w:num>
  <w:num w:numId="12" w16cid:durableId="1425960080">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39090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0970494">
    <w:abstractNumId w:val="7"/>
  </w:num>
  <w:num w:numId="15" w16cid:durableId="366220160">
    <w:abstractNumId w:val="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76"/>
    <w:rsid w:val="00000FE1"/>
    <w:rsid w:val="00002336"/>
    <w:rsid w:val="000039B7"/>
    <w:rsid w:val="00007BBC"/>
    <w:rsid w:val="00012DFE"/>
    <w:rsid w:val="00013610"/>
    <w:rsid w:val="00014327"/>
    <w:rsid w:val="00016A11"/>
    <w:rsid w:val="00023EB1"/>
    <w:rsid w:val="000265CA"/>
    <w:rsid w:val="000302D9"/>
    <w:rsid w:val="00030B28"/>
    <w:rsid w:val="00035D05"/>
    <w:rsid w:val="00036699"/>
    <w:rsid w:val="000373E9"/>
    <w:rsid w:val="000412C5"/>
    <w:rsid w:val="00041C0C"/>
    <w:rsid w:val="000477AD"/>
    <w:rsid w:val="00047C7E"/>
    <w:rsid w:val="00056395"/>
    <w:rsid w:val="000566AB"/>
    <w:rsid w:val="00057BE5"/>
    <w:rsid w:val="00063C72"/>
    <w:rsid w:val="00065D2F"/>
    <w:rsid w:val="00066C4B"/>
    <w:rsid w:val="000676F7"/>
    <w:rsid w:val="000712B1"/>
    <w:rsid w:val="000737A0"/>
    <w:rsid w:val="00074150"/>
    <w:rsid w:val="00076EA9"/>
    <w:rsid w:val="000811E1"/>
    <w:rsid w:val="00084915"/>
    <w:rsid w:val="000870B7"/>
    <w:rsid w:val="000915B0"/>
    <w:rsid w:val="00092E9B"/>
    <w:rsid w:val="000952D0"/>
    <w:rsid w:val="000B0298"/>
    <w:rsid w:val="000B1AE7"/>
    <w:rsid w:val="000B4B87"/>
    <w:rsid w:val="000B5C27"/>
    <w:rsid w:val="000C30F4"/>
    <w:rsid w:val="000C3A81"/>
    <w:rsid w:val="000C3FFC"/>
    <w:rsid w:val="000C5676"/>
    <w:rsid w:val="000D0F4A"/>
    <w:rsid w:val="000D359E"/>
    <w:rsid w:val="000D40BE"/>
    <w:rsid w:val="000D64FD"/>
    <w:rsid w:val="000D76E5"/>
    <w:rsid w:val="000E5304"/>
    <w:rsid w:val="000E5646"/>
    <w:rsid w:val="000E567D"/>
    <w:rsid w:val="000E5E46"/>
    <w:rsid w:val="000F1669"/>
    <w:rsid w:val="000F23EB"/>
    <w:rsid w:val="000F3BE5"/>
    <w:rsid w:val="000F5397"/>
    <w:rsid w:val="000F7150"/>
    <w:rsid w:val="001010D9"/>
    <w:rsid w:val="0010339F"/>
    <w:rsid w:val="00104CCE"/>
    <w:rsid w:val="00106D86"/>
    <w:rsid w:val="0010763D"/>
    <w:rsid w:val="001115DB"/>
    <w:rsid w:val="00111FA2"/>
    <w:rsid w:val="00112150"/>
    <w:rsid w:val="00112BDF"/>
    <w:rsid w:val="00114B2C"/>
    <w:rsid w:val="00116394"/>
    <w:rsid w:val="00125742"/>
    <w:rsid w:val="00125CD7"/>
    <w:rsid w:val="00126A84"/>
    <w:rsid w:val="00140856"/>
    <w:rsid w:val="00143145"/>
    <w:rsid w:val="00143DC3"/>
    <w:rsid w:val="0014530A"/>
    <w:rsid w:val="00145B13"/>
    <w:rsid w:val="00146C87"/>
    <w:rsid w:val="001474D2"/>
    <w:rsid w:val="001510F3"/>
    <w:rsid w:val="0015160C"/>
    <w:rsid w:val="00155C6A"/>
    <w:rsid w:val="00162079"/>
    <w:rsid w:val="00165CFA"/>
    <w:rsid w:val="00170507"/>
    <w:rsid w:val="0017078B"/>
    <w:rsid w:val="00171C26"/>
    <w:rsid w:val="001755E7"/>
    <w:rsid w:val="00180C7A"/>
    <w:rsid w:val="00181C50"/>
    <w:rsid w:val="001823EA"/>
    <w:rsid w:val="00182AC4"/>
    <w:rsid w:val="00182C39"/>
    <w:rsid w:val="00190E01"/>
    <w:rsid w:val="00193677"/>
    <w:rsid w:val="001963D7"/>
    <w:rsid w:val="001A2C33"/>
    <w:rsid w:val="001A7ED2"/>
    <w:rsid w:val="001B1D2E"/>
    <w:rsid w:val="001B4429"/>
    <w:rsid w:val="001B46D3"/>
    <w:rsid w:val="001B4817"/>
    <w:rsid w:val="001C3478"/>
    <w:rsid w:val="001C3AFC"/>
    <w:rsid w:val="001C54BF"/>
    <w:rsid w:val="001D0E9B"/>
    <w:rsid w:val="001D4B79"/>
    <w:rsid w:val="001D4E53"/>
    <w:rsid w:val="001D5D93"/>
    <w:rsid w:val="001D5DEB"/>
    <w:rsid w:val="001E28D8"/>
    <w:rsid w:val="001E6063"/>
    <w:rsid w:val="001E794E"/>
    <w:rsid w:val="00202142"/>
    <w:rsid w:val="00203840"/>
    <w:rsid w:val="00203DD8"/>
    <w:rsid w:val="0020663B"/>
    <w:rsid w:val="00207EAA"/>
    <w:rsid w:val="00211D79"/>
    <w:rsid w:val="002127CC"/>
    <w:rsid w:val="00215449"/>
    <w:rsid w:val="00221496"/>
    <w:rsid w:val="002245EB"/>
    <w:rsid w:val="002252DE"/>
    <w:rsid w:val="00226952"/>
    <w:rsid w:val="002271BD"/>
    <w:rsid w:val="002273EB"/>
    <w:rsid w:val="002339C5"/>
    <w:rsid w:val="00235DB4"/>
    <w:rsid w:val="00236C6E"/>
    <w:rsid w:val="00237270"/>
    <w:rsid w:val="00241E0F"/>
    <w:rsid w:val="002434C8"/>
    <w:rsid w:val="00243C65"/>
    <w:rsid w:val="0025165E"/>
    <w:rsid w:val="00253706"/>
    <w:rsid w:val="002548CA"/>
    <w:rsid w:val="002603F5"/>
    <w:rsid w:val="00267A6A"/>
    <w:rsid w:val="00270B0F"/>
    <w:rsid w:val="00271C13"/>
    <w:rsid w:val="00275C91"/>
    <w:rsid w:val="00281ED7"/>
    <w:rsid w:val="0028211E"/>
    <w:rsid w:val="00283208"/>
    <w:rsid w:val="00283705"/>
    <w:rsid w:val="00285C3A"/>
    <w:rsid w:val="00286D4A"/>
    <w:rsid w:val="002A37B1"/>
    <w:rsid w:val="002B2584"/>
    <w:rsid w:val="002B70D1"/>
    <w:rsid w:val="002C183C"/>
    <w:rsid w:val="002C409B"/>
    <w:rsid w:val="002C71A9"/>
    <w:rsid w:val="002D0B9B"/>
    <w:rsid w:val="002D2CBA"/>
    <w:rsid w:val="002E11FD"/>
    <w:rsid w:val="002E46A9"/>
    <w:rsid w:val="002E76BE"/>
    <w:rsid w:val="002F0C5E"/>
    <w:rsid w:val="002F4372"/>
    <w:rsid w:val="002F5E49"/>
    <w:rsid w:val="002F7E5B"/>
    <w:rsid w:val="00302B0C"/>
    <w:rsid w:val="003049B1"/>
    <w:rsid w:val="003104B0"/>
    <w:rsid w:val="00313F2C"/>
    <w:rsid w:val="00314443"/>
    <w:rsid w:val="003159FB"/>
    <w:rsid w:val="0032037A"/>
    <w:rsid w:val="0032306E"/>
    <w:rsid w:val="00326880"/>
    <w:rsid w:val="00326978"/>
    <w:rsid w:val="00326EA6"/>
    <w:rsid w:val="0033017A"/>
    <w:rsid w:val="003335C1"/>
    <w:rsid w:val="003355F7"/>
    <w:rsid w:val="003376AE"/>
    <w:rsid w:val="0034048D"/>
    <w:rsid w:val="00343F27"/>
    <w:rsid w:val="00344370"/>
    <w:rsid w:val="003453A3"/>
    <w:rsid w:val="003455AF"/>
    <w:rsid w:val="00346067"/>
    <w:rsid w:val="00346962"/>
    <w:rsid w:val="003511F6"/>
    <w:rsid w:val="0036212B"/>
    <w:rsid w:val="00365739"/>
    <w:rsid w:val="00365998"/>
    <w:rsid w:val="00371B7A"/>
    <w:rsid w:val="0038237D"/>
    <w:rsid w:val="0038305A"/>
    <w:rsid w:val="0038449C"/>
    <w:rsid w:val="00386657"/>
    <w:rsid w:val="00386812"/>
    <w:rsid w:val="00386D79"/>
    <w:rsid w:val="003939B6"/>
    <w:rsid w:val="00397917"/>
    <w:rsid w:val="003A2925"/>
    <w:rsid w:val="003A2DEC"/>
    <w:rsid w:val="003A3272"/>
    <w:rsid w:val="003A35A0"/>
    <w:rsid w:val="003A35BF"/>
    <w:rsid w:val="003B2110"/>
    <w:rsid w:val="003B72AF"/>
    <w:rsid w:val="003C56D8"/>
    <w:rsid w:val="003C7180"/>
    <w:rsid w:val="003D58BE"/>
    <w:rsid w:val="003D5B3E"/>
    <w:rsid w:val="003D71FE"/>
    <w:rsid w:val="003E7742"/>
    <w:rsid w:val="003E78F7"/>
    <w:rsid w:val="003F0900"/>
    <w:rsid w:val="003F431B"/>
    <w:rsid w:val="003F46A0"/>
    <w:rsid w:val="003F4F3F"/>
    <w:rsid w:val="003F5630"/>
    <w:rsid w:val="003F56B0"/>
    <w:rsid w:val="003F5F11"/>
    <w:rsid w:val="003F63D0"/>
    <w:rsid w:val="003F76EB"/>
    <w:rsid w:val="00400D37"/>
    <w:rsid w:val="004143DC"/>
    <w:rsid w:val="0042046D"/>
    <w:rsid w:val="00424AC6"/>
    <w:rsid w:val="00430960"/>
    <w:rsid w:val="0043672A"/>
    <w:rsid w:val="00441C0A"/>
    <w:rsid w:val="00446065"/>
    <w:rsid w:val="0044679F"/>
    <w:rsid w:val="00450AAB"/>
    <w:rsid w:val="004510D1"/>
    <w:rsid w:val="00451746"/>
    <w:rsid w:val="00452539"/>
    <w:rsid w:val="004552E8"/>
    <w:rsid w:val="004563D4"/>
    <w:rsid w:val="00456937"/>
    <w:rsid w:val="004576D6"/>
    <w:rsid w:val="00461264"/>
    <w:rsid w:val="00464315"/>
    <w:rsid w:val="0046699E"/>
    <w:rsid w:val="00466B71"/>
    <w:rsid w:val="00471603"/>
    <w:rsid w:val="004719F3"/>
    <w:rsid w:val="00475638"/>
    <w:rsid w:val="004770DE"/>
    <w:rsid w:val="00484896"/>
    <w:rsid w:val="00484E29"/>
    <w:rsid w:val="004863DD"/>
    <w:rsid w:val="004865F3"/>
    <w:rsid w:val="00487DAB"/>
    <w:rsid w:val="0049055F"/>
    <w:rsid w:val="004A0082"/>
    <w:rsid w:val="004A506F"/>
    <w:rsid w:val="004B0EFF"/>
    <w:rsid w:val="004B355F"/>
    <w:rsid w:val="004B4A14"/>
    <w:rsid w:val="004B663C"/>
    <w:rsid w:val="004B7D6F"/>
    <w:rsid w:val="004C0E97"/>
    <w:rsid w:val="004C2DEA"/>
    <w:rsid w:val="004C6178"/>
    <w:rsid w:val="004C72DF"/>
    <w:rsid w:val="004D095B"/>
    <w:rsid w:val="004D0991"/>
    <w:rsid w:val="004D3259"/>
    <w:rsid w:val="004D508F"/>
    <w:rsid w:val="004D516A"/>
    <w:rsid w:val="004D7D02"/>
    <w:rsid w:val="004E536B"/>
    <w:rsid w:val="004E73AC"/>
    <w:rsid w:val="004F2611"/>
    <w:rsid w:val="004F3295"/>
    <w:rsid w:val="004F36F4"/>
    <w:rsid w:val="004F3E77"/>
    <w:rsid w:val="004F5640"/>
    <w:rsid w:val="004F5FF2"/>
    <w:rsid w:val="004F79F5"/>
    <w:rsid w:val="00501216"/>
    <w:rsid w:val="005019B3"/>
    <w:rsid w:val="00501E27"/>
    <w:rsid w:val="00501F43"/>
    <w:rsid w:val="0050262C"/>
    <w:rsid w:val="0050329E"/>
    <w:rsid w:val="005051DD"/>
    <w:rsid w:val="005123C6"/>
    <w:rsid w:val="005136D1"/>
    <w:rsid w:val="00513FD6"/>
    <w:rsid w:val="00516E02"/>
    <w:rsid w:val="00521306"/>
    <w:rsid w:val="00523D6B"/>
    <w:rsid w:val="0052484F"/>
    <w:rsid w:val="00527985"/>
    <w:rsid w:val="0053240F"/>
    <w:rsid w:val="005331B7"/>
    <w:rsid w:val="005374E9"/>
    <w:rsid w:val="005409D0"/>
    <w:rsid w:val="00542079"/>
    <w:rsid w:val="00547156"/>
    <w:rsid w:val="005473FD"/>
    <w:rsid w:val="0055246F"/>
    <w:rsid w:val="005533CB"/>
    <w:rsid w:val="00557D48"/>
    <w:rsid w:val="00560C8D"/>
    <w:rsid w:val="00564600"/>
    <w:rsid w:val="00566CA4"/>
    <w:rsid w:val="0057025F"/>
    <w:rsid w:val="005718B9"/>
    <w:rsid w:val="00573B82"/>
    <w:rsid w:val="00574D11"/>
    <w:rsid w:val="005774F9"/>
    <w:rsid w:val="00580385"/>
    <w:rsid w:val="00580E59"/>
    <w:rsid w:val="005814C8"/>
    <w:rsid w:val="00581AE0"/>
    <w:rsid w:val="00583D36"/>
    <w:rsid w:val="00585AE4"/>
    <w:rsid w:val="00594FAA"/>
    <w:rsid w:val="00595710"/>
    <w:rsid w:val="00597948"/>
    <w:rsid w:val="005A13DE"/>
    <w:rsid w:val="005A3FC1"/>
    <w:rsid w:val="005A5B60"/>
    <w:rsid w:val="005B05A7"/>
    <w:rsid w:val="005B4A82"/>
    <w:rsid w:val="005B55F7"/>
    <w:rsid w:val="005B5E55"/>
    <w:rsid w:val="005B61F2"/>
    <w:rsid w:val="005B7C1C"/>
    <w:rsid w:val="005C45EB"/>
    <w:rsid w:val="005C4835"/>
    <w:rsid w:val="005C51FB"/>
    <w:rsid w:val="005C6B8B"/>
    <w:rsid w:val="005C73B0"/>
    <w:rsid w:val="005D0F22"/>
    <w:rsid w:val="005D17B1"/>
    <w:rsid w:val="005D42A8"/>
    <w:rsid w:val="005D6839"/>
    <w:rsid w:val="005E7DC2"/>
    <w:rsid w:val="005F141A"/>
    <w:rsid w:val="005F1BDA"/>
    <w:rsid w:val="005F207C"/>
    <w:rsid w:val="006001B8"/>
    <w:rsid w:val="00600561"/>
    <w:rsid w:val="006009E0"/>
    <w:rsid w:val="00603D24"/>
    <w:rsid w:val="00604A0F"/>
    <w:rsid w:val="00604DFA"/>
    <w:rsid w:val="00611E90"/>
    <w:rsid w:val="00612E65"/>
    <w:rsid w:val="00614608"/>
    <w:rsid w:val="00617E09"/>
    <w:rsid w:val="00617F65"/>
    <w:rsid w:val="006207B4"/>
    <w:rsid w:val="00621A65"/>
    <w:rsid w:val="00622911"/>
    <w:rsid w:val="00626131"/>
    <w:rsid w:val="00627A1D"/>
    <w:rsid w:val="00630143"/>
    <w:rsid w:val="006331CE"/>
    <w:rsid w:val="006344D7"/>
    <w:rsid w:val="00636B71"/>
    <w:rsid w:val="006378D4"/>
    <w:rsid w:val="0065207A"/>
    <w:rsid w:val="0065508B"/>
    <w:rsid w:val="00656E8D"/>
    <w:rsid w:val="00657B52"/>
    <w:rsid w:val="00660090"/>
    <w:rsid w:val="006610A9"/>
    <w:rsid w:val="00665F8D"/>
    <w:rsid w:val="00675413"/>
    <w:rsid w:val="006754BE"/>
    <w:rsid w:val="00677A36"/>
    <w:rsid w:val="00680618"/>
    <w:rsid w:val="00684379"/>
    <w:rsid w:val="00684769"/>
    <w:rsid w:val="006872C7"/>
    <w:rsid w:val="00693433"/>
    <w:rsid w:val="00694EF4"/>
    <w:rsid w:val="0069610B"/>
    <w:rsid w:val="006A1351"/>
    <w:rsid w:val="006A1C37"/>
    <w:rsid w:val="006A5CD7"/>
    <w:rsid w:val="006A69F4"/>
    <w:rsid w:val="006B0048"/>
    <w:rsid w:val="006B260C"/>
    <w:rsid w:val="006B3703"/>
    <w:rsid w:val="006B5642"/>
    <w:rsid w:val="006C0733"/>
    <w:rsid w:val="006C18DC"/>
    <w:rsid w:val="006C4B9E"/>
    <w:rsid w:val="006C5D79"/>
    <w:rsid w:val="006D0958"/>
    <w:rsid w:val="006D0CAC"/>
    <w:rsid w:val="006D354C"/>
    <w:rsid w:val="006D3677"/>
    <w:rsid w:val="006D435A"/>
    <w:rsid w:val="006D4BFB"/>
    <w:rsid w:val="006D4CC7"/>
    <w:rsid w:val="006D518F"/>
    <w:rsid w:val="006D71FA"/>
    <w:rsid w:val="006D7D5F"/>
    <w:rsid w:val="006E0E19"/>
    <w:rsid w:val="006E2D80"/>
    <w:rsid w:val="006E364C"/>
    <w:rsid w:val="006E37D5"/>
    <w:rsid w:val="006F5480"/>
    <w:rsid w:val="006F78A6"/>
    <w:rsid w:val="007015F2"/>
    <w:rsid w:val="00703439"/>
    <w:rsid w:val="00705A9F"/>
    <w:rsid w:val="00706298"/>
    <w:rsid w:val="0071057A"/>
    <w:rsid w:val="0071314E"/>
    <w:rsid w:val="0071360F"/>
    <w:rsid w:val="00720417"/>
    <w:rsid w:val="0072374D"/>
    <w:rsid w:val="00727C8C"/>
    <w:rsid w:val="00735CB3"/>
    <w:rsid w:val="007428C9"/>
    <w:rsid w:val="0074502A"/>
    <w:rsid w:val="00745809"/>
    <w:rsid w:val="00752E70"/>
    <w:rsid w:val="007530CB"/>
    <w:rsid w:val="007545FD"/>
    <w:rsid w:val="007549FD"/>
    <w:rsid w:val="00755241"/>
    <w:rsid w:val="007561EA"/>
    <w:rsid w:val="00757349"/>
    <w:rsid w:val="00761E58"/>
    <w:rsid w:val="007636E9"/>
    <w:rsid w:val="00766170"/>
    <w:rsid w:val="00770EDB"/>
    <w:rsid w:val="00774C0D"/>
    <w:rsid w:val="00775379"/>
    <w:rsid w:val="007779FF"/>
    <w:rsid w:val="00782BD7"/>
    <w:rsid w:val="0079330F"/>
    <w:rsid w:val="00794299"/>
    <w:rsid w:val="007943FF"/>
    <w:rsid w:val="00794EB6"/>
    <w:rsid w:val="007959AD"/>
    <w:rsid w:val="007A37E5"/>
    <w:rsid w:val="007A4C19"/>
    <w:rsid w:val="007A4FA7"/>
    <w:rsid w:val="007B0303"/>
    <w:rsid w:val="007B1F2C"/>
    <w:rsid w:val="007B6835"/>
    <w:rsid w:val="007C0AC0"/>
    <w:rsid w:val="007C3F1C"/>
    <w:rsid w:val="007C647F"/>
    <w:rsid w:val="007C7504"/>
    <w:rsid w:val="007D00CE"/>
    <w:rsid w:val="007D2030"/>
    <w:rsid w:val="007D3F73"/>
    <w:rsid w:val="007E0256"/>
    <w:rsid w:val="007E1D0A"/>
    <w:rsid w:val="007E2178"/>
    <w:rsid w:val="007E5AF2"/>
    <w:rsid w:val="007E78E0"/>
    <w:rsid w:val="007F5592"/>
    <w:rsid w:val="007F5B75"/>
    <w:rsid w:val="008055B6"/>
    <w:rsid w:val="00806737"/>
    <w:rsid w:val="00807B80"/>
    <w:rsid w:val="00811EB4"/>
    <w:rsid w:val="00812098"/>
    <w:rsid w:val="00812573"/>
    <w:rsid w:val="008278D2"/>
    <w:rsid w:val="00827B3D"/>
    <w:rsid w:val="008302AC"/>
    <w:rsid w:val="00830499"/>
    <w:rsid w:val="00834FAB"/>
    <w:rsid w:val="00835C3C"/>
    <w:rsid w:val="00836B5E"/>
    <w:rsid w:val="00836E1C"/>
    <w:rsid w:val="00843083"/>
    <w:rsid w:val="0084633D"/>
    <w:rsid w:val="008467A5"/>
    <w:rsid w:val="0084706C"/>
    <w:rsid w:val="008477E2"/>
    <w:rsid w:val="0085108C"/>
    <w:rsid w:val="008523D5"/>
    <w:rsid w:val="0085344C"/>
    <w:rsid w:val="00855BA7"/>
    <w:rsid w:val="00855ED3"/>
    <w:rsid w:val="0085735C"/>
    <w:rsid w:val="00861F9E"/>
    <w:rsid w:val="00862E52"/>
    <w:rsid w:val="00862EF0"/>
    <w:rsid w:val="008646E7"/>
    <w:rsid w:val="00870FD7"/>
    <w:rsid w:val="00871A3D"/>
    <w:rsid w:val="008810C2"/>
    <w:rsid w:val="00882BC2"/>
    <w:rsid w:val="00883A0C"/>
    <w:rsid w:val="00885109"/>
    <w:rsid w:val="00885F3F"/>
    <w:rsid w:val="00890B26"/>
    <w:rsid w:val="008A09F0"/>
    <w:rsid w:val="008A1723"/>
    <w:rsid w:val="008A3AEE"/>
    <w:rsid w:val="008A559C"/>
    <w:rsid w:val="008A61C0"/>
    <w:rsid w:val="008A75CE"/>
    <w:rsid w:val="008B4790"/>
    <w:rsid w:val="008B5E61"/>
    <w:rsid w:val="008B76D1"/>
    <w:rsid w:val="008B7FB2"/>
    <w:rsid w:val="008C1C85"/>
    <w:rsid w:val="008C4900"/>
    <w:rsid w:val="008D0852"/>
    <w:rsid w:val="008D173E"/>
    <w:rsid w:val="008D389C"/>
    <w:rsid w:val="008D3FCC"/>
    <w:rsid w:val="008D54A6"/>
    <w:rsid w:val="008E14B5"/>
    <w:rsid w:val="008E2335"/>
    <w:rsid w:val="008E36DA"/>
    <w:rsid w:val="008E5193"/>
    <w:rsid w:val="008E7989"/>
    <w:rsid w:val="008F437D"/>
    <w:rsid w:val="008F5B7A"/>
    <w:rsid w:val="0090091D"/>
    <w:rsid w:val="009057A1"/>
    <w:rsid w:val="0090629B"/>
    <w:rsid w:val="0090642E"/>
    <w:rsid w:val="009064D9"/>
    <w:rsid w:val="00911D34"/>
    <w:rsid w:val="00912062"/>
    <w:rsid w:val="00920ABF"/>
    <w:rsid w:val="009361F9"/>
    <w:rsid w:val="009363FA"/>
    <w:rsid w:val="00937CA5"/>
    <w:rsid w:val="00937E88"/>
    <w:rsid w:val="009428C9"/>
    <w:rsid w:val="009450B4"/>
    <w:rsid w:val="009456A1"/>
    <w:rsid w:val="00947E3B"/>
    <w:rsid w:val="00954694"/>
    <w:rsid w:val="00956043"/>
    <w:rsid w:val="00957ECD"/>
    <w:rsid w:val="00963378"/>
    <w:rsid w:val="0096794F"/>
    <w:rsid w:val="00970BFD"/>
    <w:rsid w:val="0097275D"/>
    <w:rsid w:val="009733E3"/>
    <w:rsid w:val="00975756"/>
    <w:rsid w:val="0097603E"/>
    <w:rsid w:val="00977ABE"/>
    <w:rsid w:val="0098055D"/>
    <w:rsid w:val="009814E2"/>
    <w:rsid w:val="00982418"/>
    <w:rsid w:val="00984CEE"/>
    <w:rsid w:val="00985A45"/>
    <w:rsid w:val="00991749"/>
    <w:rsid w:val="00993986"/>
    <w:rsid w:val="00994208"/>
    <w:rsid w:val="00994A4B"/>
    <w:rsid w:val="009A2897"/>
    <w:rsid w:val="009A2E59"/>
    <w:rsid w:val="009A4913"/>
    <w:rsid w:val="009A512A"/>
    <w:rsid w:val="009A5414"/>
    <w:rsid w:val="009B0F71"/>
    <w:rsid w:val="009B16DB"/>
    <w:rsid w:val="009B46DC"/>
    <w:rsid w:val="009B4F49"/>
    <w:rsid w:val="009B63CD"/>
    <w:rsid w:val="009C41EE"/>
    <w:rsid w:val="009C751B"/>
    <w:rsid w:val="009C77DA"/>
    <w:rsid w:val="009D4114"/>
    <w:rsid w:val="009D41C8"/>
    <w:rsid w:val="009E0422"/>
    <w:rsid w:val="009E0894"/>
    <w:rsid w:val="009E12C1"/>
    <w:rsid w:val="009E51C1"/>
    <w:rsid w:val="009E51E1"/>
    <w:rsid w:val="009E71A3"/>
    <w:rsid w:val="009F0162"/>
    <w:rsid w:val="009F4703"/>
    <w:rsid w:val="009F6886"/>
    <w:rsid w:val="00A0223F"/>
    <w:rsid w:val="00A0380A"/>
    <w:rsid w:val="00A079CB"/>
    <w:rsid w:val="00A07DB1"/>
    <w:rsid w:val="00A10F18"/>
    <w:rsid w:val="00A11E32"/>
    <w:rsid w:val="00A1284B"/>
    <w:rsid w:val="00A13EC5"/>
    <w:rsid w:val="00A148EB"/>
    <w:rsid w:val="00A1653B"/>
    <w:rsid w:val="00A16730"/>
    <w:rsid w:val="00A215BB"/>
    <w:rsid w:val="00A2759E"/>
    <w:rsid w:val="00A3034E"/>
    <w:rsid w:val="00A31A50"/>
    <w:rsid w:val="00A31C08"/>
    <w:rsid w:val="00A3341B"/>
    <w:rsid w:val="00A357E4"/>
    <w:rsid w:val="00A36BCF"/>
    <w:rsid w:val="00A419B3"/>
    <w:rsid w:val="00A42B5C"/>
    <w:rsid w:val="00A43CD6"/>
    <w:rsid w:val="00A440DA"/>
    <w:rsid w:val="00A46E7D"/>
    <w:rsid w:val="00A5396B"/>
    <w:rsid w:val="00A5627A"/>
    <w:rsid w:val="00A60B0E"/>
    <w:rsid w:val="00A7078C"/>
    <w:rsid w:val="00A748C6"/>
    <w:rsid w:val="00A75525"/>
    <w:rsid w:val="00A75E8B"/>
    <w:rsid w:val="00A8284F"/>
    <w:rsid w:val="00A84490"/>
    <w:rsid w:val="00A85E13"/>
    <w:rsid w:val="00A87CDF"/>
    <w:rsid w:val="00A92711"/>
    <w:rsid w:val="00A92F17"/>
    <w:rsid w:val="00A95CF3"/>
    <w:rsid w:val="00AA38ED"/>
    <w:rsid w:val="00AA3C5C"/>
    <w:rsid w:val="00AA5621"/>
    <w:rsid w:val="00AA7845"/>
    <w:rsid w:val="00AB2C8D"/>
    <w:rsid w:val="00AB3A13"/>
    <w:rsid w:val="00AB7C66"/>
    <w:rsid w:val="00AB7F53"/>
    <w:rsid w:val="00AC2B86"/>
    <w:rsid w:val="00AC35BF"/>
    <w:rsid w:val="00AC5641"/>
    <w:rsid w:val="00AC5AEB"/>
    <w:rsid w:val="00AC6242"/>
    <w:rsid w:val="00AD1578"/>
    <w:rsid w:val="00AD5201"/>
    <w:rsid w:val="00AE3D17"/>
    <w:rsid w:val="00AF0F0C"/>
    <w:rsid w:val="00AF0FE0"/>
    <w:rsid w:val="00AF1679"/>
    <w:rsid w:val="00B00783"/>
    <w:rsid w:val="00B01C95"/>
    <w:rsid w:val="00B01E07"/>
    <w:rsid w:val="00B0548A"/>
    <w:rsid w:val="00B10426"/>
    <w:rsid w:val="00B10470"/>
    <w:rsid w:val="00B11A19"/>
    <w:rsid w:val="00B12818"/>
    <w:rsid w:val="00B16897"/>
    <w:rsid w:val="00B203FE"/>
    <w:rsid w:val="00B210FE"/>
    <w:rsid w:val="00B21F86"/>
    <w:rsid w:val="00B231D3"/>
    <w:rsid w:val="00B26265"/>
    <w:rsid w:val="00B3019E"/>
    <w:rsid w:val="00B30766"/>
    <w:rsid w:val="00B32D66"/>
    <w:rsid w:val="00B34C40"/>
    <w:rsid w:val="00B36629"/>
    <w:rsid w:val="00B43547"/>
    <w:rsid w:val="00B473E7"/>
    <w:rsid w:val="00B51302"/>
    <w:rsid w:val="00B5151D"/>
    <w:rsid w:val="00B53061"/>
    <w:rsid w:val="00B54518"/>
    <w:rsid w:val="00B60735"/>
    <w:rsid w:val="00B66611"/>
    <w:rsid w:val="00B7567A"/>
    <w:rsid w:val="00B7598C"/>
    <w:rsid w:val="00B801FF"/>
    <w:rsid w:val="00B80ECC"/>
    <w:rsid w:val="00B81210"/>
    <w:rsid w:val="00B853C9"/>
    <w:rsid w:val="00B904AA"/>
    <w:rsid w:val="00B90944"/>
    <w:rsid w:val="00B93ACA"/>
    <w:rsid w:val="00BA0317"/>
    <w:rsid w:val="00BA3CDF"/>
    <w:rsid w:val="00BA6BCB"/>
    <w:rsid w:val="00BB00D9"/>
    <w:rsid w:val="00BB0130"/>
    <w:rsid w:val="00BB03E4"/>
    <w:rsid w:val="00BB1417"/>
    <w:rsid w:val="00BB2D5F"/>
    <w:rsid w:val="00BB7A01"/>
    <w:rsid w:val="00BC13A7"/>
    <w:rsid w:val="00BC194B"/>
    <w:rsid w:val="00BC3D8B"/>
    <w:rsid w:val="00BC5106"/>
    <w:rsid w:val="00BC645E"/>
    <w:rsid w:val="00BD1F26"/>
    <w:rsid w:val="00BD34AA"/>
    <w:rsid w:val="00BD3978"/>
    <w:rsid w:val="00BD527F"/>
    <w:rsid w:val="00BD6DAE"/>
    <w:rsid w:val="00BE0704"/>
    <w:rsid w:val="00BE2C52"/>
    <w:rsid w:val="00BE2D73"/>
    <w:rsid w:val="00BE533C"/>
    <w:rsid w:val="00BE5A04"/>
    <w:rsid w:val="00BE6595"/>
    <w:rsid w:val="00BE6B98"/>
    <w:rsid w:val="00BE74D0"/>
    <w:rsid w:val="00BF07C4"/>
    <w:rsid w:val="00BF18FF"/>
    <w:rsid w:val="00C12D60"/>
    <w:rsid w:val="00C13DEB"/>
    <w:rsid w:val="00C14F0B"/>
    <w:rsid w:val="00C21FC3"/>
    <w:rsid w:val="00C22563"/>
    <w:rsid w:val="00C23507"/>
    <w:rsid w:val="00C24587"/>
    <w:rsid w:val="00C27CE5"/>
    <w:rsid w:val="00C3425B"/>
    <w:rsid w:val="00C348DA"/>
    <w:rsid w:val="00C34F12"/>
    <w:rsid w:val="00C359FD"/>
    <w:rsid w:val="00C377F0"/>
    <w:rsid w:val="00C42235"/>
    <w:rsid w:val="00C47534"/>
    <w:rsid w:val="00C5229E"/>
    <w:rsid w:val="00C5267F"/>
    <w:rsid w:val="00C57037"/>
    <w:rsid w:val="00C60E4C"/>
    <w:rsid w:val="00C61C2B"/>
    <w:rsid w:val="00C657AD"/>
    <w:rsid w:val="00C667A5"/>
    <w:rsid w:val="00C70124"/>
    <w:rsid w:val="00C7247C"/>
    <w:rsid w:val="00C757F0"/>
    <w:rsid w:val="00C76A01"/>
    <w:rsid w:val="00C76F41"/>
    <w:rsid w:val="00C82B42"/>
    <w:rsid w:val="00C85A02"/>
    <w:rsid w:val="00C861DB"/>
    <w:rsid w:val="00C90732"/>
    <w:rsid w:val="00C91ABC"/>
    <w:rsid w:val="00C9735E"/>
    <w:rsid w:val="00C97938"/>
    <w:rsid w:val="00CA121C"/>
    <w:rsid w:val="00CA2D5F"/>
    <w:rsid w:val="00CA3EDC"/>
    <w:rsid w:val="00CA414C"/>
    <w:rsid w:val="00CA59D6"/>
    <w:rsid w:val="00CB2F01"/>
    <w:rsid w:val="00CB40F3"/>
    <w:rsid w:val="00CB4605"/>
    <w:rsid w:val="00CB4A0B"/>
    <w:rsid w:val="00CB5887"/>
    <w:rsid w:val="00CC5275"/>
    <w:rsid w:val="00CD0CA3"/>
    <w:rsid w:val="00CE07EE"/>
    <w:rsid w:val="00CE22E0"/>
    <w:rsid w:val="00CE2AFA"/>
    <w:rsid w:val="00CE32A3"/>
    <w:rsid w:val="00CF5305"/>
    <w:rsid w:val="00CF780A"/>
    <w:rsid w:val="00D00633"/>
    <w:rsid w:val="00D011B7"/>
    <w:rsid w:val="00D01CFA"/>
    <w:rsid w:val="00D04C89"/>
    <w:rsid w:val="00D05CAD"/>
    <w:rsid w:val="00D101E4"/>
    <w:rsid w:val="00D16713"/>
    <w:rsid w:val="00D20E6C"/>
    <w:rsid w:val="00D21EEB"/>
    <w:rsid w:val="00D221D8"/>
    <w:rsid w:val="00D25B88"/>
    <w:rsid w:val="00D26014"/>
    <w:rsid w:val="00D27FB0"/>
    <w:rsid w:val="00D301CD"/>
    <w:rsid w:val="00D30D96"/>
    <w:rsid w:val="00D31913"/>
    <w:rsid w:val="00D35929"/>
    <w:rsid w:val="00D35D91"/>
    <w:rsid w:val="00D373DD"/>
    <w:rsid w:val="00D41716"/>
    <w:rsid w:val="00D4190B"/>
    <w:rsid w:val="00D42D76"/>
    <w:rsid w:val="00D4548B"/>
    <w:rsid w:val="00D45613"/>
    <w:rsid w:val="00D467A1"/>
    <w:rsid w:val="00D50250"/>
    <w:rsid w:val="00D53912"/>
    <w:rsid w:val="00D53D7E"/>
    <w:rsid w:val="00D54EF0"/>
    <w:rsid w:val="00D57794"/>
    <w:rsid w:val="00D624FC"/>
    <w:rsid w:val="00D67C21"/>
    <w:rsid w:val="00D70BE9"/>
    <w:rsid w:val="00D73640"/>
    <w:rsid w:val="00D7392C"/>
    <w:rsid w:val="00D7491C"/>
    <w:rsid w:val="00D7722E"/>
    <w:rsid w:val="00D7740D"/>
    <w:rsid w:val="00D81C61"/>
    <w:rsid w:val="00D83838"/>
    <w:rsid w:val="00D86555"/>
    <w:rsid w:val="00D922F1"/>
    <w:rsid w:val="00D96BD6"/>
    <w:rsid w:val="00DA1CD0"/>
    <w:rsid w:val="00DA66F7"/>
    <w:rsid w:val="00DB1D7D"/>
    <w:rsid w:val="00DB2DA9"/>
    <w:rsid w:val="00DB57DD"/>
    <w:rsid w:val="00DC0185"/>
    <w:rsid w:val="00DC03C2"/>
    <w:rsid w:val="00DC0691"/>
    <w:rsid w:val="00DC486D"/>
    <w:rsid w:val="00DC7190"/>
    <w:rsid w:val="00DD676A"/>
    <w:rsid w:val="00DE1CA9"/>
    <w:rsid w:val="00DE5109"/>
    <w:rsid w:val="00DE5125"/>
    <w:rsid w:val="00DE5692"/>
    <w:rsid w:val="00DE5ABC"/>
    <w:rsid w:val="00DE5B72"/>
    <w:rsid w:val="00DE7B57"/>
    <w:rsid w:val="00DF206A"/>
    <w:rsid w:val="00DF3554"/>
    <w:rsid w:val="00DF7CB8"/>
    <w:rsid w:val="00E01425"/>
    <w:rsid w:val="00E0220C"/>
    <w:rsid w:val="00E025D8"/>
    <w:rsid w:val="00E02D3C"/>
    <w:rsid w:val="00E143C6"/>
    <w:rsid w:val="00E14662"/>
    <w:rsid w:val="00E16E57"/>
    <w:rsid w:val="00E2216F"/>
    <w:rsid w:val="00E33AB0"/>
    <w:rsid w:val="00E359A9"/>
    <w:rsid w:val="00E369C1"/>
    <w:rsid w:val="00E369E8"/>
    <w:rsid w:val="00E37585"/>
    <w:rsid w:val="00E42D46"/>
    <w:rsid w:val="00E43AE2"/>
    <w:rsid w:val="00E470BE"/>
    <w:rsid w:val="00E53551"/>
    <w:rsid w:val="00E55559"/>
    <w:rsid w:val="00E55B56"/>
    <w:rsid w:val="00E606F2"/>
    <w:rsid w:val="00E64461"/>
    <w:rsid w:val="00E76266"/>
    <w:rsid w:val="00E82066"/>
    <w:rsid w:val="00E84285"/>
    <w:rsid w:val="00E86464"/>
    <w:rsid w:val="00E86BE4"/>
    <w:rsid w:val="00E9000E"/>
    <w:rsid w:val="00E927A8"/>
    <w:rsid w:val="00E92F6F"/>
    <w:rsid w:val="00E93773"/>
    <w:rsid w:val="00E9395D"/>
    <w:rsid w:val="00E94F04"/>
    <w:rsid w:val="00E97BE1"/>
    <w:rsid w:val="00EA02E8"/>
    <w:rsid w:val="00EA09DA"/>
    <w:rsid w:val="00EA1433"/>
    <w:rsid w:val="00EA1B97"/>
    <w:rsid w:val="00EA2975"/>
    <w:rsid w:val="00EA772E"/>
    <w:rsid w:val="00EB23F9"/>
    <w:rsid w:val="00EB3A56"/>
    <w:rsid w:val="00EB3F30"/>
    <w:rsid w:val="00EB707C"/>
    <w:rsid w:val="00EB7169"/>
    <w:rsid w:val="00EC04FF"/>
    <w:rsid w:val="00EC1B21"/>
    <w:rsid w:val="00EC3BE0"/>
    <w:rsid w:val="00EC67D4"/>
    <w:rsid w:val="00EC7A8D"/>
    <w:rsid w:val="00EC7AA6"/>
    <w:rsid w:val="00ED4B3E"/>
    <w:rsid w:val="00ED7405"/>
    <w:rsid w:val="00EE04DB"/>
    <w:rsid w:val="00EE0F3A"/>
    <w:rsid w:val="00EE101F"/>
    <w:rsid w:val="00EE56D5"/>
    <w:rsid w:val="00EF1F64"/>
    <w:rsid w:val="00EF2F15"/>
    <w:rsid w:val="00EF501B"/>
    <w:rsid w:val="00EF61BC"/>
    <w:rsid w:val="00EF6B21"/>
    <w:rsid w:val="00EF7EAC"/>
    <w:rsid w:val="00F016B6"/>
    <w:rsid w:val="00F06D81"/>
    <w:rsid w:val="00F10C95"/>
    <w:rsid w:val="00F11CA4"/>
    <w:rsid w:val="00F12605"/>
    <w:rsid w:val="00F130C8"/>
    <w:rsid w:val="00F13DAF"/>
    <w:rsid w:val="00F15B86"/>
    <w:rsid w:val="00F168CC"/>
    <w:rsid w:val="00F16BF2"/>
    <w:rsid w:val="00F22F6C"/>
    <w:rsid w:val="00F23987"/>
    <w:rsid w:val="00F24327"/>
    <w:rsid w:val="00F26889"/>
    <w:rsid w:val="00F32BB4"/>
    <w:rsid w:val="00F338E2"/>
    <w:rsid w:val="00F35AAA"/>
    <w:rsid w:val="00F422D1"/>
    <w:rsid w:val="00F45D99"/>
    <w:rsid w:val="00F46350"/>
    <w:rsid w:val="00F47C1E"/>
    <w:rsid w:val="00F6003D"/>
    <w:rsid w:val="00F61088"/>
    <w:rsid w:val="00F6533C"/>
    <w:rsid w:val="00F65520"/>
    <w:rsid w:val="00F70D9F"/>
    <w:rsid w:val="00F71FE0"/>
    <w:rsid w:val="00F72FCE"/>
    <w:rsid w:val="00F73546"/>
    <w:rsid w:val="00F73993"/>
    <w:rsid w:val="00F73D05"/>
    <w:rsid w:val="00F76531"/>
    <w:rsid w:val="00F77A3D"/>
    <w:rsid w:val="00F802EB"/>
    <w:rsid w:val="00F86FEF"/>
    <w:rsid w:val="00F901BD"/>
    <w:rsid w:val="00F9088C"/>
    <w:rsid w:val="00F91521"/>
    <w:rsid w:val="00F9561C"/>
    <w:rsid w:val="00F9587A"/>
    <w:rsid w:val="00F95DE2"/>
    <w:rsid w:val="00F96982"/>
    <w:rsid w:val="00FA020A"/>
    <w:rsid w:val="00FA52DD"/>
    <w:rsid w:val="00FB1764"/>
    <w:rsid w:val="00FB420F"/>
    <w:rsid w:val="00FB425D"/>
    <w:rsid w:val="00FC1B12"/>
    <w:rsid w:val="00FC245B"/>
    <w:rsid w:val="00FC3B9C"/>
    <w:rsid w:val="00FC430B"/>
    <w:rsid w:val="00FC4BC0"/>
    <w:rsid w:val="00FC5075"/>
    <w:rsid w:val="00FC6FCB"/>
    <w:rsid w:val="00FD00E1"/>
    <w:rsid w:val="00FD07B0"/>
    <w:rsid w:val="00FD4C75"/>
    <w:rsid w:val="00FD5B97"/>
    <w:rsid w:val="00FD66A9"/>
    <w:rsid w:val="00FD7B59"/>
    <w:rsid w:val="00FE0381"/>
    <w:rsid w:val="00FE65F9"/>
    <w:rsid w:val="00FF10C1"/>
    <w:rsid w:val="00FF19BB"/>
    <w:rsid w:val="00FF496F"/>
    <w:rsid w:val="1A65B77A"/>
    <w:rsid w:val="1D429EB1"/>
    <w:rsid w:val="1DFC4CBD"/>
    <w:rsid w:val="25E73E71"/>
    <w:rsid w:val="271B48E3"/>
    <w:rsid w:val="2FFB00B5"/>
    <w:rsid w:val="32E3DF41"/>
    <w:rsid w:val="36822964"/>
    <w:rsid w:val="410B86CA"/>
    <w:rsid w:val="46938435"/>
    <w:rsid w:val="4A8379D9"/>
    <w:rsid w:val="59F3A537"/>
    <w:rsid w:val="5D0A4E65"/>
    <w:rsid w:val="5DA89A15"/>
    <w:rsid w:val="727BA1AA"/>
    <w:rsid w:val="749EF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13502"/>
  <w15:docId w15:val="{9AA904B8-6547-4883-A5D6-71813957AE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7D5F"/>
    <w:pPr>
      <w:spacing w:after="0" w:line="240" w:lineRule="auto"/>
    </w:pPr>
    <w:rPr>
      <w:rFonts w:ascii="Times New Roman" w:hAnsi="Times New Roman" w:eastAsia="Times New Roman" w:cs="Times New Roman"/>
      <w:sz w:val="24"/>
      <w:szCs w:val="20"/>
    </w:rPr>
  </w:style>
  <w:style w:type="paragraph" w:styleId="Heading1">
    <w:name w:val="heading 1"/>
    <w:basedOn w:val="Normal"/>
    <w:next w:val="Normal"/>
    <w:link w:val="Heading1Char"/>
    <w:qFormat/>
    <w:rsid w:val="00D42D76"/>
    <w:pPr>
      <w:keepNext/>
      <w:autoSpaceDE w:val="0"/>
      <w:autoSpaceDN w:val="0"/>
      <w:adjustRightInd w:val="0"/>
      <w:spacing w:before="360" w:after="240"/>
      <w:outlineLvl w:val="0"/>
    </w:pPr>
    <w:rPr>
      <w:b/>
      <w:bCs/>
      <w:kern w:val="28"/>
      <w:sz w:val="32"/>
      <w:szCs w:val="32"/>
    </w:rPr>
  </w:style>
  <w:style w:type="paragraph" w:styleId="Heading2">
    <w:name w:val="heading 2"/>
    <w:basedOn w:val="Normal"/>
    <w:next w:val="Normal"/>
    <w:link w:val="Heading2Char"/>
    <w:uiPriority w:val="9"/>
    <w:semiHidden/>
    <w:unhideWhenUsed/>
    <w:qFormat/>
    <w:rsid w:val="00BE5A04"/>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D42D76"/>
    <w:rPr>
      <w:rFonts w:ascii="Times New Roman" w:hAnsi="Times New Roman" w:eastAsia="Times New Roman" w:cs="Times New Roman"/>
      <w:b/>
      <w:bCs/>
      <w:kern w:val="28"/>
      <w:sz w:val="32"/>
      <w:szCs w:val="32"/>
    </w:rPr>
  </w:style>
  <w:style w:type="paragraph" w:styleId="BodyText">
    <w:name w:val="Body Text"/>
    <w:aliases w:val="body text"/>
    <w:basedOn w:val="Normal"/>
    <w:link w:val="BodyTextChar"/>
    <w:rsid w:val="00D42D76"/>
    <w:pPr>
      <w:autoSpaceDE w:val="0"/>
      <w:autoSpaceDN w:val="0"/>
      <w:adjustRightInd w:val="0"/>
      <w:spacing w:after="120" w:line="360" w:lineRule="auto"/>
      <w:jc w:val="both"/>
    </w:pPr>
    <w:rPr>
      <w:rFonts w:ascii="Verdana" w:hAnsi="Verdana"/>
      <w:sz w:val="18"/>
      <w:szCs w:val="18"/>
    </w:rPr>
  </w:style>
  <w:style w:type="character" w:styleId="BodyTextChar" w:customStyle="1">
    <w:name w:val="Body Text Char"/>
    <w:aliases w:val="body text Char"/>
    <w:basedOn w:val="DefaultParagraphFont"/>
    <w:link w:val="BodyText"/>
    <w:rsid w:val="00D42D76"/>
    <w:rPr>
      <w:rFonts w:ascii="Verdana" w:hAnsi="Verdana" w:eastAsia="Times New Roman" w:cs="Times New Roman"/>
      <w:sz w:val="18"/>
      <w:szCs w:val="18"/>
    </w:rPr>
  </w:style>
  <w:style w:type="character" w:styleId="DeltaViewInsertion" w:customStyle="1">
    <w:name w:val="DeltaView Insertion"/>
    <w:rsid w:val="00D42D76"/>
    <w:rPr>
      <w:color w:val="0000FF"/>
      <w:spacing w:val="0"/>
      <w:u w:val="double"/>
    </w:rPr>
  </w:style>
  <w:style w:type="paragraph" w:styleId="ASOWBULLET3" w:customStyle="1">
    <w:name w:val="A_SOW BULLET 3"/>
    <w:basedOn w:val="Normal"/>
    <w:rsid w:val="00D42D76"/>
    <w:pPr>
      <w:numPr>
        <w:ilvl w:val="1"/>
        <w:numId w:val="1"/>
      </w:numPr>
      <w:autoSpaceDE w:val="0"/>
      <w:autoSpaceDN w:val="0"/>
      <w:adjustRightInd w:val="0"/>
      <w:jc w:val="both"/>
    </w:pPr>
    <w:rPr>
      <w:szCs w:val="24"/>
    </w:rPr>
  </w:style>
  <w:style w:type="paragraph" w:styleId="ListParagraph">
    <w:name w:val="List Paragraph"/>
    <w:aliases w:val="Bullet List Paragraph,Use Case List Paragraph,List Paragraph1,List Paragraph11,Ref,Figure_name,EG Bullet 1,Bullet Normal,Bulleted List1,List Paragraph111,FooterText,numbered,Paragraphe de liste,List Paragraph Option,Equipment,lp1,b1,B1"/>
    <w:basedOn w:val="Normal"/>
    <w:link w:val="ListParagraphChar"/>
    <w:uiPriority w:val="34"/>
    <w:qFormat/>
    <w:rsid w:val="00371B7A"/>
    <w:pPr>
      <w:ind w:left="720"/>
      <w:contextualSpacing/>
    </w:pPr>
  </w:style>
  <w:style w:type="paragraph" w:styleId="NoSpacing">
    <w:name w:val="No Spacing"/>
    <w:uiPriority w:val="1"/>
    <w:qFormat/>
    <w:rsid w:val="00F86FEF"/>
    <w:pPr>
      <w:spacing w:after="0" w:line="240" w:lineRule="auto"/>
    </w:pPr>
    <w:rPr>
      <w:rFonts w:ascii="Times New Roman" w:hAnsi="Times New Roman" w:eastAsia="Times New Roman" w:cs="Times New Roman"/>
      <w:sz w:val="24"/>
      <w:szCs w:val="20"/>
    </w:rPr>
  </w:style>
  <w:style w:type="paragraph" w:styleId="BalloonText">
    <w:name w:val="Balloon Text"/>
    <w:basedOn w:val="Normal"/>
    <w:link w:val="BalloonTextChar"/>
    <w:uiPriority w:val="99"/>
    <w:semiHidden/>
    <w:unhideWhenUsed/>
    <w:rsid w:val="00FC245B"/>
    <w:rPr>
      <w:rFonts w:ascii="Tahoma" w:hAnsi="Tahoma" w:cs="Tahoma"/>
      <w:sz w:val="16"/>
      <w:szCs w:val="16"/>
    </w:rPr>
  </w:style>
  <w:style w:type="character" w:styleId="BalloonTextChar" w:customStyle="1">
    <w:name w:val="Balloon Text Char"/>
    <w:basedOn w:val="DefaultParagraphFont"/>
    <w:link w:val="BalloonText"/>
    <w:uiPriority w:val="99"/>
    <w:semiHidden/>
    <w:rsid w:val="00FC245B"/>
    <w:rPr>
      <w:rFonts w:ascii="Tahoma" w:hAnsi="Tahoma" w:eastAsia="Times New Roman" w:cs="Tahoma"/>
      <w:sz w:val="16"/>
      <w:szCs w:val="16"/>
    </w:rPr>
  </w:style>
  <w:style w:type="paragraph" w:styleId="Revision">
    <w:name w:val="Revision"/>
    <w:hidden/>
    <w:uiPriority w:val="99"/>
    <w:semiHidden/>
    <w:rsid w:val="00030B28"/>
    <w:pPr>
      <w:spacing w:after="0" w:line="240" w:lineRule="auto"/>
    </w:pPr>
    <w:rPr>
      <w:rFonts w:ascii="Times New Roman" w:hAnsi="Times New Roman" w:eastAsia="Times New Roman" w:cs="Times New Roman"/>
      <w:sz w:val="24"/>
      <w:szCs w:val="20"/>
    </w:rPr>
  </w:style>
  <w:style w:type="paragraph" w:styleId="Header">
    <w:name w:val="header"/>
    <w:basedOn w:val="Normal"/>
    <w:link w:val="HeaderChar"/>
    <w:uiPriority w:val="99"/>
    <w:unhideWhenUsed/>
    <w:rsid w:val="00267A6A"/>
    <w:pPr>
      <w:tabs>
        <w:tab w:val="center" w:pos="4680"/>
        <w:tab w:val="right" w:pos="9360"/>
      </w:tabs>
    </w:pPr>
  </w:style>
  <w:style w:type="character" w:styleId="HeaderChar" w:customStyle="1">
    <w:name w:val="Header Char"/>
    <w:basedOn w:val="DefaultParagraphFont"/>
    <w:link w:val="Header"/>
    <w:uiPriority w:val="99"/>
    <w:rsid w:val="00267A6A"/>
    <w:rPr>
      <w:rFonts w:ascii="Times New Roman" w:hAnsi="Times New Roman" w:eastAsia="Times New Roman" w:cs="Times New Roman"/>
      <w:sz w:val="24"/>
      <w:szCs w:val="20"/>
    </w:rPr>
  </w:style>
  <w:style w:type="paragraph" w:styleId="Footer">
    <w:name w:val="footer"/>
    <w:basedOn w:val="Normal"/>
    <w:link w:val="FooterChar"/>
    <w:uiPriority w:val="99"/>
    <w:unhideWhenUsed/>
    <w:rsid w:val="00267A6A"/>
    <w:pPr>
      <w:tabs>
        <w:tab w:val="center" w:pos="4680"/>
        <w:tab w:val="right" w:pos="9360"/>
      </w:tabs>
    </w:pPr>
  </w:style>
  <w:style w:type="character" w:styleId="FooterChar" w:customStyle="1">
    <w:name w:val="Footer Char"/>
    <w:basedOn w:val="DefaultParagraphFont"/>
    <w:link w:val="Footer"/>
    <w:uiPriority w:val="99"/>
    <w:rsid w:val="00267A6A"/>
    <w:rPr>
      <w:rFonts w:ascii="Times New Roman" w:hAnsi="Times New Roman" w:eastAsia="Times New Roman" w:cs="Times New Roman"/>
      <w:sz w:val="24"/>
      <w:szCs w:val="20"/>
    </w:rPr>
  </w:style>
  <w:style w:type="table" w:styleId="TableGrid">
    <w:name w:val="Table Grid"/>
    <w:basedOn w:val="TableNormal"/>
    <w:uiPriority w:val="39"/>
    <w:rsid w:val="000B5C27"/>
    <w:pPr>
      <w:spacing w:after="0" w:line="240" w:lineRule="auto"/>
    </w:pPr>
    <w:rPr>
      <w:rFonts w:eastAsiaTheme="minorEastAsia"/>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Bullet List Paragraph Char,Use Case List Paragraph Char,List Paragraph1 Char,List Paragraph11 Char,Ref Char,Figure_name Char,EG Bullet 1 Char,Bullet Normal Char,Bulleted List1 Char,List Paragraph111 Char,FooterText Char,numbered Char"/>
    <w:basedOn w:val="DefaultParagraphFont"/>
    <w:link w:val="ListParagraph"/>
    <w:uiPriority w:val="34"/>
    <w:qFormat/>
    <w:rsid w:val="000B5C27"/>
    <w:rPr>
      <w:rFonts w:ascii="Times New Roman" w:hAnsi="Times New Roman" w:eastAsia="Times New Roman" w:cs="Times New Roman"/>
      <w:sz w:val="24"/>
      <w:szCs w:val="20"/>
    </w:rPr>
  </w:style>
  <w:style w:type="character" w:styleId="CommentReference">
    <w:name w:val="annotation reference"/>
    <w:basedOn w:val="DefaultParagraphFont"/>
    <w:uiPriority w:val="99"/>
    <w:semiHidden/>
    <w:unhideWhenUsed/>
    <w:rsid w:val="001963D7"/>
    <w:rPr>
      <w:sz w:val="16"/>
      <w:szCs w:val="16"/>
    </w:rPr>
  </w:style>
  <w:style w:type="paragraph" w:styleId="CommentText">
    <w:name w:val="annotation text"/>
    <w:basedOn w:val="Normal"/>
    <w:link w:val="CommentTextChar"/>
    <w:uiPriority w:val="99"/>
    <w:unhideWhenUsed/>
    <w:rsid w:val="001963D7"/>
    <w:rPr>
      <w:sz w:val="20"/>
    </w:rPr>
  </w:style>
  <w:style w:type="character" w:styleId="CommentTextChar" w:customStyle="1">
    <w:name w:val="Comment Text Char"/>
    <w:basedOn w:val="DefaultParagraphFont"/>
    <w:link w:val="CommentText"/>
    <w:uiPriority w:val="99"/>
    <w:rsid w:val="001963D7"/>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963D7"/>
    <w:rPr>
      <w:b/>
      <w:bCs/>
    </w:rPr>
  </w:style>
  <w:style w:type="character" w:styleId="CommentSubjectChar" w:customStyle="1">
    <w:name w:val="Comment Subject Char"/>
    <w:basedOn w:val="CommentTextChar"/>
    <w:link w:val="CommentSubject"/>
    <w:uiPriority w:val="99"/>
    <w:semiHidden/>
    <w:rsid w:val="001963D7"/>
    <w:rPr>
      <w:rFonts w:ascii="Times New Roman" w:hAnsi="Times New Roman" w:eastAsia="Times New Roman" w:cs="Times New Roman"/>
      <w:b/>
      <w:bCs/>
      <w:sz w:val="20"/>
      <w:szCs w:val="20"/>
    </w:rPr>
  </w:style>
  <w:style w:type="paragraph" w:styleId="ContractNumbering" w:customStyle="1">
    <w:name w:val="Contract Numbering"/>
    <w:basedOn w:val="Normal"/>
    <w:link w:val="ContractNumberingChar"/>
    <w:rsid w:val="00BA6BCB"/>
    <w:pPr>
      <w:numPr>
        <w:numId w:val="4"/>
      </w:numPr>
      <w:spacing w:after="120"/>
    </w:pPr>
    <w:rPr>
      <w:bCs/>
      <w:sz w:val="22"/>
      <w:szCs w:val="22"/>
    </w:rPr>
  </w:style>
  <w:style w:type="numbering" w:styleId="111111">
    <w:name w:val="Outline List 2"/>
    <w:basedOn w:val="NoList"/>
    <w:rsid w:val="00BA6BCB"/>
    <w:pPr>
      <w:numPr>
        <w:numId w:val="5"/>
      </w:numPr>
    </w:pPr>
  </w:style>
  <w:style w:type="character" w:styleId="ContractNumberingChar" w:customStyle="1">
    <w:name w:val="Contract Numbering Char"/>
    <w:link w:val="ContractNumbering"/>
    <w:rsid w:val="00BA6BCB"/>
    <w:rPr>
      <w:rFonts w:ascii="Times New Roman" w:hAnsi="Times New Roman" w:eastAsia="Times New Roman" w:cs="Times New Roman"/>
      <w:bCs/>
    </w:rPr>
  </w:style>
  <w:style w:type="paragraph" w:styleId="NormalWeb">
    <w:name w:val="Normal (Web)"/>
    <w:basedOn w:val="Normal"/>
    <w:uiPriority w:val="99"/>
    <w:semiHidden/>
    <w:unhideWhenUsed/>
    <w:rsid w:val="004C6178"/>
    <w:pPr>
      <w:spacing w:before="100" w:beforeAutospacing="1" w:after="100" w:afterAutospacing="1"/>
    </w:pPr>
    <w:rPr>
      <w:rFonts w:ascii="Calibri" w:hAnsi="Calibri" w:cs="Calibri" w:eastAsiaTheme="minorHAnsi"/>
      <w:sz w:val="22"/>
      <w:szCs w:val="22"/>
    </w:rPr>
  </w:style>
  <w:style w:type="character" w:styleId="Heading2Char" w:customStyle="1">
    <w:name w:val="Heading 2 Char"/>
    <w:basedOn w:val="DefaultParagraphFont"/>
    <w:link w:val="Heading2"/>
    <w:uiPriority w:val="9"/>
    <w:semiHidden/>
    <w:rsid w:val="00BE5A04"/>
    <w:rPr>
      <w:rFonts w:asciiTheme="majorHAnsi" w:hAnsiTheme="majorHAnsi" w:eastAsiaTheme="majorEastAsia" w:cstheme="majorBidi"/>
      <w:color w:val="365F91" w:themeColor="accent1" w:themeShade="BF"/>
      <w:sz w:val="26"/>
      <w:szCs w:val="26"/>
    </w:rPr>
  </w:style>
  <w:style w:type="paragraph" w:styleId="Default" w:customStyle="1">
    <w:name w:val="Default"/>
    <w:rsid w:val="0085344C"/>
    <w:pPr>
      <w:autoSpaceDE w:val="0"/>
      <w:autoSpaceDN w:val="0"/>
      <w:adjustRightInd w:val="0"/>
      <w:spacing w:after="0" w:line="240" w:lineRule="auto"/>
    </w:pPr>
    <w:rPr>
      <w:rFonts w:ascii="Symbol" w:hAnsi="Symbol" w:cs="Symbol"/>
      <w:color w:val="000000"/>
      <w:sz w:val="24"/>
      <w:szCs w:val="24"/>
    </w:rPr>
  </w:style>
  <w:style w:type="paragraph" w:styleId="xxmsobodytext" w:customStyle="1">
    <w:name w:val="x_x_msobodytext"/>
    <w:basedOn w:val="Normal"/>
    <w:rsid w:val="00BA0317"/>
    <w:pPr>
      <w:spacing w:before="100" w:beforeAutospacing="1" w:after="100" w:afterAutospacing="1"/>
    </w:pPr>
    <w:rPr>
      <w:szCs w:val="24"/>
      <w:lang w:val="en-IN" w:eastAsia="en-IN"/>
    </w:rPr>
  </w:style>
  <w:style w:type="paragraph" w:styleId="xxmsonormal" w:customStyle="1">
    <w:name w:val="x_x_msonormal"/>
    <w:basedOn w:val="Normal"/>
    <w:rsid w:val="00BA0317"/>
    <w:pPr>
      <w:spacing w:before="100" w:beforeAutospacing="1" w:after="100" w:afterAutospacing="1"/>
    </w:pPr>
    <w:rPr>
      <w:szCs w:val="24"/>
      <w:lang w:val="en-IN" w:eastAsia="en-IN"/>
    </w:rPr>
  </w:style>
  <w:style w:type="paragraph" w:styleId="xxmsolistparagraph" w:customStyle="1">
    <w:name w:val="x_x_msolistparagraph"/>
    <w:basedOn w:val="Normal"/>
    <w:rsid w:val="00BA0317"/>
    <w:pPr>
      <w:spacing w:before="100" w:beforeAutospacing="1" w:after="100" w:afterAutospacing="1"/>
    </w:pPr>
    <w:rPr>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20">
      <w:bodyDiv w:val="1"/>
      <w:marLeft w:val="0"/>
      <w:marRight w:val="0"/>
      <w:marTop w:val="0"/>
      <w:marBottom w:val="0"/>
      <w:divBdr>
        <w:top w:val="none" w:sz="0" w:space="0" w:color="auto"/>
        <w:left w:val="none" w:sz="0" w:space="0" w:color="auto"/>
        <w:bottom w:val="none" w:sz="0" w:space="0" w:color="auto"/>
        <w:right w:val="none" w:sz="0" w:space="0" w:color="auto"/>
      </w:divBdr>
    </w:div>
    <w:div w:id="10449269">
      <w:bodyDiv w:val="1"/>
      <w:marLeft w:val="0"/>
      <w:marRight w:val="0"/>
      <w:marTop w:val="0"/>
      <w:marBottom w:val="0"/>
      <w:divBdr>
        <w:top w:val="none" w:sz="0" w:space="0" w:color="auto"/>
        <w:left w:val="none" w:sz="0" w:space="0" w:color="auto"/>
        <w:bottom w:val="none" w:sz="0" w:space="0" w:color="auto"/>
        <w:right w:val="none" w:sz="0" w:space="0" w:color="auto"/>
      </w:divBdr>
    </w:div>
    <w:div w:id="22096572">
      <w:bodyDiv w:val="1"/>
      <w:marLeft w:val="0"/>
      <w:marRight w:val="0"/>
      <w:marTop w:val="0"/>
      <w:marBottom w:val="0"/>
      <w:divBdr>
        <w:top w:val="none" w:sz="0" w:space="0" w:color="auto"/>
        <w:left w:val="none" w:sz="0" w:space="0" w:color="auto"/>
        <w:bottom w:val="none" w:sz="0" w:space="0" w:color="auto"/>
        <w:right w:val="none" w:sz="0" w:space="0" w:color="auto"/>
      </w:divBdr>
    </w:div>
    <w:div w:id="34240037">
      <w:bodyDiv w:val="1"/>
      <w:marLeft w:val="0"/>
      <w:marRight w:val="0"/>
      <w:marTop w:val="0"/>
      <w:marBottom w:val="0"/>
      <w:divBdr>
        <w:top w:val="none" w:sz="0" w:space="0" w:color="auto"/>
        <w:left w:val="none" w:sz="0" w:space="0" w:color="auto"/>
        <w:bottom w:val="none" w:sz="0" w:space="0" w:color="auto"/>
        <w:right w:val="none" w:sz="0" w:space="0" w:color="auto"/>
      </w:divBdr>
    </w:div>
    <w:div w:id="35468393">
      <w:bodyDiv w:val="1"/>
      <w:marLeft w:val="0"/>
      <w:marRight w:val="0"/>
      <w:marTop w:val="0"/>
      <w:marBottom w:val="0"/>
      <w:divBdr>
        <w:top w:val="none" w:sz="0" w:space="0" w:color="auto"/>
        <w:left w:val="none" w:sz="0" w:space="0" w:color="auto"/>
        <w:bottom w:val="none" w:sz="0" w:space="0" w:color="auto"/>
        <w:right w:val="none" w:sz="0" w:space="0" w:color="auto"/>
      </w:divBdr>
    </w:div>
    <w:div w:id="51658034">
      <w:bodyDiv w:val="1"/>
      <w:marLeft w:val="0"/>
      <w:marRight w:val="0"/>
      <w:marTop w:val="0"/>
      <w:marBottom w:val="0"/>
      <w:divBdr>
        <w:top w:val="none" w:sz="0" w:space="0" w:color="auto"/>
        <w:left w:val="none" w:sz="0" w:space="0" w:color="auto"/>
        <w:bottom w:val="none" w:sz="0" w:space="0" w:color="auto"/>
        <w:right w:val="none" w:sz="0" w:space="0" w:color="auto"/>
      </w:divBdr>
    </w:div>
    <w:div w:id="71779081">
      <w:bodyDiv w:val="1"/>
      <w:marLeft w:val="0"/>
      <w:marRight w:val="0"/>
      <w:marTop w:val="0"/>
      <w:marBottom w:val="0"/>
      <w:divBdr>
        <w:top w:val="none" w:sz="0" w:space="0" w:color="auto"/>
        <w:left w:val="none" w:sz="0" w:space="0" w:color="auto"/>
        <w:bottom w:val="none" w:sz="0" w:space="0" w:color="auto"/>
        <w:right w:val="none" w:sz="0" w:space="0" w:color="auto"/>
      </w:divBdr>
    </w:div>
    <w:div w:id="120080086">
      <w:bodyDiv w:val="1"/>
      <w:marLeft w:val="0"/>
      <w:marRight w:val="0"/>
      <w:marTop w:val="0"/>
      <w:marBottom w:val="0"/>
      <w:divBdr>
        <w:top w:val="none" w:sz="0" w:space="0" w:color="auto"/>
        <w:left w:val="none" w:sz="0" w:space="0" w:color="auto"/>
        <w:bottom w:val="none" w:sz="0" w:space="0" w:color="auto"/>
        <w:right w:val="none" w:sz="0" w:space="0" w:color="auto"/>
      </w:divBdr>
      <w:divsChild>
        <w:div w:id="1702783581">
          <w:marLeft w:val="0"/>
          <w:marRight w:val="0"/>
          <w:marTop w:val="0"/>
          <w:marBottom w:val="0"/>
          <w:divBdr>
            <w:top w:val="none" w:sz="0" w:space="0" w:color="auto"/>
            <w:left w:val="none" w:sz="0" w:space="0" w:color="auto"/>
            <w:bottom w:val="none" w:sz="0" w:space="0" w:color="auto"/>
            <w:right w:val="none" w:sz="0" w:space="0" w:color="auto"/>
          </w:divBdr>
          <w:divsChild>
            <w:div w:id="40569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6428">
      <w:bodyDiv w:val="1"/>
      <w:marLeft w:val="0"/>
      <w:marRight w:val="0"/>
      <w:marTop w:val="0"/>
      <w:marBottom w:val="0"/>
      <w:divBdr>
        <w:top w:val="none" w:sz="0" w:space="0" w:color="auto"/>
        <w:left w:val="none" w:sz="0" w:space="0" w:color="auto"/>
        <w:bottom w:val="none" w:sz="0" w:space="0" w:color="auto"/>
        <w:right w:val="none" w:sz="0" w:space="0" w:color="auto"/>
      </w:divBdr>
    </w:div>
    <w:div w:id="228196563">
      <w:bodyDiv w:val="1"/>
      <w:marLeft w:val="0"/>
      <w:marRight w:val="0"/>
      <w:marTop w:val="0"/>
      <w:marBottom w:val="0"/>
      <w:divBdr>
        <w:top w:val="none" w:sz="0" w:space="0" w:color="auto"/>
        <w:left w:val="none" w:sz="0" w:space="0" w:color="auto"/>
        <w:bottom w:val="none" w:sz="0" w:space="0" w:color="auto"/>
        <w:right w:val="none" w:sz="0" w:space="0" w:color="auto"/>
      </w:divBdr>
    </w:div>
    <w:div w:id="237325240">
      <w:bodyDiv w:val="1"/>
      <w:marLeft w:val="0"/>
      <w:marRight w:val="0"/>
      <w:marTop w:val="0"/>
      <w:marBottom w:val="0"/>
      <w:divBdr>
        <w:top w:val="none" w:sz="0" w:space="0" w:color="auto"/>
        <w:left w:val="none" w:sz="0" w:space="0" w:color="auto"/>
        <w:bottom w:val="none" w:sz="0" w:space="0" w:color="auto"/>
        <w:right w:val="none" w:sz="0" w:space="0" w:color="auto"/>
      </w:divBdr>
    </w:div>
    <w:div w:id="248387225">
      <w:bodyDiv w:val="1"/>
      <w:marLeft w:val="0"/>
      <w:marRight w:val="0"/>
      <w:marTop w:val="0"/>
      <w:marBottom w:val="0"/>
      <w:divBdr>
        <w:top w:val="none" w:sz="0" w:space="0" w:color="auto"/>
        <w:left w:val="none" w:sz="0" w:space="0" w:color="auto"/>
        <w:bottom w:val="none" w:sz="0" w:space="0" w:color="auto"/>
        <w:right w:val="none" w:sz="0" w:space="0" w:color="auto"/>
      </w:divBdr>
    </w:div>
    <w:div w:id="259412137">
      <w:bodyDiv w:val="1"/>
      <w:marLeft w:val="0"/>
      <w:marRight w:val="0"/>
      <w:marTop w:val="0"/>
      <w:marBottom w:val="0"/>
      <w:divBdr>
        <w:top w:val="none" w:sz="0" w:space="0" w:color="auto"/>
        <w:left w:val="none" w:sz="0" w:space="0" w:color="auto"/>
        <w:bottom w:val="none" w:sz="0" w:space="0" w:color="auto"/>
        <w:right w:val="none" w:sz="0" w:space="0" w:color="auto"/>
      </w:divBdr>
    </w:div>
    <w:div w:id="286130349">
      <w:bodyDiv w:val="1"/>
      <w:marLeft w:val="0"/>
      <w:marRight w:val="0"/>
      <w:marTop w:val="0"/>
      <w:marBottom w:val="0"/>
      <w:divBdr>
        <w:top w:val="none" w:sz="0" w:space="0" w:color="auto"/>
        <w:left w:val="none" w:sz="0" w:space="0" w:color="auto"/>
        <w:bottom w:val="none" w:sz="0" w:space="0" w:color="auto"/>
        <w:right w:val="none" w:sz="0" w:space="0" w:color="auto"/>
      </w:divBdr>
    </w:div>
    <w:div w:id="287980380">
      <w:bodyDiv w:val="1"/>
      <w:marLeft w:val="0"/>
      <w:marRight w:val="0"/>
      <w:marTop w:val="0"/>
      <w:marBottom w:val="0"/>
      <w:divBdr>
        <w:top w:val="none" w:sz="0" w:space="0" w:color="auto"/>
        <w:left w:val="none" w:sz="0" w:space="0" w:color="auto"/>
        <w:bottom w:val="none" w:sz="0" w:space="0" w:color="auto"/>
        <w:right w:val="none" w:sz="0" w:space="0" w:color="auto"/>
      </w:divBdr>
    </w:div>
    <w:div w:id="301665283">
      <w:bodyDiv w:val="1"/>
      <w:marLeft w:val="0"/>
      <w:marRight w:val="0"/>
      <w:marTop w:val="0"/>
      <w:marBottom w:val="0"/>
      <w:divBdr>
        <w:top w:val="none" w:sz="0" w:space="0" w:color="auto"/>
        <w:left w:val="none" w:sz="0" w:space="0" w:color="auto"/>
        <w:bottom w:val="none" w:sz="0" w:space="0" w:color="auto"/>
        <w:right w:val="none" w:sz="0" w:space="0" w:color="auto"/>
      </w:divBdr>
    </w:div>
    <w:div w:id="302201449">
      <w:bodyDiv w:val="1"/>
      <w:marLeft w:val="0"/>
      <w:marRight w:val="0"/>
      <w:marTop w:val="0"/>
      <w:marBottom w:val="0"/>
      <w:divBdr>
        <w:top w:val="none" w:sz="0" w:space="0" w:color="auto"/>
        <w:left w:val="none" w:sz="0" w:space="0" w:color="auto"/>
        <w:bottom w:val="none" w:sz="0" w:space="0" w:color="auto"/>
        <w:right w:val="none" w:sz="0" w:space="0" w:color="auto"/>
      </w:divBdr>
    </w:div>
    <w:div w:id="306130270">
      <w:bodyDiv w:val="1"/>
      <w:marLeft w:val="0"/>
      <w:marRight w:val="0"/>
      <w:marTop w:val="0"/>
      <w:marBottom w:val="0"/>
      <w:divBdr>
        <w:top w:val="none" w:sz="0" w:space="0" w:color="auto"/>
        <w:left w:val="none" w:sz="0" w:space="0" w:color="auto"/>
        <w:bottom w:val="none" w:sz="0" w:space="0" w:color="auto"/>
        <w:right w:val="none" w:sz="0" w:space="0" w:color="auto"/>
      </w:divBdr>
    </w:div>
    <w:div w:id="316886670">
      <w:marLeft w:val="0"/>
      <w:marRight w:val="0"/>
      <w:marTop w:val="0"/>
      <w:marBottom w:val="0"/>
      <w:divBdr>
        <w:top w:val="none" w:sz="0" w:space="0" w:color="auto"/>
        <w:left w:val="none" w:sz="0" w:space="0" w:color="auto"/>
        <w:bottom w:val="none" w:sz="0" w:space="0" w:color="auto"/>
        <w:right w:val="none" w:sz="0" w:space="0" w:color="auto"/>
      </w:divBdr>
    </w:div>
    <w:div w:id="331221145">
      <w:bodyDiv w:val="1"/>
      <w:marLeft w:val="0"/>
      <w:marRight w:val="0"/>
      <w:marTop w:val="0"/>
      <w:marBottom w:val="0"/>
      <w:divBdr>
        <w:top w:val="none" w:sz="0" w:space="0" w:color="auto"/>
        <w:left w:val="none" w:sz="0" w:space="0" w:color="auto"/>
        <w:bottom w:val="none" w:sz="0" w:space="0" w:color="auto"/>
        <w:right w:val="none" w:sz="0" w:space="0" w:color="auto"/>
      </w:divBdr>
    </w:div>
    <w:div w:id="358894811">
      <w:bodyDiv w:val="1"/>
      <w:marLeft w:val="0"/>
      <w:marRight w:val="0"/>
      <w:marTop w:val="0"/>
      <w:marBottom w:val="0"/>
      <w:divBdr>
        <w:top w:val="none" w:sz="0" w:space="0" w:color="auto"/>
        <w:left w:val="none" w:sz="0" w:space="0" w:color="auto"/>
        <w:bottom w:val="none" w:sz="0" w:space="0" w:color="auto"/>
        <w:right w:val="none" w:sz="0" w:space="0" w:color="auto"/>
      </w:divBdr>
    </w:div>
    <w:div w:id="363143303">
      <w:bodyDiv w:val="1"/>
      <w:marLeft w:val="0"/>
      <w:marRight w:val="0"/>
      <w:marTop w:val="0"/>
      <w:marBottom w:val="0"/>
      <w:divBdr>
        <w:top w:val="none" w:sz="0" w:space="0" w:color="auto"/>
        <w:left w:val="none" w:sz="0" w:space="0" w:color="auto"/>
        <w:bottom w:val="none" w:sz="0" w:space="0" w:color="auto"/>
        <w:right w:val="none" w:sz="0" w:space="0" w:color="auto"/>
      </w:divBdr>
    </w:div>
    <w:div w:id="365716043">
      <w:bodyDiv w:val="1"/>
      <w:marLeft w:val="0"/>
      <w:marRight w:val="0"/>
      <w:marTop w:val="0"/>
      <w:marBottom w:val="0"/>
      <w:divBdr>
        <w:top w:val="none" w:sz="0" w:space="0" w:color="auto"/>
        <w:left w:val="none" w:sz="0" w:space="0" w:color="auto"/>
        <w:bottom w:val="none" w:sz="0" w:space="0" w:color="auto"/>
        <w:right w:val="none" w:sz="0" w:space="0" w:color="auto"/>
      </w:divBdr>
    </w:div>
    <w:div w:id="441993138">
      <w:bodyDiv w:val="1"/>
      <w:marLeft w:val="0"/>
      <w:marRight w:val="0"/>
      <w:marTop w:val="0"/>
      <w:marBottom w:val="0"/>
      <w:divBdr>
        <w:top w:val="none" w:sz="0" w:space="0" w:color="auto"/>
        <w:left w:val="none" w:sz="0" w:space="0" w:color="auto"/>
        <w:bottom w:val="none" w:sz="0" w:space="0" w:color="auto"/>
        <w:right w:val="none" w:sz="0" w:space="0" w:color="auto"/>
      </w:divBdr>
    </w:div>
    <w:div w:id="487677061">
      <w:bodyDiv w:val="1"/>
      <w:marLeft w:val="0"/>
      <w:marRight w:val="0"/>
      <w:marTop w:val="0"/>
      <w:marBottom w:val="0"/>
      <w:divBdr>
        <w:top w:val="none" w:sz="0" w:space="0" w:color="auto"/>
        <w:left w:val="none" w:sz="0" w:space="0" w:color="auto"/>
        <w:bottom w:val="none" w:sz="0" w:space="0" w:color="auto"/>
        <w:right w:val="none" w:sz="0" w:space="0" w:color="auto"/>
      </w:divBdr>
    </w:div>
    <w:div w:id="520821553">
      <w:bodyDiv w:val="1"/>
      <w:marLeft w:val="0"/>
      <w:marRight w:val="0"/>
      <w:marTop w:val="0"/>
      <w:marBottom w:val="0"/>
      <w:divBdr>
        <w:top w:val="none" w:sz="0" w:space="0" w:color="auto"/>
        <w:left w:val="none" w:sz="0" w:space="0" w:color="auto"/>
        <w:bottom w:val="none" w:sz="0" w:space="0" w:color="auto"/>
        <w:right w:val="none" w:sz="0" w:space="0" w:color="auto"/>
      </w:divBdr>
    </w:div>
    <w:div w:id="520895332">
      <w:bodyDiv w:val="1"/>
      <w:marLeft w:val="0"/>
      <w:marRight w:val="0"/>
      <w:marTop w:val="0"/>
      <w:marBottom w:val="0"/>
      <w:divBdr>
        <w:top w:val="none" w:sz="0" w:space="0" w:color="auto"/>
        <w:left w:val="none" w:sz="0" w:space="0" w:color="auto"/>
        <w:bottom w:val="none" w:sz="0" w:space="0" w:color="auto"/>
        <w:right w:val="none" w:sz="0" w:space="0" w:color="auto"/>
      </w:divBdr>
    </w:div>
    <w:div w:id="559440927">
      <w:bodyDiv w:val="1"/>
      <w:marLeft w:val="0"/>
      <w:marRight w:val="0"/>
      <w:marTop w:val="0"/>
      <w:marBottom w:val="0"/>
      <w:divBdr>
        <w:top w:val="none" w:sz="0" w:space="0" w:color="auto"/>
        <w:left w:val="none" w:sz="0" w:space="0" w:color="auto"/>
        <w:bottom w:val="none" w:sz="0" w:space="0" w:color="auto"/>
        <w:right w:val="none" w:sz="0" w:space="0" w:color="auto"/>
      </w:divBdr>
    </w:div>
    <w:div w:id="569653533">
      <w:bodyDiv w:val="1"/>
      <w:marLeft w:val="0"/>
      <w:marRight w:val="0"/>
      <w:marTop w:val="0"/>
      <w:marBottom w:val="0"/>
      <w:divBdr>
        <w:top w:val="none" w:sz="0" w:space="0" w:color="auto"/>
        <w:left w:val="none" w:sz="0" w:space="0" w:color="auto"/>
        <w:bottom w:val="none" w:sz="0" w:space="0" w:color="auto"/>
        <w:right w:val="none" w:sz="0" w:space="0" w:color="auto"/>
      </w:divBdr>
    </w:div>
    <w:div w:id="598486992">
      <w:bodyDiv w:val="1"/>
      <w:marLeft w:val="0"/>
      <w:marRight w:val="0"/>
      <w:marTop w:val="0"/>
      <w:marBottom w:val="0"/>
      <w:divBdr>
        <w:top w:val="none" w:sz="0" w:space="0" w:color="auto"/>
        <w:left w:val="none" w:sz="0" w:space="0" w:color="auto"/>
        <w:bottom w:val="none" w:sz="0" w:space="0" w:color="auto"/>
        <w:right w:val="none" w:sz="0" w:space="0" w:color="auto"/>
      </w:divBdr>
    </w:div>
    <w:div w:id="600071720">
      <w:bodyDiv w:val="1"/>
      <w:marLeft w:val="0"/>
      <w:marRight w:val="0"/>
      <w:marTop w:val="0"/>
      <w:marBottom w:val="0"/>
      <w:divBdr>
        <w:top w:val="none" w:sz="0" w:space="0" w:color="auto"/>
        <w:left w:val="none" w:sz="0" w:space="0" w:color="auto"/>
        <w:bottom w:val="none" w:sz="0" w:space="0" w:color="auto"/>
        <w:right w:val="none" w:sz="0" w:space="0" w:color="auto"/>
      </w:divBdr>
    </w:div>
    <w:div w:id="605893734">
      <w:bodyDiv w:val="1"/>
      <w:marLeft w:val="0"/>
      <w:marRight w:val="0"/>
      <w:marTop w:val="0"/>
      <w:marBottom w:val="0"/>
      <w:divBdr>
        <w:top w:val="none" w:sz="0" w:space="0" w:color="auto"/>
        <w:left w:val="none" w:sz="0" w:space="0" w:color="auto"/>
        <w:bottom w:val="none" w:sz="0" w:space="0" w:color="auto"/>
        <w:right w:val="none" w:sz="0" w:space="0" w:color="auto"/>
      </w:divBdr>
    </w:div>
    <w:div w:id="618995677">
      <w:bodyDiv w:val="1"/>
      <w:marLeft w:val="0"/>
      <w:marRight w:val="0"/>
      <w:marTop w:val="0"/>
      <w:marBottom w:val="0"/>
      <w:divBdr>
        <w:top w:val="none" w:sz="0" w:space="0" w:color="auto"/>
        <w:left w:val="none" w:sz="0" w:space="0" w:color="auto"/>
        <w:bottom w:val="none" w:sz="0" w:space="0" w:color="auto"/>
        <w:right w:val="none" w:sz="0" w:space="0" w:color="auto"/>
      </w:divBdr>
    </w:div>
    <w:div w:id="639506807">
      <w:bodyDiv w:val="1"/>
      <w:marLeft w:val="0"/>
      <w:marRight w:val="0"/>
      <w:marTop w:val="0"/>
      <w:marBottom w:val="0"/>
      <w:divBdr>
        <w:top w:val="none" w:sz="0" w:space="0" w:color="auto"/>
        <w:left w:val="none" w:sz="0" w:space="0" w:color="auto"/>
        <w:bottom w:val="none" w:sz="0" w:space="0" w:color="auto"/>
        <w:right w:val="none" w:sz="0" w:space="0" w:color="auto"/>
      </w:divBdr>
    </w:div>
    <w:div w:id="640842509">
      <w:bodyDiv w:val="1"/>
      <w:marLeft w:val="0"/>
      <w:marRight w:val="0"/>
      <w:marTop w:val="0"/>
      <w:marBottom w:val="0"/>
      <w:divBdr>
        <w:top w:val="none" w:sz="0" w:space="0" w:color="auto"/>
        <w:left w:val="none" w:sz="0" w:space="0" w:color="auto"/>
        <w:bottom w:val="none" w:sz="0" w:space="0" w:color="auto"/>
        <w:right w:val="none" w:sz="0" w:space="0" w:color="auto"/>
      </w:divBdr>
    </w:div>
    <w:div w:id="660082161">
      <w:bodyDiv w:val="1"/>
      <w:marLeft w:val="0"/>
      <w:marRight w:val="0"/>
      <w:marTop w:val="0"/>
      <w:marBottom w:val="0"/>
      <w:divBdr>
        <w:top w:val="none" w:sz="0" w:space="0" w:color="auto"/>
        <w:left w:val="none" w:sz="0" w:space="0" w:color="auto"/>
        <w:bottom w:val="none" w:sz="0" w:space="0" w:color="auto"/>
        <w:right w:val="none" w:sz="0" w:space="0" w:color="auto"/>
      </w:divBdr>
    </w:div>
    <w:div w:id="708795036">
      <w:bodyDiv w:val="1"/>
      <w:marLeft w:val="0"/>
      <w:marRight w:val="0"/>
      <w:marTop w:val="0"/>
      <w:marBottom w:val="0"/>
      <w:divBdr>
        <w:top w:val="none" w:sz="0" w:space="0" w:color="auto"/>
        <w:left w:val="none" w:sz="0" w:space="0" w:color="auto"/>
        <w:bottom w:val="none" w:sz="0" w:space="0" w:color="auto"/>
        <w:right w:val="none" w:sz="0" w:space="0" w:color="auto"/>
      </w:divBdr>
    </w:div>
    <w:div w:id="709114549">
      <w:bodyDiv w:val="1"/>
      <w:marLeft w:val="0"/>
      <w:marRight w:val="0"/>
      <w:marTop w:val="0"/>
      <w:marBottom w:val="0"/>
      <w:divBdr>
        <w:top w:val="none" w:sz="0" w:space="0" w:color="auto"/>
        <w:left w:val="none" w:sz="0" w:space="0" w:color="auto"/>
        <w:bottom w:val="none" w:sz="0" w:space="0" w:color="auto"/>
        <w:right w:val="none" w:sz="0" w:space="0" w:color="auto"/>
      </w:divBdr>
    </w:div>
    <w:div w:id="710351215">
      <w:bodyDiv w:val="1"/>
      <w:marLeft w:val="0"/>
      <w:marRight w:val="0"/>
      <w:marTop w:val="0"/>
      <w:marBottom w:val="0"/>
      <w:divBdr>
        <w:top w:val="none" w:sz="0" w:space="0" w:color="auto"/>
        <w:left w:val="none" w:sz="0" w:space="0" w:color="auto"/>
        <w:bottom w:val="none" w:sz="0" w:space="0" w:color="auto"/>
        <w:right w:val="none" w:sz="0" w:space="0" w:color="auto"/>
      </w:divBdr>
    </w:div>
    <w:div w:id="713233482">
      <w:bodyDiv w:val="1"/>
      <w:marLeft w:val="0"/>
      <w:marRight w:val="0"/>
      <w:marTop w:val="0"/>
      <w:marBottom w:val="0"/>
      <w:divBdr>
        <w:top w:val="none" w:sz="0" w:space="0" w:color="auto"/>
        <w:left w:val="none" w:sz="0" w:space="0" w:color="auto"/>
        <w:bottom w:val="none" w:sz="0" w:space="0" w:color="auto"/>
        <w:right w:val="none" w:sz="0" w:space="0" w:color="auto"/>
      </w:divBdr>
    </w:div>
    <w:div w:id="715738404">
      <w:bodyDiv w:val="1"/>
      <w:marLeft w:val="0"/>
      <w:marRight w:val="0"/>
      <w:marTop w:val="0"/>
      <w:marBottom w:val="0"/>
      <w:divBdr>
        <w:top w:val="none" w:sz="0" w:space="0" w:color="auto"/>
        <w:left w:val="none" w:sz="0" w:space="0" w:color="auto"/>
        <w:bottom w:val="none" w:sz="0" w:space="0" w:color="auto"/>
        <w:right w:val="none" w:sz="0" w:space="0" w:color="auto"/>
      </w:divBdr>
    </w:div>
    <w:div w:id="721751400">
      <w:bodyDiv w:val="1"/>
      <w:marLeft w:val="0"/>
      <w:marRight w:val="0"/>
      <w:marTop w:val="0"/>
      <w:marBottom w:val="0"/>
      <w:divBdr>
        <w:top w:val="none" w:sz="0" w:space="0" w:color="auto"/>
        <w:left w:val="none" w:sz="0" w:space="0" w:color="auto"/>
        <w:bottom w:val="none" w:sz="0" w:space="0" w:color="auto"/>
        <w:right w:val="none" w:sz="0" w:space="0" w:color="auto"/>
      </w:divBdr>
    </w:div>
    <w:div w:id="753553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6892">
          <w:marLeft w:val="374"/>
          <w:marRight w:val="0"/>
          <w:marTop w:val="120"/>
          <w:marBottom w:val="0"/>
          <w:divBdr>
            <w:top w:val="none" w:sz="0" w:space="0" w:color="auto"/>
            <w:left w:val="none" w:sz="0" w:space="0" w:color="auto"/>
            <w:bottom w:val="none" w:sz="0" w:space="0" w:color="auto"/>
            <w:right w:val="none" w:sz="0" w:space="0" w:color="auto"/>
          </w:divBdr>
        </w:div>
      </w:divsChild>
    </w:div>
    <w:div w:id="767310778">
      <w:bodyDiv w:val="1"/>
      <w:marLeft w:val="0"/>
      <w:marRight w:val="0"/>
      <w:marTop w:val="0"/>
      <w:marBottom w:val="0"/>
      <w:divBdr>
        <w:top w:val="none" w:sz="0" w:space="0" w:color="auto"/>
        <w:left w:val="none" w:sz="0" w:space="0" w:color="auto"/>
        <w:bottom w:val="none" w:sz="0" w:space="0" w:color="auto"/>
        <w:right w:val="none" w:sz="0" w:space="0" w:color="auto"/>
      </w:divBdr>
    </w:div>
    <w:div w:id="778258035">
      <w:bodyDiv w:val="1"/>
      <w:marLeft w:val="0"/>
      <w:marRight w:val="0"/>
      <w:marTop w:val="0"/>
      <w:marBottom w:val="0"/>
      <w:divBdr>
        <w:top w:val="none" w:sz="0" w:space="0" w:color="auto"/>
        <w:left w:val="none" w:sz="0" w:space="0" w:color="auto"/>
        <w:bottom w:val="none" w:sz="0" w:space="0" w:color="auto"/>
        <w:right w:val="none" w:sz="0" w:space="0" w:color="auto"/>
      </w:divBdr>
    </w:div>
    <w:div w:id="798107300">
      <w:bodyDiv w:val="1"/>
      <w:marLeft w:val="0"/>
      <w:marRight w:val="0"/>
      <w:marTop w:val="0"/>
      <w:marBottom w:val="0"/>
      <w:divBdr>
        <w:top w:val="none" w:sz="0" w:space="0" w:color="auto"/>
        <w:left w:val="none" w:sz="0" w:space="0" w:color="auto"/>
        <w:bottom w:val="none" w:sz="0" w:space="0" w:color="auto"/>
        <w:right w:val="none" w:sz="0" w:space="0" w:color="auto"/>
      </w:divBdr>
    </w:div>
    <w:div w:id="811481120">
      <w:marLeft w:val="0"/>
      <w:marRight w:val="0"/>
      <w:marTop w:val="0"/>
      <w:marBottom w:val="0"/>
      <w:divBdr>
        <w:top w:val="none" w:sz="0" w:space="0" w:color="auto"/>
        <w:left w:val="none" w:sz="0" w:space="0" w:color="auto"/>
        <w:bottom w:val="none" w:sz="0" w:space="0" w:color="auto"/>
        <w:right w:val="none" w:sz="0" w:space="0" w:color="auto"/>
      </w:divBdr>
      <w:divsChild>
        <w:div w:id="598679015">
          <w:marLeft w:val="0"/>
          <w:marRight w:val="0"/>
          <w:marTop w:val="0"/>
          <w:marBottom w:val="0"/>
          <w:divBdr>
            <w:top w:val="none" w:sz="0" w:space="0" w:color="auto"/>
            <w:left w:val="none" w:sz="0" w:space="0" w:color="auto"/>
            <w:bottom w:val="none" w:sz="0" w:space="0" w:color="auto"/>
            <w:right w:val="none" w:sz="0" w:space="0" w:color="auto"/>
          </w:divBdr>
        </w:div>
      </w:divsChild>
    </w:div>
    <w:div w:id="812411430">
      <w:bodyDiv w:val="1"/>
      <w:marLeft w:val="0"/>
      <w:marRight w:val="0"/>
      <w:marTop w:val="0"/>
      <w:marBottom w:val="0"/>
      <w:divBdr>
        <w:top w:val="none" w:sz="0" w:space="0" w:color="auto"/>
        <w:left w:val="none" w:sz="0" w:space="0" w:color="auto"/>
        <w:bottom w:val="none" w:sz="0" w:space="0" w:color="auto"/>
        <w:right w:val="none" w:sz="0" w:space="0" w:color="auto"/>
      </w:divBdr>
    </w:div>
    <w:div w:id="833182153">
      <w:bodyDiv w:val="1"/>
      <w:marLeft w:val="0"/>
      <w:marRight w:val="0"/>
      <w:marTop w:val="0"/>
      <w:marBottom w:val="0"/>
      <w:divBdr>
        <w:top w:val="none" w:sz="0" w:space="0" w:color="auto"/>
        <w:left w:val="none" w:sz="0" w:space="0" w:color="auto"/>
        <w:bottom w:val="none" w:sz="0" w:space="0" w:color="auto"/>
        <w:right w:val="none" w:sz="0" w:space="0" w:color="auto"/>
      </w:divBdr>
    </w:div>
    <w:div w:id="837844773">
      <w:bodyDiv w:val="1"/>
      <w:marLeft w:val="0"/>
      <w:marRight w:val="0"/>
      <w:marTop w:val="0"/>
      <w:marBottom w:val="0"/>
      <w:divBdr>
        <w:top w:val="none" w:sz="0" w:space="0" w:color="auto"/>
        <w:left w:val="none" w:sz="0" w:space="0" w:color="auto"/>
        <w:bottom w:val="none" w:sz="0" w:space="0" w:color="auto"/>
        <w:right w:val="none" w:sz="0" w:space="0" w:color="auto"/>
      </w:divBdr>
    </w:div>
    <w:div w:id="855656924">
      <w:bodyDiv w:val="1"/>
      <w:marLeft w:val="0"/>
      <w:marRight w:val="0"/>
      <w:marTop w:val="0"/>
      <w:marBottom w:val="0"/>
      <w:divBdr>
        <w:top w:val="none" w:sz="0" w:space="0" w:color="auto"/>
        <w:left w:val="none" w:sz="0" w:space="0" w:color="auto"/>
        <w:bottom w:val="none" w:sz="0" w:space="0" w:color="auto"/>
        <w:right w:val="none" w:sz="0" w:space="0" w:color="auto"/>
      </w:divBdr>
    </w:div>
    <w:div w:id="866678740">
      <w:bodyDiv w:val="1"/>
      <w:marLeft w:val="0"/>
      <w:marRight w:val="0"/>
      <w:marTop w:val="0"/>
      <w:marBottom w:val="0"/>
      <w:divBdr>
        <w:top w:val="none" w:sz="0" w:space="0" w:color="auto"/>
        <w:left w:val="none" w:sz="0" w:space="0" w:color="auto"/>
        <w:bottom w:val="none" w:sz="0" w:space="0" w:color="auto"/>
        <w:right w:val="none" w:sz="0" w:space="0" w:color="auto"/>
      </w:divBdr>
    </w:div>
    <w:div w:id="879824796">
      <w:bodyDiv w:val="1"/>
      <w:marLeft w:val="0"/>
      <w:marRight w:val="0"/>
      <w:marTop w:val="0"/>
      <w:marBottom w:val="0"/>
      <w:divBdr>
        <w:top w:val="none" w:sz="0" w:space="0" w:color="auto"/>
        <w:left w:val="none" w:sz="0" w:space="0" w:color="auto"/>
        <w:bottom w:val="none" w:sz="0" w:space="0" w:color="auto"/>
        <w:right w:val="none" w:sz="0" w:space="0" w:color="auto"/>
      </w:divBdr>
    </w:div>
    <w:div w:id="881096484">
      <w:marLeft w:val="0"/>
      <w:marRight w:val="0"/>
      <w:marTop w:val="0"/>
      <w:marBottom w:val="0"/>
      <w:divBdr>
        <w:top w:val="none" w:sz="0" w:space="0" w:color="auto"/>
        <w:left w:val="none" w:sz="0" w:space="0" w:color="auto"/>
        <w:bottom w:val="none" w:sz="0" w:space="0" w:color="auto"/>
        <w:right w:val="none" w:sz="0" w:space="0" w:color="auto"/>
      </w:divBdr>
      <w:divsChild>
        <w:div w:id="1845586919">
          <w:marLeft w:val="0"/>
          <w:marRight w:val="0"/>
          <w:marTop w:val="0"/>
          <w:marBottom w:val="0"/>
          <w:divBdr>
            <w:top w:val="none" w:sz="0" w:space="0" w:color="auto"/>
            <w:left w:val="none" w:sz="0" w:space="0" w:color="auto"/>
            <w:bottom w:val="none" w:sz="0" w:space="0" w:color="auto"/>
            <w:right w:val="none" w:sz="0" w:space="0" w:color="auto"/>
          </w:divBdr>
        </w:div>
      </w:divsChild>
    </w:div>
    <w:div w:id="883714139">
      <w:bodyDiv w:val="1"/>
      <w:marLeft w:val="0"/>
      <w:marRight w:val="0"/>
      <w:marTop w:val="0"/>
      <w:marBottom w:val="0"/>
      <w:divBdr>
        <w:top w:val="none" w:sz="0" w:space="0" w:color="auto"/>
        <w:left w:val="none" w:sz="0" w:space="0" w:color="auto"/>
        <w:bottom w:val="none" w:sz="0" w:space="0" w:color="auto"/>
        <w:right w:val="none" w:sz="0" w:space="0" w:color="auto"/>
      </w:divBdr>
    </w:div>
    <w:div w:id="901061413">
      <w:bodyDiv w:val="1"/>
      <w:marLeft w:val="0"/>
      <w:marRight w:val="0"/>
      <w:marTop w:val="0"/>
      <w:marBottom w:val="0"/>
      <w:divBdr>
        <w:top w:val="none" w:sz="0" w:space="0" w:color="auto"/>
        <w:left w:val="none" w:sz="0" w:space="0" w:color="auto"/>
        <w:bottom w:val="none" w:sz="0" w:space="0" w:color="auto"/>
        <w:right w:val="none" w:sz="0" w:space="0" w:color="auto"/>
      </w:divBdr>
    </w:div>
    <w:div w:id="902524385">
      <w:bodyDiv w:val="1"/>
      <w:marLeft w:val="0"/>
      <w:marRight w:val="0"/>
      <w:marTop w:val="0"/>
      <w:marBottom w:val="0"/>
      <w:divBdr>
        <w:top w:val="none" w:sz="0" w:space="0" w:color="auto"/>
        <w:left w:val="none" w:sz="0" w:space="0" w:color="auto"/>
        <w:bottom w:val="none" w:sz="0" w:space="0" w:color="auto"/>
        <w:right w:val="none" w:sz="0" w:space="0" w:color="auto"/>
      </w:divBdr>
    </w:div>
    <w:div w:id="905528952">
      <w:bodyDiv w:val="1"/>
      <w:marLeft w:val="0"/>
      <w:marRight w:val="0"/>
      <w:marTop w:val="0"/>
      <w:marBottom w:val="0"/>
      <w:divBdr>
        <w:top w:val="none" w:sz="0" w:space="0" w:color="auto"/>
        <w:left w:val="none" w:sz="0" w:space="0" w:color="auto"/>
        <w:bottom w:val="none" w:sz="0" w:space="0" w:color="auto"/>
        <w:right w:val="none" w:sz="0" w:space="0" w:color="auto"/>
      </w:divBdr>
    </w:div>
    <w:div w:id="912543289">
      <w:bodyDiv w:val="1"/>
      <w:marLeft w:val="0"/>
      <w:marRight w:val="0"/>
      <w:marTop w:val="0"/>
      <w:marBottom w:val="0"/>
      <w:divBdr>
        <w:top w:val="none" w:sz="0" w:space="0" w:color="auto"/>
        <w:left w:val="none" w:sz="0" w:space="0" w:color="auto"/>
        <w:bottom w:val="none" w:sz="0" w:space="0" w:color="auto"/>
        <w:right w:val="none" w:sz="0" w:space="0" w:color="auto"/>
      </w:divBdr>
    </w:div>
    <w:div w:id="927617059">
      <w:bodyDiv w:val="1"/>
      <w:marLeft w:val="0"/>
      <w:marRight w:val="0"/>
      <w:marTop w:val="0"/>
      <w:marBottom w:val="0"/>
      <w:divBdr>
        <w:top w:val="none" w:sz="0" w:space="0" w:color="auto"/>
        <w:left w:val="none" w:sz="0" w:space="0" w:color="auto"/>
        <w:bottom w:val="none" w:sz="0" w:space="0" w:color="auto"/>
        <w:right w:val="none" w:sz="0" w:space="0" w:color="auto"/>
      </w:divBdr>
    </w:div>
    <w:div w:id="952788041">
      <w:bodyDiv w:val="1"/>
      <w:marLeft w:val="0"/>
      <w:marRight w:val="0"/>
      <w:marTop w:val="0"/>
      <w:marBottom w:val="0"/>
      <w:divBdr>
        <w:top w:val="none" w:sz="0" w:space="0" w:color="auto"/>
        <w:left w:val="none" w:sz="0" w:space="0" w:color="auto"/>
        <w:bottom w:val="none" w:sz="0" w:space="0" w:color="auto"/>
        <w:right w:val="none" w:sz="0" w:space="0" w:color="auto"/>
      </w:divBdr>
    </w:div>
    <w:div w:id="962267336">
      <w:bodyDiv w:val="1"/>
      <w:marLeft w:val="0"/>
      <w:marRight w:val="0"/>
      <w:marTop w:val="0"/>
      <w:marBottom w:val="0"/>
      <w:divBdr>
        <w:top w:val="none" w:sz="0" w:space="0" w:color="auto"/>
        <w:left w:val="none" w:sz="0" w:space="0" w:color="auto"/>
        <w:bottom w:val="none" w:sz="0" w:space="0" w:color="auto"/>
        <w:right w:val="none" w:sz="0" w:space="0" w:color="auto"/>
      </w:divBdr>
    </w:div>
    <w:div w:id="978531390">
      <w:bodyDiv w:val="1"/>
      <w:marLeft w:val="0"/>
      <w:marRight w:val="0"/>
      <w:marTop w:val="0"/>
      <w:marBottom w:val="0"/>
      <w:divBdr>
        <w:top w:val="none" w:sz="0" w:space="0" w:color="auto"/>
        <w:left w:val="none" w:sz="0" w:space="0" w:color="auto"/>
        <w:bottom w:val="none" w:sz="0" w:space="0" w:color="auto"/>
        <w:right w:val="none" w:sz="0" w:space="0" w:color="auto"/>
      </w:divBdr>
    </w:div>
    <w:div w:id="997345065">
      <w:bodyDiv w:val="1"/>
      <w:marLeft w:val="0"/>
      <w:marRight w:val="0"/>
      <w:marTop w:val="0"/>
      <w:marBottom w:val="0"/>
      <w:divBdr>
        <w:top w:val="none" w:sz="0" w:space="0" w:color="auto"/>
        <w:left w:val="none" w:sz="0" w:space="0" w:color="auto"/>
        <w:bottom w:val="none" w:sz="0" w:space="0" w:color="auto"/>
        <w:right w:val="none" w:sz="0" w:space="0" w:color="auto"/>
      </w:divBdr>
    </w:div>
    <w:div w:id="1070736992">
      <w:bodyDiv w:val="1"/>
      <w:marLeft w:val="0"/>
      <w:marRight w:val="0"/>
      <w:marTop w:val="0"/>
      <w:marBottom w:val="0"/>
      <w:divBdr>
        <w:top w:val="none" w:sz="0" w:space="0" w:color="auto"/>
        <w:left w:val="none" w:sz="0" w:space="0" w:color="auto"/>
        <w:bottom w:val="none" w:sz="0" w:space="0" w:color="auto"/>
        <w:right w:val="none" w:sz="0" w:space="0" w:color="auto"/>
      </w:divBdr>
    </w:div>
    <w:div w:id="1083377520">
      <w:bodyDiv w:val="1"/>
      <w:marLeft w:val="0"/>
      <w:marRight w:val="0"/>
      <w:marTop w:val="0"/>
      <w:marBottom w:val="0"/>
      <w:divBdr>
        <w:top w:val="none" w:sz="0" w:space="0" w:color="auto"/>
        <w:left w:val="none" w:sz="0" w:space="0" w:color="auto"/>
        <w:bottom w:val="none" w:sz="0" w:space="0" w:color="auto"/>
        <w:right w:val="none" w:sz="0" w:space="0" w:color="auto"/>
      </w:divBdr>
    </w:div>
    <w:div w:id="1111903250">
      <w:bodyDiv w:val="1"/>
      <w:marLeft w:val="0"/>
      <w:marRight w:val="0"/>
      <w:marTop w:val="0"/>
      <w:marBottom w:val="0"/>
      <w:divBdr>
        <w:top w:val="none" w:sz="0" w:space="0" w:color="auto"/>
        <w:left w:val="none" w:sz="0" w:space="0" w:color="auto"/>
        <w:bottom w:val="none" w:sz="0" w:space="0" w:color="auto"/>
        <w:right w:val="none" w:sz="0" w:space="0" w:color="auto"/>
      </w:divBdr>
    </w:div>
    <w:div w:id="1163856911">
      <w:bodyDiv w:val="1"/>
      <w:marLeft w:val="0"/>
      <w:marRight w:val="0"/>
      <w:marTop w:val="0"/>
      <w:marBottom w:val="0"/>
      <w:divBdr>
        <w:top w:val="none" w:sz="0" w:space="0" w:color="auto"/>
        <w:left w:val="none" w:sz="0" w:space="0" w:color="auto"/>
        <w:bottom w:val="none" w:sz="0" w:space="0" w:color="auto"/>
        <w:right w:val="none" w:sz="0" w:space="0" w:color="auto"/>
      </w:divBdr>
    </w:div>
    <w:div w:id="1167095809">
      <w:bodyDiv w:val="1"/>
      <w:marLeft w:val="0"/>
      <w:marRight w:val="0"/>
      <w:marTop w:val="0"/>
      <w:marBottom w:val="0"/>
      <w:divBdr>
        <w:top w:val="none" w:sz="0" w:space="0" w:color="auto"/>
        <w:left w:val="none" w:sz="0" w:space="0" w:color="auto"/>
        <w:bottom w:val="none" w:sz="0" w:space="0" w:color="auto"/>
        <w:right w:val="none" w:sz="0" w:space="0" w:color="auto"/>
      </w:divBdr>
    </w:div>
    <w:div w:id="1169448474">
      <w:bodyDiv w:val="1"/>
      <w:marLeft w:val="0"/>
      <w:marRight w:val="0"/>
      <w:marTop w:val="0"/>
      <w:marBottom w:val="0"/>
      <w:divBdr>
        <w:top w:val="none" w:sz="0" w:space="0" w:color="auto"/>
        <w:left w:val="none" w:sz="0" w:space="0" w:color="auto"/>
        <w:bottom w:val="none" w:sz="0" w:space="0" w:color="auto"/>
        <w:right w:val="none" w:sz="0" w:space="0" w:color="auto"/>
      </w:divBdr>
    </w:div>
    <w:div w:id="1184587292">
      <w:bodyDiv w:val="1"/>
      <w:marLeft w:val="0"/>
      <w:marRight w:val="0"/>
      <w:marTop w:val="0"/>
      <w:marBottom w:val="0"/>
      <w:divBdr>
        <w:top w:val="none" w:sz="0" w:space="0" w:color="auto"/>
        <w:left w:val="none" w:sz="0" w:space="0" w:color="auto"/>
        <w:bottom w:val="none" w:sz="0" w:space="0" w:color="auto"/>
        <w:right w:val="none" w:sz="0" w:space="0" w:color="auto"/>
      </w:divBdr>
    </w:div>
    <w:div w:id="1212351584">
      <w:bodyDiv w:val="1"/>
      <w:marLeft w:val="0"/>
      <w:marRight w:val="0"/>
      <w:marTop w:val="0"/>
      <w:marBottom w:val="0"/>
      <w:divBdr>
        <w:top w:val="none" w:sz="0" w:space="0" w:color="auto"/>
        <w:left w:val="none" w:sz="0" w:space="0" w:color="auto"/>
        <w:bottom w:val="none" w:sz="0" w:space="0" w:color="auto"/>
        <w:right w:val="none" w:sz="0" w:space="0" w:color="auto"/>
      </w:divBdr>
    </w:div>
    <w:div w:id="1221019863">
      <w:bodyDiv w:val="1"/>
      <w:marLeft w:val="0"/>
      <w:marRight w:val="0"/>
      <w:marTop w:val="0"/>
      <w:marBottom w:val="0"/>
      <w:divBdr>
        <w:top w:val="none" w:sz="0" w:space="0" w:color="auto"/>
        <w:left w:val="none" w:sz="0" w:space="0" w:color="auto"/>
        <w:bottom w:val="none" w:sz="0" w:space="0" w:color="auto"/>
        <w:right w:val="none" w:sz="0" w:space="0" w:color="auto"/>
      </w:divBdr>
    </w:div>
    <w:div w:id="1244726461">
      <w:bodyDiv w:val="1"/>
      <w:marLeft w:val="0"/>
      <w:marRight w:val="0"/>
      <w:marTop w:val="0"/>
      <w:marBottom w:val="0"/>
      <w:divBdr>
        <w:top w:val="none" w:sz="0" w:space="0" w:color="auto"/>
        <w:left w:val="none" w:sz="0" w:space="0" w:color="auto"/>
        <w:bottom w:val="none" w:sz="0" w:space="0" w:color="auto"/>
        <w:right w:val="none" w:sz="0" w:space="0" w:color="auto"/>
      </w:divBdr>
    </w:div>
    <w:div w:id="1251427843">
      <w:bodyDiv w:val="1"/>
      <w:marLeft w:val="0"/>
      <w:marRight w:val="0"/>
      <w:marTop w:val="0"/>
      <w:marBottom w:val="0"/>
      <w:divBdr>
        <w:top w:val="none" w:sz="0" w:space="0" w:color="auto"/>
        <w:left w:val="none" w:sz="0" w:space="0" w:color="auto"/>
        <w:bottom w:val="none" w:sz="0" w:space="0" w:color="auto"/>
        <w:right w:val="none" w:sz="0" w:space="0" w:color="auto"/>
      </w:divBdr>
    </w:div>
    <w:div w:id="1257323625">
      <w:marLeft w:val="0"/>
      <w:marRight w:val="0"/>
      <w:marTop w:val="0"/>
      <w:marBottom w:val="0"/>
      <w:divBdr>
        <w:top w:val="none" w:sz="0" w:space="0" w:color="auto"/>
        <w:left w:val="none" w:sz="0" w:space="0" w:color="auto"/>
        <w:bottom w:val="none" w:sz="0" w:space="0" w:color="auto"/>
        <w:right w:val="none" w:sz="0" w:space="0" w:color="auto"/>
      </w:divBdr>
      <w:divsChild>
        <w:div w:id="1566984863">
          <w:marLeft w:val="0"/>
          <w:marRight w:val="0"/>
          <w:marTop w:val="0"/>
          <w:marBottom w:val="0"/>
          <w:divBdr>
            <w:top w:val="none" w:sz="0" w:space="0" w:color="auto"/>
            <w:left w:val="none" w:sz="0" w:space="0" w:color="auto"/>
            <w:bottom w:val="none" w:sz="0" w:space="0" w:color="auto"/>
            <w:right w:val="none" w:sz="0" w:space="0" w:color="auto"/>
          </w:divBdr>
        </w:div>
      </w:divsChild>
    </w:div>
    <w:div w:id="1265307656">
      <w:bodyDiv w:val="1"/>
      <w:marLeft w:val="0"/>
      <w:marRight w:val="0"/>
      <w:marTop w:val="0"/>
      <w:marBottom w:val="0"/>
      <w:divBdr>
        <w:top w:val="none" w:sz="0" w:space="0" w:color="auto"/>
        <w:left w:val="none" w:sz="0" w:space="0" w:color="auto"/>
        <w:bottom w:val="none" w:sz="0" w:space="0" w:color="auto"/>
        <w:right w:val="none" w:sz="0" w:space="0" w:color="auto"/>
      </w:divBdr>
    </w:div>
    <w:div w:id="1308318829">
      <w:bodyDiv w:val="1"/>
      <w:marLeft w:val="0"/>
      <w:marRight w:val="0"/>
      <w:marTop w:val="0"/>
      <w:marBottom w:val="0"/>
      <w:divBdr>
        <w:top w:val="none" w:sz="0" w:space="0" w:color="auto"/>
        <w:left w:val="none" w:sz="0" w:space="0" w:color="auto"/>
        <w:bottom w:val="none" w:sz="0" w:space="0" w:color="auto"/>
        <w:right w:val="none" w:sz="0" w:space="0" w:color="auto"/>
      </w:divBdr>
    </w:div>
    <w:div w:id="1326713455">
      <w:bodyDiv w:val="1"/>
      <w:marLeft w:val="0"/>
      <w:marRight w:val="0"/>
      <w:marTop w:val="0"/>
      <w:marBottom w:val="0"/>
      <w:divBdr>
        <w:top w:val="none" w:sz="0" w:space="0" w:color="auto"/>
        <w:left w:val="none" w:sz="0" w:space="0" w:color="auto"/>
        <w:bottom w:val="none" w:sz="0" w:space="0" w:color="auto"/>
        <w:right w:val="none" w:sz="0" w:space="0" w:color="auto"/>
      </w:divBdr>
    </w:div>
    <w:div w:id="1326780839">
      <w:bodyDiv w:val="1"/>
      <w:marLeft w:val="0"/>
      <w:marRight w:val="0"/>
      <w:marTop w:val="0"/>
      <w:marBottom w:val="0"/>
      <w:divBdr>
        <w:top w:val="none" w:sz="0" w:space="0" w:color="auto"/>
        <w:left w:val="none" w:sz="0" w:space="0" w:color="auto"/>
        <w:bottom w:val="none" w:sz="0" w:space="0" w:color="auto"/>
        <w:right w:val="none" w:sz="0" w:space="0" w:color="auto"/>
      </w:divBdr>
    </w:div>
    <w:div w:id="1340156324">
      <w:bodyDiv w:val="1"/>
      <w:marLeft w:val="0"/>
      <w:marRight w:val="0"/>
      <w:marTop w:val="0"/>
      <w:marBottom w:val="0"/>
      <w:divBdr>
        <w:top w:val="none" w:sz="0" w:space="0" w:color="auto"/>
        <w:left w:val="none" w:sz="0" w:space="0" w:color="auto"/>
        <w:bottom w:val="none" w:sz="0" w:space="0" w:color="auto"/>
        <w:right w:val="none" w:sz="0" w:space="0" w:color="auto"/>
      </w:divBdr>
    </w:div>
    <w:div w:id="1341738746">
      <w:bodyDiv w:val="1"/>
      <w:marLeft w:val="0"/>
      <w:marRight w:val="0"/>
      <w:marTop w:val="0"/>
      <w:marBottom w:val="0"/>
      <w:divBdr>
        <w:top w:val="none" w:sz="0" w:space="0" w:color="auto"/>
        <w:left w:val="none" w:sz="0" w:space="0" w:color="auto"/>
        <w:bottom w:val="none" w:sz="0" w:space="0" w:color="auto"/>
        <w:right w:val="none" w:sz="0" w:space="0" w:color="auto"/>
      </w:divBdr>
    </w:div>
    <w:div w:id="1351836053">
      <w:bodyDiv w:val="1"/>
      <w:marLeft w:val="0"/>
      <w:marRight w:val="0"/>
      <w:marTop w:val="0"/>
      <w:marBottom w:val="0"/>
      <w:divBdr>
        <w:top w:val="none" w:sz="0" w:space="0" w:color="auto"/>
        <w:left w:val="none" w:sz="0" w:space="0" w:color="auto"/>
        <w:bottom w:val="none" w:sz="0" w:space="0" w:color="auto"/>
        <w:right w:val="none" w:sz="0" w:space="0" w:color="auto"/>
      </w:divBdr>
    </w:div>
    <w:div w:id="1354185378">
      <w:bodyDiv w:val="1"/>
      <w:marLeft w:val="0"/>
      <w:marRight w:val="0"/>
      <w:marTop w:val="0"/>
      <w:marBottom w:val="0"/>
      <w:divBdr>
        <w:top w:val="none" w:sz="0" w:space="0" w:color="auto"/>
        <w:left w:val="none" w:sz="0" w:space="0" w:color="auto"/>
        <w:bottom w:val="none" w:sz="0" w:space="0" w:color="auto"/>
        <w:right w:val="none" w:sz="0" w:space="0" w:color="auto"/>
      </w:divBdr>
    </w:div>
    <w:div w:id="1360008100">
      <w:marLeft w:val="0"/>
      <w:marRight w:val="0"/>
      <w:marTop w:val="0"/>
      <w:marBottom w:val="0"/>
      <w:divBdr>
        <w:top w:val="none" w:sz="0" w:space="0" w:color="auto"/>
        <w:left w:val="none" w:sz="0" w:space="0" w:color="auto"/>
        <w:bottom w:val="none" w:sz="0" w:space="0" w:color="auto"/>
        <w:right w:val="none" w:sz="0" w:space="0" w:color="auto"/>
      </w:divBdr>
      <w:divsChild>
        <w:div w:id="1554194676">
          <w:marLeft w:val="0"/>
          <w:marRight w:val="0"/>
          <w:marTop w:val="0"/>
          <w:marBottom w:val="0"/>
          <w:divBdr>
            <w:top w:val="none" w:sz="0" w:space="0" w:color="auto"/>
            <w:left w:val="none" w:sz="0" w:space="0" w:color="auto"/>
            <w:bottom w:val="none" w:sz="0" w:space="0" w:color="auto"/>
            <w:right w:val="none" w:sz="0" w:space="0" w:color="auto"/>
          </w:divBdr>
        </w:div>
      </w:divsChild>
    </w:div>
    <w:div w:id="1363551460">
      <w:bodyDiv w:val="1"/>
      <w:marLeft w:val="0"/>
      <w:marRight w:val="0"/>
      <w:marTop w:val="0"/>
      <w:marBottom w:val="0"/>
      <w:divBdr>
        <w:top w:val="none" w:sz="0" w:space="0" w:color="auto"/>
        <w:left w:val="none" w:sz="0" w:space="0" w:color="auto"/>
        <w:bottom w:val="none" w:sz="0" w:space="0" w:color="auto"/>
        <w:right w:val="none" w:sz="0" w:space="0" w:color="auto"/>
      </w:divBdr>
    </w:div>
    <w:div w:id="1367022988">
      <w:bodyDiv w:val="1"/>
      <w:marLeft w:val="0"/>
      <w:marRight w:val="0"/>
      <w:marTop w:val="0"/>
      <w:marBottom w:val="0"/>
      <w:divBdr>
        <w:top w:val="none" w:sz="0" w:space="0" w:color="auto"/>
        <w:left w:val="none" w:sz="0" w:space="0" w:color="auto"/>
        <w:bottom w:val="none" w:sz="0" w:space="0" w:color="auto"/>
        <w:right w:val="none" w:sz="0" w:space="0" w:color="auto"/>
      </w:divBdr>
    </w:div>
    <w:div w:id="1383749042">
      <w:bodyDiv w:val="1"/>
      <w:marLeft w:val="0"/>
      <w:marRight w:val="0"/>
      <w:marTop w:val="0"/>
      <w:marBottom w:val="0"/>
      <w:divBdr>
        <w:top w:val="none" w:sz="0" w:space="0" w:color="auto"/>
        <w:left w:val="none" w:sz="0" w:space="0" w:color="auto"/>
        <w:bottom w:val="none" w:sz="0" w:space="0" w:color="auto"/>
        <w:right w:val="none" w:sz="0" w:space="0" w:color="auto"/>
      </w:divBdr>
    </w:div>
    <w:div w:id="1426153970">
      <w:bodyDiv w:val="1"/>
      <w:marLeft w:val="0"/>
      <w:marRight w:val="0"/>
      <w:marTop w:val="0"/>
      <w:marBottom w:val="0"/>
      <w:divBdr>
        <w:top w:val="none" w:sz="0" w:space="0" w:color="auto"/>
        <w:left w:val="none" w:sz="0" w:space="0" w:color="auto"/>
        <w:bottom w:val="none" w:sz="0" w:space="0" w:color="auto"/>
        <w:right w:val="none" w:sz="0" w:space="0" w:color="auto"/>
      </w:divBdr>
    </w:div>
    <w:div w:id="1427338017">
      <w:bodyDiv w:val="1"/>
      <w:marLeft w:val="0"/>
      <w:marRight w:val="0"/>
      <w:marTop w:val="0"/>
      <w:marBottom w:val="0"/>
      <w:divBdr>
        <w:top w:val="none" w:sz="0" w:space="0" w:color="auto"/>
        <w:left w:val="none" w:sz="0" w:space="0" w:color="auto"/>
        <w:bottom w:val="none" w:sz="0" w:space="0" w:color="auto"/>
        <w:right w:val="none" w:sz="0" w:space="0" w:color="auto"/>
      </w:divBdr>
    </w:div>
    <w:div w:id="1428386432">
      <w:bodyDiv w:val="1"/>
      <w:marLeft w:val="0"/>
      <w:marRight w:val="0"/>
      <w:marTop w:val="0"/>
      <w:marBottom w:val="0"/>
      <w:divBdr>
        <w:top w:val="none" w:sz="0" w:space="0" w:color="auto"/>
        <w:left w:val="none" w:sz="0" w:space="0" w:color="auto"/>
        <w:bottom w:val="none" w:sz="0" w:space="0" w:color="auto"/>
        <w:right w:val="none" w:sz="0" w:space="0" w:color="auto"/>
      </w:divBdr>
    </w:div>
    <w:div w:id="1447115178">
      <w:bodyDiv w:val="1"/>
      <w:marLeft w:val="0"/>
      <w:marRight w:val="0"/>
      <w:marTop w:val="0"/>
      <w:marBottom w:val="0"/>
      <w:divBdr>
        <w:top w:val="none" w:sz="0" w:space="0" w:color="auto"/>
        <w:left w:val="none" w:sz="0" w:space="0" w:color="auto"/>
        <w:bottom w:val="none" w:sz="0" w:space="0" w:color="auto"/>
        <w:right w:val="none" w:sz="0" w:space="0" w:color="auto"/>
      </w:divBdr>
    </w:div>
    <w:div w:id="1470786942">
      <w:bodyDiv w:val="1"/>
      <w:marLeft w:val="0"/>
      <w:marRight w:val="0"/>
      <w:marTop w:val="0"/>
      <w:marBottom w:val="0"/>
      <w:divBdr>
        <w:top w:val="none" w:sz="0" w:space="0" w:color="auto"/>
        <w:left w:val="none" w:sz="0" w:space="0" w:color="auto"/>
        <w:bottom w:val="none" w:sz="0" w:space="0" w:color="auto"/>
        <w:right w:val="none" w:sz="0" w:space="0" w:color="auto"/>
      </w:divBdr>
    </w:div>
    <w:div w:id="1528982075">
      <w:bodyDiv w:val="1"/>
      <w:marLeft w:val="0"/>
      <w:marRight w:val="0"/>
      <w:marTop w:val="0"/>
      <w:marBottom w:val="0"/>
      <w:divBdr>
        <w:top w:val="none" w:sz="0" w:space="0" w:color="auto"/>
        <w:left w:val="none" w:sz="0" w:space="0" w:color="auto"/>
        <w:bottom w:val="none" w:sz="0" w:space="0" w:color="auto"/>
        <w:right w:val="none" w:sz="0" w:space="0" w:color="auto"/>
      </w:divBdr>
    </w:div>
    <w:div w:id="1543250575">
      <w:bodyDiv w:val="1"/>
      <w:marLeft w:val="0"/>
      <w:marRight w:val="0"/>
      <w:marTop w:val="0"/>
      <w:marBottom w:val="0"/>
      <w:divBdr>
        <w:top w:val="none" w:sz="0" w:space="0" w:color="auto"/>
        <w:left w:val="none" w:sz="0" w:space="0" w:color="auto"/>
        <w:bottom w:val="none" w:sz="0" w:space="0" w:color="auto"/>
        <w:right w:val="none" w:sz="0" w:space="0" w:color="auto"/>
      </w:divBdr>
    </w:div>
    <w:div w:id="1555853446">
      <w:bodyDiv w:val="1"/>
      <w:marLeft w:val="0"/>
      <w:marRight w:val="0"/>
      <w:marTop w:val="0"/>
      <w:marBottom w:val="0"/>
      <w:divBdr>
        <w:top w:val="none" w:sz="0" w:space="0" w:color="auto"/>
        <w:left w:val="none" w:sz="0" w:space="0" w:color="auto"/>
        <w:bottom w:val="none" w:sz="0" w:space="0" w:color="auto"/>
        <w:right w:val="none" w:sz="0" w:space="0" w:color="auto"/>
      </w:divBdr>
    </w:div>
    <w:div w:id="1597441574">
      <w:bodyDiv w:val="1"/>
      <w:marLeft w:val="0"/>
      <w:marRight w:val="0"/>
      <w:marTop w:val="0"/>
      <w:marBottom w:val="0"/>
      <w:divBdr>
        <w:top w:val="none" w:sz="0" w:space="0" w:color="auto"/>
        <w:left w:val="none" w:sz="0" w:space="0" w:color="auto"/>
        <w:bottom w:val="none" w:sz="0" w:space="0" w:color="auto"/>
        <w:right w:val="none" w:sz="0" w:space="0" w:color="auto"/>
      </w:divBdr>
    </w:div>
    <w:div w:id="1617371367">
      <w:bodyDiv w:val="1"/>
      <w:marLeft w:val="0"/>
      <w:marRight w:val="0"/>
      <w:marTop w:val="0"/>
      <w:marBottom w:val="0"/>
      <w:divBdr>
        <w:top w:val="none" w:sz="0" w:space="0" w:color="auto"/>
        <w:left w:val="none" w:sz="0" w:space="0" w:color="auto"/>
        <w:bottom w:val="none" w:sz="0" w:space="0" w:color="auto"/>
        <w:right w:val="none" w:sz="0" w:space="0" w:color="auto"/>
      </w:divBdr>
    </w:div>
    <w:div w:id="1617525113">
      <w:bodyDiv w:val="1"/>
      <w:marLeft w:val="0"/>
      <w:marRight w:val="0"/>
      <w:marTop w:val="0"/>
      <w:marBottom w:val="0"/>
      <w:divBdr>
        <w:top w:val="none" w:sz="0" w:space="0" w:color="auto"/>
        <w:left w:val="none" w:sz="0" w:space="0" w:color="auto"/>
        <w:bottom w:val="none" w:sz="0" w:space="0" w:color="auto"/>
        <w:right w:val="none" w:sz="0" w:space="0" w:color="auto"/>
      </w:divBdr>
    </w:div>
    <w:div w:id="1621033789">
      <w:bodyDiv w:val="1"/>
      <w:marLeft w:val="0"/>
      <w:marRight w:val="0"/>
      <w:marTop w:val="0"/>
      <w:marBottom w:val="0"/>
      <w:divBdr>
        <w:top w:val="none" w:sz="0" w:space="0" w:color="auto"/>
        <w:left w:val="none" w:sz="0" w:space="0" w:color="auto"/>
        <w:bottom w:val="none" w:sz="0" w:space="0" w:color="auto"/>
        <w:right w:val="none" w:sz="0" w:space="0" w:color="auto"/>
      </w:divBdr>
    </w:div>
    <w:div w:id="1627809756">
      <w:bodyDiv w:val="1"/>
      <w:marLeft w:val="0"/>
      <w:marRight w:val="0"/>
      <w:marTop w:val="0"/>
      <w:marBottom w:val="0"/>
      <w:divBdr>
        <w:top w:val="none" w:sz="0" w:space="0" w:color="auto"/>
        <w:left w:val="none" w:sz="0" w:space="0" w:color="auto"/>
        <w:bottom w:val="none" w:sz="0" w:space="0" w:color="auto"/>
        <w:right w:val="none" w:sz="0" w:space="0" w:color="auto"/>
      </w:divBdr>
    </w:div>
    <w:div w:id="1657414395">
      <w:bodyDiv w:val="1"/>
      <w:marLeft w:val="0"/>
      <w:marRight w:val="0"/>
      <w:marTop w:val="0"/>
      <w:marBottom w:val="0"/>
      <w:divBdr>
        <w:top w:val="none" w:sz="0" w:space="0" w:color="auto"/>
        <w:left w:val="none" w:sz="0" w:space="0" w:color="auto"/>
        <w:bottom w:val="none" w:sz="0" w:space="0" w:color="auto"/>
        <w:right w:val="none" w:sz="0" w:space="0" w:color="auto"/>
      </w:divBdr>
    </w:div>
    <w:div w:id="1686051169">
      <w:bodyDiv w:val="1"/>
      <w:marLeft w:val="0"/>
      <w:marRight w:val="0"/>
      <w:marTop w:val="0"/>
      <w:marBottom w:val="0"/>
      <w:divBdr>
        <w:top w:val="none" w:sz="0" w:space="0" w:color="auto"/>
        <w:left w:val="none" w:sz="0" w:space="0" w:color="auto"/>
        <w:bottom w:val="none" w:sz="0" w:space="0" w:color="auto"/>
        <w:right w:val="none" w:sz="0" w:space="0" w:color="auto"/>
      </w:divBdr>
      <w:divsChild>
        <w:div w:id="158234760">
          <w:marLeft w:val="0"/>
          <w:marRight w:val="0"/>
          <w:marTop w:val="0"/>
          <w:marBottom w:val="0"/>
          <w:divBdr>
            <w:top w:val="none" w:sz="0" w:space="0" w:color="auto"/>
            <w:left w:val="none" w:sz="0" w:space="0" w:color="auto"/>
            <w:bottom w:val="none" w:sz="0" w:space="0" w:color="auto"/>
            <w:right w:val="none" w:sz="0" w:space="0" w:color="auto"/>
          </w:divBdr>
        </w:div>
        <w:div w:id="110513020">
          <w:marLeft w:val="0"/>
          <w:marRight w:val="0"/>
          <w:marTop w:val="0"/>
          <w:marBottom w:val="0"/>
          <w:divBdr>
            <w:top w:val="none" w:sz="0" w:space="0" w:color="auto"/>
            <w:left w:val="none" w:sz="0" w:space="0" w:color="auto"/>
            <w:bottom w:val="none" w:sz="0" w:space="0" w:color="auto"/>
            <w:right w:val="none" w:sz="0" w:space="0" w:color="auto"/>
          </w:divBdr>
          <w:divsChild>
            <w:div w:id="1069156796">
              <w:marLeft w:val="0"/>
              <w:marRight w:val="0"/>
              <w:marTop w:val="0"/>
              <w:marBottom w:val="0"/>
              <w:divBdr>
                <w:top w:val="none" w:sz="0" w:space="0" w:color="auto"/>
                <w:left w:val="none" w:sz="0" w:space="0" w:color="auto"/>
                <w:bottom w:val="none" w:sz="0" w:space="0" w:color="auto"/>
                <w:right w:val="none" w:sz="0" w:space="0" w:color="auto"/>
              </w:divBdr>
              <w:divsChild>
                <w:div w:id="1732803714">
                  <w:marLeft w:val="0"/>
                  <w:marRight w:val="0"/>
                  <w:marTop w:val="0"/>
                  <w:marBottom w:val="0"/>
                  <w:divBdr>
                    <w:top w:val="none" w:sz="0" w:space="0" w:color="auto"/>
                    <w:left w:val="none" w:sz="0" w:space="0" w:color="auto"/>
                    <w:bottom w:val="none" w:sz="0" w:space="0" w:color="auto"/>
                    <w:right w:val="none" w:sz="0" w:space="0" w:color="auto"/>
                  </w:divBdr>
                  <w:divsChild>
                    <w:div w:id="872693096">
                      <w:marLeft w:val="0"/>
                      <w:marRight w:val="0"/>
                      <w:marTop w:val="0"/>
                      <w:marBottom w:val="0"/>
                      <w:divBdr>
                        <w:top w:val="none" w:sz="0" w:space="0" w:color="auto"/>
                        <w:left w:val="none" w:sz="0" w:space="0" w:color="auto"/>
                        <w:bottom w:val="none" w:sz="0" w:space="0" w:color="auto"/>
                        <w:right w:val="none" w:sz="0" w:space="0" w:color="auto"/>
                      </w:divBdr>
                      <w:divsChild>
                        <w:div w:id="366760543">
                          <w:marLeft w:val="0"/>
                          <w:marRight w:val="0"/>
                          <w:marTop w:val="0"/>
                          <w:marBottom w:val="0"/>
                          <w:divBdr>
                            <w:top w:val="none" w:sz="0" w:space="0" w:color="auto"/>
                            <w:left w:val="none" w:sz="0" w:space="0" w:color="auto"/>
                            <w:bottom w:val="none" w:sz="0" w:space="0" w:color="auto"/>
                            <w:right w:val="none" w:sz="0" w:space="0" w:color="auto"/>
                          </w:divBdr>
                          <w:divsChild>
                            <w:div w:id="2018926709">
                              <w:marLeft w:val="0"/>
                              <w:marRight w:val="0"/>
                              <w:marTop w:val="0"/>
                              <w:marBottom w:val="0"/>
                              <w:divBdr>
                                <w:top w:val="none" w:sz="0" w:space="0" w:color="auto"/>
                                <w:left w:val="none" w:sz="0" w:space="0" w:color="auto"/>
                                <w:bottom w:val="none" w:sz="0" w:space="0" w:color="auto"/>
                                <w:right w:val="none" w:sz="0" w:space="0" w:color="auto"/>
                              </w:divBdr>
                              <w:divsChild>
                                <w:div w:id="557133563">
                                  <w:marLeft w:val="0"/>
                                  <w:marRight w:val="0"/>
                                  <w:marTop w:val="0"/>
                                  <w:marBottom w:val="0"/>
                                  <w:divBdr>
                                    <w:top w:val="none" w:sz="0" w:space="0" w:color="auto"/>
                                    <w:left w:val="none" w:sz="0" w:space="0" w:color="auto"/>
                                    <w:bottom w:val="none" w:sz="0" w:space="0" w:color="auto"/>
                                    <w:right w:val="none" w:sz="0" w:space="0" w:color="auto"/>
                                  </w:divBdr>
                                  <w:divsChild>
                                    <w:div w:id="1083184147">
                                      <w:marLeft w:val="0"/>
                                      <w:marRight w:val="0"/>
                                      <w:marTop w:val="0"/>
                                      <w:marBottom w:val="0"/>
                                      <w:divBdr>
                                        <w:top w:val="none" w:sz="0" w:space="0" w:color="auto"/>
                                        <w:left w:val="none" w:sz="0" w:space="0" w:color="auto"/>
                                        <w:bottom w:val="none" w:sz="0" w:space="0" w:color="auto"/>
                                        <w:right w:val="none" w:sz="0" w:space="0" w:color="auto"/>
                                      </w:divBdr>
                                      <w:divsChild>
                                        <w:div w:id="6572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978768">
      <w:bodyDiv w:val="1"/>
      <w:marLeft w:val="0"/>
      <w:marRight w:val="0"/>
      <w:marTop w:val="0"/>
      <w:marBottom w:val="0"/>
      <w:divBdr>
        <w:top w:val="none" w:sz="0" w:space="0" w:color="auto"/>
        <w:left w:val="none" w:sz="0" w:space="0" w:color="auto"/>
        <w:bottom w:val="none" w:sz="0" w:space="0" w:color="auto"/>
        <w:right w:val="none" w:sz="0" w:space="0" w:color="auto"/>
      </w:divBdr>
    </w:div>
    <w:div w:id="1689796838">
      <w:bodyDiv w:val="1"/>
      <w:marLeft w:val="0"/>
      <w:marRight w:val="0"/>
      <w:marTop w:val="0"/>
      <w:marBottom w:val="0"/>
      <w:divBdr>
        <w:top w:val="none" w:sz="0" w:space="0" w:color="auto"/>
        <w:left w:val="none" w:sz="0" w:space="0" w:color="auto"/>
        <w:bottom w:val="none" w:sz="0" w:space="0" w:color="auto"/>
        <w:right w:val="none" w:sz="0" w:space="0" w:color="auto"/>
      </w:divBdr>
    </w:div>
    <w:div w:id="1703902848">
      <w:bodyDiv w:val="1"/>
      <w:marLeft w:val="0"/>
      <w:marRight w:val="0"/>
      <w:marTop w:val="0"/>
      <w:marBottom w:val="0"/>
      <w:divBdr>
        <w:top w:val="none" w:sz="0" w:space="0" w:color="auto"/>
        <w:left w:val="none" w:sz="0" w:space="0" w:color="auto"/>
        <w:bottom w:val="none" w:sz="0" w:space="0" w:color="auto"/>
        <w:right w:val="none" w:sz="0" w:space="0" w:color="auto"/>
      </w:divBdr>
    </w:div>
    <w:div w:id="1715734509">
      <w:bodyDiv w:val="1"/>
      <w:marLeft w:val="0"/>
      <w:marRight w:val="0"/>
      <w:marTop w:val="0"/>
      <w:marBottom w:val="0"/>
      <w:divBdr>
        <w:top w:val="none" w:sz="0" w:space="0" w:color="auto"/>
        <w:left w:val="none" w:sz="0" w:space="0" w:color="auto"/>
        <w:bottom w:val="none" w:sz="0" w:space="0" w:color="auto"/>
        <w:right w:val="none" w:sz="0" w:space="0" w:color="auto"/>
      </w:divBdr>
    </w:div>
    <w:div w:id="1721787749">
      <w:bodyDiv w:val="1"/>
      <w:marLeft w:val="0"/>
      <w:marRight w:val="0"/>
      <w:marTop w:val="0"/>
      <w:marBottom w:val="0"/>
      <w:divBdr>
        <w:top w:val="none" w:sz="0" w:space="0" w:color="auto"/>
        <w:left w:val="none" w:sz="0" w:space="0" w:color="auto"/>
        <w:bottom w:val="none" w:sz="0" w:space="0" w:color="auto"/>
        <w:right w:val="none" w:sz="0" w:space="0" w:color="auto"/>
      </w:divBdr>
    </w:div>
    <w:div w:id="1724402680">
      <w:bodyDiv w:val="1"/>
      <w:marLeft w:val="0"/>
      <w:marRight w:val="0"/>
      <w:marTop w:val="0"/>
      <w:marBottom w:val="0"/>
      <w:divBdr>
        <w:top w:val="none" w:sz="0" w:space="0" w:color="auto"/>
        <w:left w:val="none" w:sz="0" w:space="0" w:color="auto"/>
        <w:bottom w:val="none" w:sz="0" w:space="0" w:color="auto"/>
        <w:right w:val="none" w:sz="0" w:space="0" w:color="auto"/>
      </w:divBdr>
    </w:div>
    <w:div w:id="1777289929">
      <w:bodyDiv w:val="1"/>
      <w:marLeft w:val="0"/>
      <w:marRight w:val="0"/>
      <w:marTop w:val="0"/>
      <w:marBottom w:val="0"/>
      <w:divBdr>
        <w:top w:val="none" w:sz="0" w:space="0" w:color="auto"/>
        <w:left w:val="none" w:sz="0" w:space="0" w:color="auto"/>
        <w:bottom w:val="none" w:sz="0" w:space="0" w:color="auto"/>
        <w:right w:val="none" w:sz="0" w:space="0" w:color="auto"/>
      </w:divBdr>
    </w:div>
    <w:div w:id="1791433312">
      <w:bodyDiv w:val="1"/>
      <w:marLeft w:val="0"/>
      <w:marRight w:val="0"/>
      <w:marTop w:val="0"/>
      <w:marBottom w:val="0"/>
      <w:divBdr>
        <w:top w:val="none" w:sz="0" w:space="0" w:color="auto"/>
        <w:left w:val="none" w:sz="0" w:space="0" w:color="auto"/>
        <w:bottom w:val="none" w:sz="0" w:space="0" w:color="auto"/>
        <w:right w:val="none" w:sz="0" w:space="0" w:color="auto"/>
      </w:divBdr>
    </w:div>
    <w:div w:id="1799303287">
      <w:bodyDiv w:val="1"/>
      <w:marLeft w:val="0"/>
      <w:marRight w:val="0"/>
      <w:marTop w:val="0"/>
      <w:marBottom w:val="0"/>
      <w:divBdr>
        <w:top w:val="none" w:sz="0" w:space="0" w:color="auto"/>
        <w:left w:val="none" w:sz="0" w:space="0" w:color="auto"/>
        <w:bottom w:val="none" w:sz="0" w:space="0" w:color="auto"/>
        <w:right w:val="none" w:sz="0" w:space="0" w:color="auto"/>
      </w:divBdr>
    </w:div>
    <w:div w:id="1800948433">
      <w:bodyDiv w:val="1"/>
      <w:marLeft w:val="0"/>
      <w:marRight w:val="0"/>
      <w:marTop w:val="0"/>
      <w:marBottom w:val="0"/>
      <w:divBdr>
        <w:top w:val="none" w:sz="0" w:space="0" w:color="auto"/>
        <w:left w:val="none" w:sz="0" w:space="0" w:color="auto"/>
        <w:bottom w:val="none" w:sz="0" w:space="0" w:color="auto"/>
        <w:right w:val="none" w:sz="0" w:space="0" w:color="auto"/>
      </w:divBdr>
    </w:div>
    <w:div w:id="1849975885">
      <w:bodyDiv w:val="1"/>
      <w:marLeft w:val="0"/>
      <w:marRight w:val="0"/>
      <w:marTop w:val="0"/>
      <w:marBottom w:val="0"/>
      <w:divBdr>
        <w:top w:val="none" w:sz="0" w:space="0" w:color="auto"/>
        <w:left w:val="none" w:sz="0" w:space="0" w:color="auto"/>
        <w:bottom w:val="none" w:sz="0" w:space="0" w:color="auto"/>
        <w:right w:val="none" w:sz="0" w:space="0" w:color="auto"/>
      </w:divBdr>
    </w:div>
    <w:div w:id="1867207075">
      <w:bodyDiv w:val="1"/>
      <w:marLeft w:val="0"/>
      <w:marRight w:val="0"/>
      <w:marTop w:val="0"/>
      <w:marBottom w:val="0"/>
      <w:divBdr>
        <w:top w:val="none" w:sz="0" w:space="0" w:color="auto"/>
        <w:left w:val="none" w:sz="0" w:space="0" w:color="auto"/>
        <w:bottom w:val="none" w:sz="0" w:space="0" w:color="auto"/>
        <w:right w:val="none" w:sz="0" w:space="0" w:color="auto"/>
      </w:divBdr>
    </w:div>
    <w:div w:id="1886405928">
      <w:bodyDiv w:val="1"/>
      <w:marLeft w:val="0"/>
      <w:marRight w:val="0"/>
      <w:marTop w:val="0"/>
      <w:marBottom w:val="0"/>
      <w:divBdr>
        <w:top w:val="none" w:sz="0" w:space="0" w:color="auto"/>
        <w:left w:val="none" w:sz="0" w:space="0" w:color="auto"/>
        <w:bottom w:val="none" w:sz="0" w:space="0" w:color="auto"/>
        <w:right w:val="none" w:sz="0" w:space="0" w:color="auto"/>
      </w:divBdr>
    </w:div>
    <w:div w:id="1914971939">
      <w:bodyDiv w:val="1"/>
      <w:marLeft w:val="0"/>
      <w:marRight w:val="0"/>
      <w:marTop w:val="0"/>
      <w:marBottom w:val="0"/>
      <w:divBdr>
        <w:top w:val="none" w:sz="0" w:space="0" w:color="auto"/>
        <w:left w:val="none" w:sz="0" w:space="0" w:color="auto"/>
        <w:bottom w:val="none" w:sz="0" w:space="0" w:color="auto"/>
        <w:right w:val="none" w:sz="0" w:space="0" w:color="auto"/>
      </w:divBdr>
    </w:div>
    <w:div w:id="1922064373">
      <w:bodyDiv w:val="1"/>
      <w:marLeft w:val="0"/>
      <w:marRight w:val="0"/>
      <w:marTop w:val="0"/>
      <w:marBottom w:val="0"/>
      <w:divBdr>
        <w:top w:val="none" w:sz="0" w:space="0" w:color="auto"/>
        <w:left w:val="none" w:sz="0" w:space="0" w:color="auto"/>
        <w:bottom w:val="none" w:sz="0" w:space="0" w:color="auto"/>
        <w:right w:val="none" w:sz="0" w:space="0" w:color="auto"/>
      </w:divBdr>
    </w:div>
    <w:div w:id="1954942348">
      <w:bodyDiv w:val="1"/>
      <w:marLeft w:val="0"/>
      <w:marRight w:val="0"/>
      <w:marTop w:val="0"/>
      <w:marBottom w:val="0"/>
      <w:divBdr>
        <w:top w:val="none" w:sz="0" w:space="0" w:color="auto"/>
        <w:left w:val="none" w:sz="0" w:space="0" w:color="auto"/>
        <w:bottom w:val="none" w:sz="0" w:space="0" w:color="auto"/>
        <w:right w:val="none" w:sz="0" w:space="0" w:color="auto"/>
      </w:divBdr>
    </w:div>
    <w:div w:id="1977754879">
      <w:marLeft w:val="0"/>
      <w:marRight w:val="0"/>
      <w:marTop w:val="0"/>
      <w:marBottom w:val="0"/>
      <w:divBdr>
        <w:top w:val="none" w:sz="0" w:space="0" w:color="auto"/>
        <w:left w:val="none" w:sz="0" w:space="0" w:color="auto"/>
        <w:bottom w:val="none" w:sz="0" w:space="0" w:color="auto"/>
        <w:right w:val="none" w:sz="0" w:space="0" w:color="auto"/>
      </w:divBdr>
      <w:divsChild>
        <w:div w:id="1101997105">
          <w:marLeft w:val="0"/>
          <w:marRight w:val="0"/>
          <w:marTop w:val="0"/>
          <w:marBottom w:val="0"/>
          <w:divBdr>
            <w:top w:val="none" w:sz="0" w:space="0" w:color="auto"/>
            <w:left w:val="none" w:sz="0" w:space="0" w:color="auto"/>
            <w:bottom w:val="none" w:sz="0" w:space="0" w:color="auto"/>
            <w:right w:val="none" w:sz="0" w:space="0" w:color="auto"/>
          </w:divBdr>
        </w:div>
      </w:divsChild>
    </w:div>
    <w:div w:id="1979722236">
      <w:bodyDiv w:val="1"/>
      <w:marLeft w:val="0"/>
      <w:marRight w:val="0"/>
      <w:marTop w:val="0"/>
      <w:marBottom w:val="0"/>
      <w:divBdr>
        <w:top w:val="none" w:sz="0" w:space="0" w:color="auto"/>
        <w:left w:val="none" w:sz="0" w:space="0" w:color="auto"/>
        <w:bottom w:val="none" w:sz="0" w:space="0" w:color="auto"/>
        <w:right w:val="none" w:sz="0" w:space="0" w:color="auto"/>
      </w:divBdr>
    </w:div>
    <w:div w:id="2013943657">
      <w:marLeft w:val="0"/>
      <w:marRight w:val="0"/>
      <w:marTop w:val="0"/>
      <w:marBottom w:val="0"/>
      <w:divBdr>
        <w:top w:val="none" w:sz="0" w:space="0" w:color="auto"/>
        <w:left w:val="none" w:sz="0" w:space="0" w:color="auto"/>
        <w:bottom w:val="none" w:sz="0" w:space="0" w:color="auto"/>
        <w:right w:val="none" w:sz="0" w:space="0" w:color="auto"/>
      </w:divBdr>
      <w:divsChild>
        <w:div w:id="1158500854">
          <w:marLeft w:val="0"/>
          <w:marRight w:val="0"/>
          <w:marTop w:val="0"/>
          <w:marBottom w:val="0"/>
          <w:divBdr>
            <w:top w:val="none" w:sz="0" w:space="0" w:color="auto"/>
            <w:left w:val="none" w:sz="0" w:space="0" w:color="auto"/>
            <w:bottom w:val="none" w:sz="0" w:space="0" w:color="auto"/>
            <w:right w:val="none" w:sz="0" w:space="0" w:color="auto"/>
          </w:divBdr>
        </w:div>
      </w:divsChild>
    </w:div>
    <w:div w:id="2030908304">
      <w:bodyDiv w:val="1"/>
      <w:marLeft w:val="0"/>
      <w:marRight w:val="0"/>
      <w:marTop w:val="0"/>
      <w:marBottom w:val="0"/>
      <w:divBdr>
        <w:top w:val="none" w:sz="0" w:space="0" w:color="auto"/>
        <w:left w:val="none" w:sz="0" w:space="0" w:color="auto"/>
        <w:bottom w:val="none" w:sz="0" w:space="0" w:color="auto"/>
        <w:right w:val="none" w:sz="0" w:space="0" w:color="auto"/>
      </w:divBdr>
    </w:div>
    <w:div w:id="2039429912">
      <w:bodyDiv w:val="1"/>
      <w:marLeft w:val="0"/>
      <w:marRight w:val="0"/>
      <w:marTop w:val="0"/>
      <w:marBottom w:val="0"/>
      <w:divBdr>
        <w:top w:val="none" w:sz="0" w:space="0" w:color="auto"/>
        <w:left w:val="none" w:sz="0" w:space="0" w:color="auto"/>
        <w:bottom w:val="none" w:sz="0" w:space="0" w:color="auto"/>
        <w:right w:val="none" w:sz="0" w:space="0" w:color="auto"/>
      </w:divBdr>
    </w:div>
    <w:div w:id="2050912872">
      <w:bodyDiv w:val="1"/>
      <w:marLeft w:val="0"/>
      <w:marRight w:val="0"/>
      <w:marTop w:val="0"/>
      <w:marBottom w:val="0"/>
      <w:divBdr>
        <w:top w:val="none" w:sz="0" w:space="0" w:color="auto"/>
        <w:left w:val="none" w:sz="0" w:space="0" w:color="auto"/>
        <w:bottom w:val="none" w:sz="0" w:space="0" w:color="auto"/>
        <w:right w:val="none" w:sz="0" w:space="0" w:color="auto"/>
      </w:divBdr>
    </w:div>
    <w:div w:id="2064133397">
      <w:bodyDiv w:val="1"/>
      <w:marLeft w:val="0"/>
      <w:marRight w:val="0"/>
      <w:marTop w:val="0"/>
      <w:marBottom w:val="0"/>
      <w:divBdr>
        <w:top w:val="none" w:sz="0" w:space="0" w:color="auto"/>
        <w:left w:val="none" w:sz="0" w:space="0" w:color="auto"/>
        <w:bottom w:val="none" w:sz="0" w:space="0" w:color="auto"/>
        <w:right w:val="none" w:sz="0" w:space="0" w:color="auto"/>
      </w:divBdr>
    </w:div>
    <w:div w:id="2074422813">
      <w:bodyDiv w:val="1"/>
      <w:marLeft w:val="0"/>
      <w:marRight w:val="0"/>
      <w:marTop w:val="0"/>
      <w:marBottom w:val="0"/>
      <w:divBdr>
        <w:top w:val="none" w:sz="0" w:space="0" w:color="auto"/>
        <w:left w:val="none" w:sz="0" w:space="0" w:color="auto"/>
        <w:bottom w:val="none" w:sz="0" w:space="0" w:color="auto"/>
        <w:right w:val="none" w:sz="0" w:space="0" w:color="auto"/>
      </w:divBdr>
    </w:div>
    <w:div w:id="2078739921">
      <w:bodyDiv w:val="1"/>
      <w:marLeft w:val="0"/>
      <w:marRight w:val="0"/>
      <w:marTop w:val="0"/>
      <w:marBottom w:val="0"/>
      <w:divBdr>
        <w:top w:val="none" w:sz="0" w:space="0" w:color="auto"/>
        <w:left w:val="none" w:sz="0" w:space="0" w:color="auto"/>
        <w:bottom w:val="none" w:sz="0" w:space="0" w:color="auto"/>
        <w:right w:val="none" w:sz="0" w:space="0" w:color="auto"/>
      </w:divBdr>
    </w:div>
    <w:div w:id="212141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A76562E6BF24EA4F57D2B6F7FAF58" ma:contentTypeVersion="20" ma:contentTypeDescription="Create a new document." ma:contentTypeScope="" ma:versionID="1733162a73e80eb8e0dca11deceec055">
  <xsd:schema xmlns:xsd="http://www.w3.org/2001/XMLSchema" xmlns:xs="http://www.w3.org/2001/XMLSchema" xmlns:p="http://schemas.microsoft.com/office/2006/metadata/properties" xmlns:ns2="17dcaeb2-fbfd-4177-b2b9-c01aaefccc2b" xmlns:ns3="664dd6d0-34ae-4759-b687-46658d392e6f" targetNamespace="http://schemas.microsoft.com/office/2006/metadata/properties" ma:root="true" ma:fieldsID="e3ac7dc12b0620c673266a0d99f3968b" ns2:_="" ns3:_="">
    <xsd:import namespace="17dcaeb2-fbfd-4177-b2b9-c01aaefccc2b"/>
    <xsd:import namespace="664dd6d0-34ae-4759-b687-46658d392e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caeb2-fbfd-4177-b2b9-c01aaefcc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b933ba1-38a2-4b19-8be8-a16689622be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4dd6d0-34ae-4759-b687-46658d392e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90ab7d-ee8c-4c18-8143-eff7750c9de4}" ma:internalName="TaxCatchAll" ma:showField="CatchAllData" ma:web="664dd6d0-34ae-4759-b687-46658d392e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dcaeb2-fbfd-4177-b2b9-c01aaefccc2b">
      <Terms xmlns="http://schemas.microsoft.com/office/infopath/2007/PartnerControls"/>
    </lcf76f155ced4ddcb4097134ff3c332f>
    <TaxCatchAll xmlns="664dd6d0-34ae-4759-b687-46658d392e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51A03-6DDD-47FA-9538-7698ABD15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dcaeb2-fbfd-4177-b2b9-c01aaefccc2b"/>
    <ds:schemaRef ds:uri="664dd6d0-34ae-4759-b687-46658d392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8F0B68-5CD4-4B95-A144-0BB81008FFED}">
  <ds:schemaRefs>
    <ds:schemaRef ds:uri="http://schemas.microsoft.com/office/2006/metadata/properties"/>
    <ds:schemaRef ds:uri="http://schemas.microsoft.com/office/infopath/2007/PartnerControls"/>
    <ds:schemaRef ds:uri="17dcaeb2-fbfd-4177-b2b9-c01aaefccc2b"/>
    <ds:schemaRef ds:uri="664dd6d0-34ae-4759-b687-46658d392e6f"/>
  </ds:schemaRefs>
</ds:datastoreItem>
</file>

<file path=customXml/itemProps3.xml><?xml version="1.0" encoding="utf-8"?>
<ds:datastoreItem xmlns:ds="http://schemas.openxmlformats.org/officeDocument/2006/customXml" ds:itemID="{DE6559E4-EDC7-41C5-9009-7A238CE0B3ED}">
  <ds:schemaRefs>
    <ds:schemaRef ds:uri="http://schemas.microsoft.com/sharepoint/v3/contenttype/forms"/>
  </ds:schemaRefs>
</ds:datastoreItem>
</file>

<file path=customXml/itemProps4.xml><?xml version="1.0" encoding="utf-8"?>
<ds:datastoreItem xmlns:ds="http://schemas.openxmlformats.org/officeDocument/2006/customXml" ds:itemID="{E0A02B06-97A6-45F0-88A4-5830574F80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Boston Scientific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Sharma, Anuj</dc:creator>
  <lastModifiedBy>Guest User</lastModifiedBy>
  <revision>15</revision>
  <lastPrinted>2017-01-11T19:47:00.0000000Z</lastPrinted>
  <dcterms:created xsi:type="dcterms:W3CDTF">2025-09-24T15:25:00.0000000Z</dcterms:created>
  <dcterms:modified xsi:type="dcterms:W3CDTF">2025-11-25T09:54:21.1636303Z</dcterms:modified>
  <dc:description/>
  <dc:identifier/>
  <dc:language/>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0x010100255A76562E6BF24EA4F57D2B6F7FAF58</vt:lpwstr>
  </property>
  <property fmtid="{D5CDD505-2E9C-101B-9397-08002B2CF9AE}" pid="3" name="MediaServiceImageTags">
    <vt:lpwstr/>
  </property>
</Properties>
</file>