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b/>
          <w:bCs/>
          <w:color w:val="1A73E8"/>
          <w:sz w:val="64"/>
          <w:szCs w:val="64"/>
        </w:rPr>
        <w:t xml:space="preserve">CodeCraft</w:t>
      </w:r>
    </w:p>
    <w:p>
      <w:pPr>
        <w:spacing w:after="300"/>
        <w:jc w:val="center"/>
      </w:pPr>
      <w:r>
        <w:rPr>
          <w:i/>
          <w:iCs/>
          <w:color w:val="777777"/>
          <w:sz w:val="28"/>
          <w:szCs w:val="28"/>
        </w:rPr>
        <w:t xml:space="preserve">Learn Python by Building a Game</w:t>
      </w:r>
    </w:p>
    <w:p>
      <w:pPr>
        <w:spacing w:after="60"/>
      </w:pPr>
    </w:p>
    <w:p>
      <w:pPr>
        <w:spacing w:after="60"/>
        <w:jc w:val="center"/>
      </w:pPr>
      <w:r>
        <w:rPr>
          <w:color w:val="333333"/>
          <w:sz w:val="36"/>
          <w:szCs w:val="36"/>
        </w:rPr>
        <w:t xml:space="preserve">Project Overview &amp; Status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Course</w:t>
            </w:r>
          </w:p>
        </w:tc>
        <w:tc>
          <w:tcPr>
            <w:tcW w:type="dxa" w:w="280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Marketing Analytics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Academic MVP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In Development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Live Site</w:t>
            </w:r>
          </w:p>
        </w:tc>
        <w:tc>
          <w:tcPr>
            <w:tcW w:type="dxa" w:w="280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codecraft-app.vercel.app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none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555555"/>
                <w:sz w:val="22"/>
                <w:szCs w:val="22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github.com/Bhagz96/codecraft-app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color w:val="999999"/>
          <w:sz w:val="20"/>
          <w:szCs w:val="20"/>
        </w:rPr>
        <w:t xml:space="preserve">Last Updated: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What is CodeCraft?</w:t>
      </w:r>
    </w:p>
    <w:p>
      <w:pPr>
        <w:spacing w:after="150"/>
      </w:pPr>
      <w:r>
        <w:rPr>
          <w:sz w:val="22"/>
          <w:szCs w:val="22"/>
        </w:rPr>
        <w:t xml:space="preserve">CodeCraft is a </w:t>
      </w:r>
      <w:r>
        <w:rPr>
          <w:b/>
          <w:bCs/>
          <w:sz w:val="22"/>
          <w:szCs w:val="22"/>
        </w:rPr>
        <w:t xml:space="preserve">gamified web application</w:t>
      </w:r>
      <w:r>
        <w:rPr>
          <w:sz w:val="22"/>
          <w:szCs w:val="22"/>
        </w:rPr>
        <w:t xml:space="preserve"> that teaches Python programming to teenagers and young adults (15+) through interactive mini-games. Instead of boring tutorials, users learn to code by </w:t>
      </w:r>
      <w:r>
        <w:rPr>
          <w:b/>
          <w:bCs/>
          <w:sz w:val="22"/>
          <w:szCs w:val="22"/>
        </w:rPr>
        <w:t xml:space="preserve">building a game</w:t>
      </w:r>
      <w:r>
        <w:rPr>
          <w:sz w:val="22"/>
          <w:szCs w:val="22"/>
        </w:rPr>
        <w:t xml:space="preserve"> — they write real Python code and watch their character climb a mountain, dodge obstacles, and collect items.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The Big Idea</w:t>
      </w:r>
    </w:p>
    <w:p>
      <w:pPr>
        <w:spacing w:after="120"/>
      </w:pPr>
      <w:r>
        <w:rPr>
          <w:sz w:val="22"/>
          <w:szCs w:val="22"/>
        </w:rPr>
        <w:t xml:space="preserve">We’re testing a marketing hypothesis: </w:t>
      </w:r>
      <w:r>
        <w:rPr>
          <w:b/>
          <w:bCs/>
          <w:i/>
          <w:iCs/>
          <w:sz w:val="22"/>
          <w:szCs w:val="22"/>
        </w:rPr>
        <w:t xml:space="preserve">which teaching style keeps users most engaged?</w:t>
      </w:r>
    </w:p>
    <w:p>
      <w:pPr>
        <w:spacing w:after="150"/>
      </w:pPr>
      <w:r>
        <w:rPr>
          <w:sz w:val="22"/>
          <w:szCs w:val="22"/>
        </w:rPr>
        <w:t xml:space="preserve">Behind the scenes, the app uses a </w:t>
      </w:r>
      <w:r>
        <w:rPr>
          <w:b/>
          <w:bCs/>
          <w:sz w:val="22"/>
          <w:szCs w:val="22"/>
        </w:rPr>
        <w:t xml:space="preserve">Multi-Armed Bandit (MAB) algorithm</w:t>
      </w:r>
      <w:r>
        <w:rPr>
          <w:sz w:val="22"/>
          <w:szCs w:val="22"/>
        </w:rPr>
        <w:t xml:space="preserve"> — an AI technique that silently tests different teaching approaches and automatically shows more of what works best. Users never see this; they just get a great learning experience.</w:t>
      </w:r>
    </w:p>
    <w:p>
      <w:pPr>
        <w:pStyle w:val="Heading2"/>
      </w:pPr>
      <w:r>
        <w:rPr>
          <w:b/>
          <w:bCs/>
        </w:rPr>
        <w:t xml:space="preserve">What the AI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Options Tested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What We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Teaching Style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Code Simulation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Drag-and-Drop Builder</w:t>
            </w:r>
          </w:p>
          <w:p>
            <w:r>
              <w:rPr>
                <w:sz w:val="20"/>
                <w:szCs w:val="20"/>
              </w:rPr>
              <w:t xml:space="preserve">3. Speed Coding Challenge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Completion rate, score, time spent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Reward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1. Points/XP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Badges/Achievements</w:t>
            </w:r>
          </w:p>
          <w:p>
            <w:r>
              <w:rPr>
                <w:sz w:val="20"/>
                <w:szCs w:val="20"/>
              </w:rPr>
              <w:t xml:space="preserve">3. Story Progression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Which reward keeps users coming back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How It Works (User Experience)</w:t>
      </w:r>
    </w:p>
    <w:p>
      <w:pPr>
        <w:spacing w:after="120"/>
      </w:pPr>
      <w:r>
        <w:rPr>
          <w:sz w:val="22"/>
          <w:szCs w:val="22"/>
        </w:rPr>
        <w:t xml:space="preserve">The user’s journey through CodeCraft: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Happens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Create Character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 names their hero and picks a character. This name appears throughout the code examples.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Choose a Concept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Variables, Loops, or Conditions — each teaches a Python concept through the Mountain Quest story.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Concept Intro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Animated slides explain what they’ll learn, why it matters, and show a code preview.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Play Mini-Game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AI picks one of 3 teaching styles. User writes/arranges code to solve challenges.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See It Come to Life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code they wrote affects the game scene — hero climbs, collects items, dodges obstacles.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Get Rewarded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Points, badges, or story progression (AI picks which type to show).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73E8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Level Up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 difficulty levels per concept, unlocked sequentially.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What We’ve Built So Far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3480"/>
        <w:gridCol w:w="1400"/>
      </w:tblGrid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Home Page &amp; Branding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CodeCraft name, dark developer theme, pixel art 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Hero/Character System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create &amp; name their hero; name appears in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Pixel Art Characters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selectable characters with SVG-based pixel 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Lesson Content (Python)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 lesson steps across 3 concepts, 5 levels each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Mountain Quest Narrative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Story threading through all lessons (climbing, obstacles)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Code Simulation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Multiple-choice questions about code output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Speed Coding Mode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Fill-in-the-blank code challenges with timer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Drag-and-Drop Builder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Arrange code blocks in correct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Concept Intro Slides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Animated intro before each lesson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Dynamic Hero Names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User’s hero name injected into all code examples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MAB Algorithm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Epsilon-Greedy (0.3) for modality &amp; reward selection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Session Tracking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localStorage-based, no login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Level Progression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Sequential unlock system with progress saved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Vercel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site auto-deploys from 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Version-controlled code with collaboration setup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Reactive Game Scenes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visually affects mountain game scene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Per-Level Completion Facts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feedback after each mini level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Speed Coding Instructions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Context-aware instructions per modality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Admin Dashboard Retheme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dashboard to match new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Reward System Retheme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rewards to match CodeCraft theme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 Do</w:t>
            </w:r>
          </w:p>
        </w:tc>
      </w:tr>
      <w:tr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Academic Write-Up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 Artifact, Hypothesis, Empirical Test 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 Do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Tech Stack (What the App is Built With)</w:t>
      </w:r>
    </w:p>
    <w:p>
      <w:pPr>
        <w:spacing w:after="120"/>
      </w:pPr>
      <w:r>
        <w:rPr>
          <w:sz w:val="22"/>
          <w:szCs w:val="22"/>
        </w:rPr>
        <w:t xml:space="preserve">You don’t need to be an expert in these — just know what they are: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Why We Use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JavaScript framework for building web apps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Makes the app interactive and responsive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Vite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development tool that runs the app locally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Super fast, easy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 styling system using simple class names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Makes the app look good without writing CSS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JavaScript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programming language the app is written in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Runs in every browser, industry standard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language we teach users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Beginner-friendly, hugely popular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Git/GitHub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Version control and code hosting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Lets us collaborate without overwriting each other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Vercel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Hosting platform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Free, auto-deploys when we push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localStorage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Browser storage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Saves user progress without needing a database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Project Structure (Key Files)</w:t>
      </w:r>
    </w:p>
    <w:p>
      <w:pPr>
        <w:spacing w:after="120"/>
      </w:pPr>
      <w:r>
        <w:rPr>
          <w:sz w:val="22"/>
          <w:szCs w:val="22"/>
        </w:rPr>
        <w:t xml:space="preserve">Here’s where the important stuff lives in the codebase: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What It Contains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src/pages/HomePage.jsx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landing page users see first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src/pages/LessonPage.jsx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main lesson/game play screen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src/pages/RewardPage.jsx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reward screen after completing a level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src/data/lessons.js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lesson content (questions, answers, stories)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src/data/lessonTemplates.js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Template engine for hero name injection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src/components/game/GameScene.jsx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visual game scene (mountain, hero, obstacles)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src/components/ConceptIntro.jsx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Animated intro slides before each level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src/utils/bandit.js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The MAB algorithm logic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src/utils/sessionTracker.js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Tracks user sessions and progress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public/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Static assets (images, icons)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b/>
          <w:bCs/>
        </w:rPr>
        <w:t xml:space="preserve">What’s Next (Priority Tasks)</w:t>
      </w:r>
    </w:p>
    <w:p>
      <w:pPr>
        <w:spacing w:after="120"/>
      </w:pPr>
      <w:r>
        <w:rPr>
          <w:sz w:val="22"/>
          <w:szCs w:val="22"/>
        </w:rPr>
        <w:t xml:space="preserve">These are the tasks we need to tackle next, in priority order: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80"/>
        <w:gridCol w:w="228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File(s)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game scene — should react to user’s code and show Mountain Quest (not old dungeon)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GameScene.jsx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post-level facts — show unique content per level instead of same text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LessonPage.jsx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Speed Coding instructions — match the actual task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LessonPage.jsx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Retheme reward system to match CodeCraft design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RewardPage.jsx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Retheme admin dashboard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AdminPage.jsx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more lessons and concepts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lessons.js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academic document (AI Artifact, Hypothesis, Test Plan)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 document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testing and feedback collection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Low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Important Links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Live 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codecraft-app.vercel.app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github.com/Bhagz96/codecraft-app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Vercel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vercel.com/bhagz96s-projects/codecraft-app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Collaboration Guide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3E8"/>
                <w:sz w:val="22"/>
                <w:szCs w:val="22"/>
              </w:rPr>
              <w:t xml:space="preserve">See: CodeCraft_Team_Collaboration_Guide.docx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CodeCraft —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2026-03-29T09:49:22.843Z</dcterms:created>
  <dcterms:modified xsi:type="dcterms:W3CDTF">2026-03-29T09:49:22.847Z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