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report_v1.pdf</w:t>
      </w:r>
    </w:p>
    <w:p>
      <w:r>
        <w:t>File 2: report_v2.pdf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Employee </w:t>
            </w:r>
            <w:r>
              <w:t xml:space="preserve">Handbook </w:t>
            </w:r>
            <w:r>
              <w:t xml:space="preserve">Version </w:t>
            </w:r>
            <w:r>
              <w:rPr>
                <w:color w:val="008000"/>
              </w:rPr>
              <w:t xml:space="preserve">1.0 </w:t>
            </w:r>
            <w:r>
              <w:t xml:space="preserve">| </w:t>
            </w:r>
            <w:r>
              <w:t xml:space="preserve">Effective: </w:t>
            </w:r>
            <w:r>
              <w:rPr>
                <w:color w:val="008000"/>
              </w:rPr>
              <w:t xml:space="preserve">January </w:t>
            </w:r>
            <w:r>
              <w:t xml:space="preserve">1, </w:t>
            </w:r>
            <w:r>
              <w:t xml:space="preserve">2025 </w:t>
            </w:r>
            <w:r>
              <w:t xml:space="preserve">| </w:t>
            </w:r>
            <w:r>
              <w:t xml:space="preserve">HR </w:t>
            </w:r>
            <w:r>
              <w:t xml:space="preserve">Department </w:t>
            </w:r>
          </w:p>
        </w:tc>
        <w:tc>
          <w:tcPr>
            <w:tcW w:type="dxa" w:w="2880"/>
          </w:tcPr>
          <w:p>
            <w:r>
              <w:t xml:space="preserve">Employee </w:t>
            </w:r>
            <w:r>
              <w:t xml:space="preserve">Handbook </w:t>
            </w:r>
            <w:r>
              <w:t xml:space="preserve">Version </w:t>
            </w:r>
            <w:r>
              <w:rPr>
                <w:color w:val="008000"/>
              </w:rPr>
              <w:t xml:space="preserve">2.0 </w:t>
            </w:r>
            <w:r>
              <w:t xml:space="preserve">| </w:t>
            </w:r>
            <w:r>
              <w:t xml:space="preserve">Effective: </w:t>
            </w:r>
            <w:r>
              <w:rPr>
                <w:color w:val="008000"/>
              </w:rPr>
              <w:t xml:space="preserve">April </w:t>
            </w:r>
            <w:r>
              <w:t xml:space="preserve">1, </w:t>
            </w:r>
            <w:r>
              <w:t xml:space="preserve">2025 </w:t>
            </w:r>
            <w:r>
              <w:t xml:space="preserve">| </w:t>
            </w:r>
            <w:r>
              <w:t xml:space="preserve">HR </w:t>
            </w:r>
            <w:r>
              <w:t xml:space="preserve">Department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 xml:space="preserve">Introduction </w:t>
            </w:r>
            <w:r>
              <w:t xml:space="preserve">Welcome </w:t>
            </w:r>
            <w:r>
              <w:t xml:space="preserve">to </w:t>
            </w:r>
            <w:r>
              <w:t xml:space="preserve">Meridian </w:t>
            </w:r>
            <w:r>
              <w:t xml:space="preserve">Technologies. </w:t>
            </w:r>
            <w:r>
              <w:t xml:space="preserve">This </w:t>
            </w:r>
            <w:r>
              <w:t xml:space="preserve">handbook </w:t>
            </w:r>
            <w:r>
              <w:t xml:space="preserve">outlines </w:t>
            </w:r>
            <w:r>
              <w:t xml:space="preserve">the </w:t>
            </w:r>
            <w:r>
              <w:t xml:space="preserve">policies, </w:t>
            </w:r>
            <w:r>
              <w:t xml:space="preserve">procedures, </w:t>
            </w:r>
            <w:r>
              <w:t xml:space="preserve">and </w:t>
            </w:r>
            <w:r>
              <w:t xml:space="preserve">expectations </w:t>
            </w:r>
            <w:r>
              <w:t xml:space="preserve">for </w:t>
            </w:r>
            <w:r>
              <w:t xml:space="preserve">all </w:t>
            </w:r>
            <w:r>
              <w:t xml:space="preserve">employees. </w:t>
            </w:r>
            <w:r>
              <w:t xml:space="preserve">It </w:t>
            </w:r>
            <w:r>
              <w:t xml:space="preserve">is </w:t>
            </w:r>
            <w:r>
              <w:t xml:space="preserve">intended </w:t>
            </w:r>
            <w:r>
              <w:t xml:space="preserve">as </w:t>
            </w:r>
            <w:r>
              <w:t xml:space="preserve">a </w:t>
            </w:r>
            <w:r>
              <w:t xml:space="preserve">reference </w:t>
            </w:r>
            <w:r>
              <w:t xml:space="preserve">guide </w:t>
            </w:r>
            <w:r>
              <w:t xml:space="preserve">and </w:t>
            </w:r>
            <w:r>
              <w:t xml:space="preserve">does </w:t>
            </w:r>
            <w:r>
              <w:t xml:space="preserve">not </w:t>
            </w:r>
            <w:r>
              <w:t xml:space="preserve">constitute </w:t>
            </w:r>
            <w:r>
              <w:t xml:space="preserve">a </w:t>
            </w:r>
            <w:r>
              <w:t xml:space="preserve">contract </w:t>
            </w:r>
            <w:r>
              <w:t xml:space="preserve">of </w:t>
            </w:r>
            <w:r>
              <w:t xml:space="preserve">employment. </w:t>
            </w:r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review </w:t>
            </w:r>
            <w:r>
              <w:t xml:space="preserve">this </w:t>
            </w:r>
            <w:r>
              <w:t xml:space="preserve">document </w:t>
            </w:r>
            <w:r>
              <w:t xml:space="preserve">thoroughly </w:t>
            </w:r>
            <w:r>
              <w:t xml:space="preserve">and </w:t>
            </w:r>
            <w:r>
              <w:t xml:space="preserve">direct </w:t>
            </w:r>
            <w:r>
              <w:t xml:space="preserve">any </w:t>
            </w:r>
            <w:r>
              <w:t xml:space="preserve">questions </w:t>
            </w:r>
            <w:r>
              <w:t xml:space="preserve">to </w:t>
            </w:r>
            <w:r>
              <w:t xml:space="preserve">the </w:t>
            </w:r>
            <w:r>
              <w:rPr>
                <w:color w:val="008000"/>
              </w:rPr>
              <w:t xml:space="preserve">HR </w:t>
            </w:r>
            <w:r>
              <w:rPr>
                <w:color w:val="008000"/>
              </w:rPr>
              <w:t xml:space="preserve">department. </w:t>
            </w:r>
          </w:p>
        </w:tc>
        <w:tc>
          <w:tcPr>
            <w:tcW w:type="dxa" w:w="2880"/>
          </w:tcPr>
          <w:p>
            <w:r>
              <w:t xml:space="preserve">1. </w:t>
            </w:r>
            <w:r>
              <w:t xml:space="preserve">Introduction </w:t>
            </w:r>
            <w:r>
              <w:t xml:space="preserve">Welcome </w:t>
            </w:r>
            <w:r>
              <w:t xml:space="preserve">to </w:t>
            </w:r>
            <w:r>
              <w:t xml:space="preserve">Meridian </w:t>
            </w:r>
            <w:r>
              <w:t xml:space="preserve">Technologies. </w:t>
            </w:r>
            <w:r>
              <w:t xml:space="preserve">This </w:t>
            </w:r>
            <w:r>
              <w:t xml:space="preserve">handbook </w:t>
            </w:r>
            <w:r>
              <w:t xml:space="preserve">outlines </w:t>
            </w:r>
            <w:r>
              <w:t xml:space="preserve">the </w:t>
            </w:r>
            <w:r>
              <w:t xml:space="preserve">policies, </w:t>
            </w:r>
            <w:r>
              <w:t xml:space="preserve">procedures, </w:t>
            </w:r>
            <w:r>
              <w:t xml:space="preserve">and </w:t>
            </w:r>
            <w:r>
              <w:t xml:space="preserve">expectations </w:t>
            </w:r>
            <w:r>
              <w:t xml:space="preserve">for </w:t>
            </w:r>
            <w:r>
              <w:t xml:space="preserve">all </w:t>
            </w:r>
            <w:r>
              <w:t xml:space="preserve">employees. </w:t>
            </w:r>
            <w:r>
              <w:t xml:space="preserve">It </w:t>
            </w:r>
            <w:r>
              <w:t xml:space="preserve">is </w:t>
            </w:r>
            <w:r>
              <w:t xml:space="preserve">intended </w:t>
            </w:r>
            <w:r>
              <w:t xml:space="preserve">as </w:t>
            </w:r>
            <w:r>
              <w:t xml:space="preserve">a </w:t>
            </w:r>
            <w:r>
              <w:t xml:space="preserve">reference </w:t>
            </w:r>
            <w:r>
              <w:t xml:space="preserve">guide </w:t>
            </w:r>
            <w:r>
              <w:t xml:space="preserve">and </w:t>
            </w:r>
            <w:r>
              <w:t xml:space="preserve">does </w:t>
            </w:r>
            <w:r>
              <w:t xml:space="preserve">not </w:t>
            </w:r>
            <w:r>
              <w:t xml:space="preserve">constitute </w:t>
            </w:r>
            <w:r>
              <w:t xml:space="preserve">a </w:t>
            </w:r>
            <w:r>
              <w:t xml:space="preserve">contract </w:t>
            </w:r>
            <w:r>
              <w:t xml:space="preserve">of </w:t>
            </w:r>
            <w:r>
              <w:t xml:space="preserve">employment. </w:t>
            </w:r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review </w:t>
            </w:r>
            <w:r>
              <w:t xml:space="preserve">this </w:t>
            </w:r>
            <w:r>
              <w:t xml:space="preserve">document </w:t>
            </w:r>
            <w:r>
              <w:t xml:space="preserve">thoroughly </w:t>
            </w:r>
            <w:r>
              <w:t xml:space="preserve">and </w:t>
            </w:r>
            <w:r>
              <w:t xml:space="preserve">direct </w:t>
            </w:r>
            <w:r>
              <w:t xml:space="preserve">any </w:t>
            </w:r>
            <w:r>
              <w:t xml:space="preserve">questions </w:t>
            </w:r>
            <w:r>
              <w:t xml:space="preserve">to </w:t>
            </w:r>
            <w:r>
              <w:t xml:space="preserve">the </w:t>
            </w:r>
            <w:r>
              <w:rPr>
                <w:color w:val="008000"/>
              </w:rPr>
              <w:t xml:space="preserve">People </w:t>
            </w:r>
            <w:r>
              <w:rPr>
                <w:color w:val="008000"/>
              </w:rPr>
              <w:t xml:space="preserve">&amp; </w:t>
            </w:r>
            <w:r>
              <w:rPr>
                <w:color w:val="008000"/>
              </w:rPr>
              <w:t xml:space="preserve">Culture </w:t>
            </w:r>
            <w:r>
              <w:rPr>
                <w:color w:val="008000"/>
              </w:rPr>
              <w:t xml:space="preserve">team.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2. </w:t>
            </w:r>
            <w:r>
              <w:t xml:space="preserve">Working </w:t>
            </w:r>
            <w:r>
              <w:t xml:space="preserve">Hours </w:t>
            </w:r>
            <w:r>
              <w:t xml:space="preserve">Standard </w:t>
            </w:r>
            <w:r>
              <w:t xml:space="preserve">working </w:t>
            </w:r>
            <w:r>
              <w:t xml:space="preserve">hours </w:t>
            </w:r>
            <w:r>
              <w:t xml:space="preserve">are </w:t>
            </w:r>
            <w:r>
              <w:t xml:space="preserve">Monday </w:t>
            </w:r>
            <w:r>
              <w:t xml:space="preserve">through </w:t>
            </w:r>
            <w:r>
              <w:t xml:space="preserve">Friday, </w:t>
            </w:r>
            <w:r>
              <w:t xml:space="preserve">9:00 </w:t>
            </w:r>
            <w:r>
              <w:t xml:space="preserve">AM </w:t>
            </w:r>
            <w:r>
              <w:t xml:space="preserve">to </w:t>
            </w:r>
            <w:r>
              <w:t xml:space="preserve">6:00 </w:t>
            </w:r>
            <w:r>
              <w:t xml:space="preserve">PM </w:t>
            </w:r>
            <w:r>
              <w:t xml:space="preserve">local </w:t>
            </w:r>
            <w:r>
              <w:t xml:space="preserve">time.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t xml:space="preserve">a </w:t>
            </w:r>
            <w:r>
              <w:t xml:space="preserve">one-hour </w:t>
            </w:r>
            <w:r>
              <w:t xml:space="preserve">unpaid </w:t>
            </w:r>
            <w:r>
              <w:t xml:space="preserve">lunch </w:t>
            </w:r>
            <w:r>
              <w:t xml:space="preserve">break </w:t>
            </w:r>
            <w:r>
              <w:t xml:space="preserve">each </w:t>
            </w:r>
            <w:r>
              <w:t xml:space="preserve">day. </w:t>
            </w:r>
            <w:r>
              <w:t xml:space="preserve">Remote </w:t>
            </w:r>
            <w:r>
              <w:t xml:space="preserve">work </w:t>
            </w:r>
            <w:r>
              <w:t xml:space="preserve">is </w:t>
            </w:r>
            <w:r>
              <w:t xml:space="preserve">permitted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two </w:t>
            </w:r>
            <w:r>
              <w:t xml:space="preserve">days </w:t>
            </w:r>
            <w:r>
              <w:t xml:space="preserve">per </w:t>
            </w:r>
            <w:r>
              <w:t xml:space="preserve">week </w:t>
            </w:r>
            <w:r>
              <w:rPr>
                <w:color w:val="008000"/>
              </w:rPr>
              <w:t xml:space="preserve">with </w:t>
            </w:r>
            <w:r>
              <w:t xml:space="preserve">prior </w:t>
            </w:r>
            <w:r>
              <w:t xml:space="preserve">manager </w:t>
            </w:r>
            <w:r>
              <w:rPr>
                <w:color w:val="008000"/>
              </w:rPr>
              <w:t xml:space="preserve">approval. </w:t>
            </w:r>
          </w:p>
        </w:tc>
        <w:tc>
          <w:tcPr>
            <w:tcW w:type="dxa" w:w="2880"/>
          </w:tcPr>
          <w:p>
            <w:r>
              <w:t xml:space="preserve">2. </w:t>
            </w:r>
            <w:r>
              <w:t xml:space="preserve">Working </w:t>
            </w:r>
            <w:r>
              <w:t xml:space="preserve">Hours </w:t>
            </w:r>
            <w:r>
              <w:t xml:space="preserve">Standard </w:t>
            </w:r>
            <w:r>
              <w:t xml:space="preserve">working </w:t>
            </w:r>
            <w:r>
              <w:t xml:space="preserve">hours </w:t>
            </w:r>
            <w:r>
              <w:t xml:space="preserve">are </w:t>
            </w:r>
            <w:r>
              <w:t xml:space="preserve">Monday </w:t>
            </w:r>
            <w:r>
              <w:t xml:space="preserve">through </w:t>
            </w:r>
            <w:r>
              <w:t xml:space="preserve">Friday, </w:t>
            </w:r>
            <w:r>
              <w:t xml:space="preserve">9:00 </w:t>
            </w:r>
            <w:r>
              <w:t xml:space="preserve">AM </w:t>
            </w:r>
            <w:r>
              <w:t xml:space="preserve">to </w:t>
            </w:r>
            <w:r>
              <w:t xml:space="preserve">6:00 </w:t>
            </w:r>
            <w:r>
              <w:t xml:space="preserve">PM </w:t>
            </w:r>
            <w:r>
              <w:t xml:space="preserve">local </w:t>
            </w:r>
            <w:r>
              <w:t xml:space="preserve">time.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t xml:space="preserve">a </w:t>
            </w:r>
            <w:r>
              <w:t xml:space="preserve">one-hour </w:t>
            </w:r>
            <w:r>
              <w:t xml:space="preserve">unpaid </w:t>
            </w:r>
            <w:r>
              <w:t xml:space="preserve">lunch </w:t>
            </w:r>
            <w:r>
              <w:t xml:space="preserve">break </w:t>
            </w:r>
            <w:r>
              <w:t xml:space="preserve">each </w:t>
            </w:r>
            <w:r>
              <w:t xml:space="preserve">day. </w:t>
            </w:r>
            <w:r>
              <w:t xml:space="preserve">Remote </w:t>
            </w:r>
            <w:r>
              <w:t xml:space="preserve">work </w:t>
            </w:r>
            <w:r>
              <w:t xml:space="preserve">is </w:t>
            </w:r>
            <w:r>
              <w:rPr>
                <w:color w:val="008000"/>
              </w:rPr>
              <w:t xml:space="preserve">now </w:t>
            </w:r>
            <w:r>
              <w:t xml:space="preserve">permitted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three </w:t>
            </w:r>
            <w:r>
              <w:t xml:space="preserve">days </w:t>
            </w:r>
            <w:r>
              <w:t xml:space="preserve">per </w:t>
            </w:r>
            <w:r>
              <w:t xml:space="preserve">week </w:t>
            </w:r>
            <w:r>
              <w:rPr>
                <w:color w:val="008000"/>
              </w:rPr>
              <w:t xml:space="preserve">without </w:t>
            </w:r>
            <w:r>
              <w:rPr>
                <w:color w:val="008000"/>
              </w:rPr>
              <w:t xml:space="preserve">requiring </w:t>
            </w:r>
            <w:r>
              <w:t xml:space="preserve">prior </w:t>
            </w:r>
            <w:r>
              <w:t xml:space="preserve">manager </w:t>
            </w:r>
            <w:r>
              <w:rPr>
                <w:color w:val="008000"/>
              </w:rPr>
              <w:t xml:space="preserve">approval, </w:t>
            </w:r>
            <w:r>
              <w:rPr>
                <w:color w:val="008000"/>
              </w:rPr>
              <w:t xml:space="preserve">in </w:t>
            </w:r>
            <w:r>
              <w:rPr>
                <w:color w:val="008000"/>
              </w:rPr>
              <w:t xml:space="preserve">line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our </w:t>
            </w:r>
            <w:r>
              <w:rPr>
                <w:color w:val="008000"/>
              </w:rPr>
              <w:t xml:space="preserve">updated </w:t>
            </w:r>
            <w:r>
              <w:rPr>
                <w:color w:val="008000"/>
              </w:rPr>
              <w:t xml:space="preserve">hybrid </w:t>
            </w:r>
            <w:r>
              <w:rPr>
                <w:color w:val="008000"/>
              </w:rPr>
              <w:t xml:space="preserve">work </w:t>
            </w:r>
            <w:r>
              <w:rPr>
                <w:color w:val="008000"/>
              </w:rPr>
              <w:t xml:space="preserve">policy.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3.1 </w:t>
            </w:r>
            <w:r>
              <w:t xml:space="preserve">Annual </w:t>
            </w:r>
            <w:r>
              <w:t xml:space="preserve">Leave </w:t>
            </w:r>
            <w:r>
              <w:t xml:space="preserve">All </w:t>
            </w:r>
            <w:r>
              <w:t xml:space="preserve">full-time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15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annual </w:t>
            </w:r>
            <w:r>
              <w:t xml:space="preserve">leave </w:t>
            </w:r>
            <w:r>
              <w:t xml:space="preserve">per </w:t>
            </w:r>
            <w:r>
              <w:rPr>
                <w:color w:val="008000"/>
              </w:rPr>
              <w:t xml:space="preserve">year. </w:t>
            </w:r>
            <w:r>
              <w:t xml:space="preserve">Leave </w:t>
            </w:r>
            <w:r>
              <w:t xml:space="preserve">accrues </w:t>
            </w:r>
            <w:r>
              <w:t xml:space="preserve">at </w:t>
            </w:r>
            <w:r>
              <w:t xml:space="preserve">a </w:t>
            </w:r>
            <w:r>
              <w:t xml:space="preserve">rate </w:t>
            </w:r>
            <w:r>
              <w:t xml:space="preserve">of </w:t>
            </w:r>
            <w:r>
              <w:rPr>
                <w:color w:val="008000"/>
              </w:rPr>
              <w:t xml:space="preserve">1.25 </w:t>
            </w:r>
            <w:r>
              <w:t xml:space="preserve">days </w:t>
            </w:r>
            <w:r>
              <w:t xml:space="preserve">per </w:t>
            </w:r>
            <w:r>
              <w:t xml:space="preserve">month. </w:t>
            </w:r>
            <w:r>
              <w:t xml:space="preserve">Unused </w:t>
            </w:r>
            <w:r>
              <w:t xml:space="preserve">leave </w:t>
            </w:r>
            <w:r>
              <w:t xml:space="preserve">may </w:t>
            </w:r>
            <w:r>
              <w:t xml:space="preserve">be </w:t>
            </w:r>
            <w:r>
              <w:t xml:space="preserve">carried </w:t>
            </w:r>
            <w:r>
              <w:t xml:space="preserve">over </w:t>
            </w:r>
            <w:r>
              <w:t xml:space="preserve">up </w:t>
            </w:r>
            <w:r>
              <w:t xml:space="preserve">to </w:t>
            </w:r>
            <w:r>
              <w:t xml:space="preserve">a </w:t>
            </w:r>
            <w:r>
              <w:t xml:space="preserve">maximum </w:t>
            </w:r>
            <w:r>
              <w:t xml:space="preserve">of </w:t>
            </w:r>
            <w:r>
              <w:rPr>
                <w:color w:val="008000"/>
              </w:rPr>
              <w:t xml:space="preserve">5 </w:t>
            </w:r>
            <w:r>
              <w:t xml:space="preserve">days. </w:t>
            </w:r>
          </w:p>
        </w:tc>
        <w:tc>
          <w:tcPr>
            <w:tcW w:type="dxa" w:w="2880"/>
          </w:tcPr>
          <w:p>
            <w:r>
              <w:t xml:space="preserve">3.1 </w:t>
            </w:r>
            <w:r>
              <w:t xml:space="preserve">Annual </w:t>
            </w:r>
            <w:r>
              <w:t xml:space="preserve">Leave </w:t>
            </w:r>
            <w:r>
              <w:t xml:space="preserve">All </w:t>
            </w:r>
            <w:r>
              <w:t xml:space="preserve">full-time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18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annual </w:t>
            </w:r>
            <w:r>
              <w:t xml:space="preserve">leave </w:t>
            </w:r>
            <w:r>
              <w:t xml:space="preserve">per </w:t>
            </w:r>
            <w:r>
              <w:rPr>
                <w:color w:val="008000"/>
              </w:rPr>
              <w:t xml:space="preserve">year, </w:t>
            </w:r>
            <w:r>
              <w:rPr>
                <w:color w:val="008000"/>
              </w:rPr>
              <w:t xml:space="preserve">increased </w:t>
            </w:r>
            <w:r>
              <w:rPr>
                <w:color w:val="008000"/>
              </w:rPr>
              <w:t xml:space="preserve">from </w:t>
            </w:r>
            <w:r>
              <w:rPr>
                <w:color w:val="008000"/>
              </w:rPr>
              <w:t xml:space="preserve">15 </w:t>
            </w:r>
            <w:r>
              <w:rPr>
                <w:color w:val="008000"/>
              </w:rPr>
              <w:t xml:space="preserve">days. </w:t>
            </w:r>
            <w:r>
              <w:t xml:space="preserve">Leave </w:t>
            </w:r>
            <w:r>
              <w:t xml:space="preserve">accrues </w:t>
            </w:r>
            <w:r>
              <w:t xml:space="preserve">at </w:t>
            </w:r>
            <w:r>
              <w:t xml:space="preserve">a </w:t>
            </w:r>
            <w:r>
              <w:t xml:space="preserve">rate </w:t>
            </w:r>
            <w:r>
              <w:t xml:space="preserve">of </w:t>
            </w:r>
            <w:r>
              <w:rPr>
                <w:color w:val="008000"/>
              </w:rPr>
              <w:t xml:space="preserve">1.5 </w:t>
            </w:r>
            <w:r>
              <w:t xml:space="preserve">days </w:t>
            </w:r>
            <w:r>
              <w:t xml:space="preserve">per </w:t>
            </w:r>
            <w:r>
              <w:t xml:space="preserve">month. </w:t>
            </w:r>
            <w:r>
              <w:t xml:space="preserve">Unused </w:t>
            </w:r>
            <w:r>
              <w:t xml:space="preserve">leave </w:t>
            </w:r>
            <w:r>
              <w:t xml:space="preserve">may </w:t>
            </w:r>
            <w:r>
              <w:t xml:space="preserve">be </w:t>
            </w:r>
            <w:r>
              <w:t xml:space="preserve">carried </w:t>
            </w:r>
            <w:r>
              <w:t xml:space="preserve">over </w:t>
            </w:r>
            <w:r>
              <w:t xml:space="preserve">up </w:t>
            </w:r>
            <w:r>
              <w:t xml:space="preserve">to </w:t>
            </w:r>
            <w:r>
              <w:t xml:space="preserve">a </w:t>
            </w:r>
            <w:r>
              <w:t xml:space="preserve">maximum </w:t>
            </w:r>
            <w:r>
              <w:t xml:space="preserve">of </w:t>
            </w:r>
            <w:r>
              <w:rPr>
                <w:color w:val="008000"/>
              </w:rPr>
              <w:t xml:space="preserve">8 </w:t>
            </w:r>
            <w:r>
              <w:t xml:space="preserve">days.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3.2 </w:t>
            </w:r>
            <w:r>
              <w:t xml:space="preserve">Sick </w:t>
            </w:r>
            <w:r>
              <w:t xml:space="preserve">Leave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10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sick </w:t>
            </w:r>
            <w:r>
              <w:t xml:space="preserve">leave </w:t>
            </w:r>
            <w:r>
              <w:t xml:space="preserve">per </w:t>
            </w:r>
            <w:r>
              <w:t xml:space="preserve">calendar </w:t>
            </w:r>
            <w:r>
              <w:t xml:space="preserve">year. </w:t>
            </w:r>
            <w:r>
              <w:t xml:space="preserve">A </w:t>
            </w:r>
            <w:r>
              <w:t xml:space="preserve">medical </w:t>
            </w:r>
            <w:r>
              <w:t xml:space="preserve">certificate </w:t>
            </w:r>
            <w:r>
              <w:t xml:space="preserve">is </w:t>
            </w:r>
            <w:r>
              <w:t xml:space="preserve">required </w:t>
            </w:r>
            <w:r>
              <w:t xml:space="preserve">for </w:t>
            </w:r>
            <w:r>
              <w:t xml:space="preserve">absences </w:t>
            </w:r>
            <w:r>
              <w:t xml:space="preserve">exceeding </w:t>
            </w:r>
            <w:r>
              <w:t xml:space="preserve">3 </w:t>
            </w:r>
            <w:r>
              <w:t xml:space="preserve">consecutive </w:t>
            </w:r>
            <w:r>
              <w:t xml:space="preserve">days. </w:t>
            </w:r>
          </w:p>
        </w:tc>
        <w:tc>
          <w:tcPr>
            <w:tcW w:type="dxa" w:w="2880"/>
          </w:tcPr>
          <w:p>
            <w:r>
              <w:t xml:space="preserve">3.2 </w:t>
            </w:r>
            <w:r>
              <w:t xml:space="preserve">Sick </w:t>
            </w:r>
            <w:r>
              <w:t xml:space="preserve">Leave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12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sick </w:t>
            </w:r>
            <w:r>
              <w:t xml:space="preserve">leave </w:t>
            </w:r>
            <w:r>
              <w:t xml:space="preserve">per </w:t>
            </w:r>
            <w:r>
              <w:t xml:space="preserve">calendar </w:t>
            </w:r>
            <w:r>
              <w:t xml:space="preserve">year. </w:t>
            </w:r>
            <w:r>
              <w:t xml:space="preserve">A </w:t>
            </w:r>
            <w:r>
              <w:t xml:space="preserve">medical </w:t>
            </w:r>
            <w:r>
              <w:t xml:space="preserve">certificate </w:t>
            </w:r>
            <w:r>
              <w:t xml:space="preserve">is </w:t>
            </w:r>
            <w:r>
              <w:t xml:space="preserve">required </w:t>
            </w:r>
            <w:r>
              <w:t xml:space="preserve">for </w:t>
            </w:r>
            <w:r>
              <w:t xml:space="preserve">absences </w:t>
            </w:r>
            <w:r>
              <w:t xml:space="preserve">exceeding </w:t>
            </w:r>
            <w:r>
              <w:t xml:space="preserve">3 </w:t>
            </w:r>
            <w:r>
              <w:t xml:space="preserve">consecutive </w:t>
            </w:r>
            <w:r>
              <w:t xml:space="preserve">days.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4. </w:t>
            </w:r>
            <w:r>
              <w:rPr>
                <w:color w:val="008000"/>
              </w:rPr>
              <w:t xml:space="preserve">Code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Conduct </w:t>
            </w:r>
            <w:r>
              <w:rPr>
                <w:color w:val="008000"/>
              </w:rPr>
              <w:t xml:space="preserve">All </w:t>
            </w:r>
            <w:r>
              <w:t xml:space="preserve">employees </w:t>
            </w:r>
            <w:r>
              <w:t xml:space="preserve">are </w:t>
            </w:r>
            <w:r>
              <w:rPr>
                <w:color w:val="008000"/>
              </w:rPr>
              <w:t xml:space="preserve">expected </w:t>
            </w:r>
            <w:r>
              <w:t xml:space="preserve">to </w:t>
            </w:r>
            <w:r>
              <w:rPr>
                <w:color w:val="008000"/>
              </w:rPr>
              <w:t xml:space="preserve">behave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integrity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professionalism. </w:t>
            </w:r>
            <w:r>
              <w:rPr>
                <w:color w:val="008000"/>
              </w:rPr>
              <w:t xml:space="preserve">Discrimination, </w:t>
            </w:r>
            <w:r>
              <w:rPr>
                <w:color w:val="008000"/>
              </w:rPr>
              <w:t xml:space="preserve">harassment, </w:t>
            </w:r>
            <w:r>
              <w:t xml:space="preserve">or </w:t>
            </w:r>
            <w:r>
              <w:rPr>
                <w:color w:val="008000"/>
              </w:rPr>
              <w:t xml:space="preserve">bullying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any </w:t>
            </w:r>
            <w:r>
              <w:rPr>
                <w:color w:val="008000"/>
              </w:rPr>
              <w:t xml:space="preserve">kind </w:t>
            </w:r>
            <w:r>
              <w:rPr>
                <w:color w:val="008000"/>
              </w:rPr>
              <w:t xml:space="preserve">will </w:t>
            </w:r>
            <w:r>
              <w:rPr>
                <w:color w:val="008000"/>
              </w:rPr>
              <w:t xml:space="preserve">not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tolerated. </w:t>
            </w:r>
            <w:r>
              <w:rPr>
                <w:color w:val="008000"/>
              </w:rPr>
              <w:t xml:space="preserve">Violations </w:t>
            </w:r>
            <w:r>
              <w:rPr>
                <w:color w:val="008000"/>
              </w:rPr>
              <w:t xml:space="preserve">will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subject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disciplinary </w:t>
            </w:r>
            <w:r>
              <w:rPr>
                <w:color w:val="008000"/>
              </w:rPr>
              <w:t xml:space="preserve">action </w:t>
            </w:r>
            <w:r>
              <w:rPr>
                <w:color w:val="008000"/>
              </w:rPr>
              <w:t xml:space="preserve">up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including </w:t>
            </w:r>
            <w:r>
              <w:rPr>
                <w:color w:val="008000"/>
              </w:rPr>
              <w:t xml:space="preserve">termination.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3.3 </w:t>
            </w:r>
            <w:r>
              <w:rPr>
                <w:color w:val="008000"/>
              </w:rPr>
              <w:t xml:space="preserve">Mental </w:t>
            </w:r>
            <w:r>
              <w:rPr>
                <w:color w:val="008000"/>
              </w:rPr>
              <w:t xml:space="preserve">Health </w:t>
            </w:r>
            <w:r>
              <w:rPr>
                <w:color w:val="008000"/>
              </w:rPr>
              <w:t xml:space="preserve">Leave </w:t>
            </w:r>
            <w:r>
              <w:rPr>
                <w:color w:val="008000"/>
              </w:rPr>
              <w:t xml:space="preserve">Effective </w:t>
            </w:r>
            <w:r>
              <w:rPr>
                <w:color w:val="008000"/>
              </w:rPr>
              <w:t xml:space="preserve">April </w:t>
            </w:r>
            <w:r>
              <w:rPr>
                <w:color w:val="008000"/>
              </w:rPr>
              <w:t xml:space="preserve">2025, </w:t>
            </w:r>
            <w:r>
              <w:t xml:space="preserve">employees </w:t>
            </w:r>
            <w:r>
              <w:t xml:space="preserve">are </w:t>
            </w:r>
            <w:r>
              <w:rPr>
                <w:color w:val="008000"/>
              </w:rP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2 </w:t>
            </w:r>
            <w:r>
              <w:rPr>
                <w:color w:val="008000"/>
              </w:rPr>
              <w:t xml:space="preserve">additional </w:t>
            </w:r>
            <w:r>
              <w:rPr>
                <w:color w:val="008000"/>
              </w:rPr>
              <w:t xml:space="preserve">paid </w:t>
            </w:r>
            <w:r>
              <w:rPr>
                <w:color w:val="008000"/>
              </w:rPr>
              <w:t xml:space="preserve">mental </w:t>
            </w:r>
            <w:r>
              <w:rPr>
                <w:color w:val="008000"/>
              </w:rPr>
              <w:t xml:space="preserve">health </w:t>
            </w:r>
            <w:r>
              <w:rPr>
                <w:color w:val="008000"/>
              </w:rPr>
              <w:t xml:space="preserve">days </w:t>
            </w:r>
            <w:r>
              <w:rPr>
                <w:color w:val="008000"/>
              </w:rPr>
              <w:t xml:space="preserve">per </w:t>
            </w:r>
            <w:r>
              <w:rPr>
                <w:color w:val="008000"/>
              </w:rPr>
              <w:t xml:space="preserve">year. </w:t>
            </w:r>
            <w:r>
              <w:rPr>
                <w:color w:val="008000"/>
              </w:rPr>
              <w:t xml:space="preserve">These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taken </w:t>
            </w:r>
            <w:r>
              <w:rPr>
                <w:color w:val="008000"/>
              </w:rPr>
              <w:t xml:space="preserve">without </w:t>
            </w:r>
            <w:r>
              <w:rPr>
                <w:color w:val="008000"/>
              </w:rPr>
              <w:t xml:space="preserve">requiring </w:t>
            </w:r>
            <w:r>
              <w:rPr>
                <w:color w:val="008000"/>
              </w:rPr>
              <w:t xml:space="preserve">any </w:t>
            </w:r>
            <w:r>
              <w:rPr>
                <w:color w:val="008000"/>
              </w:rPr>
              <w:t xml:space="preserve">documentation </w:t>
            </w:r>
            <w:r>
              <w:t xml:space="preserve">or </w:t>
            </w:r>
            <w:r>
              <w:rPr>
                <w:color w:val="008000"/>
              </w:rPr>
              <w:t xml:space="preserve">justification.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4. </w:t>
            </w:r>
            <w:r>
              <w:t xml:space="preserve">Code </w:t>
            </w:r>
            <w:r>
              <w:t xml:space="preserve">of </w:t>
            </w:r>
            <w:r>
              <w:t xml:space="preserve">Conduct </w:t>
            </w:r>
            <w:r>
              <w:t xml:space="preserve">All </w:t>
            </w:r>
            <w:r>
              <w:t xml:space="preserve">employees </w:t>
            </w:r>
            <w:r>
              <w:t xml:space="preserve">are </w:t>
            </w:r>
            <w:r>
              <w:t xml:space="preserve">expected </w:t>
            </w:r>
            <w:r>
              <w:t xml:space="preserve">to </w:t>
            </w:r>
            <w:r>
              <w:t xml:space="preserve">behave </w:t>
            </w:r>
            <w:r>
              <w:t xml:space="preserve">with </w:t>
            </w:r>
            <w:r>
              <w:t xml:space="preserve">integrity </w:t>
            </w:r>
            <w:r>
              <w:t xml:space="preserve">and </w:t>
            </w:r>
            <w:r>
              <w:t xml:space="preserve">professionalism. </w:t>
            </w:r>
            <w:r>
              <w:t xml:space="preserve">Discrimination, </w:t>
            </w:r>
            <w:r>
              <w:t xml:space="preserve">harassment, </w:t>
            </w:r>
            <w:r>
              <w:t xml:space="preserve">or </w:t>
            </w:r>
            <w:r>
              <w:t xml:space="preserve">bullying </w:t>
            </w:r>
            <w:r>
              <w:t xml:space="preserve">of </w:t>
            </w:r>
            <w:r>
              <w:t xml:space="preserve">any </w:t>
            </w:r>
            <w:r>
              <w:t xml:space="preserve">kind </w:t>
            </w:r>
            <w:r>
              <w:t xml:space="preserve">will </w:t>
            </w:r>
            <w:r>
              <w:t xml:space="preserve">not </w:t>
            </w:r>
            <w:r>
              <w:t xml:space="preserve">be </w:t>
            </w:r>
            <w:r>
              <w:t xml:space="preserve">tolerated. </w:t>
            </w:r>
            <w:r>
              <w:t xml:space="preserve">Violations </w:t>
            </w:r>
            <w:r>
              <w:t xml:space="preserve">will </w:t>
            </w:r>
            <w:r>
              <w:t xml:space="preserve">be </w:t>
            </w:r>
            <w:r>
              <w:t xml:space="preserve">subject </w:t>
            </w:r>
            <w:r>
              <w:t xml:space="preserve">to </w:t>
            </w:r>
            <w:r>
              <w:t xml:space="preserve">disciplinary </w:t>
            </w:r>
            <w:r>
              <w:t xml:space="preserve">action </w:t>
            </w:r>
            <w:r>
              <w:t xml:space="preserve">up </w:t>
            </w:r>
            <w:r>
              <w:t xml:space="preserve">to </w:t>
            </w:r>
            <w:r>
              <w:t xml:space="preserve">and </w:t>
            </w:r>
            <w:r>
              <w:t xml:space="preserve">including </w:t>
            </w:r>
            <w:r>
              <w:t xml:space="preserve">termination. </w:t>
            </w:r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report </w:t>
            </w:r>
            <w:r>
              <w:t xml:space="preserve">concerns </w:t>
            </w:r>
            <w:r>
              <w:t xml:space="preserve">anonymously </w:t>
            </w:r>
            <w:r>
              <w:t xml:space="preserve">via </w:t>
            </w:r>
            <w:r>
              <w:t xml:space="preserve">the </w:t>
            </w:r>
            <w:r>
              <w:t xml:space="preserve">Ethics </w:t>
            </w:r>
            <w:r>
              <w:t xml:space="preserve">Hotline.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Quarterly </w:t>
            </w:r>
            <w:r>
              <w:t xml:space="preserve">Check-in </w:t>
            </w:r>
            <w:r>
              <w:t xml:space="preserve">Every </w:t>
            </w:r>
            <w:r>
              <w:t xml:space="preserve">3 </w:t>
            </w:r>
            <w:r>
              <w:t xml:space="preserve">months </w:t>
            </w:r>
            <w:r>
              <w:t xml:space="preserve">Line </w:t>
            </w:r>
            <w:r>
              <w:t xml:space="preserve">Manager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Annual </w:t>
            </w:r>
            <w:r>
              <w:t xml:space="preserve">performance </w:t>
            </w:r>
            <w:r>
              <w:t xml:space="preserve">bonus </w:t>
            </w:r>
            <w:r>
              <w:t xml:space="preserve">(up </w:t>
            </w:r>
            <w:r>
              <w:t xml:space="preserve">to </w:t>
            </w:r>
            <w:r>
              <w:rPr>
                <w:color w:val="008000"/>
              </w:rPr>
              <w:t xml:space="preserve">10% </w:t>
            </w:r>
            <w:r>
              <w:t xml:space="preserve">of </w:t>
            </w:r>
            <w:r>
              <w:t xml:space="preserve">annual </w:t>
            </w:r>
            <w:r>
              <w:t xml:space="preserve">salary) 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Annual </w:t>
            </w:r>
            <w:r>
              <w:t xml:space="preserve">performance </w:t>
            </w:r>
            <w:r>
              <w:t xml:space="preserve">bonus </w:t>
            </w:r>
            <w:r>
              <w:t xml:space="preserve">(up </w:t>
            </w:r>
            <w:r>
              <w:t xml:space="preserve">to </w:t>
            </w:r>
            <w:r>
              <w:rPr>
                <w:color w:val="008000"/>
              </w:rPr>
              <w:t xml:space="preserve">15% </w:t>
            </w:r>
            <w:r>
              <w:t xml:space="preserve">of </w:t>
            </w:r>
            <w:r>
              <w:t xml:space="preserve">annual </w:t>
            </w:r>
            <w:r>
              <w:t xml:space="preserve">salary)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Gym </w:t>
            </w:r>
            <w:r>
              <w:t xml:space="preserve">membership </w:t>
            </w:r>
            <w:r>
              <w:t xml:space="preserve">reimbursement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₹3,000 </w:t>
            </w:r>
            <w:r>
              <w:t xml:space="preserve">per </w:t>
            </w:r>
            <w:r>
              <w:t xml:space="preserve">month 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Gym </w:t>
            </w:r>
            <w:r>
              <w:t xml:space="preserve">membership </w:t>
            </w:r>
            <w:r>
              <w:t xml:space="preserve">reimbursement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₹5,000 </w:t>
            </w:r>
            <w:r>
              <w:t xml:space="preserve">per </w:t>
            </w:r>
            <w:r>
              <w:t xml:space="preserve">month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7. </w:t>
            </w:r>
            <w:r>
              <w:rPr>
                <w:color w:val="008000"/>
              </w:rPr>
              <w:t xml:space="preserve">IT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Equipment </w:t>
            </w:r>
            <w:r>
              <w:rPr>
                <w:color w:val="008000"/>
              </w:rPr>
              <w:t xml:space="preserve">Policy </w:t>
            </w:r>
            <w:r>
              <w:rPr>
                <w:color w:val="008000"/>
              </w:rPr>
              <w:t xml:space="preserve">All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will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provided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laptop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required </w:t>
            </w:r>
            <w:r>
              <w:rPr>
                <w:color w:val="008000"/>
              </w:rPr>
              <w:t xml:space="preserve">peripherals </w:t>
            </w:r>
            <w:r>
              <w:rPr>
                <w:color w:val="008000"/>
              </w:rPr>
              <w:t xml:space="preserve">on </w:t>
            </w:r>
            <w:r>
              <w:rPr>
                <w:color w:val="008000"/>
              </w:rPr>
              <w:t xml:space="preserve">their </w:t>
            </w:r>
            <w:r>
              <w:rPr>
                <w:color w:val="008000"/>
              </w:rPr>
              <w:t xml:space="preserve">first </w:t>
            </w:r>
            <w:r>
              <w:rPr>
                <w:color w:val="008000"/>
              </w:rPr>
              <w:t xml:space="preserve">day. </w:t>
            </w:r>
            <w:r>
              <w:rPr>
                <w:color w:val="008000"/>
              </w:rPr>
              <w:t xml:space="preserve">Equipment </w:t>
            </w:r>
            <w:r>
              <w:rPr>
                <w:color w:val="008000"/>
              </w:rPr>
              <w:t xml:space="preserve">must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returned </w:t>
            </w:r>
            <w:r>
              <w:rPr>
                <w:color w:val="008000"/>
              </w:rPr>
              <w:t xml:space="preserve">in </w:t>
            </w:r>
            <w:r>
              <w:rPr>
                <w:color w:val="008000"/>
              </w:rPr>
              <w:t xml:space="preserve">good </w:t>
            </w:r>
            <w:r>
              <w:rPr>
                <w:color w:val="008000"/>
              </w:rPr>
              <w:t xml:space="preserve">condition </w:t>
            </w:r>
            <w:r>
              <w:rPr>
                <w:color w:val="008000"/>
              </w:rPr>
              <w:t xml:space="preserve">upon </w:t>
            </w:r>
            <w:r>
              <w:rPr>
                <w:color w:val="008000"/>
              </w:rPr>
              <w:t xml:space="preserve">separation. </w:t>
            </w:r>
            <w:r>
              <w:rPr>
                <w:color w:val="008000"/>
              </w:rPr>
              <w:t xml:space="preserve">Personal </w:t>
            </w:r>
            <w:r>
              <w:rPr>
                <w:color w:val="008000"/>
              </w:rPr>
              <w:t xml:space="preserve">use </w:t>
            </w:r>
            <w:r>
              <w:t xml:space="preserve">of </w:t>
            </w:r>
            <w:r>
              <w:rPr>
                <w:color w:val="008000"/>
              </w:rPr>
              <w:t xml:space="preserve">company </w:t>
            </w:r>
            <w:r>
              <w:rPr>
                <w:color w:val="008000"/>
              </w:rPr>
              <w:t xml:space="preserve">equipment </w:t>
            </w:r>
            <w:r>
              <w:rPr>
                <w:color w:val="008000"/>
              </w:rPr>
              <w:t xml:space="preserve">should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minimal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must </w:t>
            </w:r>
            <w:r>
              <w:rPr>
                <w:color w:val="008000"/>
              </w:rPr>
              <w:t xml:space="preserve">not </w:t>
            </w:r>
            <w:r>
              <w:rPr>
                <w:color w:val="008000"/>
              </w:rPr>
              <w:t xml:space="preserve">compromise </w:t>
            </w:r>
            <w:r>
              <w:rPr>
                <w:color w:val="008000"/>
              </w:rPr>
              <w:t xml:space="preserve">security.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• </w:t>
            </w:r>
            <w:r>
              <w:rPr>
                <w:color w:val="008000"/>
              </w:rPr>
              <w:t xml:space="preserve">Learning </w:t>
            </w:r>
            <w:r>
              <w:rPr>
                <w:color w:val="008000"/>
              </w:rPr>
              <w:t xml:space="preserve">&amp; </w:t>
            </w:r>
            <w:r>
              <w:rPr>
                <w:color w:val="008000"/>
              </w:rPr>
              <w:t xml:space="preserve">development </w:t>
            </w:r>
            <w:r>
              <w:rPr>
                <w:color w:val="008000"/>
              </w:rPr>
              <w:t xml:space="preserve">budget </w:t>
            </w:r>
            <w:r>
              <w:t xml:space="preserve">of </w:t>
            </w:r>
            <w:r>
              <w:rPr>
                <w:color w:val="008000"/>
              </w:rPr>
              <w:t xml:space="preserve">₹25,000 </w:t>
            </w:r>
            <w:r>
              <w:rPr>
                <w:color w:val="008000"/>
              </w:rPr>
              <w:t xml:space="preserve">per </w:t>
            </w:r>
            <w:r>
              <w:rPr>
                <w:color w:val="008000"/>
              </w:rPr>
              <w:t xml:space="preserve">year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8. </w:t>
            </w:r>
            <w:r>
              <w:rPr>
                <w:color w:val="008000"/>
              </w:rPr>
              <w:t xml:space="preserve">Grievance </w:t>
            </w:r>
            <w:r>
              <w:rPr>
                <w:color w:val="008000"/>
              </w:rPr>
              <w:t xml:space="preserve">Procedure </w:t>
            </w:r>
            <w:r>
              <w:rPr>
                <w:color w:val="008000"/>
              </w:rPr>
              <w:t xml:space="preserve">Employees </w:t>
            </w:r>
            <w:r>
              <w:t xml:space="preserve">with </w:t>
            </w:r>
            <w:r>
              <w:t xml:space="preserve">a </w:t>
            </w:r>
            <w:r>
              <w:rPr>
                <w:color w:val="008000"/>
              </w:rPr>
              <w:t xml:space="preserve">grievance </w:t>
            </w:r>
            <w:r>
              <w:rPr>
                <w:color w:val="008000"/>
              </w:rPr>
              <w:t xml:space="preserve">should </w:t>
            </w:r>
            <w:r>
              <w:t xml:space="preserve">first </w:t>
            </w:r>
            <w:r>
              <w:rPr>
                <w:color w:val="008000"/>
              </w:rPr>
              <w:t xml:space="preserve">raise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matter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their </w:t>
            </w:r>
            <w:r>
              <w:rPr>
                <w:color w:val="008000"/>
              </w:rPr>
              <w:t xml:space="preserve">line </w:t>
            </w:r>
            <w:r>
              <w:rPr>
                <w:color w:val="008000"/>
              </w:rPr>
              <w:t xml:space="preserve">manager. </w:t>
            </w:r>
            <w:r>
              <w:rPr>
                <w:color w:val="008000"/>
              </w:rPr>
              <w:t xml:space="preserve">If </w:t>
            </w:r>
            <w:r>
              <w:rPr>
                <w:color w:val="008000"/>
              </w:rPr>
              <w:t xml:space="preserve">unresolved,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issue </w:t>
            </w:r>
            <w:r>
              <w:t xml:space="preserve">should </w:t>
            </w:r>
            <w:r>
              <w:t xml:space="preserve">be </w:t>
            </w:r>
            <w:r>
              <w:rPr>
                <w:color w:val="008000"/>
              </w:rPr>
              <w:t xml:space="preserve">escalated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HR </w:t>
            </w:r>
            <w:r>
              <w:rPr>
                <w:color w:val="008000"/>
              </w:rPr>
              <w:t xml:space="preserve">in </w:t>
            </w:r>
            <w:r>
              <w:rPr>
                <w:color w:val="008000"/>
              </w:rPr>
              <w:t xml:space="preserve">writing. </w:t>
            </w:r>
            <w:r>
              <w:rPr>
                <w:color w:val="008000"/>
              </w:rPr>
              <w:t xml:space="preserve">All </w:t>
            </w:r>
            <w:r>
              <w:rPr>
                <w:color w:val="008000"/>
              </w:rPr>
              <w:t xml:space="preserve">grievances </w:t>
            </w:r>
            <w:r>
              <w:rPr>
                <w:color w:val="008000"/>
              </w:rPr>
              <w:t xml:space="preserve">will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acknowledged </w:t>
            </w:r>
            <w:r>
              <w:rPr>
                <w:color w:val="008000"/>
              </w:rPr>
              <w:t xml:space="preserve">within </w:t>
            </w:r>
            <w:r>
              <w:rPr>
                <w:color w:val="008000"/>
              </w:rPr>
              <w:t xml:space="preserve">5 </w:t>
            </w:r>
            <w:r>
              <w:rPr>
                <w:color w:val="008000"/>
              </w:rPr>
              <w:t xml:space="preserve">business </w:t>
            </w:r>
            <w:r>
              <w:rPr>
                <w:color w:val="008000"/>
              </w:rPr>
              <w:t xml:space="preserve">days.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7. </w:t>
            </w:r>
            <w:r>
              <w:rPr>
                <w:color w:val="008000"/>
              </w:rPr>
              <w:t xml:space="preserve">IT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Equipment </w:t>
            </w:r>
            <w:r>
              <w:rPr>
                <w:color w:val="008000"/>
              </w:rPr>
              <w:t xml:space="preserve">Policy </w:t>
            </w:r>
            <w:r>
              <w:rPr>
                <w:color w:val="008000"/>
              </w:rPr>
              <w:t xml:space="preserve">All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will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provided </w:t>
            </w:r>
            <w:r>
              <w:t xml:space="preserve">with </w:t>
            </w:r>
            <w:r>
              <w:t xml:space="preserve">a </w:t>
            </w:r>
            <w:r>
              <w:rPr>
                <w:color w:val="008000"/>
              </w:rPr>
              <w:t xml:space="preserve">laptop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required </w:t>
            </w:r>
            <w:r>
              <w:rPr>
                <w:color w:val="008000"/>
              </w:rPr>
              <w:t xml:space="preserve">peripherals </w:t>
            </w:r>
            <w:r>
              <w:rPr>
                <w:color w:val="008000"/>
              </w:rPr>
              <w:t xml:space="preserve">on </w:t>
            </w:r>
            <w:r>
              <w:rPr>
                <w:color w:val="008000"/>
              </w:rPr>
              <w:t xml:space="preserve">their </w:t>
            </w:r>
            <w:r>
              <w:t xml:space="preserve">first </w:t>
            </w:r>
            <w:r>
              <w:rPr>
                <w:color w:val="008000"/>
              </w:rPr>
              <w:t xml:space="preserve">day. </w:t>
            </w:r>
            <w:r>
              <w:rPr>
                <w:color w:val="008000"/>
              </w:rPr>
              <w:t xml:space="preserve">Equipment </w:t>
            </w:r>
            <w:r>
              <w:rPr>
                <w:color w:val="008000"/>
              </w:rPr>
              <w:t xml:space="preserve">must </w:t>
            </w:r>
            <w:r>
              <w:rPr>
                <w:color w:val="008000"/>
              </w:rPr>
              <w:t xml:space="preserve">be </w:t>
            </w:r>
            <w:r>
              <w:rPr>
                <w:color w:val="008000"/>
              </w:rPr>
              <w:t xml:space="preserve">returned </w:t>
            </w:r>
            <w:r>
              <w:rPr>
                <w:color w:val="008000"/>
              </w:rPr>
              <w:t xml:space="preserve">in </w:t>
            </w:r>
            <w:r>
              <w:rPr>
                <w:color w:val="008000"/>
              </w:rPr>
              <w:t xml:space="preserve">good </w:t>
            </w:r>
            <w:r>
              <w:rPr>
                <w:color w:val="008000"/>
              </w:rPr>
              <w:t xml:space="preserve">condition </w:t>
            </w:r>
            <w:r>
              <w:rPr>
                <w:color w:val="008000"/>
              </w:rPr>
              <w:t xml:space="preserve">upon </w:t>
            </w:r>
            <w:r>
              <w:rPr>
                <w:color w:val="008000"/>
              </w:rPr>
              <w:t xml:space="preserve">separation. </w:t>
            </w:r>
            <w:r>
              <w:rPr>
                <w:color w:val="008000"/>
              </w:rPr>
              <w:t xml:space="preserve">Personal </w:t>
            </w:r>
            <w:r>
              <w:rPr>
                <w:color w:val="008000"/>
              </w:rPr>
              <w:t xml:space="preserve">use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company </w:t>
            </w:r>
            <w:r>
              <w:rPr>
                <w:color w:val="008000"/>
              </w:rPr>
              <w:t xml:space="preserve">equipment </w:t>
            </w:r>
            <w:r>
              <w:t xml:space="preserve">should </w:t>
            </w:r>
            <w:r>
              <w:t xml:space="preserve">be </w:t>
            </w:r>
            <w:r>
              <w:rPr>
                <w:color w:val="008000"/>
              </w:rPr>
              <w:t xml:space="preserve">minimal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must </w:t>
            </w:r>
            <w:r>
              <w:rPr>
                <w:color w:val="008000"/>
              </w:rPr>
              <w:t xml:space="preserve">not </w:t>
            </w:r>
            <w:r>
              <w:rPr>
                <w:color w:val="008000"/>
              </w:rPr>
              <w:t xml:space="preserve">compromise </w:t>
            </w:r>
            <w:r>
              <w:rPr>
                <w:color w:val="008000"/>
              </w:rPr>
              <w:t xml:space="preserve">security.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request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monitor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ergonomic </w:t>
            </w:r>
            <w:r>
              <w:rPr>
                <w:color w:val="008000"/>
              </w:rPr>
              <w:t xml:space="preserve">chair </w:t>
            </w:r>
            <w:r>
              <w:rPr>
                <w:color w:val="008000"/>
              </w:rPr>
              <w:t xml:space="preserve">for </w:t>
            </w:r>
            <w:r>
              <w:rPr>
                <w:color w:val="008000"/>
              </w:rPr>
              <w:t xml:space="preserve">their </w:t>
            </w:r>
            <w:r>
              <w:rPr>
                <w:color w:val="008000"/>
              </w:rPr>
              <w:t xml:space="preserve">home </w:t>
            </w:r>
            <w:r>
              <w:rPr>
                <w:color w:val="008000"/>
              </w:rPr>
              <w:t xml:space="preserve">office </w:t>
            </w:r>
            <w:r>
              <w:rPr>
                <w:color w:val="008000"/>
              </w:rPr>
              <w:t xml:space="preserve">setup.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8. </w:t>
            </w:r>
            <w:r>
              <w:t xml:space="preserve">Grievance </w:t>
            </w:r>
            <w:r>
              <w:t xml:space="preserve">Procedure </w:t>
            </w:r>
            <w:r>
              <w:t xml:space="preserve">Employees </w:t>
            </w:r>
            <w:r>
              <w:t xml:space="preserve">with </w:t>
            </w:r>
            <w:r>
              <w:t xml:space="preserve">a </w:t>
            </w:r>
            <w:r>
              <w:t xml:space="preserve">grievance </w:t>
            </w:r>
            <w:r>
              <w:t xml:space="preserve">should </w:t>
            </w:r>
            <w:r>
              <w:t xml:space="preserve">first </w:t>
            </w:r>
            <w:r>
              <w:t xml:space="preserve">raise </w:t>
            </w:r>
            <w:r>
              <w:t xml:space="preserve">the </w:t>
            </w:r>
            <w:r>
              <w:t xml:space="preserve">matter </w:t>
            </w:r>
            <w:r>
              <w:t xml:space="preserve">with </w:t>
            </w:r>
            <w:r>
              <w:t xml:space="preserve">their </w:t>
            </w:r>
            <w:r>
              <w:t xml:space="preserve">line </w:t>
            </w:r>
            <w:r>
              <w:t xml:space="preserve">manager. </w:t>
            </w:r>
            <w:r>
              <w:t xml:space="preserve">If </w:t>
            </w:r>
            <w:r>
              <w:t xml:space="preserve">unresolved, </w:t>
            </w:r>
            <w:r>
              <w:t xml:space="preserve">the </w:t>
            </w:r>
            <w:r>
              <w:t xml:space="preserve">issue </w:t>
            </w:r>
            <w:r>
              <w:t xml:space="preserve">should </w:t>
            </w:r>
            <w:r>
              <w:t xml:space="preserve">be </w:t>
            </w:r>
            <w:r>
              <w:t xml:space="preserve">escalated </w:t>
            </w:r>
            <w:r>
              <w:t xml:space="preserve">to </w:t>
            </w:r>
            <w:r>
              <w:t xml:space="preserve">HR </w:t>
            </w:r>
            <w:r>
              <w:t xml:space="preserve">in </w:t>
            </w:r>
            <w:r>
              <w:t xml:space="preserve">writing. </w:t>
            </w:r>
            <w:r>
              <w:t xml:space="preserve">All </w:t>
            </w:r>
            <w:r>
              <w:t xml:space="preserve">grievances </w:t>
            </w:r>
            <w:r>
              <w:t xml:space="preserve">will </w:t>
            </w:r>
            <w:r>
              <w:t xml:space="preserve">be </w:t>
            </w:r>
            <w:r>
              <w:t xml:space="preserve">acknowledged </w:t>
            </w:r>
            <w:r>
              <w:t xml:space="preserve">within </w:t>
            </w:r>
            <w:r>
              <w:t xml:space="preserve">3 </w:t>
            </w:r>
            <w:r>
              <w:t xml:space="preserve">business </w:t>
            </w:r>
            <w:r>
              <w:t xml:space="preserve">days, </w:t>
            </w:r>
            <w:r>
              <w:t xml:space="preserve">reduced </w:t>
            </w:r>
            <w:r>
              <w:t xml:space="preserve">from </w:t>
            </w:r>
            <w:r>
              <w:t xml:space="preserve">5 </w:t>
            </w:r>
            <w:r>
              <w:t xml:space="preserve">days.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