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3EF34" w14:textId="7B4E7211" w:rsidR="0084286C" w:rsidRDefault="00F91748" w:rsidP="00F91748">
      <w:pPr>
        <w:pStyle w:val="Title"/>
        <w:spacing w:line="242" w:lineRule="auto"/>
        <w:jc w:val="center"/>
      </w:pPr>
      <w:r>
        <w:t xml:space="preserve">Vision Based Floating Garbage </w:t>
      </w:r>
      <w:r w:rsidR="00821C57">
        <w:t>Identification</w:t>
      </w:r>
    </w:p>
    <w:p w14:paraId="39AC7722" w14:textId="77777777" w:rsidR="0084286C" w:rsidRDefault="0084286C" w:rsidP="00F91748">
      <w:pPr>
        <w:pStyle w:val="BodyText"/>
        <w:spacing w:before="9"/>
        <w:jc w:val="center"/>
        <w:rPr>
          <w:sz w:val="18"/>
        </w:rPr>
      </w:pPr>
    </w:p>
    <w:p w14:paraId="657C0A19" w14:textId="7DF809E2" w:rsidR="0084286C" w:rsidRDefault="004F5E1B">
      <w:pPr>
        <w:rPr>
          <w:sz w:val="18"/>
        </w:rPr>
      </w:pPr>
      <w:r w:rsidRPr="00245160">
        <w:rPr>
          <w:sz w:val="18"/>
          <w:szCs w:val="18"/>
        </w:rPr>
        <mc:AlternateContent>
          <mc:Choice Requires="wps">
            <w:drawing>
              <wp:anchor distT="45720" distB="45720" distL="114300" distR="114300" simplePos="0" relativeHeight="251663872" behindDoc="0" locked="0" layoutInCell="1" allowOverlap="1" wp14:anchorId="25CD1549" wp14:editId="2DFB7323">
                <wp:simplePos x="0" y="0"/>
                <wp:positionH relativeFrom="column">
                  <wp:posOffset>4671695</wp:posOffset>
                </wp:positionH>
                <wp:positionV relativeFrom="paragraph">
                  <wp:posOffset>185486</wp:posOffset>
                </wp:positionV>
                <wp:extent cx="2156460" cy="807720"/>
                <wp:effectExtent l="0" t="0" r="2540" b="508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6460" cy="807720"/>
                        </a:xfrm>
                        <a:prstGeom prst="rect">
                          <a:avLst/>
                        </a:prstGeom>
                        <a:solidFill>
                          <a:srgbClr val="FFFFFF"/>
                        </a:solidFill>
                        <a:ln w="9525">
                          <a:noFill/>
                          <a:miter lim="800000"/>
                          <a:headEnd/>
                          <a:tailEnd/>
                        </a:ln>
                      </wps:spPr>
                      <wps:txbx>
                        <w:txbxContent>
                          <w:p w14:paraId="090E9036" w14:textId="666483FD" w:rsidR="004F5E1B" w:rsidRDefault="004F5E1B" w:rsidP="004F5E1B">
                            <w:pPr>
                              <w:pStyle w:val="Author"/>
                              <w:spacing w:before="0"/>
                              <w:rPr>
                                <w:sz w:val="18"/>
                                <w:szCs w:val="18"/>
                              </w:rPr>
                            </w:pPr>
                            <w:r>
                              <w:rPr>
                                <w:sz w:val="18"/>
                                <w:szCs w:val="18"/>
                              </w:rPr>
                              <w:t>Rushikesh Mali</w:t>
                            </w:r>
                          </w:p>
                          <w:p w14:paraId="0EBF2E5A" w14:textId="77777777" w:rsidR="004F5E1B" w:rsidRDefault="004F5E1B" w:rsidP="004F5E1B">
                            <w:pPr>
                              <w:jc w:val="center"/>
                              <w:rPr>
                                <w:sz w:val="18"/>
                                <w:szCs w:val="18"/>
                              </w:rPr>
                            </w:pPr>
                            <w:r>
                              <w:rPr>
                                <w:sz w:val="18"/>
                                <w:szCs w:val="18"/>
                              </w:rPr>
                              <w:t>Electronics &amp; Telecommunication</w:t>
                            </w:r>
                            <w:r w:rsidRPr="00F847A6">
                              <w:rPr>
                                <w:sz w:val="18"/>
                                <w:szCs w:val="18"/>
                              </w:rPr>
                              <w:br/>
                            </w:r>
                            <w:r>
                              <w:rPr>
                                <w:sz w:val="18"/>
                                <w:szCs w:val="18"/>
                              </w:rPr>
                              <w:t>Vishwakarma Institute of Technology</w:t>
                            </w:r>
                          </w:p>
                          <w:p w14:paraId="5761F827" w14:textId="77777777" w:rsidR="004F5E1B" w:rsidRDefault="004F5E1B" w:rsidP="004F5E1B">
                            <w:pPr>
                              <w:jc w:val="center"/>
                              <w:rPr>
                                <w:sz w:val="18"/>
                                <w:szCs w:val="18"/>
                              </w:rPr>
                            </w:pPr>
                            <w:proofErr w:type="spellStart"/>
                            <w:proofErr w:type="gramStart"/>
                            <w:r>
                              <w:rPr>
                                <w:sz w:val="18"/>
                                <w:szCs w:val="18"/>
                              </w:rPr>
                              <w:t>Pune,India</w:t>
                            </w:r>
                            <w:proofErr w:type="spellEnd"/>
                            <w:proofErr w:type="gramEnd"/>
                          </w:p>
                          <w:p w14:paraId="6479D89E" w14:textId="1FF8AFB9" w:rsidR="004F5E1B" w:rsidRPr="00F847A6" w:rsidRDefault="004F5E1B" w:rsidP="004F5E1B">
                            <w:pPr>
                              <w:pStyle w:val="Author"/>
                              <w:spacing w:before="0"/>
                              <w:rPr>
                                <w:sz w:val="18"/>
                                <w:szCs w:val="18"/>
                              </w:rPr>
                            </w:pPr>
                            <w:r>
                              <w:rPr>
                                <w:sz w:val="18"/>
                                <w:szCs w:val="18"/>
                              </w:rPr>
                              <w:t>rushikesh.mali</w:t>
                            </w:r>
                            <w:r>
                              <w:rPr>
                                <w:sz w:val="18"/>
                                <w:szCs w:val="18"/>
                              </w:rPr>
                              <w:t>20@vit.edu</w:t>
                            </w:r>
                            <w:r w:rsidRPr="00F847A6">
                              <w:rPr>
                                <w:i/>
                                <w:sz w:val="18"/>
                                <w:szCs w:val="18"/>
                              </w:rPr>
                              <w:br/>
                            </w:r>
                          </w:p>
                          <w:p w14:paraId="3178072E" w14:textId="77777777" w:rsidR="004F5E1B" w:rsidRDefault="004F5E1B" w:rsidP="004F5E1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CD1549" id="_x0000_t202" coordsize="21600,21600" o:spt="202" path="m,l,21600r21600,l21600,xe">
                <v:stroke joinstyle="miter"/>
                <v:path gradientshapeok="t" o:connecttype="rect"/>
              </v:shapetype>
              <v:shape id="Text Box 2" o:spid="_x0000_s1026" type="#_x0000_t202" style="position:absolute;margin-left:367.85pt;margin-top:14.6pt;width:169.8pt;height:63.6pt;z-index:251663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HOyLCwIAAPYDAAAOAAAAZHJzL2Uyb0RvYy54bWysU9tu2zAMfR+wfxD0vjgJkrQ14hRdugwD&#13;&#10;ugvQ7QNkWY6FSaJGKbG7rx8lp2nQvQ3Tg0CK1BF5eLS+HaxhR4VBg6v4bDLlTDkJjXb7iv/4vnt3&#13;&#10;zVmIwjXCgFMVf1KB327evln3vlRz6MA0ChmBuFD2vuJdjL4siiA7ZUWYgFeOgi2gFZFc3BcNip7Q&#13;&#10;rSnm0+mq6AEbjyBVCHR6Pwb5JuO3rZLxa9sGFZmpONUW8455r9NebNai3KPwnZanMsQ/VGGFdvTo&#13;&#10;GepeRMEOqP+CsloiBGjjRIItoG21VLkH6mY2fdXNYye8yr0QOcGfaQr/D1Z+OT76b8ji8B4GGmBu&#13;&#10;IvgHkD8Dc7DthNurO0ToOyUaeniWKCt6H8rT1UR1KEMCqfvP0NCQxSFCBhpatIkV6pMROg3g6Uy6&#13;&#10;GiKTdDifLVeLFYUkxa6nV1fzPJVClM+3PYb4UYFlyag40lAzujg+hJiqEeVzSnosgNHNThuTHdzX&#13;&#10;W4PsKEgAu7xyA6/SjGN9xW+W82VGdpDuZ21YHUmgRttUXFqjZBIbH1yTU6LQZrSpEuNO9CRGRm7i&#13;&#10;UA+UmGiqoXkiohBGIdLHIaMD/M1ZTyKsePh1EKg4M58ckX0zWyySarOzWCZqGF5G6suIcJKgKh45&#13;&#10;G81tzEpPPDi4o6G0OvP1UsmpVhJXpvH0EZJ6L/2c9fJdN38AAAD//wMAUEsDBBQABgAIAAAAIQAE&#13;&#10;nLgT4wAAABABAAAPAAAAZHJzL2Rvd25yZXYueG1sTE/LboMwELxX6j9YW6mXqjElATcEE/WhVr0m&#13;&#10;zQcssAFUvEbYCeTv65zay2pXMzuPfDubXpxpdJ1lDU+LCARxZeuOGw2H74/HZxDOI9fYWyYNF3Kw&#13;&#10;LW5vcsxqO/GOznvfiCDCLkMNrfdDJqWrWjLoFnYgDtjRjgZ9OMdG1iNOQdz0Mo6iVBrsODi0ONBb&#13;&#10;S9XP/mQ0HL+mh2Q9lZ/+oHar9BU7VdqL1vd38/smjJcNCE+z//uAa4eQH4oQrLQnrp3oNahlogJV&#13;&#10;Q7yOQVwJkUqWIMqwJekKZJHL/0WKXwAAAP//AwBQSwECLQAUAAYACAAAACEAtoM4kv4AAADhAQAA&#13;&#10;EwAAAAAAAAAAAAAAAAAAAAAAW0NvbnRlbnRfVHlwZXNdLnhtbFBLAQItABQABgAIAAAAIQA4/SH/&#13;&#10;1gAAAJQBAAALAAAAAAAAAAAAAAAAAC8BAABfcmVscy8ucmVsc1BLAQItABQABgAIAAAAIQCyHOyL&#13;&#10;CwIAAPYDAAAOAAAAAAAAAAAAAAAAAC4CAABkcnMvZTJvRG9jLnhtbFBLAQItABQABgAIAAAAIQAE&#13;&#10;nLgT4wAAABABAAAPAAAAAAAAAAAAAAAAAGUEAABkcnMvZG93bnJldi54bWxQSwUGAAAAAAQABADz&#13;&#10;AAAAdQUAAAAA&#13;&#10;" stroked="f">
                <v:textbox>
                  <w:txbxContent>
                    <w:p w14:paraId="090E9036" w14:textId="666483FD" w:rsidR="004F5E1B" w:rsidRDefault="004F5E1B" w:rsidP="004F5E1B">
                      <w:pPr>
                        <w:pStyle w:val="Author"/>
                        <w:spacing w:before="0"/>
                        <w:rPr>
                          <w:sz w:val="18"/>
                          <w:szCs w:val="18"/>
                        </w:rPr>
                      </w:pPr>
                      <w:r>
                        <w:rPr>
                          <w:sz w:val="18"/>
                          <w:szCs w:val="18"/>
                        </w:rPr>
                        <w:t>Rushikesh Mali</w:t>
                      </w:r>
                    </w:p>
                    <w:p w14:paraId="0EBF2E5A" w14:textId="77777777" w:rsidR="004F5E1B" w:rsidRDefault="004F5E1B" w:rsidP="004F5E1B">
                      <w:pPr>
                        <w:jc w:val="center"/>
                        <w:rPr>
                          <w:sz w:val="18"/>
                          <w:szCs w:val="18"/>
                        </w:rPr>
                      </w:pPr>
                      <w:r>
                        <w:rPr>
                          <w:sz w:val="18"/>
                          <w:szCs w:val="18"/>
                        </w:rPr>
                        <w:t>Electronics &amp; Telecommunication</w:t>
                      </w:r>
                      <w:r w:rsidRPr="00F847A6">
                        <w:rPr>
                          <w:sz w:val="18"/>
                          <w:szCs w:val="18"/>
                        </w:rPr>
                        <w:br/>
                      </w:r>
                      <w:r>
                        <w:rPr>
                          <w:sz w:val="18"/>
                          <w:szCs w:val="18"/>
                        </w:rPr>
                        <w:t>Vishwakarma Institute of Technology</w:t>
                      </w:r>
                    </w:p>
                    <w:p w14:paraId="5761F827" w14:textId="77777777" w:rsidR="004F5E1B" w:rsidRDefault="004F5E1B" w:rsidP="004F5E1B">
                      <w:pPr>
                        <w:jc w:val="center"/>
                        <w:rPr>
                          <w:sz w:val="18"/>
                          <w:szCs w:val="18"/>
                        </w:rPr>
                      </w:pPr>
                      <w:proofErr w:type="spellStart"/>
                      <w:proofErr w:type="gramStart"/>
                      <w:r>
                        <w:rPr>
                          <w:sz w:val="18"/>
                          <w:szCs w:val="18"/>
                        </w:rPr>
                        <w:t>Pune,India</w:t>
                      </w:r>
                      <w:proofErr w:type="spellEnd"/>
                      <w:proofErr w:type="gramEnd"/>
                    </w:p>
                    <w:p w14:paraId="6479D89E" w14:textId="1FF8AFB9" w:rsidR="004F5E1B" w:rsidRPr="00F847A6" w:rsidRDefault="004F5E1B" w:rsidP="004F5E1B">
                      <w:pPr>
                        <w:pStyle w:val="Author"/>
                        <w:spacing w:before="0"/>
                        <w:rPr>
                          <w:sz w:val="18"/>
                          <w:szCs w:val="18"/>
                        </w:rPr>
                      </w:pPr>
                      <w:r>
                        <w:rPr>
                          <w:sz w:val="18"/>
                          <w:szCs w:val="18"/>
                        </w:rPr>
                        <w:t>rushikesh.mali</w:t>
                      </w:r>
                      <w:r>
                        <w:rPr>
                          <w:sz w:val="18"/>
                          <w:szCs w:val="18"/>
                        </w:rPr>
                        <w:t>20@vit.edu</w:t>
                      </w:r>
                      <w:r w:rsidRPr="00F847A6">
                        <w:rPr>
                          <w:i/>
                          <w:sz w:val="18"/>
                          <w:szCs w:val="18"/>
                        </w:rPr>
                        <w:br/>
                      </w:r>
                    </w:p>
                    <w:p w14:paraId="3178072E" w14:textId="77777777" w:rsidR="004F5E1B" w:rsidRDefault="004F5E1B" w:rsidP="004F5E1B"/>
                  </w:txbxContent>
                </v:textbox>
                <w10:wrap type="square"/>
              </v:shape>
            </w:pict>
          </mc:Fallback>
        </mc:AlternateContent>
      </w:r>
    </w:p>
    <w:p w14:paraId="1EAFBFDB" w14:textId="18929991" w:rsidR="00F91748" w:rsidRDefault="004F5E1B">
      <w:pPr>
        <w:rPr>
          <w:sz w:val="18"/>
        </w:rPr>
      </w:pPr>
      <w:r>
        <w:rPr>
          <w:noProof/>
        </w:rPr>
        <mc:AlternateContent>
          <mc:Choice Requires="wps">
            <w:drawing>
              <wp:anchor distT="45720" distB="45720" distL="114300" distR="114300" simplePos="0" relativeHeight="251665920" behindDoc="0" locked="0" layoutInCell="1" allowOverlap="1" wp14:anchorId="390ED4E4" wp14:editId="53F9B0EE">
                <wp:simplePos x="0" y="0"/>
                <wp:positionH relativeFrom="margin">
                  <wp:posOffset>2516505</wp:posOffset>
                </wp:positionH>
                <wp:positionV relativeFrom="paragraph">
                  <wp:posOffset>1032510</wp:posOffset>
                </wp:positionV>
                <wp:extent cx="1973580" cy="849600"/>
                <wp:effectExtent l="0" t="0" r="0" b="190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3580" cy="849600"/>
                        </a:xfrm>
                        <a:prstGeom prst="rect">
                          <a:avLst/>
                        </a:prstGeom>
                        <a:solidFill>
                          <a:srgbClr val="FFFFFF"/>
                        </a:solidFill>
                        <a:ln w="9525">
                          <a:noFill/>
                          <a:miter lim="800000"/>
                          <a:headEnd/>
                          <a:tailEnd/>
                        </a:ln>
                      </wps:spPr>
                      <wps:txbx>
                        <w:txbxContent>
                          <w:p w14:paraId="35A02328" w14:textId="2D19AC91" w:rsidR="004F5E1B" w:rsidRDefault="004F5E1B" w:rsidP="004F5E1B">
                            <w:pPr>
                              <w:pStyle w:val="Author"/>
                              <w:spacing w:before="0"/>
                              <w:rPr>
                                <w:sz w:val="18"/>
                                <w:szCs w:val="18"/>
                              </w:rPr>
                            </w:pPr>
                            <w:r>
                              <w:rPr>
                                <w:sz w:val="18"/>
                                <w:szCs w:val="18"/>
                              </w:rPr>
                              <w:t>Sahil Parekh</w:t>
                            </w:r>
                          </w:p>
                          <w:p w14:paraId="5B718BC6" w14:textId="77777777" w:rsidR="004F5E1B" w:rsidRDefault="004F5E1B" w:rsidP="004F5E1B">
                            <w:pPr>
                              <w:pStyle w:val="Author"/>
                              <w:spacing w:before="0"/>
                              <w:rPr>
                                <w:sz w:val="18"/>
                                <w:szCs w:val="18"/>
                              </w:rPr>
                            </w:pPr>
                            <w:r>
                              <w:rPr>
                                <w:sz w:val="18"/>
                                <w:szCs w:val="18"/>
                              </w:rPr>
                              <w:t>Electronics &amp; Telecommunication</w:t>
                            </w:r>
                          </w:p>
                          <w:p w14:paraId="2E0C0765" w14:textId="77777777" w:rsidR="004F5E1B" w:rsidRDefault="004F5E1B" w:rsidP="004F5E1B">
                            <w:pPr>
                              <w:jc w:val="center"/>
                              <w:rPr>
                                <w:sz w:val="18"/>
                                <w:szCs w:val="18"/>
                              </w:rPr>
                            </w:pPr>
                            <w:r>
                              <w:rPr>
                                <w:sz w:val="18"/>
                                <w:szCs w:val="18"/>
                              </w:rPr>
                              <w:t>Vishwakarma Institute of Technology</w:t>
                            </w:r>
                          </w:p>
                          <w:p w14:paraId="1E8466B7" w14:textId="77777777" w:rsidR="004F5E1B" w:rsidRDefault="004F5E1B" w:rsidP="004F5E1B">
                            <w:pPr>
                              <w:jc w:val="center"/>
                              <w:rPr>
                                <w:sz w:val="18"/>
                                <w:szCs w:val="18"/>
                              </w:rPr>
                            </w:pPr>
                            <w:proofErr w:type="spellStart"/>
                            <w:proofErr w:type="gramStart"/>
                            <w:r>
                              <w:rPr>
                                <w:sz w:val="18"/>
                                <w:szCs w:val="18"/>
                              </w:rPr>
                              <w:t>Pune,India</w:t>
                            </w:r>
                            <w:proofErr w:type="spellEnd"/>
                            <w:proofErr w:type="gramEnd"/>
                          </w:p>
                          <w:p w14:paraId="586536B9" w14:textId="103B053A" w:rsidR="004F5E1B" w:rsidRPr="00F847A6" w:rsidRDefault="004F5E1B" w:rsidP="004F5E1B">
                            <w:pPr>
                              <w:pStyle w:val="Author"/>
                              <w:spacing w:before="0"/>
                              <w:rPr>
                                <w:sz w:val="18"/>
                                <w:szCs w:val="18"/>
                              </w:rPr>
                            </w:pPr>
                            <w:r>
                              <w:rPr>
                                <w:sz w:val="18"/>
                                <w:szCs w:val="18"/>
                              </w:rPr>
                              <w:t>sahil</w:t>
                            </w:r>
                            <w:r>
                              <w:rPr>
                                <w:sz w:val="18"/>
                                <w:szCs w:val="18"/>
                              </w:rPr>
                              <w:t>.</w:t>
                            </w:r>
                            <w:r>
                              <w:rPr>
                                <w:sz w:val="18"/>
                                <w:szCs w:val="18"/>
                              </w:rPr>
                              <w:t>parekh</w:t>
                            </w:r>
                            <w:r>
                              <w:rPr>
                                <w:sz w:val="18"/>
                                <w:szCs w:val="18"/>
                              </w:rPr>
                              <w:t>20@vit.edu</w:t>
                            </w:r>
                            <w:r w:rsidRPr="00F847A6">
                              <w:rPr>
                                <w:i/>
                                <w:sz w:val="18"/>
                                <w:szCs w:val="18"/>
                              </w:rPr>
                              <w:br/>
                            </w:r>
                          </w:p>
                          <w:p w14:paraId="3DF1328C" w14:textId="77777777" w:rsidR="004F5E1B" w:rsidRDefault="004F5E1B" w:rsidP="004F5E1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0ED4E4" id="_x0000_s1027" type="#_x0000_t202" style="position:absolute;margin-left:198.15pt;margin-top:81.3pt;width:155.4pt;height:66.9pt;z-index:2516659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eWYWDwIAAP0DAAAOAAAAZHJzL2Uyb0RvYy54bWysU9tu2zAMfR+wfxD0vtjJkjYx4hRdugwD&#13;&#10;ugvQ7QMUWY6FyaJGKbG7ry8lu2nQvQ3zg0Ca1CF5eLS+6VvDTgq9Blvy6STnTFkJlbaHkv/8sXu3&#13;&#10;5MwHYSthwKqSPyrPbzZv36w7V6gZNGAqhYxArC86V/ImBFdkmZeNaoWfgFOWgjVgKwK5eMgqFB2h&#13;&#10;tyab5flV1gFWDkEq7+nv3RDkm4Rf10qGb3XtVWCm5NRbSCemcx/PbLMWxQGFa7Qc2xD/0EUrtKWi&#13;&#10;Z6g7EQQ7ov4LqtUSwUMdJhLaDOpaS5VmoGmm+atpHhrhVJqFyPHuTJP/f7Dy6+nBfUcW+g/Q0wLT&#13;&#10;EN7dg/zlmYVtI+xB3SJC1yhRUeFppCzrnC/Gq5FqX/gIsu++QEVLFscACaivsY2s0JyM0GkBj2fS&#13;&#10;VR+YjCVX1+8XSwpJii3nq6s8bSUTxfNthz58UtCyaJQcaakJXZzufYjdiOI5JRbzYHS108YkBw/7&#13;&#10;rUF2EiSAXfrSAK/SjGVdyVeL2SIhW4j3kzZaHUigRrfUXB6/QTKRjY+2SilBaDPY1ImxIz2RkYGb&#13;&#10;0O97pquRu8jWHqpH4gth0CO9HzIawD+cdaTFkvvfR4GKM/PZEuer6XwexZuc+eJ6Rg5eRvaXEWEl&#13;&#10;QZU8cDaY25AEH+mwcEu7qXWi7aWTsWXSWGJzfA9RxJd+ynp5tZsnAAAA//8DAFBLAwQUAAYACAAA&#13;&#10;ACEAWHlwo+MAAAAQAQAADwAAAGRycy9kb3ducmV2LnhtbExPy26DMBC8V+o/WFupl6oxIakpBBP1&#13;&#10;oUa9Js0HGNgAKl4j7ATy992e2stIq5mdR76dbS8uOPrOkYblIgKBVLm6o0bD8evj8RmED4Zq0ztC&#13;&#10;DVf0sC1ub3KT1W6iPV4OoRFsQj4zGtoQhkxKX7VojV+4AYm5kxutCXyOjaxHM7G57WUcRUpa0xEn&#13;&#10;tGbAtxar78PZajh9Tg9P6VTuwjHZr9Wr6ZLSXbW+v5vfNwwvGxAB5/D3Ab8buD8UXKx0Z6q96DWs&#13;&#10;UrViKRMqViBYkUTJEkSpIU7VGmSRy/9Dih8AAAD//wMAUEsBAi0AFAAGAAgAAAAhALaDOJL+AAAA&#13;&#10;4QEAABMAAAAAAAAAAAAAAAAAAAAAAFtDb250ZW50X1R5cGVzXS54bWxQSwECLQAUAAYACAAAACEA&#13;&#10;OP0h/9YAAACUAQAACwAAAAAAAAAAAAAAAAAvAQAAX3JlbHMvLnJlbHNQSwECLQAUAAYACAAAACEA&#13;&#10;tnlmFg8CAAD9AwAADgAAAAAAAAAAAAAAAAAuAgAAZHJzL2Uyb0RvYy54bWxQSwECLQAUAAYACAAA&#13;&#10;ACEAWHlwo+MAAAAQAQAADwAAAAAAAAAAAAAAAABpBAAAZHJzL2Rvd25yZXYueG1sUEsFBgAAAAAE&#13;&#10;AAQA8wAAAHkFAAAAAA==&#13;&#10;" stroked="f">
                <v:textbox>
                  <w:txbxContent>
                    <w:p w14:paraId="35A02328" w14:textId="2D19AC91" w:rsidR="004F5E1B" w:rsidRDefault="004F5E1B" w:rsidP="004F5E1B">
                      <w:pPr>
                        <w:pStyle w:val="Author"/>
                        <w:spacing w:before="0"/>
                        <w:rPr>
                          <w:sz w:val="18"/>
                          <w:szCs w:val="18"/>
                        </w:rPr>
                      </w:pPr>
                      <w:r>
                        <w:rPr>
                          <w:sz w:val="18"/>
                          <w:szCs w:val="18"/>
                        </w:rPr>
                        <w:t>Sahil Parekh</w:t>
                      </w:r>
                    </w:p>
                    <w:p w14:paraId="5B718BC6" w14:textId="77777777" w:rsidR="004F5E1B" w:rsidRDefault="004F5E1B" w:rsidP="004F5E1B">
                      <w:pPr>
                        <w:pStyle w:val="Author"/>
                        <w:spacing w:before="0"/>
                        <w:rPr>
                          <w:sz w:val="18"/>
                          <w:szCs w:val="18"/>
                        </w:rPr>
                      </w:pPr>
                      <w:r>
                        <w:rPr>
                          <w:sz w:val="18"/>
                          <w:szCs w:val="18"/>
                        </w:rPr>
                        <w:t>Electronics &amp; Telecommunication</w:t>
                      </w:r>
                    </w:p>
                    <w:p w14:paraId="2E0C0765" w14:textId="77777777" w:rsidR="004F5E1B" w:rsidRDefault="004F5E1B" w:rsidP="004F5E1B">
                      <w:pPr>
                        <w:jc w:val="center"/>
                        <w:rPr>
                          <w:sz w:val="18"/>
                          <w:szCs w:val="18"/>
                        </w:rPr>
                      </w:pPr>
                      <w:r>
                        <w:rPr>
                          <w:sz w:val="18"/>
                          <w:szCs w:val="18"/>
                        </w:rPr>
                        <w:t>Vishwakarma Institute of Technology</w:t>
                      </w:r>
                    </w:p>
                    <w:p w14:paraId="1E8466B7" w14:textId="77777777" w:rsidR="004F5E1B" w:rsidRDefault="004F5E1B" w:rsidP="004F5E1B">
                      <w:pPr>
                        <w:jc w:val="center"/>
                        <w:rPr>
                          <w:sz w:val="18"/>
                          <w:szCs w:val="18"/>
                        </w:rPr>
                      </w:pPr>
                      <w:proofErr w:type="spellStart"/>
                      <w:proofErr w:type="gramStart"/>
                      <w:r>
                        <w:rPr>
                          <w:sz w:val="18"/>
                          <w:szCs w:val="18"/>
                        </w:rPr>
                        <w:t>Pune,India</w:t>
                      </w:r>
                      <w:proofErr w:type="spellEnd"/>
                      <w:proofErr w:type="gramEnd"/>
                    </w:p>
                    <w:p w14:paraId="586536B9" w14:textId="103B053A" w:rsidR="004F5E1B" w:rsidRPr="00F847A6" w:rsidRDefault="004F5E1B" w:rsidP="004F5E1B">
                      <w:pPr>
                        <w:pStyle w:val="Author"/>
                        <w:spacing w:before="0"/>
                        <w:rPr>
                          <w:sz w:val="18"/>
                          <w:szCs w:val="18"/>
                        </w:rPr>
                      </w:pPr>
                      <w:r>
                        <w:rPr>
                          <w:sz w:val="18"/>
                          <w:szCs w:val="18"/>
                        </w:rPr>
                        <w:t>sahil</w:t>
                      </w:r>
                      <w:r>
                        <w:rPr>
                          <w:sz w:val="18"/>
                          <w:szCs w:val="18"/>
                        </w:rPr>
                        <w:t>.</w:t>
                      </w:r>
                      <w:r>
                        <w:rPr>
                          <w:sz w:val="18"/>
                          <w:szCs w:val="18"/>
                        </w:rPr>
                        <w:t>parekh</w:t>
                      </w:r>
                      <w:r>
                        <w:rPr>
                          <w:sz w:val="18"/>
                          <w:szCs w:val="18"/>
                        </w:rPr>
                        <w:t>20@vit.edu</w:t>
                      </w:r>
                      <w:r w:rsidRPr="00F847A6">
                        <w:rPr>
                          <w:i/>
                          <w:sz w:val="18"/>
                          <w:szCs w:val="18"/>
                        </w:rPr>
                        <w:br/>
                      </w:r>
                    </w:p>
                    <w:p w14:paraId="3DF1328C" w14:textId="77777777" w:rsidR="004F5E1B" w:rsidRDefault="004F5E1B" w:rsidP="004F5E1B"/>
                  </w:txbxContent>
                </v:textbox>
                <w10:wrap type="square" anchorx="margin"/>
              </v:shape>
            </w:pict>
          </mc:Fallback>
        </mc:AlternateContent>
      </w:r>
      <w:r w:rsidRPr="00245160">
        <w:rPr>
          <w:sz w:val="16"/>
          <w:szCs w:val="16"/>
        </w:rPr>
        <mc:AlternateContent>
          <mc:Choice Requires="wps">
            <w:drawing>
              <wp:anchor distT="45720" distB="45720" distL="114300" distR="114300" simplePos="0" relativeHeight="251661824" behindDoc="0" locked="0" layoutInCell="1" allowOverlap="1" wp14:anchorId="78524CEE" wp14:editId="48C857BE">
                <wp:simplePos x="0" y="0"/>
                <wp:positionH relativeFrom="margin">
                  <wp:posOffset>2366737</wp:posOffset>
                </wp:positionH>
                <wp:positionV relativeFrom="paragraph">
                  <wp:posOffset>82321</wp:posOffset>
                </wp:positionV>
                <wp:extent cx="2186940" cy="830580"/>
                <wp:effectExtent l="0" t="0" r="3810" b="76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6940" cy="830580"/>
                        </a:xfrm>
                        <a:prstGeom prst="rect">
                          <a:avLst/>
                        </a:prstGeom>
                        <a:solidFill>
                          <a:srgbClr val="FFFFFF"/>
                        </a:solidFill>
                        <a:ln w="9525">
                          <a:noFill/>
                          <a:miter lim="800000"/>
                          <a:headEnd/>
                          <a:tailEnd/>
                        </a:ln>
                      </wps:spPr>
                      <wps:txbx>
                        <w:txbxContent>
                          <w:p w14:paraId="60A9C425" w14:textId="6DA7D82C" w:rsidR="004F5E1B" w:rsidRDefault="004F5E1B" w:rsidP="004F5E1B">
                            <w:pPr>
                              <w:pStyle w:val="NoSpacing"/>
                            </w:pPr>
                            <w:r>
                              <w:t xml:space="preserve">Sarthak </w:t>
                            </w:r>
                            <w:proofErr w:type="spellStart"/>
                            <w:r>
                              <w:t>Bhake</w:t>
                            </w:r>
                            <w:proofErr w:type="spellEnd"/>
                          </w:p>
                          <w:p w14:paraId="6BD6B321" w14:textId="77777777" w:rsidR="004F5E1B" w:rsidRDefault="004F5E1B" w:rsidP="004F5E1B">
                            <w:pPr>
                              <w:pStyle w:val="NoSpacing"/>
                              <w:rPr>
                                <w:sz w:val="18"/>
                                <w:szCs w:val="18"/>
                              </w:rPr>
                            </w:pPr>
                            <w:r>
                              <w:rPr>
                                <w:sz w:val="18"/>
                                <w:szCs w:val="18"/>
                              </w:rPr>
                              <w:t>Electronics &amp; Telecommunication</w:t>
                            </w:r>
                          </w:p>
                          <w:p w14:paraId="26A2E436" w14:textId="77777777" w:rsidR="004F5E1B" w:rsidRDefault="004F5E1B" w:rsidP="004F5E1B">
                            <w:pPr>
                              <w:jc w:val="center"/>
                              <w:rPr>
                                <w:sz w:val="18"/>
                                <w:szCs w:val="18"/>
                              </w:rPr>
                            </w:pPr>
                            <w:r>
                              <w:rPr>
                                <w:sz w:val="18"/>
                                <w:szCs w:val="18"/>
                              </w:rPr>
                              <w:t>Vishwakarma Institute of Technology</w:t>
                            </w:r>
                          </w:p>
                          <w:p w14:paraId="5219C2C2" w14:textId="77777777" w:rsidR="004F5E1B" w:rsidRDefault="004F5E1B" w:rsidP="004F5E1B">
                            <w:pPr>
                              <w:jc w:val="center"/>
                              <w:rPr>
                                <w:sz w:val="18"/>
                                <w:szCs w:val="18"/>
                              </w:rPr>
                            </w:pPr>
                            <w:proofErr w:type="spellStart"/>
                            <w:proofErr w:type="gramStart"/>
                            <w:r>
                              <w:rPr>
                                <w:sz w:val="18"/>
                                <w:szCs w:val="18"/>
                              </w:rPr>
                              <w:t>Pune,India</w:t>
                            </w:r>
                            <w:proofErr w:type="spellEnd"/>
                            <w:proofErr w:type="gramEnd"/>
                          </w:p>
                          <w:p w14:paraId="41516FD5" w14:textId="63DEE19A" w:rsidR="004F5E1B" w:rsidRPr="004F5E1B" w:rsidRDefault="004F5E1B" w:rsidP="004F5E1B">
                            <w:pPr>
                              <w:jc w:val="center"/>
                              <w:rPr>
                                <w:sz w:val="18"/>
                                <w:szCs w:val="18"/>
                              </w:rPr>
                            </w:pPr>
                            <w:r w:rsidRPr="004F5E1B">
                              <w:rPr>
                                <w:sz w:val="18"/>
                                <w:szCs w:val="18"/>
                              </w:rPr>
                              <w:t>sarthak.bhake20@vit.edu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524CEE" id="_x0000_s1028" type="#_x0000_t202" style="position:absolute;margin-left:186.35pt;margin-top:6.5pt;width:172.2pt;height:65.4pt;z-index:2516618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QkhhEAIAAP0DAAAOAAAAZHJzL2Uyb0RvYy54bWysU9tu2zAMfR+wfxD0vtjJki4x4hRdugwD&#13;&#10;ugvQ7QNkWY6FyaJGKbGzrx8lp2nQvQ3TgyCK5BF5eLS+HTrDjgq9Blvy6STnTFkJtbb7kv/4vnuz&#13;&#10;5MwHYWthwKqSn5Tnt5vXr9a9K9QMWjC1QkYg1he9K3kbgiuyzMtWdcJPwClLzgawE4FM3Gc1ip7Q&#13;&#10;O5PN8vwm6wFrhyCV93R7Pzr5JuE3jZLha9N4FZgpOdUW0o5pr+Kebdai2KNwrZbnMsQ/VNEJbenR&#13;&#10;C9S9CIIdUP8F1WmJ4KEJEwldBk2jpUo9UDfT/EU3j61wKvVC5Hh3ocn/P1j55fjoviELw3sYaICp&#13;&#10;Ce8eQP70zMK2FXav7hChb5Wo6eFppCzrnS/OqZFqX/gIUvWfoaYhi0OABDQ02EVWqE9G6DSA04V0&#13;&#10;NQQm6XI2Xd6s5uSS5Fu+zRfLNJVMFE/ZDn34qKBj8VBypKEmdHF88CFWI4qnkPiYB6PrnTYmGbiv&#13;&#10;tgbZUZAAdmmlBl6EGcv6kq8Ws0VCthDzkzY6HUigRndUXB7XKJnIxgdbp5AgtBnPVImxZ3oiIyM3&#13;&#10;YagGpmtqNeZGtiqoT8QXwqhH+j90aAF/c9aTFkvufx0EKs7MJ0ucr6bzSFBIxnzxbkYGXnuqa4+w&#13;&#10;kqBKHjgbj9uQBB/psHBHs2l0ou25knPJpLHE5vk/RBFf2ynq+ddu/gAAAP//AwBQSwMEFAAGAAgA&#13;&#10;AAAhAOQEcbfiAAAADwEAAA8AAABkcnMvZG93bnJldi54bWxMT8tuwjAQvFfqP1hbqZeqOCEUQ4iD&#13;&#10;+lBRr1A+wEmWJCJeR7Eh4e+7PbWXlXZndh7ZdrKduOLgW0ca4lkEAql0VUu1huP35/MKhA+GKtM5&#13;&#10;Qg039LDN7+8yk1ZupD1eD6EWLEI+NRqaEPpUSl82aI2fuR6JsZMbrAm8DrWsBjOyuO3kPIqW0pqW&#13;&#10;2KExPb43WJ4PF6vh9DU+vazHYheOar9YvplWFe6m9ePD9LHh8boBEXAKfx/w24HzQ87BCnehyotO&#13;&#10;Q6LmiqkMJFyMCSpWMYiCD4tkBTLP5P8e+Q8AAAD//wMAUEsBAi0AFAAGAAgAAAAhALaDOJL+AAAA&#13;&#10;4QEAABMAAAAAAAAAAAAAAAAAAAAAAFtDb250ZW50X1R5cGVzXS54bWxQSwECLQAUAAYACAAAACEA&#13;&#10;OP0h/9YAAACUAQAACwAAAAAAAAAAAAAAAAAvAQAAX3JlbHMvLnJlbHNQSwECLQAUAAYACAAAACEA&#13;&#10;m0JIYRACAAD9AwAADgAAAAAAAAAAAAAAAAAuAgAAZHJzL2Uyb0RvYy54bWxQSwECLQAUAAYACAAA&#13;&#10;ACEA5ARxt+IAAAAPAQAADwAAAAAAAAAAAAAAAABqBAAAZHJzL2Rvd25yZXYueG1sUEsFBgAAAAAE&#13;&#10;AAQA8wAAAHkFAAAAAA==&#13;&#10;" stroked="f">
                <v:textbox>
                  <w:txbxContent>
                    <w:p w14:paraId="60A9C425" w14:textId="6DA7D82C" w:rsidR="004F5E1B" w:rsidRDefault="004F5E1B" w:rsidP="004F5E1B">
                      <w:pPr>
                        <w:pStyle w:val="NoSpacing"/>
                      </w:pPr>
                      <w:r>
                        <w:t xml:space="preserve">Sarthak </w:t>
                      </w:r>
                      <w:proofErr w:type="spellStart"/>
                      <w:r>
                        <w:t>Bhake</w:t>
                      </w:r>
                      <w:proofErr w:type="spellEnd"/>
                    </w:p>
                    <w:p w14:paraId="6BD6B321" w14:textId="77777777" w:rsidR="004F5E1B" w:rsidRDefault="004F5E1B" w:rsidP="004F5E1B">
                      <w:pPr>
                        <w:pStyle w:val="NoSpacing"/>
                        <w:rPr>
                          <w:sz w:val="18"/>
                          <w:szCs w:val="18"/>
                        </w:rPr>
                      </w:pPr>
                      <w:r>
                        <w:rPr>
                          <w:sz w:val="18"/>
                          <w:szCs w:val="18"/>
                        </w:rPr>
                        <w:t>Electronics &amp; Telecommunication</w:t>
                      </w:r>
                    </w:p>
                    <w:p w14:paraId="26A2E436" w14:textId="77777777" w:rsidR="004F5E1B" w:rsidRDefault="004F5E1B" w:rsidP="004F5E1B">
                      <w:pPr>
                        <w:jc w:val="center"/>
                        <w:rPr>
                          <w:sz w:val="18"/>
                          <w:szCs w:val="18"/>
                        </w:rPr>
                      </w:pPr>
                      <w:r>
                        <w:rPr>
                          <w:sz w:val="18"/>
                          <w:szCs w:val="18"/>
                        </w:rPr>
                        <w:t>Vishwakarma Institute of Technology</w:t>
                      </w:r>
                    </w:p>
                    <w:p w14:paraId="5219C2C2" w14:textId="77777777" w:rsidR="004F5E1B" w:rsidRDefault="004F5E1B" w:rsidP="004F5E1B">
                      <w:pPr>
                        <w:jc w:val="center"/>
                        <w:rPr>
                          <w:sz w:val="18"/>
                          <w:szCs w:val="18"/>
                        </w:rPr>
                      </w:pPr>
                      <w:proofErr w:type="spellStart"/>
                      <w:proofErr w:type="gramStart"/>
                      <w:r>
                        <w:rPr>
                          <w:sz w:val="18"/>
                          <w:szCs w:val="18"/>
                        </w:rPr>
                        <w:t>Pune,India</w:t>
                      </w:r>
                      <w:proofErr w:type="spellEnd"/>
                      <w:proofErr w:type="gramEnd"/>
                    </w:p>
                    <w:p w14:paraId="41516FD5" w14:textId="63DEE19A" w:rsidR="004F5E1B" w:rsidRPr="004F5E1B" w:rsidRDefault="004F5E1B" w:rsidP="004F5E1B">
                      <w:pPr>
                        <w:jc w:val="center"/>
                        <w:rPr>
                          <w:sz w:val="18"/>
                          <w:szCs w:val="18"/>
                        </w:rPr>
                      </w:pPr>
                      <w:r w:rsidRPr="004F5E1B">
                        <w:rPr>
                          <w:sz w:val="18"/>
                          <w:szCs w:val="18"/>
                        </w:rPr>
                        <w:t>sarthak.bhake20@vit.edu</w:t>
                      </w:r>
                    </w:p>
                  </w:txbxContent>
                </v:textbox>
                <w10:wrap type="square" anchorx="margin"/>
              </v:shape>
            </w:pict>
          </mc:Fallback>
        </mc:AlternateContent>
      </w:r>
    </w:p>
    <w:p w14:paraId="286313A4" w14:textId="629C3BD2" w:rsidR="00F91748" w:rsidRDefault="00F91748">
      <w:pPr>
        <w:rPr>
          <w:sz w:val="18"/>
        </w:rPr>
        <w:sectPr w:rsidR="00F91748">
          <w:type w:val="continuous"/>
          <w:pgSz w:w="12240" w:h="15840"/>
          <w:pgMar w:top="900" w:right="860" w:bottom="280" w:left="860" w:header="720" w:footer="720" w:gutter="0"/>
          <w:cols w:space="720"/>
        </w:sectPr>
      </w:pPr>
    </w:p>
    <w:p w14:paraId="213C40E8" w14:textId="24ACFC45" w:rsidR="0084286C" w:rsidRDefault="004F5E1B">
      <w:pPr>
        <w:pStyle w:val="BodyText"/>
        <w:spacing w:before="11"/>
        <w:jc w:val="left"/>
        <w:rPr>
          <w:sz w:val="25"/>
        </w:rPr>
      </w:pPr>
      <w:r>
        <mc:AlternateContent>
          <mc:Choice Requires="wps">
            <w:drawing>
              <wp:anchor distT="45720" distB="45720" distL="114300" distR="114300" simplePos="0" relativeHeight="251659776" behindDoc="0" locked="0" layoutInCell="1" allowOverlap="1" wp14:anchorId="56300E34" wp14:editId="0C9DB5A3">
                <wp:simplePos x="0" y="0"/>
                <wp:positionH relativeFrom="margin">
                  <wp:posOffset>112395</wp:posOffset>
                </wp:positionH>
                <wp:positionV relativeFrom="paragraph">
                  <wp:posOffset>-52705</wp:posOffset>
                </wp:positionV>
                <wp:extent cx="2026920" cy="822960"/>
                <wp:effectExtent l="0" t="0" r="0" b="0"/>
                <wp:wrapSquare wrapText="bothSides"/>
                <wp:docPr id="3721271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6920" cy="822960"/>
                        </a:xfrm>
                        <a:prstGeom prst="rect">
                          <a:avLst/>
                        </a:prstGeom>
                        <a:solidFill>
                          <a:srgbClr val="FFFFFF"/>
                        </a:solidFill>
                        <a:ln w="9525">
                          <a:noFill/>
                          <a:miter lim="800000"/>
                          <a:headEnd/>
                          <a:tailEnd/>
                        </a:ln>
                      </wps:spPr>
                      <wps:txbx>
                        <w:txbxContent>
                          <w:p w14:paraId="64C9616A" w14:textId="77777777" w:rsidR="004F5E1B" w:rsidRDefault="004F5E1B" w:rsidP="004F5E1B">
                            <w:pPr>
                              <w:pStyle w:val="Author"/>
                              <w:spacing w:before="0"/>
                              <w:rPr>
                                <w:sz w:val="18"/>
                                <w:szCs w:val="18"/>
                              </w:rPr>
                            </w:pPr>
                            <w:r>
                              <w:rPr>
                                <w:sz w:val="18"/>
                                <w:szCs w:val="18"/>
                              </w:rPr>
                              <w:t xml:space="preserve"> Swati Shilaskar</w:t>
                            </w:r>
                          </w:p>
                          <w:p w14:paraId="1CAB0710" w14:textId="77777777" w:rsidR="004F5E1B" w:rsidRDefault="004F5E1B" w:rsidP="004F5E1B">
                            <w:pPr>
                              <w:jc w:val="center"/>
                              <w:rPr>
                                <w:sz w:val="18"/>
                                <w:szCs w:val="18"/>
                              </w:rPr>
                            </w:pPr>
                            <w:r>
                              <w:rPr>
                                <w:sz w:val="18"/>
                                <w:szCs w:val="18"/>
                              </w:rPr>
                              <w:t>Electronics &amp; Telecommunication</w:t>
                            </w:r>
                          </w:p>
                          <w:p w14:paraId="683AA556" w14:textId="77777777" w:rsidR="004F5E1B" w:rsidRDefault="004F5E1B" w:rsidP="004F5E1B">
                            <w:pPr>
                              <w:jc w:val="center"/>
                              <w:rPr>
                                <w:sz w:val="18"/>
                                <w:szCs w:val="18"/>
                              </w:rPr>
                            </w:pPr>
                            <w:r>
                              <w:rPr>
                                <w:sz w:val="18"/>
                                <w:szCs w:val="18"/>
                              </w:rPr>
                              <w:t>Vishwakarma Institute of Technology</w:t>
                            </w:r>
                          </w:p>
                          <w:p w14:paraId="2CE5BABF" w14:textId="77777777" w:rsidR="004F5E1B" w:rsidRDefault="004F5E1B" w:rsidP="004F5E1B">
                            <w:pPr>
                              <w:jc w:val="center"/>
                              <w:rPr>
                                <w:sz w:val="18"/>
                                <w:szCs w:val="18"/>
                              </w:rPr>
                            </w:pPr>
                            <w:proofErr w:type="spellStart"/>
                            <w:proofErr w:type="gramStart"/>
                            <w:r>
                              <w:rPr>
                                <w:sz w:val="18"/>
                                <w:szCs w:val="18"/>
                              </w:rPr>
                              <w:t>Pune,India</w:t>
                            </w:r>
                            <w:proofErr w:type="spellEnd"/>
                            <w:proofErr w:type="gramEnd"/>
                          </w:p>
                          <w:p w14:paraId="0439F773" w14:textId="2E4030FD" w:rsidR="004F5E1B" w:rsidRDefault="004F5E1B" w:rsidP="004F5E1B">
                            <w:pPr>
                              <w:jc w:val="center"/>
                            </w:pPr>
                            <w:r>
                              <w:rPr>
                                <w:sz w:val="18"/>
                                <w:szCs w:val="18"/>
                              </w:rPr>
                              <w:t>s</w:t>
                            </w:r>
                            <w:r>
                              <w:rPr>
                                <w:sz w:val="18"/>
                                <w:szCs w:val="18"/>
                              </w:rPr>
                              <w:t>wati.shilaskar@vit.edu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300E34" id="_x0000_s1029" type="#_x0000_t202" style="position:absolute;margin-left:8.85pt;margin-top:-4.15pt;width:159.6pt;height:64.8pt;z-index:251659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tgbEQIAAP0DAAAOAAAAZHJzL2Uyb0RvYy54bWysk92O2yAQhe8r9R0Q940dN0k3VpzVNttU&#13;&#10;lbY/0rYPQDCOUTFDBxI7ffoOOJuNtndVfYHAA4eZbw6r26Ez7KjQa7AVn05yzpSVUGu7r/iP79s3&#13;&#10;N5z5IGwtDFhV8ZPy/Hb9+tWqd6UqoAVTK2QkYn3Zu4q3Ibgyy7xsVSf8BJyyFGwAOxFoifusRtGT&#13;&#10;emeyIs8XWQ9YOwSpvKe/92OQr5N+0ygZvjaNV4GZilNuIY2Yxl0cs/VKlHsUrtXynIb4hyw6oS1d&#13;&#10;epG6F0GwA+q/pDotETw0YSKhy6BptFSpBqpmmr+o5rEVTqVaCI53F0z+/8nKL8dH9w1ZGN7DQA1M&#13;&#10;RXj3APKnZxY2rbB7dYcIfatETRdPI7Ksd748H42ofemjyK7/DDU1WRwCJKGhwS5SoToZqVMDThfo&#13;&#10;aghM0s8iLxbLgkKSYjdFsVykrmSifDrt0IePCjoWJxVHampSF8cHH2I2onzaEi/zYHS91cakBe53&#13;&#10;G4PsKMgA2/SlAl5sM5b1FV/Oi3lSthDPJ290OpBBje4ouTx+o2UijQ+2TluC0GacUybGnvFEIiOb&#13;&#10;MOwGpuuKv41nI60d1CfihTD6kd4PTVrA35z15MWK+18HgYoz88kS8+V0NovmTYvZ/F2khdeR3XVE&#13;&#10;WElSFQ+cjdNNSIaPOCzcUW8anbA9Z3JOmTyWaJ7fQzTx9Trten616z8AAAD//wMAUEsDBBQABgAI&#13;&#10;AAAAIQChkyQk4gAAAA4BAAAPAAAAZHJzL2Rvd25yZXYueG1sTI/NboMwEITvlfoO1kbqpUpMQgsJ&#13;&#10;wUT9Uatek+YBFuwACl4j7ATy9t2e2stKo293dibfTbYTVzP41pGC5SICYahyuqVawfH7Y74G4QOS&#13;&#10;xs6RUXAzHnbF/V2OmXYj7c31EGrBJuQzVNCE0GdS+qoxFv3C9YaYndxgMbAcaqkHHNncdnIVRYm0&#13;&#10;2BJ/aLA3b42pzoeLVXD6Gh+fN2P5GY7p/il5xTYt3U2ph9n0vuXxsgURzBT+LuC3A+eHgoOV7kLa&#13;&#10;i451mvKmgvk6BsE8jpMNiJLBahmDLHL5v0bxAwAA//8DAFBLAQItABQABgAIAAAAIQC2gziS/gAA&#13;&#10;AOEBAAATAAAAAAAAAAAAAAAAAAAAAABbQ29udGVudF9UeXBlc10ueG1sUEsBAi0AFAAGAAgAAAAh&#13;&#10;ADj9If/WAAAAlAEAAAsAAAAAAAAAAAAAAAAALwEAAF9yZWxzLy5yZWxzUEsBAi0AFAAGAAgAAAAh&#13;&#10;AP4+2BsRAgAA/QMAAA4AAAAAAAAAAAAAAAAALgIAAGRycy9lMm9Eb2MueG1sUEsBAi0AFAAGAAgA&#13;&#10;AAAhAKGTJCTiAAAADgEAAA8AAAAAAAAAAAAAAAAAawQAAGRycy9kb3ducmV2LnhtbFBLBQYAAAAA&#13;&#10;BAAEAPMAAAB6BQAAAAA=&#13;&#10;" stroked="f">
                <v:textbox>
                  <w:txbxContent>
                    <w:p w14:paraId="64C9616A" w14:textId="77777777" w:rsidR="004F5E1B" w:rsidRDefault="004F5E1B" w:rsidP="004F5E1B">
                      <w:pPr>
                        <w:pStyle w:val="Author"/>
                        <w:spacing w:before="0"/>
                        <w:rPr>
                          <w:sz w:val="18"/>
                          <w:szCs w:val="18"/>
                        </w:rPr>
                      </w:pPr>
                      <w:r>
                        <w:rPr>
                          <w:sz w:val="18"/>
                          <w:szCs w:val="18"/>
                        </w:rPr>
                        <w:t xml:space="preserve"> Swati Shilaskar</w:t>
                      </w:r>
                    </w:p>
                    <w:p w14:paraId="1CAB0710" w14:textId="77777777" w:rsidR="004F5E1B" w:rsidRDefault="004F5E1B" w:rsidP="004F5E1B">
                      <w:pPr>
                        <w:jc w:val="center"/>
                        <w:rPr>
                          <w:sz w:val="18"/>
                          <w:szCs w:val="18"/>
                        </w:rPr>
                      </w:pPr>
                      <w:r>
                        <w:rPr>
                          <w:sz w:val="18"/>
                          <w:szCs w:val="18"/>
                        </w:rPr>
                        <w:t>Electronics &amp; Telecommunication</w:t>
                      </w:r>
                    </w:p>
                    <w:p w14:paraId="683AA556" w14:textId="77777777" w:rsidR="004F5E1B" w:rsidRDefault="004F5E1B" w:rsidP="004F5E1B">
                      <w:pPr>
                        <w:jc w:val="center"/>
                        <w:rPr>
                          <w:sz w:val="18"/>
                          <w:szCs w:val="18"/>
                        </w:rPr>
                      </w:pPr>
                      <w:r>
                        <w:rPr>
                          <w:sz w:val="18"/>
                          <w:szCs w:val="18"/>
                        </w:rPr>
                        <w:t>Vishwakarma Institute of Technology</w:t>
                      </w:r>
                    </w:p>
                    <w:p w14:paraId="2CE5BABF" w14:textId="77777777" w:rsidR="004F5E1B" w:rsidRDefault="004F5E1B" w:rsidP="004F5E1B">
                      <w:pPr>
                        <w:jc w:val="center"/>
                        <w:rPr>
                          <w:sz w:val="18"/>
                          <w:szCs w:val="18"/>
                        </w:rPr>
                      </w:pPr>
                      <w:proofErr w:type="spellStart"/>
                      <w:proofErr w:type="gramStart"/>
                      <w:r>
                        <w:rPr>
                          <w:sz w:val="18"/>
                          <w:szCs w:val="18"/>
                        </w:rPr>
                        <w:t>Pune,India</w:t>
                      </w:r>
                      <w:proofErr w:type="spellEnd"/>
                      <w:proofErr w:type="gramEnd"/>
                    </w:p>
                    <w:p w14:paraId="0439F773" w14:textId="2E4030FD" w:rsidR="004F5E1B" w:rsidRDefault="004F5E1B" w:rsidP="004F5E1B">
                      <w:pPr>
                        <w:jc w:val="center"/>
                      </w:pPr>
                      <w:r>
                        <w:rPr>
                          <w:sz w:val="18"/>
                          <w:szCs w:val="18"/>
                        </w:rPr>
                        <w:t>s</w:t>
                      </w:r>
                      <w:r>
                        <w:rPr>
                          <w:sz w:val="18"/>
                          <w:szCs w:val="18"/>
                        </w:rPr>
                        <w:t>wati.shilaskar@vit.edu</w:t>
                      </w:r>
                    </w:p>
                  </w:txbxContent>
                </v:textbox>
                <w10:wrap type="square" anchorx="margin"/>
              </v:shape>
            </w:pict>
          </mc:Fallback>
        </mc:AlternateContent>
      </w:r>
    </w:p>
    <w:p w14:paraId="2B6DC608" w14:textId="77777777" w:rsidR="0084286C" w:rsidRDefault="0084286C">
      <w:pPr>
        <w:rPr>
          <w:sz w:val="25"/>
        </w:rPr>
      </w:pPr>
    </w:p>
    <w:p w14:paraId="2AAD3720" w14:textId="77777777" w:rsidR="004F5E1B" w:rsidRDefault="004F5E1B">
      <w:pPr>
        <w:rPr>
          <w:sz w:val="25"/>
        </w:rPr>
      </w:pPr>
    </w:p>
    <w:p w14:paraId="7A1F983B" w14:textId="77777777" w:rsidR="00E90FAD" w:rsidRDefault="00E90FAD">
      <w:pPr>
        <w:rPr>
          <w:sz w:val="25"/>
        </w:rPr>
      </w:pPr>
    </w:p>
    <w:p w14:paraId="4A785AD4" w14:textId="77777777" w:rsidR="00E90FAD" w:rsidRDefault="00E90FAD">
      <w:pPr>
        <w:rPr>
          <w:sz w:val="25"/>
        </w:rPr>
      </w:pPr>
    </w:p>
    <w:p w14:paraId="13714B9A" w14:textId="77777777" w:rsidR="00E90FAD" w:rsidRDefault="00E90FAD">
      <w:pPr>
        <w:rPr>
          <w:sz w:val="25"/>
        </w:rPr>
      </w:pPr>
    </w:p>
    <w:p w14:paraId="27B663D8" w14:textId="77777777" w:rsidR="00E90FAD" w:rsidRDefault="00E90FAD">
      <w:pPr>
        <w:rPr>
          <w:sz w:val="25"/>
        </w:rPr>
      </w:pPr>
    </w:p>
    <w:p w14:paraId="5EA2EF1A" w14:textId="77777777" w:rsidR="00E90FAD" w:rsidRDefault="00E90FAD">
      <w:pPr>
        <w:rPr>
          <w:sz w:val="25"/>
        </w:rPr>
      </w:pPr>
    </w:p>
    <w:p w14:paraId="1F92B5A9" w14:textId="1B211157" w:rsidR="00E90FAD" w:rsidRDefault="00E90FAD">
      <w:pPr>
        <w:rPr>
          <w:sz w:val="25"/>
        </w:rPr>
        <w:sectPr w:rsidR="00E90FAD">
          <w:type w:val="continuous"/>
          <w:pgSz w:w="12240" w:h="15840"/>
          <w:pgMar w:top="900" w:right="860" w:bottom="280" w:left="860" w:header="720" w:footer="720" w:gutter="0"/>
          <w:cols w:space="720"/>
        </w:sectPr>
      </w:pPr>
    </w:p>
    <w:p w14:paraId="44F8CCC9" w14:textId="77777777" w:rsidR="00E90FAD" w:rsidRDefault="00E90FAD" w:rsidP="00C3197B">
      <w:pPr>
        <w:spacing w:before="123" w:line="230" w:lineRule="auto"/>
        <w:ind w:right="38"/>
        <w:jc w:val="both"/>
        <w:rPr>
          <w:b/>
          <w:i/>
          <w:sz w:val="20"/>
          <w:szCs w:val="24"/>
        </w:rPr>
      </w:pPr>
    </w:p>
    <w:p w14:paraId="65E6FE13" w14:textId="77777777" w:rsidR="00E90FAD" w:rsidRDefault="00E90FAD" w:rsidP="00C3197B">
      <w:pPr>
        <w:spacing w:before="123" w:line="230" w:lineRule="auto"/>
        <w:ind w:right="38"/>
        <w:jc w:val="both"/>
        <w:rPr>
          <w:b/>
          <w:i/>
          <w:sz w:val="20"/>
          <w:szCs w:val="24"/>
        </w:rPr>
      </w:pPr>
    </w:p>
    <w:p w14:paraId="52BC1C3A" w14:textId="77777777" w:rsidR="00E90FAD" w:rsidRDefault="00E90FAD" w:rsidP="00C3197B">
      <w:pPr>
        <w:spacing w:before="123" w:line="230" w:lineRule="auto"/>
        <w:ind w:right="38"/>
        <w:jc w:val="both"/>
        <w:rPr>
          <w:b/>
          <w:i/>
          <w:sz w:val="20"/>
          <w:szCs w:val="24"/>
        </w:rPr>
      </w:pPr>
    </w:p>
    <w:p w14:paraId="62693173" w14:textId="77777777" w:rsidR="00E90FAD" w:rsidRDefault="00E90FAD" w:rsidP="00C3197B">
      <w:pPr>
        <w:spacing w:before="123" w:line="230" w:lineRule="auto"/>
        <w:ind w:right="38"/>
        <w:jc w:val="both"/>
        <w:rPr>
          <w:b/>
          <w:i/>
          <w:sz w:val="20"/>
          <w:szCs w:val="24"/>
        </w:rPr>
      </w:pPr>
    </w:p>
    <w:p w14:paraId="6933D639" w14:textId="77777777" w:rsidR="00E90FAD" w:rsidRDefault="00E90FAD" w:rsidP="00C3197B">
      <w:pPr>
        <w:spacing w:before="123" w:line="230" w:lineRule="auto"/>
        <w:ind w:right="38"/>
        <w:jc w:val="both"/>
        <w:rPr>
          <w:b/>
          <w:i/>
          <w:sz w:val="20"/>
          <w:szCs w:val="24"/>
        </w:rPr>
      </w:pPr>
    </w:p>
    <w:p w14:paraId="2B07FD26" w14:textId="77777777" w:rsidR="00E90FAD" w:rsidRDefault="00E90FAD" w:rsidP="00C3197B">
      <w:pPr>
        <w:spacing w:before="123" w:line="230" w:lineRule="auto"/>
        <w:ind w:right="38"/>
        <w:jc w:val="both"/>
        <w:rPr>
          <w:b/>
          <w:i/>
          <w:sz w:val="20"/>
          <w:szCs w:val="24"/>
        </w:rPr>
      </w:pPr>
    </w:p>
    <w:p w14:paraId="21598939" w14:textId="77777777" w:rsidR="00E90FAD" w:rsidRDefault="00E90FAD" w:rsidP="00C3197B">
      <w:pPr>
        <w:spacing w:before="123" w:line="230" w:lineRule="auto"/>
        <w:ind w:right="38"/>
        <w:jc w:val="both"/>
        <w:rPr>
          <w:b/>
          <w:i/>
          <w:sz w:val="20"/>
          <w:szCs w:val="24"/>
        </w:rPr>
      </w:pPr>
    </w:p>
    <w:p w14:paraId="1AEC62AD" w14:textId="77777777" w:rsidR="00E90FAD" w:rsidRDefault="00E90FAD" w:rsidP="00C3197B">
      <w:pPr>
        <w:spacing w:before="123" w:line="230" w:lineRule="auto"/>
        <w:ind w:right="38"/>
        <w:jc w:val="both"/>
        <w:rPr>
          <w:b/>
          <w:i/>
          <w:sz w:val="20"/>
          <w:szCs w:val="24"/>
        </w:rPr>
      </w:pPr>
    </w:p>
    <w:p w14:paraId="7E7A7548" w14:textId="77777777" w:rsidR="00E90FAD" w:rsidRDefault="00E90FAD" w:rsidP="00C3197B">
      <w:pPr>
        <w:spacing w:before="123" w:line="230" w:lineRule="auto"/>
        <w:ind w:right="38"/>
        <w:jc w:val="both"/>
        <w:rPr>
          <w:b/>
          <w:i/>
          <w:sz w:val="20"/>
          <w:szCs w:val="24"/>
        </w:rPr>
      </w:pPr>
    </w:p>
    <w:p w14:paraId="7DDFC78B" w14:textId="77777777" w:rsidR="00E90FAD" w:rsidRDefault="00E90FAD" w:rsidP="00C3197B">
      <w:pPr>
        <w:spacing w:before="123" w:line="230" w:lineRule="auto"/>
        <w:ind w:right="38"/>
        <w:jc w:val="both"/>
        <w:rPr>
          <w:b/>
          <w:i/>
          <w:sz w:val="20"/>
          <w:szCs w:val="24"/>
        </w:rPr>
      </w:pPr>
    </w:p>
    <w:p w14:paraId="7DD01BA2" w14:textId="77777777" w:rsidR="00E90FAD" w:rsidRDefault="00E90FAD" w:rsidP="00C3197B">
      <w:pPr>
        <w:spacing w:before="123" w:line="230" w:lineRule="auto"/>
        <w:ind w:right="38"/>
        <w:jc w:val="both"/>
        <w:rPr>
          <w:b/>
          <w:i/>
          <w:sz w:val="20"/>
          <w:szCs w:val="24"/>
        </w:rPr>
      </w:pPr>
    </w:p>
    <w:p w14:paraId="103E9702" w14:textId="77777777" w:rsidR="00E90FAD" w:rsidRDefault="00E90FAD" w:rsidP="00C3197B">
      <w:pPr>
        <w:spacing w:before="123" w:line="230" w:lineRule="auto"/>
        <w:ind w:right="38"/>
        <w:jc w:val="both"/>
        <w:rPr>
          <w:b/>
          <w:i/>
          <w:sz w:val="20"/>
          <w:szCs w:val="24"/>
        </w:rPr>
      </w:pPr>
    </w:p>
    <w:p w14:paraId="7CC6478D" w14:textId="77777777" w:rsidR="00E90FAD" w:rsidRDefault="00E90FAD" w:rsidP="00C3197B">
      <w:pPr>
        <w:spacing w:before="123" w:line="230" w:lineRule="auto"/>
        <w:ind w:right="38"/>
        <w:jc w:val="both"/>
        <w:rPr>
          <w:b/>
          <w:i/>
          <w:sz w:val="20"/>
          <w:szCs w:val="24"/>
        </w:rPr>
      </w:pPr>
    </w:p>
    <w:p w14:paraId="588AD9E6" w14:textId="77777777" w:rsidR="00E90FAD" w:rsidRDefault="00E90FAD" w:rsidP="00C3197B">
      <w:pPr>
        <w:spacing w:before="123" w:line="230" w:lineRule="auto"/>
        <w:ind w:right="38"/>
        <w:jc w:val="both"/>
        <w:rPr>
          <w:b/>
          <w:i/>
          <w:sz w:val="20"/>
          <w:szCs w:val="24"/>
        </w:rPr>
      </w:pPr>
    </w:p>
    <w:p w14:paraId="5A4FE2C5" w14:textId="5DB3DF50" w:rsidR="0084286C" w:rsidRPr="00055427" w:rsidRDefault="00000000" w:rsidP="00C3197B">
      <w:pPr>
        <w:spacing w:before="123" w:line="230" w:lineRule="auto"/>
        <w:ind w:right="38"/>
        <w:jc w:val="both"/>
        <w:rPr>
          <w:b/>
          <w:i/>
          <w:sz w:val="20"/>
          <w:szCs w:val="24"/>
        </w:rPr>
      </w:pPr>
      <w:r w:rsidRPr="00055427">
        <w:rPr>
          <w:b/>
          <w:i/>
          <w:sz w:val="20"/>
          <w:szCs w:val="24"/>
        </w:rPr>
        <w:t>Abstract</w:t>
      </w:r>
      <w:r w:rsidRPr="00055427">
        <w:rPr>
          <w:b/>
          <w:sz w:val="20"/>
          <w:szCs w:val="24"/>
        </w:rPr>
        <w:t>—</w:t>
      </w:r>
      <w:r w:rsidRPr="00055427">
        <w:rPr>
          <w:b/>
          <w:i/>
          <w:sz w:val="20"/>
          <w:szCs w:val="24"/>
        </w:rPr>
        <w:t>Pollution</w:t>
      </w:r>
      <w:r w:rsidRPr="00055427">
        <w:rPr>
          <w:b/>
          <w:i/>
          <w:spacing w:val="1"/>
          <w:sz w:val="20"/>
          <w:szCs w:val="24"/>
        </w:rPr>
        <w:t xml:space="preserve"> </w:t>
      </w:r>
      <w:r w:rsidRPr="00055427">
        <w:rPr>
          <w:b/>
          <w:i/>
          <w:sz w:val="20"/>
          <w:szCs w:val="24"/>
        </w:rPr>
        <w:t>caused</w:t>
      </w:r>
      <w:r w:rsidRPr="00055427">
        <w:rPr>
          <w:b/>
          <w:i/>
          <w:spacing w:val="1"/>
          <w:sz w:val="20"/>
          <w:szCs w:val="24"/>
        </w:rPr>
        <w:t xml:space="preserve"> </w:t>
      </w:r>
      <w:r w:rsidRPr="00055427">
        <w:rPr>
          <w:b/>
          <w:i/>
          <w:sz w:val="20"/>
          <w:szCs w:val="24"/>
        </w:rPr>
        <w:t>due</w:t>
      </w:r>
      <w:r w:rsidRPr="00055427">
        <w:rPr>
          <w:b/>
          <w:i/>
          <w:spacing w:val="1"/>
          <w:sz w:val="20"/>
          <w:szCs w:val="24"/>
        </w:rPr>
        <w:t xml:space="preserve"> </w:t>
      </w:r>
      <w:r w:rsidRPr="00055427">
        <w:rPr>
          <w:b/>
          <w:i/>
          <w:sz w:val="20"/>
          <w:szCs w:val="24"/>
        </w:rPr>
        <w:t>to</w:t>
      </w:r>
      <w:r w:rsidRPr="00055427">
        <w:rPr>
          <w:b/>
          <w:i/>
          <w:spacing w:val="1"/>
          <w:sz w:val="20"/>
          <w:szCs w:val="24"/>
        </w:rPr>
        <w:t xml:space="preserve"> </w:t>
      </w:r>
      <w:r w:rsidRPr="00055427">
        <w:rPr>
          <w:b/>
          <w:i/>
          <w:sz w:val="20"/>
          <w:szCs w:val="24"/>
        </w:rPr>
        <w:t>unregulated</w:t>
      </w:r>
      <w:r w:rsidRPr="00055427">
        <w:rPr>
          <w:b/>
          <w:i/>
          <w:spacing w:val="1"/>
          <w:sz w:val="20"/>
          <w:szCs w:val="24"/>
        </w:rPr>
        <w:t xml:space="preserve"> </w:t>
      </w:r>
      <w:r w:rsidRPr="00055427">
        <w:rPr>
          <w:b/>
          <w:i/>
          <w:sz w:val="20"/>
          <w:szCs w:val="24"/>
        </w:rPr>
        <w:t>dumping</w:t>
      </w:r>
      <w:r w:rsidRPr="00055427">
        <w:rPr>
          <w:b/>
          <w:i/>
          <w:spacing w:val="1"/>
          <w:sz w:val="20"/>
          <w:szCs w:val="24"/>
        </w:rPr>
        <w:t xml:space="preserve"> </w:t>
      </w:r>
      <w:r w:rsidRPr="00055427">
        <w:rPr>
          <w:b/>
          <w:i/>
          <w:sz w:val="20"/>
          <w:szCs w:val="24"/>
        </w:rPr>
        <w:t>of</w:t>
      </w:r>
      <w:r w:rsidRPr="00055427">
        <w:rPr>
          <w:b/>
          <w:i/>
          <w:spacing w:val="1"/>
          <w:sz w:val="20"/>
          <w:szCs w:val="24"/>
        </w:rPr>
        <w:t xml:space="preserve"> </w:t>
      </w:r>
      <w:r w:rsidRPr="00055427">
        <w:rPr>
          <w:b/>
          <w:i/>
          <w:sz w:val="20"/>
          <w:szCs w:val="24"/>
        </w:rPr>
        <w:t>garbage in water bodies has been a problem for some time now.</w:t>
      </w:r>
      <w:r w:rsidRPr="00055427">
        <w:rPr>
          <w:b/>
          <w:i/>
          <w:spacing w:val="1"/>
          <w:sz w:val="20"/>
          <w:szCs w:val="24"/>
        </w:rPr>
        <w:t xml:space="preserve"> </w:t>
      </w:r>
      <w:r w:rsidRPr="00055427">
        <w:rPr>
          <w:b/>
          <w:i/>
          <w:sz w:val="20"/>
          <w:szCs w:val="24"/>
        </w:rPr>
        <w:t>Water Pollution contributes to a lot of environmental hazards and</w:t>
      </w:r>
      <w:r w:rsidRPr="00055427">
        <w:rPr>
          <w:b/>
          <w:i/>
          <w:spacing w:val="1"/>
          <w:sz w:val="20"/>
          <w:szCs w:val="24"/>
        </w:rPr>
        <w:t xml:space="preserve"> </w:t>
      </w:r>
      <w:r w:rsidRPr="00055427">
        <w:rPr>
          <w:b/>
          <w:i/>
          <w:sz w:val="20"/>
          <w:szCs w:val="24"/>
        </w:rPr>
        <w:t>poses a risk to the public health and well-being of humans. Major</w:t>
      </w:r>
      <w:r w:rsidRPr="00055427">
        <w:rPr>
          <w:b/>
          <w:i/>
          <w:spacing w:val="1"/>
          <w:sz w:val="20"/>
          <w:szCs w:val="24"/>
        </w:rPr>
        <w:t xml:space="preserve"> </w:t>
      </w:r>
      <w:r w:rsidRPr="00055427">
        <w:rPr>
          <w:b/>
          <w:i/>
          <w:sz w:val="20"/>
          <w:szCs w:val="24"/>
        </w:rPr>
        <w:t>Steps are being taken to limit this type of pollution but it’s far from</w:t>
      </w:r>
      <w:r w:rsidRPr="00055427">
        <w:rPr>
          <w:b/>
          <w:i/>
          <w:spacing w:val="1"/>
          <w:sz w:val="20"/>
          <w:szCs w:val="24"/>
        </w:rPr>
        <w:t xml:space="preserve"> </w:t>
      </w:r>
      <w:r w:rsidRPr="00055427">
        <w:rPr>
          <w:b/>
          <w:i/>
          <w:sz w:val="20"/>
          <w:szCs w:val="24"/>
        </w:rPr>
        <w:t>being</w:t>
      </w:r>
      <w:r w:rsidRPr="00055427">
        <w:rPr>
          <w:b/>
          <w:i/>
          <w:spacing w:val="-3"/>
          <w:sz w:val="20"/>
          <w:szCs w:val="24"/>
        </w:rPr>
        <w:t xml:space="preserve"> </w:t>
      </w:r>
      <w:r w:rsidRPr="00055427">
        <w:rPr>
          <w:b/>
          <w:i/>
          <w:sz w:val="20"/>
          <w:szCs w:val="24"/>
        </w:rPr>
        <w:t>completely</w:t>
      </w:r>
      <w:r w:rsidRPr="00055427">
        <w:rPr>
          <w:b/>
          <w:i/>
          <w:spacing w:val="-3"/>
          <w:sz w:val="20"/>
          <w:szCs w:val="24"/>
        </w:rPr>
        <w:t xml:space="preserve"> </w:t>
      </w:r>
      <w:r w:rsidRPr="00055427">
        <w:rPr>
          <w:b/>
          <w:i/>
          <w:sz w:val="20"/>
          <w:szCs w:val="24"/>
        </w:rPr>
        <w:t>tackled.</w:t>
      </w:r>
      <w:r w:rsidR="0004522E">
        <w:rPr>
          <w:b/>
          <w:i/>
          <w:sz w:val="20"/>
          <w:szCs w:val="24"/>
        </w:rPr>
        <w:t xml:space="preserve"> </w:t>
      </w:r>
      <w:r w:rsidRPr="00055427">
        <w:rPr>
          <w:b/>
          <w:i/>
          <w:sz w:val="20"/>
          <w:szCs w:val="24"/>
        </w:rPr>
        <w:t>This</w:t>
      </w:r>
      <w:r w:rsidRPr="00055427">
        <w:rPr>
          <w:b/>
          <w:i/>
          <w:spacing w:val="24"/>
          <w:sz w:val="20"/>
          <w:szCs w:val="24"/>
        </w:rPr>
        <w:t xml:space="preserve"> </w:t>
      </w:r>
      <w:r w:rsidRPr="00055427">
        <w:rPr>
          <w:b/>
          <w:i/>
          <w:sz w:val="20"/>
          <w:szCs w:val="24"/>
        </w:rPr>
        <w:t>study</w:t>
      </w:r>
      <w:r w:rsidRPr="00055427">
        <w:rPr>
          <w:b/>
          <w:i/>
          <w:spacing w:val="24"/>
          <w:sz w:val="20"/>
          <w:szCs w:val="24"/>
        </w:rPr>
        <w:t xml:space="preserve"> </w:t>
      </w:r>
      <w:r w:rsidR="0004522E" w:rsidRPr="00055427">
        <w:rPr>
          <w:b/>
          <w:i/>
          <w:sz w:val="20"/>
          <w:szCs w:val="24"/>
        </w:rPr>
        <w:t>proposes</w:t>
      </w:r>
      <w:r w:rsidR="0004522E">
        <w:rPr>
          <w:b/>
          <w:i/>
          <w:sz w:val="20"/>
          <w:szCs w:val="24"/>
        </w:rPr>
        <w:t xml:space="preserve"> </w:t>
      </w:r>
      <w:r w:rsidRPr="00055427">
        <w:rPr>
          <w:b/>
          <w:i/>
          <w:sz w:val="20"/>
          <w:szCs w:val="24"/>
        </w:rPr>
        <w:t>s</w:t>
      </w:r>
      <w:r w:rsidRPr="00055427">
        <w:rPr>
          <w:b/>
          <w:i/>
          <w:spacing w:val="-43"/>
          <w:sz w:val="20"/>
          <w:szCs w:val="24"/>
        </w:rPr>
        <w:t xml:space="preserve"> </w:t>
      </w:r>
      <w:r w:rsidRPr="00055427">
        <w:rPr>
          <w:b/>
          <w:i/>
          <w:sz w:val="20"/>
          <w:szCs w:val="24"/>
        </w:rPr>
        <w:t>a vision-based approach to identifying different types of floating</w:t>
      </w:r>
      <w:r w:rsidRPr="00055427">
        <w:rPr>
          <w:b/>
          <w:i/>
          <w:spacing w:val="1"/>
          <w:sz w:val="20"/>
          <w:szCs w:val="24"/>
        </w:rPr>
        <w:t xml:space="preserve"> </w:t>
      </w:r>
      <w:r w:rsidRPr="00055427">
        <w:rPr>
          <w:b/>
          <w:i/>
          <w:sz w:val="20"/>
          <w:szCs w:val="24"/>
        </w:rPr>
        <w:t>wastes.</w:t>
      </w:r>
      <w:r w:rsidRPr="00055427">
        <w:rPr>
          <w:b/>
          <w:i/>
          <w:spacing w:val="-9"/>
          <w:sz w:val="20"/>
          <w:szCs w:val="24"/>
        </w:rPr>
        <w:t xml:space="preserve"> </w:t>
      </w:r>
      <w:r w:rsidRPr="00055427">
        <w:rPr>
          <w:b/>
          <w:i/>
          <w:sz w:val="20"/>
          <w:szCs w:val="24"/>
        </w:rPr>
        <w:t>Classification-based</w:t>
      </w:r>
      <w:r w:rsidRPr="00055427">
        <w:rPr>
          <w:b/>
          <w:i/>
          <w:spacing w:val="-9"/>
          <w:sz w:val="20"/>
          <w:szCs w:val="24"/>
        </w:rPr>
        <w:t xml:space="preserve"> </w:t>
      </w:r>
      <w:r w:rsidRPr="00055427">
        <w:rPr>
          <w:b/>
          <w:i/>
          <w:sz w:val="20"/>
          <w:szCs w:val="24"/>
        </w:rPr>
        <w:t>machine</w:t>
      </w:r>
      <w:r w:rsidRPr="00055427">
        <w:rPr>
          <w:b/>
          <w:i/>
          <w:spacing w:val="-9"/>
          <w:sz w:val="20"/>
          <w:szCs w:val="24"/>
        </w:rPr>
        <w:t xml:space="preserve"> </w:t>
      </w:r>
      <w:r w:rsidRPr="00055427">
        <w:rPr>
          <w:b/>
          <w:i/>
          <w:sz w:val="20"/>
          <w:szCs w:val="24"/>
        </w:rPr>
        <w:t>learning</w:t>
      </w:r>
      <w:r w:rsidRPr="00055427">
        <w:rPr>
          <w:b/>
          <w:i/>
          <w:spacing w:val="-9"/>
          <w:sz w:val="20"/>
          <w:szCs w:val="24"/>
        </w:rPr>
        <w:t xml:space="preserve"> </w:t>
      </w:r>
      <w:r w:rsidRPr="00055427">
        <w:rPr>
          <w:b/>
          <w:i/>
          <w:sz w:val="20"/>
          <w:szCs w:val="24"/>
        </w:rPr>
        <w:t>algorithms</w:t>
      </w:r>
      <w:r w:rsidRPr="00055427">
        <w:rPr>
          <w:b/>
          <w:i/>
          <w:spacing w:val="-9"/>
          <w:sz w:val="20"/>
          <w:szCs w:val="24"/>
        </w:rPr>
        <w:t xml:space="preserve"> </w:t>
      </w:r>
      <w:r w:rsidRPr="00055427">
        <w:rPr>
          <w:b/>
          <w:i/>
          <w:sz w:val="20"/>
          <w:szCs w:val="24"/>
        </w:rPr>
        <w:t>like</w:t>
      </w:r>
      <w:r w:rsidRPr="00055427">
        <w:rPr>
          <w:b/>
          <w:i/>
          <w:spacing w:val="-9"/>
          <w:sz w:val="20"/>
          <w:szCs w:val="24"/>
        </w:rPr>
        <w:t xml:space="preserve"> </w:t>
      </w:r>
      <w:r w:rsidRPr="00055427">
        <w:rPr>
          <w:b/>
          <w:i/>
          <w:sz w:val="20"/>
          <w:szCs w:val="24"/>
        </w:rPr>
        <w:t>KNN,</w:t>
      </w:r>
      <w:r w:rsidRPr="00055427">
        <w:rPr>
          <w:b/>
          <w:i/>
          <w:spacing w:val="-42"/>
          <w:sz w:val="20"/>
          <w:szCs w:val="24"/>
        </w:rPr>
        <w:t xml:space="preserve"> </w:t>
      </w:r>
      <w:r w:rsidRPr="00055427">
        <w:rPr>
          <w:b/>
          <w:i/>
          <w:sz w:val="20"/>
          <w:szCs w:val="24"/>
        </w:rPr>
        <w:t xml:space="preserve">Random Forest, </w:t>
      </w:r>
      <w:proofErr w:type="spellStart"/>
      <w:r w:rsidRPr="00055427">
        <w:rPr>
          <w:b/>
          <w:i/>
          <w:sz w:val="20"/>
          <w:szCs w:val="24"/>
        </w:rPr>
        <w:t>XGBoost</w:t>
      </w:r>
      <w:proofErr w:type="spellEnd"/>
      <w:r w:rsidRPr="00055427">
        <w:rPr>
          <w:b/>
          <w:i/>
          <w:sz w:val="20"/>
          <w:szCs w:val="24"/>
        </w:rPr>
        <w:t xml:space="preserve">, SVM, </w:t>
      </w:r>
      <w:proofErr w:type="spellStart"/>
      <w:r w:rsidRPr="00055427">
        <w:rPr>
          <w:b/>
          <w:i/>
          <w:sz w:val="20"/>
          <w:szCs w:val="24"/>
        </w:rPr>
        <w:t>etc</w:t>
      </w:r>
      <w:proofErr w:type="spellEnd"/>
      <w:r w:rsidRPr="00055427">
        <w:rPr>
          <w:b/>
          <w:i/>
          <w:sz w:val="20"/>
          <w:szCs w:val="24"/>
        </w:rPr>
        <w:t xml:space="preserve"> are used on a custom-made</w:t>
      </w:r>
      <w:r w:rsidRPr="00055427">
        <w:rPr>
          <w:b/>
          <w:i/>
          <w:spacing w:val="1"/>
          <w:sz w:val="20"/>
          <w:szCs w:val="24"/>
        </w:rPr>
        <w:t xml:space="preserve"> </w:t>
      </w:r>
      <w:r w:rsidRPr="00055427">
        <w:rPr>
          <w:b/>
          <w:i/>
          <w:sz w:val="20"/>
          <w:szCs w:val="24"/>
        </w:rPr>
        <w:t>dataset</w:t>
      </w:r>
      <w:r w:rsidRPr="00055427">
        <w:rPr>
          <w:b/>
          <w:i/>
          <w:spacing w:val="-10"/>
          <w:sz w:val="20"/>
          <w:szCs w:val="24"/>
        </w:rPr>
        <w:t xml:space="preserve"> </w:t>
      </w:r>
      <w:r w:rsidRPr="00055427">
        <w:rPr>
          <w:b/>
          <w:i/>
          <w:sz w:val="20"/>
          <w:szCs w:val="24"/>
        </w:rPr>
        <w:t>containing</w:t>
      </w:r>
      <w:r w:rsidRPr="00055427">
        <w:rPr>
          <w:b/>
          <w:i/>
          <w:spacing w:val="-10"/>
          <w:sz w:val="20"/>
          <w:szCs w:val="24"/>
        </w:rPr>
        <w:t xml:space="preserve"> </w:t>
      </w:r>
      <w:r w:rsidR="0004522E">
        <w:rPr>
          <w:b/>
          <w:i/>
          <w:sz w:val="20"/>
          <w:szCs w:val="24"/>
        </w:rPr>
        <w:t>1500</w:t>
      </w:r>
      <w:r w:rsidRPr="00055427">
        <w:rPr>
          <w:b/>
          <w:i/>
          <w:spacing w:val="-10"/>
          <w:sz w:val="20"/>
          <w:szCs w:val="24"/>
        </w:rPr>
        <w:t xml:space="preserve"> </w:t>
      </w:r>
      <w:r w:rsidRPr="00055427">
        <w:rPr>
          <w:b/>
          <w:i/>
          <w:sz w:val="20"/>
          <w:szCs w:val="24"/>
        </w:rPr>
        <w:t>images</w:t>
      </w:r>
      <w:r w:rsidRPr="00055427">
        <w:rPr>
          <w:b/>
          <w:i/>
          <w:spacing w:val="-10"/>
          <w:sz w:val="20"/>
          <w:szCs w:val="24"/>
        </w:rPr>
        <w:t xml:space="preserve"> </w:t>
      </w:r>
      <w:r w:rsidRPr="00055427">
        <w:rPr>
          <w:b/>
          <w:i/>
          <w:sz w:val="20"/>
          <w:szCs w:val="24"/>
        </w:rPr>
        <w:t>of</w:t>
      </w:r>
      <w:r w:rsidRPr="00055427">
        <w:rPr>
          <w:b/>
          <w:i/>
          <w:spacing w:val="-9"/>
          <w:sz w:val="20"/>
          <w:szCs w:val="24"/>
        </w:rPr>
        <w:t xml:space="preserve"> </w:t>
      </w:r>
      <w:r w:rsidRPr="00055427">
        <w:rPr>
          <w:b/>
          <w:i/>
          <w:sz w:val="20"/>
          <w:szCs w:val="24"/>
        </w:rPr>
        <w:t>floating</w:t>
      </w:r>
      <w:r w:rsidRPr="00055427">
        <w:rPr>
          <w:b/>
          <w:i/>
          <w:spacing w:val="-10"/>
          <w:sz w:val="20"/>
          <w:szCs w:val="24"/>
        </w:rPr>
        <w:t xml:space="preserve"> </w:t>
      </w:r>
      <w:r w:rsidRPr="00055427">
        <w:rPr>
          <w:b/>
          <w:i/>
          <w:sz w:val="20"/>
          <w:szCs w:val="24"/>
        </w:rPr>
        <w:t>waste.</w:t>
      </w:r>
      <w:r w:rsidRPr="00055427">
        <w:rPr>
          <w:b/>
          <w:i/>
          <w:spacing w:val="-10"/>
          <w:sz w:val="20"/>
          <w:szCs w:val="24"/>
        </w:rPr>
        <w:t xml:space="preserve"> </w:t>
      </w:r>
      <w:r w:rsidRPr="00055427">
        <w:rPr>
          <w:b/>
          <w:i/>
          <w:sz w:val="20"/>
          <w:szCs w:val="24"/>
        </w:rPr>
        <w:t>Feature</w:t>
      </w:r>
      <w:r w:rsidRPr="00055427">
        <w:rPr>
          <w:b/>
          <w:i/>
          <w:spacing w:val="-10"/>
          <w:sz w:val="20"/>
          <w:szCs w:val="24"/>
        </w:rPr>
        <w:t xml:space="preserve"> </w:t>
      </w:r>
      <w:r w:rsidRPr="00055427">
        <w:rPr>
          <w:b/>
          <w:i/>
          <w:sz w:val="20"/>
          <w:szCs w:val="24"/>
        </w:rPr>
        <w:t>extraction</w:t>
      </w:r>
      <w:r w:rsidRPr="00055427">
        <w:rPr>
          <w:b/>
          <w:i/>
          <w:spacing w:val="-42"/>
          <w:sz w:val="20"/>
          <w:szCs w:val="24"/>
        </w:rPr>
        <w:t xml:space="preserve"> </w:t>
      </w:r>
      <w:r w:rsidRPr="00055427">
        <w:rPr>
          <w:b/>
          <w:i/>
          <w:sz w:val="20"/>
          <w:szCs w:val="24"/>
        </w:rPr>
        <w:t>of</w:t>
      </w:r>
      <w:r w:rsidRPr="00055427">
        <w:rPr>
          <w:b/>
          <w:i/>
          <w:spacing w:val="19"/>
          <w:sz w:val="20"/>
          <w:szCs w:val="24"/>
        </w:rPr>
        <w:t xml:space="preserve"> </w:t>
      </w:r>
      <w:r w:rsidRPr="00055427">
        <w:rPr>
          <w:b/>
          <w:i/>
          <w:sz w:val="20"/>
          <w:szCs w:val="24"/>
        </w:rPr>
        <w:t>all</w:t>
      </w:r>
      <w:r w:rsidRPr="00055427">
        <w:rPr>
          <w:b/>
          <w:i/>
          <w:spacing w:val="19"/>
          <w:sz w:val="20"/>
          <w:szCs w:val="24"/>
        </w:rPr>
        <w:t xml:space="preserve"> </w:t>
      </w:r>
      <w:r w:rsidRPr="00055427">
        <w:rPr>
          <w:b/>
          <w:i/>
          <w:sz w:val="20"/>
          <w:szCs w:val="24"/>
        </w:rPr>
        <w:t>the</w:t>
      </w:r>
      <w:r w:rsidRPr="00055427">
        <w:rPr>
          <w:b/>
          <w:i/>
          <w:spacing w:val="20"/>
          <w:sz w:val="20"/>
          <w:szCs w:val="24"/>
        </w:rPr>
        <w:t xml:space="preserve"> </w:t>
      </w:r>
      <w:r w:rsidRPr="00055427">
        <w:rPr>
          <w:b/>
          <w:i/>
          <w:sz w:val="20"/>
          <w:szCs w:val="24"/>
        </w:rPr>
        <w:t>images</w:t>
      </w:r>
      <w:r w:rsidRPr="00055427">
        <w:rPr>
          <w:b/>
          <w:i/>
          <w:spacing w:val="19"/>
          <w:sz w:val="20"/>
          <w:szCs w:val="24"/>
        </w:rPr>
        <w:t xml:space="preserve"> </w:t>
      </w:r>
      <w:r w:rsidRPr="00055427">
        <w:rPr>
          <w:b/>
          <w:i/>
          <w:sz w:val="20"/>
          <w:szCs w:val="24"/>
        </w:rPr>
        <w:t>is</w:t>
      </w:r>
      <w:r w:rsidRPr="00055427">
        <w:rPr>
          <w:b/>
          <w:i/>
          <w:spacing w:val="19"/>
          <w:sz w:val="20"/>
          <w:szCs w:val="24"/>
        </w:rPr>
        <w:t xml:space="preserve"> </w:t>
      </w:r>
      <w:r w:rsidRPr="00055427">
        <w:rPr>
          <w:b/>
          <w:i/>
          <w:sz w:val="20"/>
          <w:szCs w:val="24"/>
        </w:rPr>
        <w:t>done</w:t>
      </w:r>
      <w:r w:rsidRPr="00055427">
        <w:rPr>
          <w:b/>
          <w:i/>
          <w:spacing w:val="20"/>
          <w:sz w:val="20"/>
          <w:szCs w:val="24"/>
        </w:rPr>
        <w:t xml:space="preserve"> </w:t>
      </w:r>
      <w:r w:rsidRPr="00055427">
        <w:rPr>
          <w:b/>
          <w:i/>
          <w:sz w:val="20"/>
          <w:szCs w:val="24"/>
        </w:rPr>
        <w:t>using</w:t>
      </w:r>
      <w:r w:rsidRPr="00055427">
        <w:rPr>
          <w:b/>
          <w:i/>
          <w:spacing w:val="19"/>
          <w:sz w:val="20"/>
          <w:szCs w:val="24"/>
        </w:rPr>
        <w:t xml:space="preserve"> </w:t>
      </w:r>
      <w:r w:rsidRPr="00055427">
        <w:rPr>
          <w:b/>
          <w:i/>
          <w:sz w:val="20"/>
          <w:szCs w:val="24"/>
        </w:rPr>
        <w:t>the</w:t>
      </w:r>
      <w:r w:rsidRPr="00055427">
        <w:rPr>
          <w:b/>
          <w:i/>
          <w:spacing w:val="20"/>
          <w:sz w:val="20"/>
          <w:szCs w:val="24"/>
        </w:rPr>
        <w:t xml:space="preserve"> </w:t>
      </w:r>
      <w:r w:rsidRPr="00055427">
        <w:rPr>
          <w:b/>
          <w:i/>
          <w:sz w:val="20"/>
          <w:szCs w:val="24"/>
        </w:rPr>
        <w:t>SIFT</w:t>
      </w:r>
      <w:r w:rsidRPr="00055427">
        <w:rPr>
          <w:b/>
          <w:i/>
          <w:spacing w:val="19"/>
          <w:sz w:val="20"/>
          <w:szCs w:val="24"/>
        </w:rPr>
        <w:t xml:space="preserve"> </w:t>
      </w:r>
      <w:r w:rsidRPr="00055427">
        <w:rPr>
          <w:b/>
          <w:i/>
          <w:sz w:val="20"/>
          <w:szCs w:val="24"/>
        </w:rPr>
        <w:t>technique</w:t>
      </w:r>
      <w:r w:rsidRPr="00055427">
        <w:rPr>
          <w:b/>
          <w:i/>
          <w:spacing w:val="19"/>
          <w:sz w:val="20"/>
          <w:szCs w:val="24"/>
        </w:rPr>
        <w:t xml:space="preserve"> </w:t>
      </w:r>
      <w:r w:rsidRPr="00055427">
        <w:rPr>
          <w:b/>
          <w:i/>
          <w:sz w:val="20"/>
          <w:szCs w:val="24"/>
        </w:rPr>
        <w:t>which</w:t>
      </w:r>
      <w:r w:rsidRPr="00055427">
        <w:rPr>
          <w:b/>
          <w:i/>
          <w:spacing w:val="20"/>
          <w:sz w:val="20"/>
          <w:szCs w:val="24"/>
        </w:rPr>
        <w:t xml:space="preserve"> </w:t>
      </w:r>
      <w:r w:rsidRPr="00055427">
        <w:rPr>
          <w:b/>
          <w:i/>
          <w:sz w:val="20"/>
          <w:szCs w:val="24"/>
        </w:rPr>
        <w:t>is</w:t>
      </w:r>
      <w:r w:rsidRPr="00055427">
        <w:rPr>
          <w:b/>
          <w:i/>
          <w:spacing w:val="19"/>
          <w:sz w:val="20"/>
          <w:szCs w:val="24"/>
        </w:rPr>
        <w:t xml:space="preserve"> </w:t>
      </w:r>
      <w:r w:rsidRPr="00055427">
        <w:rPr>
          <w:b/>
          <w:i/>
          <w:sz w:val="20"/>
          <w:szCs w:val="24"/>
        </w:rPr>
        <w:t>then</w:t>
      </w:r>
      <w:r w:rsidRPr="00055427">
        <w:rPr>
          <w:b/>
          <w:i/>
          <w:spacing w:val="-42"/>
          <w:sz w:val="20"/>
          <w:szCs w:val="24"/>
        </w:rPr>
        <w:t xml:space="preserve"> </w:t>
      </w:r>
      <w:r w:rsidRPr="00055427">
        <w:rPr>
          <w:b/>
          <w:i/>
          <w:sz w:val="20"/>
          <w:szCs w:val="24"/>
        </w:rPr>
        <w:t xml:space="preserve">fed to the ML algorithms. </w:t>
      </w:r>
      <w:r w:rsidR="0004522E">
        <w:rPr>
          <w:b/>
          <w:i/>
          <w:sz w:val="20"/>
          <w:szCs w:val="24"/>
        </w:rPr>
        <w:t xml:space="preserve">Machine learning techniques like Dimensionality reduction, K fold and </w:t>
      </w:r>
      <w:proofErr w:type="spellStart"/>
      <w:r w:rsidR="0004522E">
        <w:rPr>
          <w:b/>
          <w:i/>
          <w:sz w:val="20"/>
          <w:szCs w:val="24"/>
        </w:rPr>
        <w:t>GridSearchCV</w:t>
      </w:r>
      <w:proofErr w:type="spellEnd"/>
      <w:r w:rsidR="0004522E">
        <w:rPr>
          <w:b/>
          <w:i/>
          <w:sz w:val="20"/>
          <w:szCs w:val="24"/>
        </w:rPr>
        <w:t xml:space="preserve"> are used to improve the accuracy and optimize model performance </w:t>
      </w:r>
      <w:r w:rsidRPr="00055427">
        <w:rPr>
          <w:b/>
          <w:i/>
          <w:sz w:val="20"/>
          <w:szCs w:val="24"/>
        </w:rPr>
        <w:t>The proposed model boasts a</w:t>
      </w:r>
      <w:r w:rsidR="0004522E">
        <w:rPr>
          <w:b/>
          <w:i/>
          <w:sz w:val="20"/>
          <w:szCs w:val="24"/>
        </w:rPr>
        <w:t xml:space="preserve"> highest </w:t>
      </w:r>
      <w:r w:rsidR="0004522E" w:rsidRPr="00055427">
        <w:rPr>
          <w:b/>
          <w:i/>
          <w:sz w:val="20"/>
          <w:szCs w:val="24"/>
        </w:rPr>
        <w:t>accuracy</w:t>
      </w:r>
      <w:r w:rsidRPr="00055427">
        <w:rPr>
          <w:b/>
          <w:i/>
          <w:spacing w:val="1"/>
          <w:sz w:val="20"/>
          <w:szCs w:val="24"/>
        </w:rPr>
        <w:t xml:space="preserve"> </w:t>
      </w:r>
      <w:r w:rsidRPr="00055427">
        <w:rPr>
          <w:b/>
          <w:i/>
          <w:sz w:val="20"/>
          <w:szCs w:val="24"/>
        </w:rPr>
        <w:t>of 96 percent with a ROC-AUC score of 0.99. The result of the</w:t>
      </w:r>
      <w:r w:rsidRPr="00055427">
        <w:rPr>
          <w:b/>
          <w:i/>
          <w:spacing w:val="1"/>
          <w:sz w:val="20"/>
          <w:szCs w:val="24"/>
        </w:rPr>
        <w:t xml:space="preserve"> </w:t>
      </w:r>
      <w:r w:rsidRPr="00055427">
        <w:rPr>
          <w:b/>
          <w:i/>
          <w:sz w:val="20"/>
          <w:szCs w:val="24"/>
        </w:rPr>
        <w:t>proposed study is an efficient classification of floating waste in</w:t>
      </w:r>
      <w:r w:rsidRPr="00055427">
        <w:rPr>
          <w:b/>
          <w:i/>
          <w:spacing w:val="1"/>
          <w:sz w:val="20"/>
          <w:szCs w:val="24"/>
        </w:rPr>
        <w:t xml:space="preserve"> </w:t>
      </w:r>
      <w:r w:rsidRPr="00055427">
        <w:rPr>
          <w:b/>
          <w:i/>
          <w:sz w:val="20"/>
          <w:szCs w:val="24"/>
        </w:rPr>
        <w:t>different</w:t>
      </w:r>
      <w:r w:rsidRPr="00055427">
        <w:rPr>
          <w:b/>
          <w:i/>
          <w:spacing w:val="21"/>
          <w:sz w:val="20"/>
          <w:szCs w:val="24"/>
        </w:rPr>
        <w:t xml:space="preserve"> </w:t>
      </w:r>
      <w:r w:rsidRPr="00055427">
        <w:rPr>
          <w:b/>
          <w:i/>
          <w:sz w:val="20"/>
          <w:szCs w:val="24"/>
        </w:rPr>
        <w:t>target</w:t>
      </w:r>
      <w:r w:rsidRPr="00055427">
        <w:rPr>
          <w:b/>
          <w:i/>
          <w:spacing w:val="22"/>
          <w:sz w:val="20"/>
          <w:szCs w:val="24"/>
        </w:rPr>
        <w:t xml:space="preserve"> </w:t>
      </w:r>
      <w:r w:rsidRPr="00055427">
        <w:rPr>
          <w:b/>
          <w:i/>
          <w:sz w:val="20"/>
          <w:szCs w:val="24"/>
        </w:rPr>
        <w:t>classes.</w:t>
      </w:r>
    </w:p>
    <w:p w14:paraId="2F2A1AEB" w14:textId="77777777" w:rsidR="00055427" w:rsidRDefault="00055427" w:rsidP="00055427">
      <w:pPr>
        <w:spacing w:before="26"/>
        <w:jc w:val="both"/>
        <w:rPr>
          <w:b/>
          <w:i/>
          <w:sz w:val="20"/>
          <w:szCs w:val="24"/>
        </w:rPr>
      </w:pPr>
    </w:p>
    <w:p w14:paraId="45BB7941" w14:textId="33E49D1A" w:rsidR="0084286C" w:rsidRPr="00D3221C" w:rsidRDefault="00055427" w:rsidP="00055427">
      <w:pPr>
        <w:spacing w:before="26"/>
        <w:jc w:val="both"/>
        <w:rPr>
          <w:b/>
          <w:i/>
          <w:sz w:val="18"/>
        </w:rPr>
      </w:pPr>
      <w:r w:rsidRPr="00D3221C">
        <w:rPr>
          <w:b/>
          <w:i/>
          <w:sz w:val="18"/>
        </w:rPr>
        <w:t>Keywords—</w:t>
      </w:r>
      <w:r w:rsidR="00D3221C" w:rsidRPr="00D3221C">
        <w:rPr>
          <w:b/>
          <w:i/>
          <w:sz w:val="18"/>
        </w:rPr>
        <w:t xml:space="preserve">SIFT, </w:t>
      </w:r>
      <w:proofErr w:type="spellStart"/>
      <w:r w:rsidR="00D3221C" w:rsidRPr="00D3221C">
        <w:rPr>
          <w:b/>
          <w:i/>
          <w:sz w:val="18"/>
        </w:rPr>
        <w:t>Kmeans</w:t>
      </w:r>
      <w:proofErr w:type="spellEnd"/>
      <w:r w:rsidR="00D3221C" w:rsidRPr="00D3221C">
        <w:rPr>
          <w:b/>
          <w:i/>
          <w:sz w:val="18"/>
        </w:rPr>
        <w:t xml:space="preserve"> Clustering, OpenCV, Floating waste classification, Machine Learning</w:t>
      </w:r>
    </w:p>
    <w:p w14:paraId="44279CB6" w14:textId="77777777" w:rsidR="0084286C" w:rsidRDefault="0084286C">
      <w:pPr>
        <w:pStyle w:val="BodyText"/>
        <w:jc w:val="left"/>
        <w:rPr>
          <w:b/>
          <w:sz w:val="22"/>
        </w:rPr>
      </w:pPr>
    </w:p>
    <w:p w14:paraId="3EB3D3C0" w14:textId="77777777" w:rsidR="0084286C" w:rsidRPr="00821C57" w:rsidRDefault="00000000">
      <w:pPr>
        <w:pStyle w:val="ListParagraph"/>
        <w:numPr>
          <w:ilvl w:val="0"/>
          <w:numId w:val="4"/>
        </w:numPr>
        <w:tabs>
          <w:tab w:val="left" w:pos="2089"/>
        </w:tabs>
        <w:spacing w:before="155"/>
        <w:ind w:hanging="237"/>
        <w:jc w:val="left"/>
        <w:rPr>
          <w:sz w:val="20"/>
          <w:szCs w:val="20"/>
        </w:rPr>
      </w:pPr>
      <w:r w:rsidRPr="00821C57">
        <w:rPr>
          <w:sz w:val="20"/>
          <w:szCs w:val="20"/>
        </w:rPr>
        <w:t>INTRODUCTION</w:t>
      </w:r>
    </w:p>
    <w:p w14:paraId="13CF3A3B" w14:textId="77777777" w:rsidR="0084286C" w:rsidRDefault="0084286C">
      <w:pPr>
        <w:pStyle w:val="BodyText"/>
        <w:spacing w:before="3"/>
        <w:jc w:val="left"/>
      </w:pPr>
    </w:p>
    <w:p w14:paraId="0AAA765E" w14:textId="382525C9" w:rsidR="000B37BA" w:rsidRPr="000B37BA" w:rsidRDefault="000B37BA" w:rsidP="000B37BA">
      <w:pPr>
        <w:pStyle w:val="BodyText"/>
        <w:spacing w:before="7"/>
      </w:pPr>
      <w:r w:rsidRPr="000B37BA">
        <w:t xml:space="preserve">Global </w:t>
      </w:r>
      <w:r w:rsidRPr="000B37BA">
        <w:t>industrialization</w:t>
      </w:r>
      <w:r w:rsidRPr="000B37BA">
        <w:t xml:space="preserve"> and population increase are both on the rise but are causing large amounts of pollution giving rise to numerous environmental effects. These effects cover a broad spectrum of hazards ranging from environmental degradation to global warming. </w:t>
      </w:r>
    </w:p>
    <w:p w14:paraId="276AB7AD" w14:textId="77777777" w:rsidR="00E90FAD" w:rsidRDefault="000B37BA" w:rsidP="000B37BA">
      <w:pPr>
        <w:pStyle w:val="BodyText"/>
        <w:spacing w:before="7"/>
      </w:pPr>
      <w:r w:rsidRPr="000B37BA">
        <w:t xml:space="preserve">Water Pollution refers to the contamination of water bodies and sources when various pollutants enter the water bodies. This introduction of unwanted foreign substances caused a threat to both human and aquatic life. Contaminated water gives rise to threatening diseases such as typhoid, cholera, malaria, </w:t>
      </w:r>
      <w:r w:rsidRPr="000B37BA">
        <w:t>diarrhea</w:t>
      </w:r>
      <w:r w:rsidRPr="000B37BA">
        <w:t xml:space="preserve">. Marine Ecosystems too are majorly affected by water pollution. Various species consume microplastics deteriorating their health, which also causes problems up the food chain. Eutrophication caused by water pollution diminishes the oxygen level of water asphyxiating aquatic plants and marine life. The major contributors to water pollution are plastic wastes, agriculture, wastewater and sewage, oil spills. Marine life is </w:t>
      </w:r>
      <w:proofErr w:type="gramStart"/>
      <w:r w:rsidRPr="000B37BA">
        <w:t>put</w:t>
      </w:r>
      <w:proofErr w:type="gramEnd"/>
      <w:r w:rsidRPr="000B37BA">
        <w:t xml:space="preserve"> </w:t>
      </w:r>
    </w:p>
    <w:p w14:paraId="7B41543D" w14:textId="77777777" w:rsidR="00E90FAD" w:rsidRDefault="00E90FAD" w:rsidP="000B37BA">
      <w:pPr>
        <w:pStyle w:val="BodyText"/>
        <w:spacing w:before="7"/>
      </w:pPr>
    </w:p>
    <w:p w14:paraId="6A39D92E" w14:textId="77777777" w:rsidR="00E90FAD" w:rsidRDefault="00E90FAD" w:rsidP="000B37BA">
      <w:pPr>
        <w:pStyle w:val="BodyText"/>
        <w:spacing w:before="7"/>
      </w:pPr>
    </w:p>
    <w:p w14:paraId="6735CAF2" w14:textId="77777777" w:rsidR="00E90FAD" w:rsidRDefault="00E90FAD" w:rsidP="000B37BA">
      <w:pPr>
        <w:pStyle w:val="BodyText"/>
        <w:spacing w:before="7"/>
      </w:pPr>
    </w:p>
    <w:p w14:paraId="4163FEF5" w14:textId="77777777" w:rsidR="00E90FAD" w:rsidRDefault="00E90FAD" w:rsidP="000B37BA">
      <w:pPr>
        <w:pStyle w:val="BodyText"/>
        <w:spacing w:before="7"/>
      </w:pPr>
    </w:p>
    <w:p w14:paraId="055FF995" w14:textId="77777777" w:rsidR="00E90FAD" w:rsidRDefault="00E90FAD" w:rsidP="000B37BA">
      <w:pPr>
        <w:pStyle w:val="BodyText"/>
        <w:spacing w:before="7"/>
      </w:pPr>
    </w:p>
    <w:p w14:paraId="038FFE10" w14:textId="77777777" w:rsidR="00E90FAD" w:rsidRDefault="00E90FAD" w:rsidP="000B37BA">
      <w:pPr>
        <w:pStyle w:val="BodyText"/>
        <w:spacing w:before="7"/>
      </w:pPr>
    </w:p>
    <w:p w14:paraId="4A150919" w14:textId="77777777" w:rsidR="00E90FAD" w:rsidRDefault="00E90FAD" w:rsidP="000B37BA">
      <w:pPr>
        <w:pStyle w:val="BodyText"/>
        <w:spacing w:before="7"/>
      </w:pPr>
    </w:p>
    <w:p w14:paraId="4FA2DBE6" w14:textId="77777777" w:rsidR="00E90FAD" w:rsidRDefault="00E90FAD" w:rsidP="000B37BA">
      <w:pPr>
        <w:pStyle w:val="BodyText"/>
        <w:spacing w:before="7"/>
      </w:pPr>
    </w:p>
    <w:p w14:paraId="283B7BBD" w14:textId="77777777" w:rsidR="00E90FAD" w:rsidRDefault="00E90FAD" w:rsidP="000B37BA">
      <w:pPr>
        <w:pStyle w:val="BodyText"/>
        <w:spacing w:before="7"/>
      </w:pPr>
    </w:p>
    <w:p w14:paraId="5603AA04" w14:textId="77777777" w:rsidR="00E90FAD" w:rsidRDefault="00E90FAD" w:rsidP="000B37BA">
      <w:pPr>
        <w:pStyle w:val="BodyText"/>
        <w:spacing w:before="7"/>
      </w:pPr>
    </w:p>
    <w:p w14:paraId="00A8F8D8" w14:textId="77777777" w:rsidR="00E90FAD" w:rsidRDefault="00E90FAD" w:rsidP="000B37BA">
      <w:pPr>
        <w:pStyle w:val="BodyText"/>
        <w:spacing w:before="7"/>
      </w:pPr>
    </w:p>
    <w:p w14:paraId="79264012" w14:textId="77777777" w:rsidR="00E90FAD" w:rsidRDefault="00E90FAD" w:rsidP="000B37BA">
      <w:pPr>
        <w:pStyle w:val="BodyText"/>
        <w:spacing w:before="7"/>
      </w:pPr>
    </w:p>
    <w:p w14:paraId="621DE2EC" w14:textId="77777777" w:rsidR="00E90FAD" w:rsidRDefault="00E90FAD" w:rsidP="000B37BA">
      <w:pPr>
        <w:pStyle w:val="BodyText"/>
        <w:spacing w:before="7"/>
      </w:pPr>
    </w:p>
    <w:p w14:paraId="5D1E0F2F" w14:textId="77777777" w:rsidR="00E90FAD" w:rsidRDefault="00E90FAD" w:rsidP="000B37BA">
      <w:pPr>
        <w:pStyle w:val="BodyText"/>
        <w:spacing w:before="7"/>
      </w:pPr>
    </w:p>
    <w:p w14:paraId="63C91F5C" w14:textId="77777777" w:rsidR="00E90FAD" w:rsidRDefault="00E90FAD" w:rsidP="000B37BA">
      <w:pPr>
        <w:pStyle w:val="BodyText"/>
        <w:spacing w:before="7"/>
      </w:pPr>
    </w:p>
    <w:p w14:paraId="5FF8B088" w14:textId="77777777" w:rsidR="00E90FAD" w:rsidRDefault="00E90FAD" w:rsidP="000B37BA">
      <w:pPr>
        <w:pStyle w:val="BodyText"/>
        <w:spacing w:before="7"/>
      </w:pPr>
    </w:p>
    <w:p w14:paraId="2DDCCADB" w14:textId="77777777" w:rsidR="00E90FAD" w:rsidRDefault="00E90FAD" w:rsidP="000B37BA">
      <w:pPr>
        <w:pStyle w:val="BodyText"/>
        <w:spacing w:before="7"/>
      </w:pPr>
    </w:p>
    <w:p w14:paraId="78F9D199" w14:textId="77777777" w:rsidR="00E90FAD" w:rsidRDefault="00E90FAD" w:rsidP="000B37BA">
      <w:pPr>
        <w:pStyle w:val="BodyText"/>
        <w:spacing w:before="7"/>
      </w:pPr>
    </w:p>
    <w:p w14:paraId="25B5CFE8" w14:textId="77777777" w:rsidR="00E90FAD" w:rsidRDefault="00E90FAD" w:rsidP="000B37BA">
      <w:pPr>
        <w:pStyle w:val="BodyText"/>
        <w:spacing w:before="7"/>
      </w:pPr>
    </w:p>
    <w:p w14:paraId="4ECCB8D4" w14:textId="77777777" w:rsidR="00E90FAD" w:rsidRDefault="00E90FAD" w:rsidP="000B37BA">
      <w:pPr>
        <w:pStyle w:val="BodyText"/>
        <w:spacing w:before="7"/>
      </w:pPr>
    </w:p>
    <w:p w14:paraId="63FB6646" w14:textId="77777777" w:rsidR="00E90FAD" w:rsidRDefault="00E90FAD" w:rsidP="000B37BA">
      <w:pPr>
        <w:pStyle w:val="BodyText"/>
        <w:spacing w:before="7"/>
      </w:pPr>
    </w:p>
    <w:p w14:paraId="2F06C9AE" w14:textId="1EDB73EF" w:rsidR="000B37BA" w:rsidRPr="000B37BA" w:rsidRDefault="000B37BA" w:rsidP="000B37BA">
      <w:pPr>
        <w:pStyle w:val="BodyText"/>
        <w:spacing w:before="7"/>
      </w:pPr>
      <w:r w:rsidRPr="000B37BA">
        <w:t xml:space="preserve">into danger when it tangles in plastic and other wastes. Aquatic plastic pollution has affected a minimum of 267 species worldwide. With the rise in use of Artificial Intelligence, various garbage detection systems have been developed </w:t>
      </w:r>
      <w:proofErr w:type="gramStart"/>
      <w:r w:rsidRPr="000B37BA">
        <w:t>in order to</w:t>
      </w:r>
      <w:proofErr w:type="gramEnd"/>
      <w:r w:rsidRPr="000B37BA">
        <w:t xml:space="preserve"> curb the plastic pollution. As manual tracking of garbage is tedious and not cost effective there is a need for garbage detection systems which can track garbage precisely, predict the volume and have various functionalities which would help reduce garbage.</w:t>
      </w:r>
    </w:p>
    <w:p w14:paraId="3273E577" w14:textId="77777777" w:rsidR="000B37BA" w:rsidRPr="000B37BA" w:rsidRDefault="000B37BA" w:rsidP="000B37BA">
      <w:pPr>
        <w:pStyle w:val="BodyText"/>
        <w:spacing w:before="7"/>
      </w:pPr>
      <w:r w:rsidRPr="000B37BA">
        <w:t xml:space="preserve">This study proposes a garbage detection system which detects garbage and classifies it into one of three classes viz. plastic bottles, plastic </w:t>
      </w:r>
      <w:proofErr w:type="gramStart"/>
      <w:r w:rsidRPr="000B37BA">
        <w:t>bags</w:t>
      </w:r>
      <w:proofErr w:type="gramEnd"/>
      <w:r w:rsidRPr="000B37BA">
        <w:t xml:space="preserve"> and bio-degradable garbage.</w:t>
      </w:r>
    </w:p>
    <w:p w14:paraId="74F73478" w14:textId="30A1D044" w:rsidR="0084286C" w:rsidRDefault="000B37BA" w:rsidP="000B37BA">
      <w:pPr>
        <w:pStyle w:val="BodyText"/>
        <w:spacing w:before="7"/>
        <w:rPr>
          <w:sz w:val="30"/>
        </w:rPr>
      </w:pPr>
      <w:r w:rsidRPr="000B37BA">
        <w:t xml:space="preserve">The paper is </w:t>
      </w:r>
      <w:r w:rsidRPr="000B37BA">
        <w:t>organized</w:t>
      </w:r>
      <w:r w:rsidRPr="000B37BA">
        <w:t xml:space="preserve"> as follows. The review of the literature addresses the existing systems. The methodology explains the flow of the system starting from feature extraction to the algorithms used. This is followed by the comparing the metrics</w:t>
      </w:r>
      <w:r>
        <w:t xml:space="preserve"> </w:t>
      </w:r>
      <w:r w:rsidRPr="000B37BA">
        <w:t>of the various models</w:t>
      </w:r>
      <w:r w:rsidRPr="000B37BA">
        <w:rPr>
          <w:sz w:val="30"/>
        </w:rPr>
        <w:t>.</w:t>
      </w:r>
    </w:p>
    <w:p w14:paraId="4ABF7B4C" w14:textId="77777777" w:rsidR="004F5E1B" w:rsidRDefault="004F5E1B" w:rsidP="000B37BA">
      <w:pPr>
        <w:pStyle w:val="BodyText"/>
        <w:spacing w:before="7"/>
        <w:rPr>
          <w:sz w:val="30"/>
        </w:rPr>
      </w:pPr>
    </w:p>
    <w:p w14:paraId="4AA4E318" w14:textId="124786D0" w:rsidR="0084286C" w:rsidRDefault="00000000">
      <w:pPr>
        <w:pStyle w:val="ListParagraph"/>
        <w:numPr>
          <w:ilvl w:val="0"/>
          <w:numId w:val="4"/>
        </w:numPr>
        <w:tabs>
          <w:tab w:val="left" w:pos="2083"/>
        </w:tabs>
        <w:ind w:left="2082" w:hanging="313"/>
        <w:jc w:val="left"/>
        <w:rPr>
          <w:sz w:val="20"/>
          <w:szCs w:val="20"/>
        </w:rPr>
      </w:pPr>
      <w:r w:rsidRPr="00821C57">
        <w:rPr>
          <w:sz w:val="20"/>
          <w:szCs w:val="20"/>
        </w:rPr>
        <w:t>RELATED</w:t>
      </w:r>
      <w:r w:rsidRPr="00821C57">
        <w:rPr>
          <w:spacing w:val="46"/>
          <w:sz w:val="20"/>
          <w:szCs w:val="20"/>
        </w:rPr>
        <w:t xml:space="preserve"> </w:t>
      </w:r>
      <w:r w:rsidRPr="00821C57">
        <w:rPr>
          <w:sz w:val="20"/>
          <w:szCs w:val="20"/>
        </w:rPr>
        <w:t>WORK</w:t>
      </w:r>
    </w:p>
    <w:p w14:paraId="5D0B949B" w14:textId="77777777" w:rsidR="00645ECB" w:rsidRPr="00821C57" w:rsidRDefault="00645ECB" w:rsidP="00645ECB">
      <w:pPr>
        <w:pStyle w:val="ListParagraph"/>
        <w:tabs>
          <w:tab w:val="left" w:pos="2083"/>
        </w:tabs>
        <w:ind w:left="2082" w:firstLine="0"/>
        <w:jc w:val="right"/>
        <w:rPr>
          <w:sz w:val="20"/>
          <w:szCs w:val="20"/>
        </w:rPr>
      </w:pPr>
    </w:p>
    <w:p w14:paraId="0D6B6CB0" w14:textId="77777777" w:rsidR="0084286C" w:rsidRDefault="0084286C">
      <w:pPr>
        <w:pStyle w:val="BodyText"/>
        <w:jc w:val="left"/>
        <w:rPr>
          <w:sz w:val="27"/>
        </w:rPr>
      </w:pPr>
    </w:p>
    <w:p w14:paraId="30B5ECDF" w14:textId="41AF2754" w:rsidR="0084286C" w:rsidRPr="00821C57" w:rsidRDefault="00000000">
      <w:pPr>
        <w:pStyle w:val="ListParagraph"/>
        <w:numPr>
          <w:ilvl w:val="0"/>
          <w:numId w:val="4"/>
        </w:numPr>
        <w:tabs>
          <w:tab w:val="left" w:pos="2138"/>
        </w:tabs>
        <w:spacing w:before="97"/>
        <w:ind w:left="2137" w:hanging="389"/>
        <w:jc w:val="left"/>
        <w:rPr>
          <w:sz w:val="20"/>
          <w:szCs w:val="20"/>
        </w:rPr>
      </w:pPr>
      <w:r>
        <w:rPr>
          <w:spacing w:val="9"/>
          <w:w w:val="99"/>
          <w:sz w:val="20"/>
        </w:rPr>
        <w:br w:type="column"/>
      </w:r>
      <w:r w:rsidRPr="00821C57">
        <w:rPr>
          <w:sz w:val="20"/>
          <w:szCs w:val="20"/>
        </w:rPr>
        <w:lastRenderedPageBreak/>
        <w:t>METHODOLOGY</w:t>
      </w:r>
    </w:p>
    <w:p w14:paraId="7784AA1D" w14:textId="77777777" w:rsidR="00217310" w:rsidRDefault="00217310" w:rsidP="00217310">
      <w:pPr>
        <w:pStyle w:val="ListParagraph"/>
        <w:tabs>
          <w:tab w:val="left" w:pos="2138"/>
        </w:tabs>
        <w:spacing w:before="97"/>
        <w:ind w:left="2137" w:firstLine="0"/>
        <w:jc w:val="right"/>
        <w:rPr>
          <w:sz w:val="16"/>
        </w:rPr>
      </w:pPr>
    </w:p>
    <w:p w14:paraId="4E4CF60F" w14:textId="5A5B889A" w:rsidR="0084286C" w:rsidRDefault="00000000" w:rsidP="00217310">
      <w:pPr>
        <w:pStyle w:val="BodyText"/>
        <w:spacing w:before="81" w:line="249" w:lineRule="auto"/>
        <w:ind w:left="318" w:right="117"/>
      </w:pPr>
      <w:r>
        <w:t>The</w:t>
      </w:r>
      <w:r>
        <w:rPr>
          <w:spacing w:val="1"/>
        </w:rPr>
        <w:t xml:space="preserve"> </w:t>
      </w:r>
      <w:r>
        <w:t>outline/flow</w:t>
      </w:r>
      <w:r>
        <w:rPr>
          <w:spacing w:val="1"/>
        </w:rPr>
        <w:t xml:space="preserve"> </w:t>
      </w:r>
      <w:r>
        <w:t>of</w:t>
      </w:r>
      <w:r>
        <w:rPr>
          <w:spacing w:val="1"/>
        </w:rPr>
        <w:t xml:space="preserve"> </w:t>
      </w:r>
      <w:r>
        <w:t>the</w:t>
      </w:r>
      <w:r>
        <w:rPr>
          <w:spacing w:val="1"/>
        </w:rPr>
        <w:t xml:space="preserve"> </w:t>
      </w:r>
      <w:r>
        <w:t>proposed</w:t>
      </w:r>
      <w:r>
        <w:rPr>
          <w:spacing w:val="1"/>
        </w:rPr>
        <w:t xml:space="preserve"> </w:t>
      </w:r>
      <w:r>
        <w:t>research</w:t>
      </w:r>
      <w:r>
        <w:rPr>
          <w:spacing w:val="1"/>
        </w:rPr>
        <w:t xml:space="preserve"> </w:t>
      </w:r>
      <w:r>
        <w:t>work</w:t>
      </w:r>
      <w:r>
        <w:rPr>
          <w:spacing w:val="1"/>
        </w:rPr>
        <w:t xml:space="preserve"> </w:t>
      </w:r>
      <w:r>
        <w:t>can</w:t>
      </w:r>
      <w:r>
        <w:rPr>
          <w:spacing w:val="1"/>
        </w:rPr>
        <w:t xml:space="preserve"> </w:t>
      </w:r>
      <w:r>
        <w:t>be</w:t>
      </w:r>
      <w:r>
        <w:rPr>
          <w:spacing w:val="-47"/>
        </w:rPr>
        <w:t xml:space="preserve"> </w:t>
      </w:r>
      <w:r>
        <w:t>understood</w:t>
      </w:r>
      <w:r>
        <w:rPr>
          <w:spacing w:val="1"/>
        </w:rPr>
        <w:t xml:space="preserve"> </w:t>
      </w:r>
      <w:r>
        <w:t>by</w:t>
      </w:r>
      <w:r>
        <w:rPr>
          <w:spacing w:val="1"/>
        </w:rPr>
        <w:t xml:space="preserve"> </w:t>
      </w:r>
      <w:r>
        <w:t>referring</w:t>
      </w:r>
      <w:r>
        <w:rPr>
          <w:spacing w:val="1"/>
        </w:rPr>
        <w:t xml:space="preserve"> </w:t>
      </w:r>
      <w:r>
        <w:t>to</w:t>
      </w:r>
      <w:r>
        <w:rPr>
          <w:spacing w:val="1"/>
        </w:rPr>
        <w:t xml:space="preserve"> </w:t>
      </w:r>
      <w:r>
        <w:t>Fig</w:t>
      </w:r>
      <w:r>
        <w:rPr>
          <w:spacing w:val="1"/>
        </w:rPr>
        <w:t xml:space="preserve"> </w:t>
      </w:r>
      <w:r>
        <w:t>1.</w:t>
      </w:r>
      <w:r>
        <w:rPr>
          <w:spacing w:val="1"/>
        </w:rPr>
        <w:t xml:space="preserve"> </w:t>
      </w:r>
      <w:r w:rsidR="00217310">
        <w:t>The figure</w:t>
      </w:r>
      <w:r>
        <w:rPr>
          <w:spacing w:val="1"/>
        </w:rPr>
        <w:t xml:space="preserve"> </w:t>
      </w:r>
      <w:r>
        <w:t>contains</w:t>
      </w:r>
      <w:r>
        <w:rPr>
          <w:spacing w:val="1"/>
        </w:rPr>
        <w:t xml:space="preserve"> </w:t>
      </w:r>
      <w:r>
        <w:t>the</w:t>
      </w:r>
      <w:r>
        <w:rPr>
          <w:spacing w:val="1"/>
        </w:rPr>
        <w:t xml:space="preserve"> </w:t>
      </w:r>
      <w:r>
        <w:t>block diagram of the proposed model, right from data</w:t>
      </w:r>
      <w:r>
        <w:rPr>
          <w:spacing w:val="1"/>
        </w:rPr>
        <w:t xml:space="preserve"> </w:t>
      </w:r>
      <w:r>
        <w:t>collection to model’s performance evaluation. Feature extraction using SIFT and then dimensionality reduction using K</w:t>
      </w:r>
      <w:r>
        <w:rPr>
          <w:spacing w:val="1"/>
        </w:rPr>
        <w:t xml:space="preserve"> </w:t>
      </w:r>
      <w:r>
        <w:t>means</w:t>
      </w:r>
      <w:r>
        <w:rPr>
          <w:spacing w:val="18"/>
        </w:rPr>
        <w:t xml:space="preserve"> </w:t>
      </w:r>
      <w:r>
        <w:t>were</w:t>
      </w:r>
      <w:r>
        <w:rPr>
          <w:spacing w:val="19"/>
        </w:rPr>
        <w:t xml:space="preserve"> </w:t>
      </w:r>
      <w:r>
        <w:t>the</w:t>
      </w:r>
      <w:r>
        <w:rPr>
          <w:spacing w:val="18"/>
        </w:rPr>
        <w:t xml:space="preserve"> </w:t>
      </w:r>
      <w:r>
        <w:t>major</w:t>
      </w:r>
      <w:r>
        <w:rPr>
          <w:spacing w:val="19"/>
        </w:rPr>
        <w:t xml:space="preserve"> </w:t>
      </w:r>
      <w:r>
        <w:t>techniques</w:t>
      </w:r>
      <w:r>
        <w:rPr>
          <w:spacing w:val="18"/>
        </w:rPr>
        <w:t xml:space="preserve"> </w:t>
      </w:r>
      <w:r>
        <w:t>performed.</w:t>
      </w:r>
    </w:p>
    <w:p w14:paraId="5B2EF307" w14:textId="332E33D4" w:rsidR="00217310" w:rsidRDefault="00217310" w:rsidP="00217310">
      <w:pPr>
        <w:pStyle w:val="BodyText"/>
        <w:spacing w:before="81" w:line="249" w:lineRule="auto"/>
        <w:ind w:left="318" w:right="117"/>
      </w:pPr>
    </w:p>
    <w:p w14:paraId="0E870F28" w14:textId="04F19FF5" w:rsidR="00217310" w:rsidRDefault="00217310" w:rsidP="00217310">
      <w:pPr>
        <w:pStyle w:val="BodyText"/>
        <w:spacing w:before="81" w:line="249" w:lineRule="auto"/>
        <w:ind w:left="318" w:right="117"/>
      </w:pPr>
      <w:r>
        <w:rPr>
          <w:noProof/>
        </w:rPr>
        <w:drawing>
          <wp:inline distT="0" distB="0" distL="0" distR="0" wp14:anchorId="44922397" wp14:editId="40380F49">
            <wp:extent cx="3111500" cy="2971270"/>
            <wp:effectExtent l="0" t="0" r="0" b="635"/>
            <wp:docPr id="239880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880003" name="Picture 239880003"/>
                    <pic:cNvPicPr/>
                  </pic:nvPicPr>
                  <pic:blipFill rotWithShape="1">
                    <a:blip r:embed="rId5" cstate="print">
                      <a:extLst>
                        <a:ext uri="{28A0092B-C50C-407E-A947-70E740481C1C}">
                          <a14:useLocalDpi xmlns:a14="http://schemas.microsoft.com/office/drawing/2010/main" val="0"/>
                        </a:ext>
                      </a:extLst>
                    </a:blip>
                    <a:srcRect t="4253"/>
                    <a:stretch/>
                  </pic:blipFill>
                  <pic:spPr bwMode="auto">
                    <a:xfrm>
                      <a:off x="0" y="0"/>
                      <a:ext cx="3111500" cy="2971270"/>
                    </a:xfrm>
                    <a:prstGeom prst="rect">
                      <a:avLst/>
                    </a:prstGeom>
                    <a:ln>
                      <a:noFill/>
                    </a:ln>
                    <a:extLst>
                      <a:ext uri="{53640926-AAD7-44D8-BBD7-CCE9431645EC}">
                        <a14:shadowObscured xmlns:a14="http://schemas.microsoft.com/office/drawing/2010/main"/>
                      </a:ext>
                    </a:extLst>
                  </pic:spPr>
                </pic:pic>
              </a:graphicData>
            </a:graphic>
          </wp:inline>
        </w:drawing>
      </w:r>
    </w:p>
    <w:p w14:paraId="0D8A14B5" w14:textId="7D6863C6" w:rsidR="00217310" w:rsidRPr="00217310" w:rsidRDefault="00217310" w:rsidP="00217310">
      <w:pPr>
        <w:pStyle w:val="NormalWeb"/>
        <w:jc w:val="center"/>
        <w:rPr>
          <w:sz w:val="28"/>
          <w:szCs w:val="28"/>
        </w:rPr>
      </w:pPr>
      <w:r w:rsidRPr="00217310">
        <w:rPr>
          <w:rFonts w:ascii="TimesNewRomanPS" w:hAnsi="TimesNewRomanPS"/>
          <w:b/>
          <w:bCs/>
          <w:sz w:val="18"/>
          <w:szCs w:val="18"/>
        </w:rPr>
        <w:t xml:space="preserve">Fig 1. </w:t>
      </w:r>
      <w:r>
        <w:rPr>
          <w:rFonts w:ascii="TimesNewRomanPS" w:hAnsi="TimesNewRomanPS"/>
          <w:b/>
          <w:bCs/>
          <w:sz w:val="18"/>
          <w:szCs w:val="18"/>
        </w:rPr>
        <w:t xml:space="preserve">Block Diagram </w:t>
      </w:r>
    </w:p>
    <w:p w14:paraId="492CD253" w14:textId="77777777" w:rsidR="00217310" w:rsidRDefault="00217310" w:rsidP="00217310">
      <w:pPr>
        <w:pStyle w:val="ListParagraph"/>
        <w:tabs>
          <w:tab w:val="left" w:pos="391"/>
        </w:tabs>
        <w:spacing w:before="147"/>
        <w:ind w:left="390" w:firstLine="0"/>
        <w:jc w:val="left"/>
        <w:rPr>
          <w:i/>
          <w:sz w:val="20"/>
        </w:rPr>
      </w:pPr>
    </w:p>
    <w:p w14:paraId="79888F7D" w14:textId="2E3BDA27" w:rsidR="0084286C" w:rsidRPr="0028750C" w:rsidRDefault="00055427">
      <w:pPr>
        <w:pStyle w:val="ListParagraph"/>
        <w:numPr>
          <w:ilvl w:val="0"/>
          <w:numId w:val="3"/>
        </w:numPr>
        <w:tabs>
          <w:tab w:val="left" w:pos="391"/>
        </w:tabs>
        <w:spacing w:before="147"/>
        <w:rPr>
          <w:i/>
          <w:sz w:val="20"/>
        </w:rPr>
      </w:pPr>
      <w:r w:rsidRPr="0028750C">
        <w:rPr>
          <w:i/>
          <w:sz w:val="20"/>
        </w:rPr>
        <w:t>Dataset Collection and Image Pre-Processing</w:t>
      </w:r>
    </w:p>
    <w:p w14:paraId="6E5EF2AB" w14:textId="1FD861CF" w:rsidR="00217310" w:rsidRDefault="00055427" w:rsidP="00217310">
      <w:pPr>
        <w:pStyle w:val="BodyText"/>
        <w:spacing w:before="78" w:line="249" w:lineRule="auto"/>
        <w:ind w:left="317" w:right="117" w:firstLine="1"/>
        <w:rPr>
          <w:iCs/>
        </w:rPr>
      </w:pPr>
      <w:r>
        <w:rPr>
          <w:iCs/>
        </w:rPr>
        <w:t>The data used for the study was custom made by downloading selective images from the internet. The data consists of 3 distinct classes with approximately 500 images in each class, taking it to a total of 1500 sample images. The 3 distinct classes consist of different types of wastes in water bodies viz. Plastic Bottles, Plastic Bags and Biomedical Waste.</w:t>
      </w:r>
      <w:r w:rsidR="00217310">
        <w:rPr>
          <w:iCs/>
        </w:rPr>
        <w:t xml:space="preserve"> After the collection of primary images, preprocessing of images was undertaken by resizing them and gray scaling to nullify the RGB channels. Fig 2 shows a sample image of the plastic bottle class before and after gray scaling.</w:t>
      </w:r>
    </w:p>
    <w:p w14:paraId="4B2D04F6" w14:textId="19242524" w:rsidR="00217310" w:rsidRDefault="00217310" w:rsidP="00217310">
      <w:pPr>
        <w:pStyle w:val="BodyText"/>
        <w:spacing w:before="78" w:line="249" w:lineRule="auto"/>
        <w:ind w:left="317" w:right="117" w:firstLine="1"/>
        <w:rPr>
          <w:iCs/>
        </w:rPr>
      </w:pPr>
    </w:p>
    <w:p w14:paraId="1AB18C67" w14:textId="123FBF7C" w:rsidR="00217310" w:rsidRDefault="00217310" w:rsidP="00217310">
      <w:pPr>
        <w:pStyle w:val="BodyText"/>
        <w:spacing w:before="78" w:line="249" w:lineRule="auto"/>
        <w:ind w:left="317" w:right="117" w:firstLine="1"/>
        <w:rPr>
          <w:iCs/>
        </w:rPr>
      </w:pPr>
      <w:r>
        <w:rPr>
          <w:iCs/>
          <w:noProof/>
        </w:rPr>
        <w:drawing>
          <wp:inline distT="0" distB="0" distL="0" distR="0" wp14:anchorId="1479C315" wp14:editId="77A2B6B3">
            <wp:extent cx="1545995" cy="1366508"/>
            <wp:effectExtent l="0" t="0" r="3810" b="5715"/>
            <wp:docPr id="1877508284" name="Picture 2" descr="A picture containing outdoo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508284" name="Picture 2" descr="A picture containing outdoor objec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49382" cy="1457892"/>
                    </a:xfrm>
                    <a:prstGeom prst="rect">
                      <a:avLst/>
                    </a:prstGeom>
                  </pic:spPr>
                </pic:pic>
              </a:graphicData>
            </a:graphic>
          </wp:inline>
        </w:drawing>
      </w:r>
      <w:r>
        <w:rPr>
          <w:iCs/>
          <w:noProof/>
        </w:rPr>
        <w:drawing>
          <wp:inline distT="0" distB="0" distL="0" distR="0" wp14:anchorId="080DA410" wp14:editId="03291603">
            <wp:extent cx="1442301" cy="1365885"/>
            <wp:effectExtent l="0" t="0" r="5715" b="5715"/>
            <wp:docPr id="1809314537" name="Picture 3" descr="A close-up of a seashell&#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314537" name="Picture 3" descr="A close-up of a seashell&#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1505454" cy="1425692"/>
                    </a:xfrm>
                    <a:prstGeom prst="rect">
                      <a:avLst/>
                    </a:prstGeom>
                  </pic:spPr>
                </pic:pic>
              </a:graphicData>
            </a:graphic>
          </wp:inline>
        </w:drawing>
      </w:r>
    </w:p>
    <w:p w14:paraId="48F30841" w14:textId="2E908E70" w:rsidR="00D11467" w:rsidRPr="003155D9" w:rsidRDefault="00217310" w:rsidP="00D11467">
      <w:pPr>
        <w:pStyle w:val="NormalWeb"/>
        <w:jc w:val="center"/>
        <w:rPr>
          <w:rFonts w:ascii="TimesNewRomanPS" w:hAnsi="TimesNewRomanPS"/>
          <w:b/>
          <w:bCs/>
          <w:sz w:val="18"/>
          <w:szCs w:val="18"/>
        </w:rPr>
      </w:pPr>
      <w:r w:rsidRPr="00217310">
        <w:rPr>
          <w:rFonts w:ascii="TimesNewRomanPS" w:hAnsi="TimesNewRomanPS"/>
          <w:b/>
          <w:bCs/>
          <w:sz w:val="18"/>
          <w:szCs w:val="18"/>
        </w:rPr>
        <w:t xml:space="preserve">Fig </w:t>
      </w:r>
      <w:r w:rsidR="003155D9">
        <w:rPr>
          <w:rFonts w:ascii="TimesNewRomanPS" w:hAnsi="TimesNewRomanPS"/>
          <w:b/>
          <w:bCs/>
          <w:sz w:val="18"/>
          <w:szCs w:val="18"/>
        </w:rPr>
        <w:t>2</w:t>
      </w:r>
      <w:r w:rsidRPr="00217310">
        <w:rPr>
          <w:rFonts w:ascii="TimesNewRomanPS" w:hAnsi="TimesNewRomanPS"/>
          <w:b/>
          <w:bCs/>
          <w:sz w:val="18"/>
          <w:szCs w:val="18"/>
        </w:rPr>
        <w:t xml:space="preserve">. </w:t>
      </w:r>
      <w:r w:rsidR="003155D9">
        <w:rPr>
          <w:rFonts w:ascii="TimesNewRomanPS" w:hAnsi="TimesNewRomanPS"/>
          <w:b/>
          <w:bCs/>
          <w:sz w:val="18"/>
          <w:szCs w:val="18"/>
        </w:rPr>
        <w:t>Gray Scaling of Images</w:t>
      </w:r>
    </w:p>
    <w:p w14:paraId="6B1F3D8B" w14:textId="08AE316C" w:rsidR="0084286C" w:rsidRDefault="003155D9">
      <w:pPr>
        <w:pStyle w:val="ListParagraph"/>
        <w:numPr>
          <w:ilvl w:val="0"/>
          <w:numId w:val="3"/>
        </w:numPr>
        <w:tabs>
          <w:tab w:val="left" w:pos="402"/>
        </w:tabs>
        <w:spacing w:before="146"/>
        <w:ind w:left="401" w:hanging="283"/>
        <w:rPr>
          <w:i/>
          <w:sz w:val="20"/>
        </w:rPr>
      </w:pPr>
      <w:r w:rsidRPr="0028750C">
        <w:rPr>
          <w:i/>
          <w:sz w:val="20"/>
        </w:rPr>
        <w:t>Feature Extraction using SIFT.</w:t>
      </w:r>
    </w:p>
    <w:p w14:paraId="16EA07FF" w14:textId="5DF30DF4" w:rsidR="003155D9" w:rsidRDefault="007D472D" w:rsidP="00AB6368">
      <w:pPr>
        <w:pStyle w:val="BodyText"/>
        <w:spacing w:before="71" w:line="249" w:lineRule="auto"/>
        <w:ind w:left="118" w:right="38"/>
      </w:pPr>
      <w:r w:rsidRPr="007D472D">
        <w:t>The feature extraction technique used for this study is Scale-invariant feature transform popularly known as SIFT. This technique is mainly used to detect interest points on specific input images. It also supports the identification of localized features. SIFT can carry out feature identification independently of the image's viewpoint, depth, and scale, in contrast to other feature extraction techniques, which depend on these factors. In the proposed work, SIFT is applied to each image of each class. The output of the feature extractor is a pandas data frame which is then appended to each other to form a combined data frame of features.</w:t>
      </w:r>
    </w:p>
    <w:p w14:paraId="506B305E" w14:textId="644D2C5A" w:rsidR="007D472D" w:rsidRDefault="007D472D" w:rsidP="00AB6368">
      <w:pPr>
        <w:pStyle w:val="BodyText"/>
        <w:spacing w:before="71" w:line="249" w:lineRule="auto"/>
        <w:ind w:left="118" w:right="38"/>
      </w:pPr>
      <w:r>
        <w:t xml:space="preserve">Fig 3 shows the sequence of steps followed in SIFT feature extraction technique. Due to these steps, SIFT is </w:t>
      </w:r>
      <w:r w:rsidRPr="007D472D">
        <w:t>said to be very</w:t>
      </w:r>
      <w:r>
        <w:t xml:space="preserve"> </w:t>
      </w:r>
      <w:r w:rsidRPr="007D472D">
        <w:t xml:space="preserve">close </w:t>
      </w:r>
      <w:r>
        <w:t>to our</w:t>
      </w:r>
      <w:r w:rsidRPr="007D472D">
        <w:t xml:space="preserve"> primate visual system.</w:t>
      </w:r>
    </w:p>
    <w:p w14:paraId="7FAB742C" w14:textId="6F94C95F" w:rsidR="007D472D" w:rsidRDefault="007D472D" w:rsidP="007D472D">
      <w:pPr>
        <w:pStyle w:val="BodyText"/>
        <w:spacing w:before="71" w:line="249" w:lineRule="auto"/>
        <w:ind w:left="118" w:right="38" w:firstLine="1"/>
      </w:pPr>
    </w:p>
    <w:p w14:paraId="39FE386C" w14:textId="6505A80E" w:rsidR="007D472D" w:rsidRDefault="00D11467" w:rsidP="007D472D">
      <w:pPr>
        <w:pStyle w:val="BodyText"/>
        <w:spacing w:before="71" w:line="249" w:lineRule="auto"/>
        <w:ind w:left="118" w:right="38" w:firstLine="1"/>
      </w:pPr>
      <w:r>
        <w:rPr>
          <w:noProof/>
        </w:rPr>
        <w:drawing>
          <wp:inline distT="0" distB="0" distL="0" distR="0" wp14:anchorId="250D0F15" wp14:editId="00D93020">
            <wp:extent cx="3111246" cy="725805"/>
            <wp:effectExtent l="0" t="0" r="635" b="0"/>
            <wp:docPr id="14755980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598017" name="Picture 1475598017"/>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77014" cy="741148"/>
                    </a:xfrm>
                    <a:prstGeom prst="rect">
                      <a:avLst/>
                    </a:prstGeom>
                  </pic:spPr>
                </pic:pic>
              </a:graphicData>
            </a:graphic>
          </wp:inline>
        </w:drawing>
      </w:r>
    </w:p>
    <w:p w14:paraId="1345CCE3" w14:textId="7AB53CF2" w:rsidR="00D11467" w:rsidRDefault="00D11467" w:rsidP="00D11467">
      <w:pPr>
        <w:pStyle w:val="NormalWeb"/>
        <w:jc w:val="center"/>
        <w:rPr>
          <w:rFonts w:ascii="TimesNewRomanPS" w:hAnsi="TimesNewRomanPS"/>
          <w:b/>
          <w:bCs/>
          <w:sz w:val="18"/>
          <w:szCs w:val="18"/>
        </w:rPr>
      </w:pPr>
      <w:r w:rsidRPr="00217310">
        <w:rPr>
          <w:rFonts w:ascii="TimesNewRomanPS" w:hAnsi="TimesNewRomanPS"/>
          <w:b/>
          <w:bCs/>
          <w:sz w:val="18"/>
          <w:szCs w:val="18"/>
        </w:rPr>
        <w:t xml:space="preserve">Fig </w:t>
      </w:r>
      <w:r>
        <w:rPr>
          <w:rFonts w:ascii="TimesNewRomanPS" w:hAnsi="TimesNewRomanPS"/>
          <w:b/>
          <w:bCs/>
          <w:sz w:val="18"/>
          <w:szCs w:val="18"/>
        </w:rPr>
        <w:t>3</w:t>
      </w:r>
      <w:r w:rsidRPr="00217310">
        <w:rPr>
          <w:rFonts w:ascii="TimesNewRomanPS" w:hAnsi="TimesNewRomanPS"/>
          <w:b/>
          <w:bCs/>
          <w:sz w:val="18"/>
          <w:szCs w:val="18"/>
        </w:rPr>
        <w:t xml:space="preserve">. </w:t>
      </w:r>
      <w:r>
        <w:rPr>
          <w:rFonts w:ascii="TimesNewRomanPS" w:hAnsi="TimesNewRomanPS"/>
          <w:b/>
          <w:bCs/>
          <w:sz w:val="18"/>
          <w:szCs w:val="18"/>
        </w:rPr>
        <w:t>Sequence  of steps in SIFT feature extraction technique</w:t>
      </w:r>
    </w:p>
    <w:p w14:paraId="4A3E3C1A" w14:textId="4B080B28" w:rsidR="00D11467" w:rsidRDefault="00D11467" w:rsidP="00D11467">
      <w:pPr>
        <w:pStyle w:val="ListParagraph"/>
        <w:numPr>
          <w:ilvl w:val="0"/>
          <w:numId w:val="3"/>
        </w:numPr>
        <w:tabs>
          <w:tab w:val="left" w:pos="402"/>
        </w:tabs>
        <w:spacing w:before="146"/>
        <w:rPr>
          <w:i/>
          <w:sz w:val="20"/>
        </w:rPr>
      </w:pPr>
      <w:r w:rsidRPr="00D11467">
        <w:rPr>
          <w:i/>
          <w:sz w:val="20"/>
        </w:rPr>
        <w:t>Dimensionality Reduction</w:t>
      </w:r>
    </w:p>
    <w:p w14:paraId="26113983" w14:textId="7D16116A" w:rsidR="00215388" w:rsidRPr="00215388" w:rsidRDefault="00215388" w:rsidP="00AB6368">
      <w:pPr>
        <w:tabs>
          <w:tab w:val="left" w:pos="402"/>
        </w:tabs>
        <w:spacing w:before="146"/>
        <w:ind w:left="118"/>
        <w:jc w:val="both"/>
        <w:rPr>
          <w:color w:val="202020"/>
          <w:sz w:val="20"/>
          <w:szCs w:val="20"/>
          <w:shd w:val="clear" w:color="auto" w:fill="FFFFFF"/>
        </w:rPr>
      </w:pPr>
      <w:r w:rsidRPr="00215388">
        <w:rPr>
          <w:color w:val="202020"/>
          <w:sz w:val="20"/>
          <w:szCs w:val="20"/>
          <w:shd w:val="clear" w:color="auto" w:fill="FFFFFF"/>
        </w:rPr>
        <w:t>Dimensionality reduction is a technique in machine learning used to reduce the dimensions (columns) of a particular file. In this study, the output obtained from the SIFT feature extraction technique were huge data frames. After combining the data from all 3 classes the final data frame had a shape of 962917 rows × 128 columns. To reduce the 128 dimensions/columns, k means clustering technique is used which reduces the dimensions to just 8 columns.</w:t>
      </w:r>
      <w:r w:rsidRPr="00215388">
        <w:rPr>
          <w:color w:val="202020"/>
          <w:sz w:val="20"/>
          <w:szCs w:val="20"/>
        </w:rPr>
        <w:t xml:space="preserve"> </w:t>
      </w:r>
      <w:r w:rsidRPr="00215388">
        <w:rPr>
          <w:color w:val="202020"/>
          <w:sz w:val="20"/>
          <w:szCs w:val="20"/>
          <w:shd w:val="clear" w:color="auto" w:fill="FFFFFF"/>
        </w:rPr>
        <w:t>Finalizing the k in this K means the method is the most essential step. This value is achieved by performing the elbow method which is a graph with the number of clusters on the x-axis and the within-cluster sum of squares (WCSS) on the y-axis. The corresponding value of K where the graph molds into an elbow-like shape is</w:t>
      </w:r>
      <w:r w:rsidRPr="00215388">
        <w:rPr>
          <w:rFonts w:ascii="poppinsregular" w:hAnsi="poppinsregular"/>
          <w:color w:val="202020"/>
          <w:sz w:val="19"/>
          <w:szCs w:val="20"/>
          <w:shd w:val="clear" w:color="auto" w:fill="FFFFFF"/>
        </w:rPr>
        <w:t xml:space="preserve"> </w:t>
      </w:r>
      <w:r w:rsidRPr="00215388">
        <w:rPr>
          <w:color w:val="202020"/>
          <w:sz w:val="20"/>
          <w:szCs w:val="20"/>
          <w:shd w:val="clear" w:color="auto" w:fill="FFFFFF"/>
        </w:rPr>
        <w:t>chosen.</w:t>
      </w:r>
    </w:p>
    <w:p w14:paraId="15605CC7" w14:textId="77FD663D" w:rsidR="00215388" w:rsidRPr="00215388" w:rsidRDefault="00215388" w:rsidP="00AB6368">
      <w:pPr>
        <w:tabs>
          <w:tab w:val="left" w:pos="402"/>
        </w:tabs>
        <w:spacing w:before="146"/>
        <w:ind w:left="118"/>
        <w:rPr>
          <w:i/>
          <w:sz w:val="20"/>
        </w:rPr>
      </w:pPr>
      <w:r w:rsidRPr="00215388">
        <w:rPr>
          <w:color w:val="202020"/>
          <w:sz w:val="20"/>
          <w:szCs w:val="20"/>
          <w:shd w:val="clear" w:color="auto" w:fill="FFFFFF"/>
        </w:rPr>
        <w:t>Fig 4 illustrates the elbow graph obtained in this proposed study. According to the graph, the corresponding value of K is equal to 7.</w:t>
      </w:r>
    </w:p>
    <w:p w14:paraId="2B7DC7F3" w14:textId="46622794" w:rsidR="00215388" w:rsidRDefault="00215388" w:rsidP="00215388">
      <w:pPr>
        <w:tabs>
          <w:tab w:val="left" w:pos="402"/>
        </w:tabs>
        <w:spacing w:before="146"/>
        <w:ind w:left="118"/>
        <w:jc w:val="center"/>
        <w:rPr>
          <w:color w:val="000000"/>
          <w:sz w:val="20"/>
          <w:szCs w:val="20"/>
          <w:shd w:val="clear" w:color="auto" w:fill="FFFFFF"/>
        </w:rPr>
      </w:pPr>
      <w:r>
        <w:rPr>
          <w:noProof/>
          <w:color w:val="000000"/>
          <w:sz w:val="20"/>
          <w:szCs w:val="20"/>
          <w:shd w:val="clear" w:color="auto" w:fill="FFFFFF"/>
        </w:rPr>
        <w:drawing>
          <wp:inline distT="0" distB="0" distL="0" distR="0" wp14:anchorId="3E953ED2" wp14:editId="3F4972E0">
            <wp:extent cx="2309567" cy="1747258"/>
            <wp:effectExtent l="0" t="0" r="1905" b="5715"/>
            <wp:docPr id="15362247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224712" name="Picture 153622471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52784" cy="1779953"/>
                    </a:xfrm>
                    <a:prstGeom prst="rect">
                      <a:avLst/>
                    </a:prstGeom>
                  </pic:spPr>
                </pic:pic>
              </a:graphicData>
            </a:graphic>
          </wp:inline>
        </w:drawing>
      </w:r>
    </w:p>
    <w:p w14:paraId="522DD59E" w14:textId="51DA6AF6" w:rsidR="00CF65FA" w:rsidRDefault="00215388" w:rsidP="00CF65FA">
      <w:pPr>
        <w:pStyle w:val="NormalWeb"/>
        <w:jc w:val="center"/>
        <w:rPr>
          <w:rFonts w:ascii="TimesNewRomanPS" w:hAnsi="TimesNewRomanPS"/>
          <w:b/>
          <w:bCs/>
          <w:sz w:val="18"/>
          <w:szCs w:val="18"/>
        </w:rPr>
      </w:pPr>
      <w:r w:rsidRPr="00217310">
        <w:rPr>
          <w:rFonts w:ascii="TimesNewRomanPS" w:hAnsi="TimesNewRomanPS"/>
          <w:b/>
          <w:bCs/>
          <w:sz w:val="18"/>
          <w:szCs w:val="18"/>
        </w:rPr>
        <w:t xml:space="preserve">Fig </w:t>
      </w:r>
      <w:r>
        <w:rPr>
          <w:rFonts w:ascii="TimesNewRomanPS" w:hAnsi="TimesNewRomanPS"/>
          <w:b/>
          <w:bCs/>
          <w:sz w:val="18"/>
          <w:szCs w:val="18"/>
        </w:rPr>
        <w:t>4</w:t>
      </w:r>
      <w:r w:rsidRPr="00217310">
        <w:rPr>
          <w:rFonts w:ascii="TimesNewRomanPS" w:hAnsi="TimesNewRomanPS"/>
          <w:b/>
          <w:bCs/>
          <w:sz w:val="18"/>
          <w:szCs w:val="18"/>
        </w:rPr>
        <w:t xml:space="preserve">. </w:t>
      </w:r>
      <w:r>
        <w:rPr>
          <w:rFonts w:ascii="TimesNewRomanPS" w:hAnsi="TimesNewRomanPS"/>
          <w:b/>
          <w:bCs/>
          <w:sz w:val="18"/>
          <w:szCs w:val="18"/>
        </w:rPr>
        <w:t>Elbow method graph (K vs WCSS)</w:t>
      </w:r>
    </w:p>
    <w:p w14:paraId="41410CCF" w14:textId="77777777" w:rsidR="00AB6368" w:rsidRDefault="00AB6368" w:rsidP="00AB6368">
      <w:pPr>
        <w:pStyle w:val="NormalWeb"/>
        <w:rPr>
          <w:rFonts w:ascii="TimesNewRomanPS" w:hAnsi="TimesNewRomanPS"/>
          <w:b/>
          <w:bCs/>
          <w:sz w:val="18"/>
          <w:szCs w:val="18"/>
        </w:rPr>
      </w:pPr>
    </w:p>
    <w:p w14:paraId="526298F1" w14:textId="39E285FC" w:rsidR="00CF65FA" w:rsidRDefault="00AB6368" w:rsidP="00AB6368">
      <w:pPr>
        <w:tabs>
          <w:tab w:val="left" w:pos="402"/>
        </w:tabs>
        <w:spacing w:before="146"/>
        <w:rPr>
          <w:i/>
          <w:sz w:val="20"/>
        </w:rPr>
      </w:pPr>
      <w:r>
        <w:rPr>
          <w:i/>
          <w:sz w:val="20"/>
        </w:rPr>
        <w:t xml:space="preserve">D. </w:t>
      </w:r>
      <w:r w:rsidR="00CF65FA" w:rsidRPr="00CF65FA">
        <w:rPr>
          <w:i/>
          <w:sz w:val="20"/>
        </w:rPr>
        <w:t xml:space="preserve"> Classification Algorithms</w:t>
      </w:r>
    </w:p>
    <w:p w14:paraId="2BE240AD" w14:textId="4E8C644C" w:rsidR="00B379A7" w:rsidRPr="00B379A7" w:rsidRDefault="00AB6368" w:rsidP="00AB6368">
      <w:pPr>
        <w:tabs>
          <w:tab w:val="left" w:pos="402"/>
        </w:tabs>
        <w:spacing w:before="146"/>
        <w:ind w:left="360"/>
        <w:jc w:val="both"/>
        <w:rPr>
          <w:iCs/>
          <w:sz w:val="20"/>
        </w:rPr>
      </w:pPr>
      <w:r>
        <w:rPr>
          <w:iCs/>
          <w:sz w:val="20"/>
        </w:rPr>
        <w:lastRenderedPageBreak/>
        <w:tab/>
      </w:r>
      <w:r w:rsidR="00B379A7" w:rsidRPr="00B379A7">
        <w:rPr>
          <w:iCs/>
          <w:sz w:val="20"/>
        </w:rPr>
        <w:t>Depending upon the type of waste in the input image the</w:t>
      </w:r>
      <w:r>
        <w:rPr>
          <w:iCs/>
          <w:sz w:val="20"/>
        </w:rPr>
        <w:t xml:space="preserve"> </w:t>
      </w:r>
      <w:r w:rsidR="00B379A7" w:rsidRPr="00B379A7">
        <w:rPr>
          <w:iCs/>
          <w:sz w:val="20"/>
        </w:rPr>
        <w:t>image will be classified into 3 classes viz plastic bottles, plastic bags, and biomedical waste. For classification purposes, almost all algorithms have been used to do a comparative analysis between all of them. All algorithms used in the study are listed below with a brief description.</w:t>
      </w:r>
    </w:p>
    <w:p w14:paraId="21D7E7AB" w14:textId="63CFD20C" w:rsidR="00B379A7" w:rsidRPr="00AB6368" w:rsidRDefault="00B379A7" w:rsidP="00AB6368">
      <w:pPr>
        <w:pStyle w:val="ListParagraph"/>
        <w:numPr>
          <w:ilvl w:val="0"/>
          <w:numId w:val="13"/>
        </w:numPr>
        <w:tabs>
          <w:tab w:val="left" w:pos="402"/>
        </w:tabs>
        <w:spacing w:before="146"/>
        <w:rPr>
          <w:iCs/>
          <w:sz w:val="20"/>
        </w:rPr>
      </w:pPr>
      <w:r w:rsidRPr="00AB6368">
        <w:rPr>
          <w:i/>
          <w:sz w:val="20"/>
        </w:rPr>
        <w:t>Decision Trees</w:t>
      </w:r>
      <w:r w:rsidRPr="00AB6368">
        <w:rPr>
          <w:iCs/>
          <w:sz w:val="20"/>
        </w:rPr>
        <w:t>- It builds a tree-like model by recursively splitting the data into subsets based on the most important features, allowing for easy interpretation and visualization of the decision-making process.</w:t>
      </w:r>
    </w:p>
    <w:p w14:paraId="72DF5526" w14:textId="4BD4888D" w:rsidR="00B379A7" w:rsidRPr="00AB6368" w:rsidRDefault="00B379A7" w:rsidP="00AB6368">
      <w:pPr>
        <w:pStyle w:val="ListParagraph"/>
        <w:numPr>
          <w:ilvl w:val="0"/>
          <w:numId w:val="13"/>
        </w:numPr>
        <w:tabs>
          <w:tab w:val="left" w:pos="402"/>
        </w:tabs>
        <w:spacing w:before="146"/>
        <w:rPr>
          <w:iCs/>
          <w:sz w:val="20"/>
        </w:rPr>
      </w:pPr>
      <w:r w:rsidRPr="00AB6368">
        <w:rPr>
          <w:i/>
          <w:sz w:val="20"/>
        </w:rPr>
        <w:t xml:space="preserve">K Nearest </w:t>
      </w:r>
      <w:r w:rsidR="00C3197B" w:rsidRPr="00AB6368">
        <w:rPr>
          <w:i/>
          <w:sz w:val="20"/>
        </w:rPr>
        <w:t>Neighbors</w:t>
      </w:r>
      <w:r w:rsidRPr="00AB6368">
        <w:rPr>
          <w:iCs/>
          <w:sz w:val="20"/>
        </w:rPr>
        <w:t>- It is used for predicting the classification or value of a new data point by identifying the k nearest training data points in the feature space and assigning the majority class or average value among the k neighbors.</w:t>
      </w:r>
    </w:p>
    <w:p w14:paraId="7CD27E53" w14:textId="16B1E270" w:rsidR="00B379A7" w:rsidRPr="00AB6368" w:rsidRDefault="00B379A7" w:rsidP="00AB6368">
      <w:pPr>
        <w:pStyle w:val="ListParagraph"/>
        <w:numPr>
          <w:ilvl w:val="0"/>
          <w:numId w:val="13"/>
        </w:numPr>
        <w:tabs>
          <w:tab w:val="left" w:pos="402"/>
        </w:tabs>
        <w:spacing w:before="146"/>
        <w:rPr>
          <w:iCs/>
          <w:sz w:val="20"/>
        </w:rPr>
      </w:pPr>
      <w:r w:rsidRPr="00AB6368">
        <w:rPr>
          <w:i/>
          <w:sz w:val="20"/>
        </w:rPr>
        <w:t>Random Forest</w:t>
      </w:r>
      <w:r w:rsidRPr="00AB6368">
        <w:rPr>
          <w:iCs/>
          <w:sz w:val="20"/>
        </w:rPr>
        <w:t>- It creates a collection of decision trees and uses their collective output to make predictions. It reduces overfitting by randomly selecting subsets of features and observations for each tree in the forest.</w:t>
      </w:r>
    </w:p>
    <w:p w14:paraId="3245292B" w14:textId="1CBC719C" w:rsidR="00B379A7" w:rsidRPr="00AB6368" w:rsidRDefault="00B379A7" w:rsidP="00AB6368">
      <w:pPr>
        <w:pStyle w:val="ListParagraph"/>
        <w:numPr>
          <w:ilvl w:val="0"/>
          <w:numId w:val="13"/>
        </w:numPr>
        <w:tabs>
          <w:tab w:val="left" w:pos="402"/>
        </w:tabs>
        <w:spacing w:before="146"/>
        <w:rPr>
          <w:iCs/>
          <w:sz w:val="20"/>
        </w:rPr>
      </w:pPr>
      <w:r w:rsidRPr="00AB6368">
        <w:rPr>
          <w:i/>
          <w:sz w:val="20"/>
        </w:rPr>
        <w:t>Support Vector Machine</w:t>
      </w:r>
      <w:r w:rsidRPr="00AB6368">
        <w:rPr>
          <w:iCs/>
          <w:sz w:val="20"/>
        </w:rPr>
        <w:t>- It constructs a hyperplane or a set of them in a high-dimensional space to separate different classes.</w:t>
      </w:r>
    </w:p>
    <w:p w14:paraId="22492992" w14:textId="28A7013F" w:rsidR="00B379A7" w:rsidRPr="00AB6368" w:rsidRDefault="00B379A7" w:rsidP="00AB6368">
      <w:pPr>
        <w:pStyle w:val="ListParagraph"/>
        <w:numPr>
          <w:ilvl w:val="0"/>
          <w:numId w:val="13"/>
        </w:numPr>
        <w:tabs>
          <w:tab w:val="left" w:pos="402"/>
        </w:tabs>
        <w:spacing w:before="146"/>
        <w:rPr>
          <w:iCs/>
          <w:sz w:val="20"/>
        </w:rPr>
      </w:pPr>
      <w:proofErr w:type="spellStart"/>
      <w:r w:rsidRPr="00AB6368">
        <w:rPr>
          <w:i/>
          <w:sz w:val="20"/>
        </w:rPr>
        <w:t>XgBoost</w:t>
      </w:r>
      <w:proofErr w:type="spellEnd"/>
      <w:r w:rsidRPr="00AB6368">
        <w:rPr>
          <w:iCs/>
          <w:sz w:val="20"/>
        </w:rPr>
        <w:t xml:space="preserve">- It is a gradient-boosting algorithm that is designed to minimize prediction errors by combining several weak models in a weighted manner. </w:t>
      </w:r>
    </w:p>
    <w:p w14:paraId="545D1FDF" w14:textId="288B8016" w:rsidR="00425B4A" w:rsidRDefault="00425B4A" w:rsidP="00B379A7">
      <w:pPr>
        <w:tabs>
          <w:tab w:val="left" w:pos="402"/>
        </w:tabs>
        <w:spacing w:before="146"/>
        <w:ind w:left="402"/>
        <w:jc w:val="both"/>
        <w:rPr>
          <w:iCs/>
          <w:sz w:val="20"/>
        </w:rPr>
      </w:pPr>
    </w:p>
    <w:p w14:paraId="4DE9178B" w14:textId="51B24BA1" w:rsidR="00D7240B" w:rsidRDefault="00C3197B" w:rsidP="00AB6368">
      <w:pPr>
        <w:spacing w:line="249" w:lineRule="auto"/>
        <w:ind w:left="360"/>
        <w:jc w:val="both"/>
        <w:rPr>
          <w:iCs/>
          <w:sz w:val="20"/>
        </w:rPr>
      </w:pPr>
      <w:r>
        <w:rPr>
          <w:iCs/>
          <w:sz w:val="20"/>
        </w:rPr>
        <w:t xml:space="preserve">The </w:t>
      </w:r>
      <w:r w:rsidR="00D7240B">
        <w:rPr>
          <w:iCs/>
          <w:sz w:val="20"/>
        </w:rPr>
        <w:t xml:space="preserve">specific </w:t>
      </w:r>
      <w:r>
        <w:rPr>
          <w:iCs/>
          <w:sz w:val="20"/>
        </w:rPr>
        <w:t>metrics chosen for evaluating the performance of a classifier</w:t>
      </w:r>
      <w:r w:rsidR="00D7240B">
        <w:rPr>
          <w:iCs/>
          <w:sz w:val="20"/>
        </w:rPr>
        <w:t xml:space="preserve"> are </w:t>
      </w:r>
      <w:r w:rsidR="00AC6858">
        <w:rPr>
          <w:iCs/>
          <w:sz w:val="20"/>
        </w:rPr>
        <w:t xml:space="preserve">Accuracy, F1 Score and ROC AUC score. These are statistically proven metrics to evaluate the performance of a classifier. </w:t>
      </w:r>
    </w:p>
    <w:p w14:paraId="440E2520" w14:textId="6DB31856" w:rsidR="00D7240B" w:rsidRDefault="00D7240B" w:rsidP="00D7240B">
      <w:pPr>
        <w:spacing w:line="249" w:lineRule="auto"/>
        <w:ind w:left="412"/>
        <w:jc w:val="both"/>
        <w:rPr>
          <w:iCs/>
          <w:sz w:val="20"/>
        </w:rPr>
      </w:pPr>
    </w:p>
    <w:p w14:paraId="3848F23B" w14:textId="2C4B352C" w:rsidR="005A18FE" w:rsidRDefault="005A18FE" w:rsidP="00D7240B">
      <w:pPr>
        <w:spacing w:line="249" w:lineRule="auto"/>
        <w:ind w:left="412"/>
        <w:jc w:val="both"/>
        <w:rPr>
          <w:i/>
          <w:sz w:val="20"/>
        </w:rPr>
      </w:pPr>
    </w:p>
    <w:p w14:paraId="5C43AE40" w14:textId="2B80C237" w:rsidR="005A18FE" w:rsidRDefault="005A18FE" w:rsidP="00D7240B">
      <w:pPr>
        <w:spacing w:line="249" w:lineRule="auto"/>
        <w:ind w:left="412"/>
        <w:jc w:val="both"/>
        <w:rPr>
          <w:i/>
          <w:sz w:val="20"/>
        </w:rPr>
      </w:pPr>
    </w:p>
    <w:p w14:paraId="05A78037" w14:textId="05EE755B" w:rsidR="005A18FE" w:rsidRDefault="005A18FE" w:rsidP="00D7240B">
      <w:pPr>
        <w:spacing w:line="249" w:lineRule="auto"/>
        <w:ind w:left="412"/>
        <w:jc w:val="both"/>
        <w:rPr>
          <w:i/>
          <w:sz w:val="20"/>
        </w:rPr>
      </w:pPr>
    </w:p>
    <w:p w14:paraId="2231B715" w14:textId="77777777" w:rsidR="005A18FE" w:rsidRPr="005A18FE" w:rsidRDefault="005A18FE" w:rsidP="005A18FE">
      <w:pPr>
        <w:spacing w:line="249" w:lineRule="auto"/>
        <w:jc w:val="both"/>
        <w:rPr>
          <w:iCs/>
          <w:sz w:val="20"/>
        </w:rPr>
      </w:pPr>
    </w:p>
    <w:p w14:paraId="545C7349" w14:textId="77777777" w:rsidR="00D7240B" w:rsidRDefault="00D7240B" w:rsidP="00D7240B">
      <w:pPr>
        <w:spacing w:line="249" w:lineRule="auto"/>
        <w:jc w:val="both"/>
        <w:rPr>
          <w:iCs/>
          <w:sz w:val="20"/>
        </w:rPr>
      </w:pPr>
    </w:p>
    <w:p w14:paraId="0CA6F265" w14:textId="77777777" w:rsidR="005A18FE" w:rsidRDefault="00D7240B" w:rsidP="00C3197B">
      <w:pPr>
        <w:spacing w:line="249" w:lineRule="auto"/>
        <w:ind w:left="412"/>
        <w:rPr>
          <w:iCs/>
          <w:sz w:val="20"/>
        </w:rPr>
      </w:pPr>
      <w:r>
        <w:rPr>
          <w:iCs/>
          <w:sz w:val="20"/>
        </w:rPr>
        <w:t xml:space="preserve"> </w:t>
      </w:r>
    </w:p>
    <w:p w14:paraId="40F2D006" w14:textId="2EBFBC48" w:rsidR="0084286C" w:rsidRDefault="0084286C" w:rsidP="00C3197B">
      <w:pPr>
        <w:spacing w:line="249" w:lineRule="auto"/>
        <w:ind w:left="412"/>
        <w:rPr>
          <w:iCs/>
          <w:sz w:val="20"/>
        </w:rPr>
      </w:pPr>
    </w:p>
    <w:p w14:paraId="289AFEB9" w14:textId="3F33755D" w:rsidR="00425B4A" w:rsidRDefault="00425B4A">
      <w:pPr>
        <w:spacing w:line="249" w:lineRule="auto"/>
        <w:sectPr w:rsidR="00425B4A">
          <w:pgSz w:w="12240" w:h="15840"/>
          <w:pgMar w:top="920" w:right="860" w:bottom="280" w:left="860" w:header="720" w:footer="720" w:gutter="0"/>
          <w:cols w:num="2" w:space="720" w:equalWidth="0">
            <w:col w:w="5181" w:space="79"/>
            <w:col w:w="5260"/>
          </w:cols>
        </w:sectPr>
      </w:pPr>
      <w:r>
        <w:rPr>
          <w:iCs/>
          <w:sz w:val="20"/>
        </w:rPr>
        <w:t xml:space="preserve"> </w:t>
      </w:r>
    </w:p>
    <w:p w14:paraId="5D2AB827" w14:textId="77777777" w:rsidR="0084286C" w:rsidRDefault="00000000" w:rsidP="00D11467">
      <w:pPr>
        <w:pStyle w:val="ListParagraph"/>
        <w:numPr>
          <w:ilvl w:val="0"/>
          <w:numId w:val="3"/>
        </w:numPr>
        <w:tabs>
          <w:tab w:val="left" w:pos="413"/>
        </w:tabs>
        <w:spacing w:before="71"/>
        <w:ind w:left="412" w:hanging="294"/>
        <w:rPr>
          <w:i/>
          <w:sz w:val="20"/>
        </w:rPr>
      </w:pPr>
      <w:r>
        <w:rPr>
          <w:i/>
          <w:sz w:val="20"/>
        </w:rPr>
        <w:lastRenderedPageBreak/>
        <w:t>Figures</w:t>
      </w:r>
      <w:r>
        <w:rPr>
          <w:i/>
          <w:spacing w:val="5"/>
          <w:sz w:val="20"/>
        </w:rPr>
        <w:t xml:space="preserve"> </w:t>
      </w:r>
      <w:r>
        <w:rPr>
          <w:i/>
          <w:sz w:val="20"/>
        </w:rPr>
        <w:t>and</w:t>
      </w:r>
      <w:r>
        <w:rPr>
          <w:i/>
          <w:spacing w:val="5"/>
          <w:sz w:val="20"/>
        </w:rPr>
        <w:t xml:space="preserve"> </w:t>
      </w:r>
      <w:r>
        <w:rPr>
          <w:i/>
          <w:sz w:val="20"/>
        </w:rPr>
        <w:t>Tables</w:t>
      </w:r>
    </w:p>
    <w:p w14:paraId="4AE78BCE" w14:textId="77777777" w:rsidR="0084286C" w:rsidRDefault="00000000">
      <w:pPr>
        <w:pStyle w:val="BodyText"/>
        <w:spacing w:before="111" w:line="249" w:lineRule="auto"/>
        <w:ind w:left="119" w:right="38" w:firstLine="398"/>
      </w:pPr>
      <w:r>
        <w:rPr>
          <w:i/>
        </w:rPr>
        <w:t>a) Positioning</w:t>
      </w:r>
      <w:r>
        <w:rPr>
          <w:i/>
          <w:spacing w:val="1"/>
        </w:rPr>
        <w:t xml:space="preserve"> </w:t>
      </w:r>
      <w:r>
        <w:rPr>
          <w:i/>
        </w:rPr>
        <w:t>Figures</w:t>
      </w:r>
      <w:r>
        <w:rPr>
          <w:i/>
          <w:spacing w:val="1"/>
        </w:rPr>
        <w:t xml:space="preserve"> </w:t>
      </w:r>
      <w:r>
        <w:rPr>
          <w:i/>
        </w:rPr>
        <w:t>and</w:t>
      </w:r>
      <w:r>
        <w:rPr>
          <w:i/>
          <w:spacing w:val="1"/>
        </w:rPr>
        <w:t xml:space="preserve"> </w:t>
      </w:r>
      <w:r>
        <w:rPr>
          <w:i/>
        </w:rPr>
        <w:t>Tables:</w:t>
      </w:r>
      <w:r>
        <w:rPr>
          <w:i/>
          <w:spacing w:val="1"/>
        </w:rPr>
        <w:t xml:space="preserve"> </w:t>
      </w:r>
      <w:r>
        <w:t>Place</w:t>
      </w:r>
      <w:r>
        <w:rPr>
          <w:spacing w:val="1"/>
        </w:rPr>
        <w:t xml:space="preserve"> </w:t>
      </w:r>
      <w:r>
        <w:t>figures</w:t>
      </w:r>
      <w:r>
        <w:rPr>
          <w:spacing w:val="1"/>
        </w:rPr>
        <w:t xml:space="preserve"> </w:t>
      </w:r>
      <w:r>
        <w:t>and</w:t>
      </w:r>
      <w:r>
        <w:rPr>
          <w:spacing w:val="1"/>
        </w:rPr>
        <w:t xml:space="preserve"> </w:t>
      </w:r>
      <w:r>
        <w:t>tables</w:t>
      </w:r>
      <w:r>
        <w:rPr>
          <w:spacing w:val="15"/>
        </w:rPr>
        <w:t xml:space="preserve"> </w:t>
      </w:r>
      <w:r>
        <w:t>at</w:t>
      </w:r>
      <w:r>
        <w:rPr>
          <w:spacing w:val="16"/>
        </w:rPr>
        <w:t xml:space="preserve"> </w:t>
      </w:r>
      <w:r>
        <w:t>the</w:t>
      </w:r>
      <w:r>
        <w:rPr>
          <w:spacing w:val="15"/>
        </w:rPr>
        <w:t xml:space="preserve"> </w:t>
      </w:r>
      <w:r>
        <w:t>top</w:t>
      </w:r>
      <w:r>
        <w:rPr>
          <w:spacing w:val="16"/>
        </w:rPr>
        <w:t xml:space="preserve"> </w:t>
      </w:r>
      <w:r>
        <w:t>and</w:t>
      </w:r>
      <w:r>
        <w:rPr>
          <w:spacing w:val="15"/>
        </w:rPr>
        <w:t xml:space="preserve"> </w:t>
      </w:r>
      <w:r>
        <w:t>bottom</w:t>
      </w:r>
      <w:r>
        <w:rPr>
          <w:spacing w:val="16"/>
        </w:rPr>
        <w:t xml:space="preserve"> </w:t>
      </w:r>
      <w:r>
        <w:t>of</w:t>
      </w:r>
      <w:r>
        <w:rPr>
          <w:spacing w:val="15"/>
        </w:rPr>
        <w:t xml:space="preserve"> </w:t>
      </w:r>
      <w:r>
        <w:t>columns.</w:t>
      </w:r>
      <w:r>
        <w:rPr>
          <w:spacing w:val="16"/>
        </w:rPr>
        <w:t xml:space="preserve"> </w:t>
      </w:r>
      <w:r>
        <w:t>Avoid</w:t>
      </w:r>
      <w:r>
        <w:rPr>
          <w:spacing w:val="16"/>
        </w:rPr>
        <w:t xml:space="preserve"> </w:t>
      </w:r>
      <w:r>
        <w:t>placing</w:t>
      </w:r>
      <w:r>
        <w:rPr>
          <w:spacing w:val="15"/>
        </w:rPr>
        <w:t xml:space="preserve"> </w:t>
      </w:r>
      <w:r>
        <w:t>them</w:t>
      </w:r>
      <w:r>
        <w:rPr>
          <w:spacing w:val="-47"/>
        </w:rPr>
        <w:t xml:space="preserve"> </w:t>
      </w:r>
      <w:r>
        <w:t>in the middle of columns. Large figures and tables may span</w:t>
      </w:r>
      <w:r>
        <w:rPr>
          <w:spacing w:val="1"/>
        </w:rPr>
        <w:t xml:space="preserve"> </w:t>
      </w:r>
      <w:r>
        <w:t>across</w:t>
      </w:r>
      <w:r>
        <w:rPr>
          <w:spacing w:val="47"/>
        </w:rPr>
        <w:t xml:space="preserve"> </w:t>
      </w:r>
      <w:r>
        <w:t>both</w:t>
      </w:r>
      <w:r>
        <w:rPr>
          <w:spacing w:val="47"/>
        </w:rPr>
        <w:t xml:space="preserve"> </w:t>
      </w:r>
      <w:r>
        <w:t>columns.</w:t>
      </w:r>
      <w:r>
        <w:rPr>
          <w:spacing w:val="47"/>
        </w:rPr>
        <w:t xml:space="preserve"> </w:t>
      </w:r>
      <w:r>
        <w:t>Figure</w:t>
      </w:r>
      <w:r>
        <w:rPr>
          <w:spacing w:val="47"/>
        </w:rPr>
        <w:t xml:space="preserve"> </w:t>
      </w:r>
      <w:r>
        <w:t>captions</w:t>
      </w:r>
      <w:r>
        <w:rPr>
          <w:spacing w:val="47"/>
        </w:rPr>
        <w:t xml:space="preserve"> </w:t>
      </w:r>
      <w:r>
        <w:t>should</w:t>
      </w:r>
      <w:r>
        <w:rPr>
          <w:spacing w:val="47"/>
        </w:rPr>
        <w:t xml:space="preserve"> </w:t>
      </w:r>
      <w:r>
        <w:t>be</w:t>
      </w:r>
      <w:r>
        <w:rPr>
          <w:spacing w:val="48"/>
        </w:rPr>
        <w:t xml:space="preserve"> </w:t>
      </w:r>
      <w:r>
        <w:t>below</w:t>
      </w:r>
      <w:r>
        <w:rPr>
          <w:spacing w:val="47"/>
        </w:rPr>
        <w:t xml:space="preserve"> </w:t>
      </w:r>
      <w:r>
        <w:t>the</w:t>
      </w:r>
      <w:r>
        <w:rPr>
          <w:spacing w:val="-48"/>
        </w:rPr>
        <w:t xml:space="preserve"> </w:t>
      </w:r>
      <w:r>
        <w:t>figures;</w:t>
      </w:r>
      <w:r>
        <w:rPr>
          <w:spacing w:val="1"/>
        </w:rPr>
        <w:t xml:space="preserve"> </w:t>
      </w:r>
      <w:r>
        <w:t>table</w:t>
      </w:r>
      <w:r>
        <w:rPr>
          <w:spacing w:val="1"/>
        </w:rPr>
        <w:t xml:space="preserve"> </w:t>
      </w:r>
      <w:r>
        <w:t>heads</w:t>
      </w:r>
      <w:r>
        <w:rPr>
          <w:spacing w:val="1"/>
        </w:rPr>
        <w:t xml:space="preserve"> </w:t>
      </w:r>
      <w:r>
        <w:t>should</w:t>
      </w:r>
      <w:r>
        <w:rPr>
          <w:spacing w:val="1"/>
        </w:rPr>
        <w:t xml:space="preserve"> </w:t>
      </w:r>
      <w:r>
        <w:t>appear</w:t>
      </w:r>
      <w:r>
        <w:rPr>
          <w:spacing w:val="1"/>
        </w:rPr>
        <w:t xml:space="preserve"> </w:t>
      </w:r>
      <w:r>
        <w:t>above</w:t>
      </w:r>
      <w:r>
        <w:rPr>
          <w:spacing w:val="1"/>
        </w:rPr>
        <w:t xml:space="preserve"> </w:t>
      </w:r>
      <w:r>
        <w:t>the</w:t>
      </w:r>
      <w:r>
        <w:rPr>
          <w:spacing w:val="1"/>
        </w:rPr>
        <w:t xml:space="preserve"> </w:t>
      </w:r>
      <w:r>
        <w:t>tables.</w:t>
      </w:r>
      <w:r>
        <w:rPr>
          <w:spacing w:val="1"/>
        </w:rPr>
        <w:t xml:space="preserve"> </w:t>
      </w:r>
      <w:r>
        <w:t>Insert</w:t>
      </w:r>
      <w:r>
        <w:rPr>
          <w:spacing w:val="-47"/>
        </w:rPr>
        <w:t xml:space="preserve"> </w:t>
      </w:r>
      <w:r>
        <w:t>figures and tables after they are cited in the text. Use the</w:t>
      </w:r>
      <w:r>
        <w:rPr>
          <w:spacing w:val="1"/>
        </w:rPr>
        <w:t xml:space="preserve"> </w:t>
      </w:r>
      <w:r>
        <w:t>abbreviation</w:t>
      </w:r>
      <w:r>
        <w:rPr>
          <w:spacing w:val="16"/>
        </w:rPr>
        <w:t xml:space="preserve"> </w:t>
      </w:r>
      <w:r>
        <w:t>“Fig.</w:t>
      </w:r>
      <w:r>
        <w:rPr>
          <w:spacing w:val="16"/>
        </w:rPr>
        <w:t xml:space="preserve"> </w:t>
      </w:r>
      <w:r>
        <w:t>1”,</w:t>
      </w:r>
      <w:r>
        <w:rPr>
          <w:spacing w:val="17"/>
        </w:rPr>
        <w:t xml:space="preserve"> </w:t>
      </w:r>
      <w:r>
        <w:t>even</w:t>
      </w:r>
      <w:r>
        <w:rPr>
          <w:spacing w:val="16"/>
        </w:rPr>
        <w:t xml:space="preserve"> </w:t>
      </w:r>
      <w:r>
        <w:t>at</w:t>
      </w:r>
      <w:r>
        <w:rPr>
          <w:spacing w:val="17"/>
        </w:rPr>
        <w:t xml:space="preserve"> </w:t>
      </w:r>
      <w:r>
        <w:t>the</w:t>
      </w:r>
      <w:r>
        <w:rPr>
          <w:spacing w:val="16"/>
        </w:rPr>
        <w:t xml:space="preserve"> </w:t>
      </w:r>
      <w:r>
        <w:t>beginning</w:t>
      </w:r>
      <w:r>
        <w:rPr>
          <w:spacing w:val="17"/>
        </w:rPr>
        <w:t xml:space="preserve"> </w:t>
      </w:r>
      <w:r>
        <w:t>of</w:t>
      </w:r>
      <w:r>
        <w:rPr>
          <w:spacing w:val="16"/>
        </w:rPr>
        <w:t xml:space="preserve"> </w:t>
      </w:r>
      <w:r>
        <w:t>a</w:t>
      </w:r>
      <w:r>
        <w:rPr>
          <w:spacing w:val="17"/>
        </w:rPr>
        <w:t xml:space="preserve"> </w:t>
      </w:r>
      <w:r>
        <w:t>sentence.</w:t>
      </w:r>
    </w:p>
    <w:p w14:paraId="2FEB3D4C" w14:textId="77777777" w:rsidR="0084286C" w:rsidRDefault="0084286C">
      <w:pPr>
        <w:pStyle w:val="BodyText"/>
        <w:spacing w:before="2"/>
        <w:jc w:val="left"/>
        <w:rPr>
          <w:sz w:val="27"/>
        </w:rPr>
      </w:pPr>
    </w:p>
    <w:p w14:paraId="6E9B4FD1" w14:textId="77777777" w:rsidR="0084286C" w:rsidRDefault="00000000">
      <w:pPr>
        <w:spacing w:before="1" w:line="182" w:lineRule="exact"/>
        <w:ind w:left="1913" w:right="1834"/>
        <w:jc w:val="center"/>
        <w:rPr>
          <w:sz w:val="16"/>
        </w:rPr>
      </w:pPr>
      <w:r>
        <w:rPr>
          <w:sz w:val="16"/>
        </w:rPr>
        <w:t>TABLE</w:t>
      </w:r>
      <w:r>
        <w:rPr>
          <w:spacing w:val="6"/>
          <w:sz w:val="16"/>
        </w:rPr>
        <w:t xml:space="preserve"> </w:t>
      </w:r>
      <w:r>
        <w:rPr>
          <w:sz w:val="16"/>
        </w:rPr>
        <w:t>I</w:t>
      </w:r>
    </w:p>
    <w:p w14:paraId="57520281" w14:textId="77777777" w:rsidR="0084286C" w:rsidRDefault="00000000">
      <w:pPr>
        <w:spacing w:line="182" w:lineRule="exact"/>
        <w:ind w:left="1913" w:right="1834"/>
        <w:jc w:val="center"/>
        <w:rPr>
          <w:sz w:val="12"/>
        </w:rPr>
      </w:pPr>
      <w:proofErr w:type="gramStart"/>
      <w:r>
        <w:rPr>
          <w:w w:val="105"/>
          <w:sz w:val="16"/>
        </w:rPr>
        <w:t>T</w:t>
      </w:r>
      <w:r>
        <w:rPr>
          <w:w w:val="105"/>
          <w:sz w:val="12"/>
        </w:rPr>
        <w:t xml:space="preserve">ABLE </w:t>
      </w:r>
      <w:r>
        <w:rPr>
          <w:spacing w:val="5"/>
          <w:w w:val="105"/>
          <w:sz w:val="12"/>
        </w:rPr>
        <w:t xml:space="preserve"> </w:t>
      </w:r>
      <w:r>
        <w:rPr>
          <w:w w:val="105"/>
          <w:sz w:val="16"/>
        </w:rPr>
        <w:t>T</w:t>
      </w:r>
      <w:r>
        <w:rPr>
          <w:w w:val="105"/>
          <w:sz w:val="12"/>
        </w:rPr>
        <w:t>YPE</w:t>
      </w:r>
      <w:proofErr w:type="gramEnd"/>
      <w:r>
        <w:rPr>
          <w:w w:val="105"/>
          <w:sz w:val="12"/>
        </w:rPr>
        <w:t xml:space="preserve"> </w:t>
      </w:r>
      <w:r>
        <w:rPr>
          <w:spacing w:val="5"/>
          <w:w w:val="105"/>
          <w:sz w:val="12"/>
        </w:rPr>
        <w:t xml:space="preserve"> </w:t>
      </w:r>
      <w:r>
        <w:rPr>
          <w:w w:val="105"/>
          <w:sz w:val="16"/>
        </w:rPr>
        <w:t>S</w:t>
      </w:r>
      <w:r>
        <w:rPr>
          <w:w w:val="105"/>
          <w:sz w:val="12"/>
        </w:rPr>
        <w:t>TYLES</w:t>
      </w:r>
    </w:p>
    <w:p w14:paraId="0036F931" w14:textId="77777777" w:rsidR="0084286C" w:rsidRDefault="0084286C">
      <w:pPr>
        <w:pStyle w:val="BodyText"/>
        <w:spacing w:before="6"/>
        <w:jc w:val="left"/>
        <w:rPr>
          <w:sz w:val="14"/>
        </w:rPr>
      </w:pPr>
    </w:p>
    <w:tbl>
      <w:tblPr>
        <w:tblW w:w="0" w:type="auto"/>
        <w:tblInd w:w="6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14"/>
        <w:gridCol w:w="1764"/>
        <w:gridCol w:w="818"/>
        <w:gridCol w:w="818"/>
      </w:tblGrid>
      <w:tr w:rsidR="0084286C" w14:paraId="69A9B1FF" w14:textId="77777777">
        <w:trPr>
          <w:trHeight w:val="177"/>
        </w:trPr>
        <w:tc>
          <w:tcPr>
            <w:tcW w:w="614" w:type="dxa"/>
            <w:vMerge w:val="restart"/>
          </w:tcPr>
          <w:p w14:paraId="5802769C" w14:textId="77777777" w:rsidR="0084286C" w:rsidRDefault="00000000">
            <w:pPr>
              <w:pStyle w:val="TableParagraph"/>
              <w:spacing w:line="166" w:lineRule="exact"/>
              <w:rPr>
                <w:b/>
                <w:sz w:val="16"/>
              </w:rPr>
            </w:pPr>
            <w:r>
              <w:rPr>
                <w:b/>
                <w:sz w:val="16"/>
              </w:rPr>
              <w:t>Table</w:t>
            </w:r>
          </w:p>
          <w:p w14:paraId="718D2626" w14:textId="77777777" w:rsidR="0084286C" w:rsidRDefault="00000000">
            <w:pPr>
              <w:pStyle w:val="TableParagraph"/>
              <w:spacing w:line="171" w:lineRule="exact"/>
              <w:ind w:left="124"/>
              <w:rPr>
                <w:b/>
                <w:sz w:val="16"/>
              </w:rPr>
            </w:pPr>
            <w:r>
              <w:rPr>
                <w:b/>
                <w:sz w:val="16"/>
              </w:rPr>
              <w:t>Head</w:t>
            </w:r>
          </w:p>
        </w:tc>
        <w:tc>
          <w:tcPr>
            <w:tcW w:w="3400" w:type="dxa"/>
            <w:gridSpan w:val="3"/>
          </w:tcPr>
          <w:p w14:paraId="4EFD621C" w14:textId="77777777" w:rsidR="0084286C" w:rsidRDefault="00000000">
            <w:pPr>
              <w:pStyle w:val="TableParagraph"/>
              <w:spacing w:line="157" w:lineRule="exact"/>
              <w:ind w:left="995"/>
              <w:rPr>
                <w:b/>
                <w:sz w:val="16"/>
              </w:rPr>
            </w:pPr>
            <w:r>
              <w:rPr>
                <w:b/>
                <w:sz w:val="16"/>
              </w:rPr>
              <w:t>Table</w:t>
            </w:r>
            <w:r>
              <w:rPr>
                <w:b/>
                <w:spacing w:val="12"/>
                <w:sz w:val="16"/>
              </w:rPr>
              <w:t xml:space="preserve"> </w:t>
            </w:r>
            <w:r>
              <w:rPr>
                <w:b/>
                <w:sz w:val="16"/>
              </w:rPr>
              <w:t>Column</w:t>
            </w:r>
            <w:r>
              <w:rPr>
                <w:b/>
                <w:spacing w:val="12"/>
                <w:sz w:val="16"/>
              </w:rPr>
              <w:t xml:space="preserve"> </w:t>
            </w:r>
            <w:r>
              <w:rPr>
                <w:b/>
                <w:sz w:val="16"/>
              </w:rPr>
              <w:t>Head</w:t>
            </w:r>
          </w:p>
        </w:tc>
      </w:tr>
      <w:tr w:rsidR="0084286C" w14:paraId="1E48AAE4" w14:textId="77777777">
        <w:trPr>
          <w:trHeight w:val="169"/>
        </w:trPr>
        <w:tc>
          <w:tcPr>
            <w:tcW w:w="614" w:type="dxa"/>
            <w:vMerge/>
            <w:tcBorders>
              <w:top w:val="nil"/>
            </w:tcBorders>
          </w:tcPr>
          <w:p w14:paraId="2E1E7E12" w14:textId="77777777" w:rsidR="0084286C" w:rsidRDefault="0084286C">
            <w:pPr>
              <w:rPr>
                <w:sz w:val="2"/>
                <w:szCs w:val="2"/>
              </w:rPr>
            </w:pPr>
          </w:p>
        </w:tc>
        <w:tc>
          <w:tcPr>
            <w:tcW w:w="1764" w:type="dxa"/>
          </w:tcPr>
          <w:p w14:paraId="62D74ABC" w14:textId="77777777" w:rsidR="0084286C" w:rsidRDefault="00000000">
            <w:pPr>
              <w:pStyle w:val="TableParagraph"/>
              <w:ind w:left="96" w:right="91"/>
              <w:jc w:val="center"/>
              <w:rPr>
                <w:b/>
                <w:i/>
                <w:sz w:val="16"/>
              </w:rPr>
            </w:pPr>
            <w:r>
              <w:rPr>
                <w:b/>
                <w:i/>
                <w:sz w:val="16"/>
              </w:rPr>
              <w:t>Table</w:t>
            </w:r>
            <w:r>
              <w:rPr>
                <w:b/>
                <w:i/>
                <w:spacing w:val="12"/>
                <w:sz w:val="16"/>
              </w:rPr>
              <w:t xml:space="preserve"> </w:t>
            </w:r>
            <w:r>
              <w:rPr>
                <w:b/>
                <w:i/>
                <w:sz w:val="16"/>
              </w:rPr>
              <w:t>column</w:t>
            </w:r>
            <w:r>
              <w:rPr>
                <w:b/>
                <w:i/>
                <w:spacing w:val="12"/>
                <w:sz w:val="16"/>
              </w:rPr>
              <w:t xml:space="preserve"> </w:t>
            </w:r>
            <w:r>
              <w:rPr>
                <w:b/>
                <w:i/>
                <w:sz w:val="16"/>
              </w:rPr>
              <w:t>subhead</w:t>
            </w:r>
          </w:p>
        </w:tc>
        <w:tc>
          <w:tcPr>
            <w:tcW w:w="818" w:type="dxa"/>
          </w:tcPr>
          <w:p w14:paraId="785AF219" w14:textId="77777777" w:rsidR="0084286C" w:rsidRDefault="00000000">
            <w:pPr>
              <w:pStyle w:val="TableParagraph"/>
              <w:rPr>
                <w:b/>
                <w:i/>
                <w:sz w:val="16"/>
              </w:rPr>
            </w:pPr>
            <w:r>
              <w:rPr>
                <w:b/>
                <w:i/>
                <w:sz w:val="16"/>
              </w:rPr>
              <w:t>Subhead</w:t>
            </w:r>
          </w:p>
        </w:tc>
        <w:tc>
          <w:tcPr>
            <w:tcW w:w="818" w:type="dxa"/>
          </w:tcPr>
          <w:p w14:paraId="5406A72F" w14:textId="77777777" w:rsidR="0084286C" w:rsidRDefault="00000000">
            <w:pPr>
              <w:pStyle w:val="TableParagraph"/>
              <w:rPr>
                <w:b/>
                <w:i/>
                <w:sz w:val="16"/>
              </w:rPr>
            </w:pPr>
            <w:r>
              <w:rPr>
                <w:b/>
                <w:i/>
                <w:sz w:val="16"/>
              </w:rPr>
              <w:t>Subhead</w:t>
            </w:r>
          </w:p>
        </w:tc>
      </w:tr>
      <w:tr w:rsidR="0084286C" w14:paraId="3B131EF5" w14:textId="77777777">
        <w:trPr>
          <w:trHeight w:val="177"/>
        </w:trPr>
        <w:tc>
          <w:tcPr>
            <w:tcW w:w="614" w:type="dxa"/>
          </w:tcPr>
          <w:p w14:paraId="64D0A71F" w14:textId="77777777" w:rsidR="0084286C" w:rsidRDefault="00000000">
            <w:pPr>
              <w:pStyle w:val="TableParagraph"/>
              <w:spacing w:line="157" w:lineRule="exact"/>
              <w:ind w:left="151"/>
              <w:rPr>
                <w:sz w:val="16"/>
              </w:rPr>
            </w:pPr>
            <w:r>
              <w:rPr>
                <w:sz w:val="16"/>
              </w:rPr>
              <w:t>copy</w:t>
            </w:r>
          </w:p>
        </w:tc>
        <w:tc>
          <w:tcPr>
            <w:tcW w:w="1764" w:type="dxa"/>
          </w:tcPr>
          <w:p w14:paraId="33A8363D" w14:textId="77777777" w:rsidR="0084286C" w:rsidRDefault="00000000">
            <w:pPr>
              <w:pStyle w:val="TableParagraph"/>
              <w:spacing w:line="157" w:lineRule="exact"/>
              <w:ind w:left="90" w:right="91"/>
              <w:jc w:val="center"/>
              <w:rPr>
                <w:rFonts w:ascii="Lucida Console"/>
                <w:sz w:val="12"/>
              </w:rPr>
            </w:pPr>
            <w:r>
              <w:rPr>
                <w:sz w:val="16"/>
              </w:rPr>
              <w:t>More</w:t>
            </w:r>
            <w:r>
              <w:rPr>
                <w:spacing w:val="13"/>
                <w:sz w:val="16"/>
              </w:rPr>
              <w:t xml:space="preserve"> </w:t>
            </w:r>
            <w:r>
              <w:rPr>
                <w:sz w:val="16"/>
              </w:rPr>
              <w:t>table</w:t>
            </w:r>
            <w:r>
              <w:rPr>
                <w:spacing w:val="13"/>
                <w:sz w:val="16"/>
              </w:rPr>
              <w:t xml:space="preserve"> </w:t>
            </w:r>
            <w:r>
              <w:rPr>
                <w:sz w:val="16"/>
              </w:rPr>
              <w:t>copy</w:t>
            </w:r>
            <w:r>
              <w:rPr>
                <w:rFonts w:ascii="Lucida Console"/>
                <w:position w:val="6"/>
                <w:sz w:val="12"/>
              </w:rPr>
              <w:t>a</w:t>
            </w:r>
          </w:p>
        </w:tc>
        <w:tc>
          <w:tcPr>
            <w:tcW w:w="818" w:type="dxa"/>
          </w:tcPr>
          <w:p w14:paraId="5735A42A" w14:textId="77777777" w:rsidR="0084286C" w:rsidRDefault="0084286C">
            <w:pPr>
              <w:pStyle w:val="TableParagraph"/>
              <w:spacing w:line="240" w:lineRule="auto"/>
              <w:ind w:left="0"/>
              <w:rPr>
                <w:sz w:val="10"/>
              </w:rPr>
            </w:pPr>
          </w:p>
        </w:tc>
        <w:tc>
          <w:tcPr>
            <w:tcW w:w="818" w:type="dxa"/>
          </w:tcPr>
          <w:p w14:paraId="3FE7CF93" w14:textId="77777777" w:rsidR="0084286C" w:rsidRDefault="0084286C">
            <w:pPr>
              <w:pStyle w:val="TableParagraph"/>
              <w:spacing w:line="240" w:lineRule="auto"/>
              <w:ind w:left="0"/>
              <w:rPr>
                <w:sz w:val="10"/>
              </w:rPr>
            </w:pPr>
          </w:p>
        </w:tc>
      </w:tr>
    </w:tbl>
    <w:p w14:paraId="67976DB3" w14:textId="77777777" w:rsidR="0084286C" w:rsidRDefault="00000000">
      <w:pPr>
        <w:ind w:left="714"/>
        <w:rPr>
          <w:sz w:val="16"/>
        </w:rPr>
      </w:pPr>
      <w:r>
        <w:rPr>
          <w:rFonts w:ascii="Lucida Console"/>
          <w:position w:val="6"/>
          <w:sz w:val="12"/>
        </w:rPr>
        <w:t>a</w:t>
      </w:r>
      <w:r>
        <w:rPr>
          <w:sz w:val="16"/>
        </w:rPr>
        <w:t>Sample</w:t>
      </w:r>
      <w:r>
        <w:rPr>
          <w:spacing w:val="13"/>
          <w:sz w:val="16"/>
        </w:rPr>
        <w:t xml:space="preserve"> </w:t>
      </w:r>
      <w:r>
        <w:rPr>
          <w:sz w:val="16"/>
        </w:rPr>
        <w:t>of</w:t>
      </w:r>
      <w:r>
        <w:rPr>
          <w:spacing w:val="13"/>
          <w:sz w:val="16"/>
        </w:rPr>
        <w:t xml:space="preserve"> </w:t>
      </w:r>
      <w:r>
        <w:rPr>
          <w:sz w:val="16"/>
        </w:rPr>
        <w:t>a</w:t>
      </w:r>
      <w:r>
        <w:rPr>
          <w:spacing w:val="13"/>
          <w:sz w:val="16"/>
        </w:rPr>
        <w:t xml:space="preserve"> </w:t>
      </w:r>
      <w:r>
        <w:rPr>
          <w:sz w:val="16"/>
        </w:rPr>
        <w:t>Table</w:t>
      </w:r>
      <w:r>
        <w:rPr>
          <w:spacing w:val="13"/>
          <w:sz w:val="16"/>
        </w:rPr>
        <w:t xml:space="preserve"> </w:t>
      </w:r>
      <w:r>
        <w:rPr>
          <w:sz w:val="16"/>
        </w:rPr>
        <w:t>footnote.</w:t>
      </w:r>
    </w:p>
    <w:p w14:paraId="759C2797" w14:textId="33A60D46" w:rsidR="00EC295F" w:rsidRPr="00EC295F" w:rsidRDefault="00000000" w:rsidP="00EC295F">
      <w:pPr>
        <w:pStyle w:val="ListParagraph"/>
        <w:tabs>
          <w:tab w:val="left" w:pos="405"/>
        </w:tabs>
        <w:spacing w:before="113" w:line="232" w:lineRule="auto"/>
        <w:ind w:left="404" w:right="117" w:firstLine="0"/>
        <w:rPr>
          <w:sz w:val="16"/>
        </w:rPr>
      </w:pPr>
      <w:r>
        <w:rPr>
          <w:spacing w:val="-21"/>
          <w:w w:val="99"/>
          <w:sz w:val="16"/>
        </w:rPr>
        <w:br w:type="column"/>
      </w:r>
    </w:p>
    <w:p w14:paraId="37585DEB" w14:textId="51DBBADA" w:rsidR="0084286C" w:rsidRDefault="00000000">
      <w:pPr>
        <w:pStyle w:val="ListParagraph"/>
        <w:numPr>
          <w:ilvl w:val="0"/>
          <w:numId w:val="2"/>
        </w:numPr>
        <w:tabs>
          <w:tab w:val="left" w:pos="405"/>
        </w:tabs>
        <w:spacing w:before="113" w:line="232" w:lineRule="auto"/>
        <w:ind w:right="117"/>
        <w:rPr>
          <w:sz w:val="16"/>
        </w:rPr>
      </w:pPr>
      <w:r>
        <w:rPr>
          <w:sz w:val="16"/>
        </w:rPr>
        <w:t>Y. Yorozu, M. Hirano, K. Oka, and Y. Tagawa, “Electron spectroscopy</w:t>
      </w:r>
      <w:r>
        <w:rPr>
          <w:spacing w:val="1"/>
          <w:sz w:val="16"/>
        </w:rPr>
        <w:t xml:space="preserve"> </w:t>
      </w:r>
      <w:r>
        <w:rPr>
          <w:sz w:val="16"/>
        </w:rPr>
        <w:t>studies on magneto-optical media and plastic substrate interface,” IEEE</w:t>
      </w:r>
      <w:r>
        <w:rPr>
          <w:spacing w:val="1"/>
          <w:sz w:val="16"/>
        </w:rPr>
        <w:t xml:space="preserve"> </w:t>
      </w:r>
      <w:r>
        <w:rPr>
          <w:sz w:val="16"/>
        </w:rPr>
        <w:t xml:space="preserve">Transl. J. </w:t>
      </w:r>
      <w:proofErr w:type="spellStart"/>
      <w:r>
        <w:rPr>
          <w:sz w:val="16"/>
        </w:rPr>
        <w:t>Magn</w:t>
      </w:r>
      <w:proofErr w:type="spellEnd"/>
      <w:r>
        <w:rPr>
          <w:sz w:val="16"/>
        </w:rPr>
        <w:t>. Japan, vol. 2, pp. 740–741, August 1987 [Digests 9th</w:t>
      </w:r>
      <w:r>
        <w:rPr>
          <w:spacing w:val="1"/>
          <w:sz w:val="16"/>
        </w:rPr>
        <w:t xml:space="preserve"> </w:t>
      </w:r>
      <w:r>
        <w:rPr>
          <w:sz w:val="16"/>
        </w:rPr>
        <w:t>Annual</w:t>
      </w:r>
      <w:r>
        <w:rPr>
          <w:spacing w:val="14"/>
          <w:sz w:val="16"/>
        </w:rPr>
        <w:t xml:space="preserve"> </w:t>
      </w:r>
      <w:r>
        <w:rPr>
          <w:sz w:val="16"/>
        </w:rPr>
        <w:t>Conf.</w:t>
      </w:r>
      <w:r>
        <w:rPr>
          <w:spacing w:val="15"/>
          <w:sz w:val="16"/>
        </w:rPr>
        <w:t xml:space="preserve"> </w:t>
      </w:r>
      <w:r>
        <w:rPr>
          <w:sz w:val="16"/>
        </w:rPr>
        <w:t>Magnetics</w:t>
      </w:r>
      <w:r>
        <w:rPr>
          <w:spacing w:val="15"/>
          <w:sz w:val="16"/>
        </w:rPr>
        <w:t xml:space="preserve"> </w:t>
      </w:r>
      <w:r>
        <w:rPr>
          <w:sz w:val="16"/>
        </w:rPr>
        <w:t>Japan,</w:t>
      </w:r>
      <w:r>
        <w:rPr>
          <w:spacing w:val="14"/>
          <w:sz w:val="16"/>
        </w:rPr>
        <w:t xml:space="preserve"> </w:t>
      </w:r>
      <w:r>
        <w:rPr>
          <w:sz w:val="16"/>
        </w:rPr>
        <w:t>p.</w:t>
      </w:r>
      <w:r>
        <w:rPr>
          <w:spacing w:val="15"/>
          <w:sz w:val="16"/>
        </w:rPr>
        <w:t xml:space="preserve"> </w:t>
      </w:r>
      <w:r>
        <w:rPr>
          <w:sz w:val="16"/>
        </w:rPr>
        <w:t>301,</w:t>
      </w:r>
      <w:r>
        <w:rPr>
          <w:spacing w:val="15"/>
          <w:sz w:val="16"/>
        </w:rPr>
        <w:t xml:space="preserve"> </w:t>
      </w:r>
      <w:r>
        <w:rPr>
          <w:sz w:val="16"/>
        </w:rPr>
        <w:t>1982].</w:t>
      </w:r>
    </w:p>
    <w:p w14:paraId="5417DDCE" w14:textId="77777777" w:rsidR="0084286C" w:rsidRDefault="00000000">
      <w:pPr>
        <w:pStyle w:val="ListParagraph"/>
        <w:numPr>
          <w:ilvl w:val="0"/>
          <w:numId w:val="2"/>
        </w:numPr>
        <w:tabs>
          <w:tab w:val="left" w:pos="405"/>
        </w:tabs>
        <w:spacing w:before="3" w:line="232" w:lineRule="auto"/>
        <w:ind w:right="117"/>
        <w:rPr>
          <w:sz w:val="16"/>
        </w:rPr>
      </w:pPr>
      <w:r>
        <w:rPr>
          <w:sz w:val="16"/>
        </w:rPr>
        <w:t xml:space="preserve">M. Young, The Technical Writer’s Handbook. Mill Valley, CA: </w:t>
      </w:r>
      <w:proofErr w:type="spellStart"/>
      <w:r>
        <w:rPr>
          <w:sz w:val="16"/>
        </w:rPr>
        <w:t>Univer</w:t>
      </w:r>
      <w:proofErr w:type="spellEnd"/>
      <w:r>
        <w:rPr>
          <w:sz w:val="16"/>
        </w:rPr>
        <w:t>-</w:t>
      </w:r>
      <w:r>
        <w:rPr>
          <w:spacing w:val="-37"/>
          <w:sz w:val="16"/>
        </w:rPr>
        <w:t xml:space="preserve"> </w:t>
      </w:r>
      <w:proofErr w:type="spellStart"/>
      <w:r>
        <w:rPr>
          <w:sz w:val="16"/>
        </w:rPr>
        <w:t>sity</w:t>
      </w:r>
      <w:proofErr w:type="spellEnd"/>
      <w:r>
        <w:rPr>
          <w:spacing w:val="14"/>
          <w:sz w:val="16"/>
        </w:rPr>
        <w:t xml:space="preserve"> </w:t>
      </w:r>
      <w:r>
        <w:rPr>
          <w:sz w:val="16"/>
        </w:rPr>
        <w:t>Science,</w:t>
      </w:r>
      <w:r>
        <w:rPr>
          <w:spacing w:val="15"/>
          <w:sz w:val="16"/>
        </w:rPr>
        <w:t xml:space="preserve"> </w:t>
      </w:r>
      <w:r>
        <w:rPr>
          <w:sz w:val="16"/>
        </w:rPr>
        <w:t>1989.</w:t>
      </w:r>
    </w:p>
    <w:p w14:paraId="32A51515" w14:textId="77777777" w:rsidR="0084286C" w:rsidRDefault="0084286C">
      <w:pPr>
        <w:spacing w:line="232" w:lineRule="auto"/>
        <w:jc w:val="both"/>
        <w:rPr>
          <w:sz w:val="16"/>
        </w:rPr>
        <w:sectPr w:rsidR="0084286C">
          <w:pgSz w:w="12240" w:h="15840"/>
          <w:pgMar w:top="920" w:right="860" w:bottom="280" w:left="860" w:header="720" w:footer="720" w:gutter="0"/>
          <w:cols w:num="2" w:space="720" w:equalWidth="0">
            <w:col w:w="5181" w:space="159"/>
            <w:col w:w="5180"/>
          </w:cols>
        </w:sectPr>
      </w:pPr>
    </w:p>
    <w:p w14:paraId="02269A07" w14:textId="77777777" w:rsidR="0084286C" w:rsidRDefault="0084286C">
      <w:pPr>
        <w:pStyle w:val="BodyText"/>
        <w:jc w:val="left"/>
      </w:pPr>
    </w:p>
    <w:p w14:paraId="1DEFB864" w14:textId="77777777" w:rsidR="0084286C" w:rsidRDefault="0084286C">
      <w:pPr>
        <w:pStyle w:val="BodyText"/>
        <w:jc w:val="left"/>
      </w:pPr>
    </w:p>
    <w:p w14:paraId="10819080" w14:textId="77777777" w:rsidR="0084286C" w:rsidRDefault="0084286C">
      <w:pPr>
        <w:pStyle w:val="BodyText"/>
        <w:jc w:val="left"/>
      </w:pPr>
    </w:p>
    <w:p w14:paraId="55914382" w14:textId="77777777" w:rsidR="0084286C" w:rsidRDefault="0084286C">
      <w:pPr>
        <w:pStyle w:val="BodyText"/>
        <w:jc w:val="left"/>
      </w:pPr>
    </w:p>
    <w:p w14:paraId="40D7B73B" w14:textId="77777777" w:rsidR="0084286C" w:rsidRDefault="0084286C">
      <w:pPr>
        <w:pStyle w:val="BodyText"/>
        <w:spacing w:before="4"/>
        <w:jc w:val="left"/>
      </w:pPr>
    </w:p>
    <w:p w14:paraId="2E9D2694" w14:textId="77777777" w:rsidR="0084286C" w:rsidRDefault="00000000">
      <w:pPr>
        <w:pStyle w:val="BodyText"/>
        <w:ind w:left="2473"/>
        <w:jc w:val="left"/>
      </w:pPr>
      <w:r>
        <w:rPr>
          <w:noProof/>
        </w:rPr>
        <w:drawing>
          <wp:inline distT="0" distB="0" distL="0" distR="0" wp14:anchorId="27344EA7" wp14:editId="1CBA23A1">
            <wp:extent cx="219456" cy="231648"/>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cstate="print"/>
                    <a:stretch>
                      <a:fillRect/>
                    </a:stretch>
                  </pic:blipFill>
                  <pic:spPr>
                    <a:xfrm>
                      <a:off x="0" y="0"/>
                      <a:ext cx="219456" cy="231648"/>
                    </a:xfrm>
                    <a:prstGeom prst="rect">
                      <a:avLst/>
                    </a:prstGeom>
                  </pic:spPr>
                </pic:pic>
              </a:graphicData>
            </a:graphic>
          </wp:inline>
        </w:drawing>
      </w:r>
    </w:p>
    <w:p w14:paraId="5DDDD4EE" w14:textId="77777777" w:rsidR="0084286C" w:rsidRDefault="0084286C">
      <w:pPr>
        <w:pStyle w:val="BodyText"/>
        <w:jc w:val="left"/>
      </w:pPr>
    </w:p>
    <w:p w14:paraId="223E8E26" w14:textId="77777777" w:rsidR="0084286C" w:rsidRDefault="0084286C">
      <w:pPr>
        <w:pStyle w:val="BodyText"/>
        <w:jc w:val="left"/>
      </w:pPr>
    </w:p>
    <w:p w14:paraId="54DFF98E" w14:textId="77777777" w:rsidR="0084286C" w:rsidRDefault="0084286C">
      <w:pPr>
        <w:pStyle w:val="BodyText"/>
        <w:spacing w:before="7"/>
        <w:jc w:val="left"/>
        <w:rPr>
          <w:sz w:val="17"/>
        </w:rPr>
      </w:pPr>
    </w:p>
    <w:p w14:paraId="2F75ADCE" w14:textId="77777777" w:rsidR="0084286C" w:rsidRDefault="00000000">
      <w:pPr>
        <w:spacing w:before="98"/>
        <w:ind w:left="1425" w:right="6683"/>
        <w:jc w:val="center"/>
        <w:rPr>
          <w:sz w:val="16"/>
        </w:rPr>
      </w:pPr>
      <w:r>
        <w:rPr>
          <w:sz w:val="16"/>
        </w:rPr>
        <w:t>Fig.</w:t>
      </w:r>
      <w:r>
        <w:rPr>
          <w:spacing w:val="12"/>
          <w:sz w:val="16"/>
        </w:rPr>
        <w:t xml:space="preserve"> </w:t>
      </w:r>
      <w:r>
        <w:rPr>
          <w:sz w:val="16"/>
        </w:rPr>
        <w:t>1.</w:t>
      </w:r>
      <w:r>
        <w:rPr>
          <w:spacing w:val="28"/>
          <w:sz w:val="16"/>
        </w:rPr>
        <w:t xml:space="preserve"> </w:t>
      </w:r>
      <w:r>
        <w:rPr>
          <w:sz w:val="16"/>
        </w:rPr>
        <w:t>Example</w:t>
      </w:r>
      <w:r>
        <w:rPr>
          <w:spacing w:val="13"/>
          <w:sz w:val="16"/>
        </w:rPr>
        <w:t xml:space="preserve"> </w:t>
      </w:r>
      <w:r>
        <w:rPr>
          <w:sz w:val="16"/>
        </w:rPr>
        <w:t>of</w:t>
      </w:r>
      <w:r>
        <w:rPr>
          <w:spacing w:val="13"/>
          <w:sz w:val="16"/>
        </w:rPr>
        <w:t xml:space="preserve"> </w:t>
      </w:r>
      <w:r>
        <w:rPr>
          <w:sz w:val="16"/>
        </w:rPr>
        <w:t>a</w:t>
      </w:r>
      <w:r>
        <w:rPr>
          <w:spacing w:val="13"/>
          <w:sz w:val="16"/>
        </w:rPr>
        <w:t xml:space="preserve"> </w:t>
      </w:r>
      <w:r>
        <w:rPr>
          <w:sz w:val="16"/>
        </w:rPr>
        <w:t>figure</w:t>
      </w:r>
      <w:r>
        <w:rPr>
          <w:spacing w:val="13"/>
          <w:sz w:val="16"/>
        </w:rPr>
        <w:t xml:space="preserve"> </w:t>
      </w:r>
      <w:r>
        <w:rPr>
          <w:sz w:val="16"/>
        </w:rPr>
        <w:t>caption.</w:t>
      </w:r>
    </w:p>
    <w:p w14:paraId="50997CEB" w14:textId="77777777" w:rsidR="0084286C" w:rsidRDefault="0084286C">
      <w:pPr>
        <w:pStyle w:val="BodyText"/>
        <w:spacing w:before="1"/>
        <w:jc w:val="left"/>
        <w:rPr>
          <w:sz w:val="21"/>
        </w:rPr>
      </w:pPr>
    </w:p>
    <w:p w14:paraId="2B5A2F58" w14:textId="4F90B46A" w:rsidR="0084286C" w:rsidRDefault="001B0285">
      <w:pPr>
        <w:pStyle w:val="BodyText"/>
        <w:spacing w:line="249" w:lineRule="auto"/>
        <w:ind w:left="119" w:right="5377" w:firstLine="199"/>
      </w:pPr>
      <w:r>
        <w:pict w14:anchorId="2BF58B7D">
          <v:shape id="_x0000_s1026" type="#_x0000_t202" alt="" style="position:absolute;left:0;text-align:left;margin-left:48.95pt;margin-top:85.3pt;width:43.2pt;height:17.3pt;z-index:-251658752;mso-wrap-style:square;mso-wrap-edited:f;mso-width-percent:0;mso-height-percent:0;mso-position-horizontal-relative:page;mso-width-percent:0;mso-height-percent:0;v-text-anchor:top" filled="f" stroked="f">
            <v:textbox inset="0,0,0,0">
              <w:txbxContent>
                <w:p w14:paraId="266CE90B" w14:textId="77777777" w:rsidR="0084286C" w:rsidRDefault="00000000">
                  <w:pPr>
                    <w:tabs>
                      <w:tab w:val="left" w:pos="763"/>
                    </w:tabs>
                    <w:spacing w:line="196" w:lineRule="exact"/>
                    <w:rPr>
                      <w:rFonts w:ascii="Verdana"/>
                      <w:i/>
                      <w:sz w:val="20"/>
                    </w:rPr>
                  </w:pPr>
                  <w:r>
                    <w:rPr>
                      <w:rFonts w:ascii="Verdana"/>
                      <w:i/>
                      <w:w w:val="90"/>
                      <w:sz w:val="20"/>
                    </w:rPr>
                    <w:t>{</w:t>
                  </w:r>
                  <w:r>
                    <w:rPr>
                      <w:rFonts w:ascii="Verdana"/>
                      <w:i/>
                      <w:w w:val="90"/>
                      <w:sz w:val="20"/>
                    </w:rPr>
                    <w:tab/>
                  </w:r>
                  <w:r>
                    <w:rPr>
                      <w:rFonts w:ascii="Verdana"/>
                      <w:i/>
                      <w:spacing w:val="-15"/>
                      <w:w w:val="85"/>
                      <w:sz w:val="20"/>
                    </w:rPr>
                    <w:t>}</w:t>
                  </w:r>
                </w:p>
              </w:txbxContent>
            </v:textbox>
            <w10:wrap anchorx="page"/>
          </v:shape>
        </w:pict>
      </w:r>
      <w:r w:rsidR="00FF0054">
        <w:t xml:space="preserve">Figure Labels: Use </w:t>
      </w:r>
      <w:proofErr w:type="gramStart"/>
      <w:r w:rsidR="00FF0054">
        <w:t>8 point</w:t>
      </w:r>
      <w:proofErr w:type="gramEnd"/>
      <w:r w:rsidR="00FF0054">
        <w:t xml:space="preserve"> Times New Roman for Figure</w:t>
      </w:r>
      <w:r w:rsidR="00FF0054">
        <w:rPr>
          <w:spacing w:val="1"/>
        </w:rPr>
        <w:t xml:space="preserve"> </w:t>
      </w:r>
      <w:r w:rsidR="00FF0054">
        <w:t>labels. Use words rather than symbols or abbreviations when</w:t>
      </w:r>
      <w:r w:rsidR="00FF0054">
        <w:rPr>
          <w:spacing w:val="1"/>
        </w:rPr>
        <w:t xml:space="preserve"> </w:t>
      </w:r>
      <w:r w:rsidR="00FF0054">
        <w:t>writing Figure axis labels to avoid confusing the reader. As an</w:t>
      </w:r>
      <w:r w:rsidR="00FF0054">
        <w:rPr>
          <w:spacing w:val="-47"/>
        </w:rPr>
        <w:t xml:space="preserve"> </w:t>
      </w:r>
      <w:r w:rsidR="00FF0054">
        <w:t>example, write the quantity “Magnetization”, or “</w:t>
      </w:r>
      <w:proofErr w:type="spellStart"/>
      <w:r w:rsidR="00FF0054">
        <w:t>Magnetiza</w:t>
      </w:r>
      <w:proofErr w:type="spellEnd"/>
      <w:r w:rsidR="00FF0054">
        <w:t>-</w:t>
      </w:r>
      <w:r w:rsidR="00FF0054">
        <w:rPr>
          <w:spacing w:val="1"/>
        </w:rPr>
        <w:t xml:space="preserve"> </w:t>
      </w:r>
      <w:proofErr w:type="spellStart"/>
      <w:r w:rsidR="00FF0054">
        <w:t>tion</w:t>
      </w:r>
      <w:proofErr w:type="spellEnd"/>
      <w:r w:rsidR="00FF0054">
        <w:t>, M”, not just “M”. If including units in the label, present</w:t>
      </w:r>
      <w:r w:rsidR="00FF0054">
        <w:rPr>
          <w:spacing w:val="1"/>
        </w:rPr>
        <w:t xml:space="preserve"> </w:t>
      </w:r>
      <w:r w:rsidR="00FF0054">
        <w:t>them within parentheses. Do not label axes only with units. In</w:t>
      </w:r>
      <w:r w:rsidR="00FF0054">
        <w:rPr>
          <w:spacing w:val="1"/>
        </w:rPr>
        <w:t xml:space="preserve"> </w:t>
      </w:r>
      <w:r w:rsidR="00FF0054">
        <w:t>the example, write “Magnetization (A/m)” or “Magnetization</w:t>
      </w:r>
      <w:r w:rsidR="00FF0054">
        <w:rPr>
          <w:spacing w:val="1"/>
        </w:rPr>
        <w:t xml:space="preserve"> </w:t>
      </w:r>
      <w:r w:rsidR="00FF0054">
        <w:t>A[</w:t>
      </w:r>
      <w:proofErr w:type="gramStart"/>
      <w:r w:rsidR="00FF0054">
        <w:t>m(</w:t>
      </w:r>
      <w:proofErr w:type="gramEnd"/>
      <w:r w:rsidR="00FF0054">
        <w:t>1)] ”, not just “A/m”. Do not label axes with a ratio of</w:t>
      </w:r>
      <w:r w:rsidR="00FF0054">
        <w:rPr>
          <w:spacing w:val="1"/>
        </w:rPr>
        <w:t xml:space="preserve"> </w:t>
      </w:r>
      <w:r w:rsidR="00FF0054">
        <w:t>quantities and units. For example, write “Temperature (K)”,</w:t>
      </w:r>
      <w:r w:rsidR="00FF0054">
        <w:rPr>
          <w:spacing w:val="1"/>
        </w:rPr>
        <w:t xml:space="preserve"> </w:t>
      </w:r>
      <w:r w:rsidR="00FF0054">
        <w:t>not</w:t>
      </w:r>
      <w:r w:rsidR="00FF0054">
        <w:rPr>
          <w:spacing w:val="18"/>
        </w:rPr>
        <w:t xml:space="preserve"> </w:t>
      </w:r>
      <w:r w:rsidR="00FF0054">
        <w:t>“Temperature/K”.</w:t>
      </w:r>
    </w:p>
    <w:p w14:paraId="7D662E48" w14:textId="540A6FF3" w:rsidR="00821C57" w:rsidRDefault="00821C57">
      <w:pPr>
        <w:pStyle w:val="BodyText"/>
        <w:spacing w:line="249" w:lineRule="auto"/>
        <w:ind w:left="119" w:right="5377" w:firstLine="199"/>
      </w:pPr>
    </w:p>
    <w:p w14:paraId="2F75976B" w14:textId="4D3EAB0D" w:rsidR="00821C57" w:rsidRDefault="00821C57">
      <w:pPr>
        <w:pStyle w:val="BodyText"/>
        <w:spacing w:line="249" w:lineRule="auto"/>
        <w:ind w:left="119" w:right="5377" w:firstLine="199"/>
      </w:pPr>
    </w:p>
    <w:p w14:paraId="4C31BAC6" w14:textId="6B23D34F" w:rsidR="00821C57" w:rsidRPr="000A1FFA" w:rsidRDefault="00821C57" w:rsidP="00821C57">
      <w:pPr>
        <w:ind w:left="1425" w:right="6683"/>
        <w:jc w:val="center"/>
        <w:rPr>
          <w:sz w:val="20"/>
          <w:szCs w:val="28"/>
        </w:rPr>
      </w:pPr>
      <w:r w:rsidRPr="000A1FFA">
        <w:rPr>
          <w:sz w:val="20"/>
          <w:szCs w:val="28"/>
        </w:rPr>
        <w:t>CONCLUSION</w:t>
      </w:r>
    </w:p>
    <w:p w14:paraId="586E68C5" w14:textId="1EB63D23" w:rsidR="00821C57" w:rsidRDefault="00821C57" w:rsidP="00821C57">
      <w:pPr>
        <w:ind w:left="1425" w:right="6683"/>
        <w:jc w:val="center"/>
        <w:rPr>
          <w:sz w:val="16"/>
        </w:rPr>
      </w:pPr>
    </w:p>
    <w:p w14:paraId="59635568" w14:textId="77777777" w:rsidR="00EC295F" w:rsidRDefault="00EC295F" w:rsidP="0004522E">
      <w:pPr>
        <w:pStyle w:val="BodyText"/>
        <w:spacing w:line="249" w:lineRule="auto"/>
        <w:ind w:left="119" w:right="5377"/>
      </w:pPr>
      <w:r>
        <w:t>The research work aims to classify the floating waste on water bodies which contributes to a significant amount of pollution. The study takes into consideration 3 major pollutants viz plastic bottles, plastic bags, and biomedical waste as classes.</w:t>
      </w:r>
    </w:p>
    <w:p w14:paraId="2BF98447" w14:textId="52D05DA8" w:rsidR="00EC295F" w:rsidRDefault="00EC295F" w:rsidP="0004522E">
      <w:pPr>
        <w:pStyle w:val="BodyText"/>
        <w:spacing w:line="249" w:lineRule="auto"/>
        <w:ind w:left="119" w:right="5377"/>
      </w:pPr>
      <w:r>
        <w:t xml:space="preserve">The best-performing classifiers </w:t>
      </w:r>
      <w:proofErr w:type="spellStart"/>
      <w:r>
        <w:t>i.e</w:t>
      </w:r>
      <w:proofErr w:type="spellEnd"/>
      <w:r>
        <w:t xml:space="preserve"> KNN and Random Forest are saved in the form of pickle files which are then further used for predicting the type of waste. The developed system accurately identifies the type of waste in an input image after it is passed to the pickle model.  </w:t>
      </w:r>
    </w:p>
    <w:p w14:paraId="783500FD" w14:textId="77777777" w:rsidR="00821C57" w:rsidRDefault="00821C57" w:rsidP="00EC295F">
      <w:pPr>
        <w:pStyle w:val="BodyText"/>
        <w:spacing w:line="249" w:lineRule="auto"/>
        <w:ind w:right="5377"/>
      </w:pPr>
    </w:p>
    <w:p w14:paraId="3DD712FE" w14:textId="77777777" w:rsidR="0084286C" w:rsidRDefault="0084286C">
      <w:pPr>
        <w:pStyle w:val="BodyText"/>
        <w:spacing w:before="10"/>
        <w:jc w:val="left"/>
        <w:rPr>
          <w:sz w:val="19"/>
        </w:rPr>
      </w:pPr>
    </w:p>
    <w:p w14:paraId="7F0073CF" w14:textId="77777777" w:rsidR="0084286C" w:rsidRPr="000A1FFA" w:rsidRDefault="00000000">
      <w:pPr>
        <w:ind w:left="1425" w:right="6683"/>
        <w:jc w:val="center"/>
        <w:rPr>
          <w:sz w:val="20"/>
          <w:szCs w:val="20"/>
        </w:rPr>
      </w:pPr>
      <w:r w:rsidRPr="000A1FFA">
        <w:rPr>
          <w:sz w:val="20"/>
          <w:szCs w:val="20"/>
        </w:rPr>
        <w:t>ACKNOWLEDGMENT</w:t>
      </w:r>
    </w:p>
    <w:p w14:paraId="4F67CEB9" w14:textId="42BA858E" w:rsidR="0084286C" w:rsidRDefault="00000000" w:rsidP="000A1FFA">
      <w:pPr>
        <w:pStyle w:val="BodyText"/>
        <w:spacing w:before="139" w:line="249" w:lineRule="auto"/>
        <w:ind w:left="100" w:right="5377"/>
      </w:pPr>
      <w:r>
        <w:t>We</w:t>
      </w:r>
      <w:r>
        <w:rPr>
          <w:spacing w:val="1"/>
        </w:rPr>
        <w:t xml:space="preserve"> </w:t>
      </w:r>
      <w:r>
        <w:t>would</w:t>
      </w:r>
      <w:r>
        <w:rPr>
          <w:spacing w:val="1"/>
        </w:rPr>
        <w:t xml:space="preserve"> </w:t>
      </w:r>
      <w:r>
        <w:t>like</w:t>
      </w:r>
      <w:r>
        <w:rPr>
          <w:spacing w:val="1"/>
        </w:rPr>
        <w:t xml:space="preserve"> </w:t>
      </w:r>
      <w:r>
        <w:t>to</w:t>
      </w:r>
      <w:r>
        <w:rPr>
          <w:spacing w:val="1"/>
        </w:rPr>
        <w:t xml:space="preserve"> </w:t>
      </w:r>
      <w:r>
        <w:t>thank</w:t>
      </w:r>
      <w:r>
        <w:rPr>
          <w:spacing w:val="1"/>
        </w:rPr>
        <w:t xml:space="preserve"> </w:t>
      </w:r>
      <w:r>
        <w:t>and</w:t>
      </w:r>
      <w:r>
        <w:rPr>
          <w:spacing w:val="1"/>
        </w:rPr>
        <w:t xml:space="preserve"> </w:t>
      </w:r>
      <w:r>
        <w:t>acknowledge</w:t>
      </w:r>
      <w:r>
        <w:rPr>
          <w:spacing w:val="1"/>
        </w:rPr>
        <w:t xml:space="preserve"> </w:t>
      </w:r>
      <w:r>
        <w:t>our</w:t>
      </w:r>
      <w:r>
        <w:rPr>
          <w:spacing w:val="1"/>
        </w:rPr>
        <w:t xml:space="preserve"> </w:t>
      </w:r>
      <w:r>
        <w:t>institute</w:t>
      </w:r>
      <w:r>
        <w:rPr>
          <w:spacing w:val="1"/>
        </w:rPr>
        <w:t xml:space="preserve"> </w:t>
      </w:r>
      <w:r>
        <w:t>Vishwakarma Institute of Technology, Pune for providing us</w:t>
      </w:r>
      <w:r>
        <w:rPr>
          <w:spacing w:val="1"/>
        </w:rPr>
        <w:t xml:space="preserve"> </w:t>
      </w:r>
      <w:r>
        <w:t>with</w:t>
      </w:r>
      <w:r>
        <w:rPr>
          <w:spacing w:val="20"/>
        </w:rPr>
        <w:t xml:space="preserve"> </w:t>
      </w:r>
      <w:r>
        <w:t>a</w:t>
      </w:r>
      <w:r>
        <w:rPr>
          <w:spacing w:val="20"/>
        </w:rPr>
        <w:t xml:space="preserve"> </w:t>
      </w:r>
      <w:r>
        <w:t>platform</w:t>
      </w:r>
      <w:r>
        <w:rPr>
          <w:spacing w:val="20"/>
        </w:rPr>
        <w:t xml:space="preserve"> </w:t>
      </w:r>
      <w:r>
        <w:t>to</w:t>
      </w:r>
      <w:r>
        <w:rPr>
          <w:spacing w:val="20"/>
        </w:rPr>
        <w:t xml:space="preserve"> </w:t>
      </w:r>
      <w:r>
        <w:t>conduct</w:t>
      </w:r>
      <w:r>
        <w:rPr>
          <w:spacing w:val="20"/>
        </w:rPr>
        <w:t xml:space="preserve"> </w:t>
      </w:r>
      <w:r>
        <w:t>our</w:t>
      </w:r>
      <w:r>
        <w:rPr>
          <w:spacing w:val="20"/>
        </w:rPr>
        <w:t xml:space="preserve"> </w:t>
      </w:r>
      <w:r>
        <w:t>research.</w:t>
      </w:r>
      <w:r>
        <w:rPr>
          <w:spacing w:val="20"/>
        </w:rPr>
        <w:t xml:space="preserve"> </w:t>
      </w:r>
      <w:r>
        <w:t>We</w:t>
      </w:r>
      <w:r>
        <w:rPr>
          <w:spacing w:val="21"/>
        </w:rPr>
        <w:t xml:space="preserve"> </w:t>
      </w:r>
      <w:r>
        <w:t>would</w:t>
      </w:r>
      <w:r>
        <w:rPr>
          <w:spacing w:val="20"/>
        </w:rPr>
        <w:t xml:space="preserve"> </w:t>
      </w:r>
      <w:r>
        <w:t>also</w:t>
      </w:r>
      <w:r>
        <w:rPr>
          <w:spacing w:val="20"/>
        </w:rPr>
        <w:t xml:space="preserve"> </w:t>
      </w:r>
      <w:r>
        <w:t>like</w:t>
      </w:r>
      <w:r>
        <w:rPr>
          <w:spacing w:val="-48"/>
        </w:rPr>
        <w:t xml:space="preserve"> </w:t>
      </w:r>
      <w:r>
        <w:t xml:space="preserve">to express gratitude to our project guide Prof. Swati </w:t>
      </w:r>
      <w:proofErr w:type="spellStart"/>
      <w:r>
        <w:t>Shilaskar</w:t>
      </w:r>
      <w:proofErr w:type="spellEnd"/>
      <w:r>
        <w:rPr>
          <w:spacing w:val="1"/>
        </w:rPr>
        <w:t xml:space="preserve"> </w:t>
      </w:r>
      <w:r>
        <w:t>for</w:t>
      </w:r>
      <w:r>
        <w:rPr>
          <w:spacing w:val="-3"/>
        </w:rPr>
        <w:t xml:space="preserve"> </w:t>
      </w:r>
      <w:r>
        <w:t>her</w:t>
      </w:r>
      <w:r>
        <w:rPr>
          <w:spacing w:val="-2"/>
        </w:rPr>
        <w:t xml:space="preserve"> </w:t>
      </w:r>
      <w:r>
        <w:t>constant</w:t>
      </w:r>
      <w:r>
        <w:rPr>
          <w:spacing w:val="-2"/>
        </w:rPr>
        <w:t xml:space="preserve"> </w:t>
      </w:r>
      <w:r>
        <w:t>support</w:t>
      </w:r>
      <w:r>
        <w:rPr>
          <w:spacing w:val="-3"/>
        </w:rPr>
        <w:t xml:space="preserve"> </w:t>
      </w:r>
      <w:r>
        <w:t>and</w:t>
      </w:r>
      <w:r>
        <w:rPr>
          <w:spacing w:val="-2"/>
        </w:rPr>
        <w:t xml:space="preserve"> </w:t>
      </w:r>
      <w:r>
        <w:t>guidance</w:t>
      </w:r>
      <w:r>
        <w:rPr>
          <w:spacing w:val="-2"/>
        </w:rPr>
        <w:t xml:space="preserve"> </w:t>
      </w:r>
      <w:r>
        <w:t>which</w:t>
      </w:r>
      <w:r>
        <w:rPr>
          <w:spacing w:val="-3"/>
        </w:rPr>
        <w:t xml:space="preserve"> </w:t>
      </w:r>
      <w:r>
        <w:t>kept</w:t>
      </w:r>
      <w:r>
        <w:rPr>
          <w:spacing w:val="-2"/>
        </w:rPr>
        <w:t xml:space="preserve"> </w:t>
      </w:r>
      <w:r>
        <w:t>us</w:t>
      </w:r>
      <w:r>
        <w:rPr>
          <w:spacing w:val="-2"/>
        </w:rPr>
        <w:t xml:space="preserve"> </w:t>
      </w:r>
      <w:r>
        <w:t>motivated</w:t>
      </w:r>
      <w:r>
        <w:rPr>
          <w:spacing w:val="-48"/>
        </w:rPr>
        <w:t xml:space="preserve"> </w:t>
      </w:r>
      <w:r w:rsidR="00F91748">
        <w:t>during</w:t>
      </w:r>
      <w:r>
        <w:rPr>
          <w:spacing w:val="18"/>
        </w:rPr>
        <w:t xml:space="preserve"> </w:t>
      </w:r>
      <w:r>
        <w:t>this</w:t>
      </w:r>
      <w:r>
        <w:rPr>
          <w:spacing w:val="19"/>
        </w:rPr>
        <w:t xml:space="preserve"> </w:t>
      </w:r>
      <w:r>
        <w:t>study.</w:t>
      </w:r>
    </w:p>
    <w:p w14:paraId="5C72793B" w14:textId="77777777" w:rsidR="0084286C" w:rsidRDefault="0084286C">
      <w:pPr>
        <w:pStyle w:val="BodyText"/>
        <w:spacing w:before="10"/>
        <w:jc w:val="left"/>
        <w:rPr>
          <w:sz w:val="19"/>
        </w:rPr>
      </w:pPr>
    </w:p>
    <w:p w14:paraId="1F08039E" w14:textId="77777777" w:rsidR="00EC295F" w:rsidRDefault="00EC295F">
      <w:pPr>
        <w:ind w:left="1425" w:right="6683"/>
        <w:jc w:val="center"/>
        <w:rPr>
          <w:sz w:val="20"/>
        </w:rPr>
      </w:pPr>
    </w:p>
    <w:p w14:paraId="2EA1A719" w14:textId="61268D4F" w:rsidR="0084286C" w:rsidRPr="000A1FFA" w:rsidRDefault="00000000">
      <w:pPr>
        <w:ind w:left="1425" w:right="6683"/>
        <w:jc w:val="center"/>
        <w:rPr>
          <w:sz w:val="20"/>
          <w:szCs w:val="20"/>
        </w:rPr>
      </w:pPr>
      <w:r w:rsidRPr="000A1FFA">
        <w:rPr>
          <w:sz w:val="20"/>
          <w:szCs w:val="20"/>
        </w:rPr>
        <w:lastRenderedPageBreak/>
        <w:t>REFERENCES</w:t>
      </w:r>
    </w:p>
    <w:p w14:paraId="0A943BAF" w14:textId="77777777" w:rsidR="0084286C" w:rsidRDefault="00000000">
      <w:pPr>
        <w:pStyle w:val="ListParagraph"/>
        <w:numPr>
          <w:ilvl w:val="0"/>
          <w:numId w:val="1"/>
        </w:numPr>
        <w:tabs>
          <w:tab w:val="left" w:pos="485"/>
        </w:tabs>
        <w:spacing w:before="175" w:line="232" w:lineRule="auto"/>
        <w:ind w:right="5377"/>
        <w:rPr>
          <w:sz w:val="16"/>
        </w:rPr>
      </w:pPr>
      <w:r>
        <w:rPr>
          <w:sz w:val="16"/>
        </w:rPr>
        <w:t>G.</w:t>
      </w:r>
      <w:r>
        <w:rPr>
          <w:spacing w:val="1"/>
          <w:sz w:val="16"/>
        </w:rPr>
        <w:t xml:space="preserve"> </w:t>
      </w:r>
      <w:r>
        <w:rPr>
          <w:sz w:val="16"/>
        </w:rPr>
        <w:t>Eason,</w:t>
      </w:r>
      <w:r>
        <w:rPr>
          <w:spacing w:val="1"/>
          <w:sz w:val="16"/>
        </w:rPr>
        <w:t xml:space="preserve"> </w:t>
      </w:r>
      <w:r>
        <w:rPr>
          <w:sz w:val="16"/>
        </w:rPr>
        <w:t>B.</w:t>
      </w:r>
      <w:r>
        <w:rPr>
          <w:spacing w:val="1"/>
          <w:sz w:val="16"/>
        </w:rPr>
        <w:t xml:space="preserve"> </w:t>
      </w:r>
      <w:r>
        <w:rPr>
          <w:sz w:val="16"/>
        </w:rPr>
        <w:t>Noble,</w:t>
      </w:r>
      <w:r>
        <w:rPr>
          <w:spacing w:val="1"/>
          <w:sz w:val="16"/>
        </w:rPr>
        <w:t xml:space="preserve"> </w:t>
      </w:r>
      <w:r>
        <w:rPr>
          <w:sz w:val="16"/>
        </w:rPr>
        <w:t>and</w:t>
      </w:r>
      <w:r>
        <w:rPr>
          <w:spacing w:val="1"/>
          <w:sz w:val="16"/>
        </w:rPr>
        <w:t xml:space="preserve"> </w:t>
      </w:r>
      <w:r>
        <w:rPr>
          <w:sz w:val="16"/>
        </w:rPr>
        <w:t>I.</w:t>
      </w:r>
      <w:r>
        <w:rPr>
          <w:spacing w:val="1"/>
          <w:sz w:val="16"/>
        </w:rPr>
        <w:t xml:space="preserve"> </w:t>
      </w:r>
      <w:r>
        <w:rPr>
          <w:sz w:val="16"/>
        </w:rPr>
        <w:t>N.</w:t>
      </w:r>
      <w:r>
        <w:rPr>
          <w:spacing w:val="1"/>
          <w:sz w:val="16"/>
        </w:rPr>
        <w:t xml:space="preserve"> </w:t>
      </w:r>
      <w:r>
        <w:rPr>
          <w:sz w:val="16"/>
        </w:rPr>
        <w:t>Sneddon,</w:t>
      </w:r>
      <w:r>
        <w:rPr>
          <w:spacing w:val="1"/>
          <w:sz w:val="16"/>
        </w:rPr>
        <w:t xml:space="preserve"> </w:t>
      </w:r>
      <w:r>
        <w:rPr>
          <w:sz w:val="16"/>
        </w:rPr>
        <w:t>“On</w:t>
      </w:r>
      <w:r>
        <w:rPr>
          <w:spacing w:val="1"/>
          <w:sz w:val="16"/>
        </w:rPr>
        <w:t xml:space="preserve"> </w:t>
      </w:r>
      <w:r>
        <w:rPr>
          <w:sz w:val="16"/>
        </w:rPr>
        <w:t>certain</w:t>
      </w:r>
      <w:r>
        <w:rPr>
          <w:spacing w:val="1"/>
          <w:sz w:val="16"/>
        </w:rPr>
        <w:t xml:space="preserve"> </w:t>
      </w:r>
      <w:r>
        <w:rPr>
          <w:sz w:val="16"/>
        </w:rPr>
        <w:t>integrals</w:t>
      </w:r>
      <w:r>
        <w:rPr>
          <w:spacing w:val="1"/>
          <w:sz w:val="16"/>
        </w:rPr>
        <w:t xml:space="preserve"> </w:t>
      </w:r>
      <w:r>
        <w:rPr>
          <w:sz w:val="16"/>
        </w:rPr>
        <w:t>of</w:t>
      </w:r>
      <w:r>
        <w:rPr>
          <w:spacing w:val="1"/>
          <w:sz w:val="16"/>
        </w:rPr>
        <w:t xml:space="preserve"> </w:t>
      </w:r>
      <w:r>
        <w:rPr>
          <w:sz w:val="16"/>
        </w:rPr>
        <w:t>Lipschitz-Hankel type involving products of Bessel functions,” Phil.</w:t>
      </w:r>
      <w:r>
        <w:rPr>
          <w:spacing w:val="1"/>
          <w:sz w:val="16"/>
        </w:rPr>
        <w:t xml:space="preserve"> </w:t>
      </w:r>
      <w:r>
        <w:rPr>
          <w:sz w:val="16"/>
        </w:rPr>
        <w:t>Trans.</w:t>
      </w:r>
      <w:r>
        <w:rPr>
          <w:spacing w:val="13"/>
          <w:sz w:val="16"/>
        </w:rPr>
        <w:t xml:space="preserve"> </w:t>
      </w:r>
      <w:r>
        <w:rPr>
          <w:sz w:val="16"/>
        </w:rPr>
        <w:t>Roy.</w:t>
      </w:r>
      <w:r>
        <w:rPr>
          <w:spacing w:val="13"/>
          <w:sz w:val="16"/>
        </w:rPr>
        <w:t xml:space="preserve"> </w:t>
      </w:r>
      <w:r>
        <w:rPr>
          <w:sz w:val="16"/>
        </w:rPr>
        <w:t>Soc.</w:t>
      </w:r>
      <w:r>
        <w:rPr>
          <w:spacing w:val="13"/>
          <w:sz w:val="16"/>
        </w:rPr>
        <w:t xml:space="preserve"> </w:t>
      </w:r>
      <w:r>
        <w:rPr>
          <w:sz w:val="16"/>
        </w:rPr>
        <w:t>London,</w:t>
      </w:r>
      <w:r>
        <w:rPr>
          <w:spacing w:val="13"/>
          <w:sz w:val="16"/>
        </w:rPr>
        <w:t xml:space="preserve"> </w:t>
      </w:r>
      <w:r>
        <w:rPr>
          <w:sz w:val="16"/>
        </w:rPr>
        <w:t>vol.</w:t>
      </w:r>
      <w:r>
        <w:rPr>
          <w:spacing w:val="13"/>
          <w:sz w:val="16"/>
        </w:rPr>
        <w:t xml:space="preserve"> </w:t>
      </w:r>
      <w:r>
        <w:rPr>
          <w:sz w:val="16"/>
        </w:rPr>
        <w:t>A247,</w:t>
      </w:r>
      <w:r>
        <w:rPr>
          <w:spacing w:val="13"/>
          <w:sz w:val="16"/>
        </w:rPr>
        <w:t xml:space="preserve"> </w:t>
      </w:r>
      <w:r>
        <w:rPr>
          <w:sz w:val="16"/>
        </w:rPr>
        <w:t>pp.</w:t>
      </w:r>
      <w:r>
        <w:rPr>
          <w:spacing w:val="13"/>
          <w:sz w:val="16"/>
        </w:rPr>
        <w:t xml:space="preserve"> </w:t>
      </w:r>
      <w:r>
        <w:rPr>
          <w:sz w:val="16"/>
        </w:rPr>
        <w:t>529–551,</w:t>
      </w:r>
      <w:r>
        <w:rPr>
          <w:spacing w:val="13"/>
          <w:sz w:val="16"/>
        </w:rPr>
        <w:t xml:space="preserve"> </w:t>
      </w:r>
      <w:r>
        <w:rPr>
          <w:sz w:val="16"/>
        </w:rPr>
        <w:t>April</w:t>
      </w:r>
      <w:r>
        <w:rPr>
          <w:spacing w:val="13"/>
          <w:sz w:val="16"/>
        </w:rPr>
        <w:t xml:space="preserve"> </w:t>
      </w:r>
      <w:r>
        <w:rPr>
          <w:sz w:val="16"/>
        </w:rPr>
        <w:t>1955.</w:t>
      </w:r>
    </w:p>
    <w:p w14:paraId="73C254A1" w14:textId="77777777" w:rsidR="0084286C" w:rsidRDefault="00000000">
      <w:pPr>
        <w:pStyle w:val="ListParagraph"/>
        <w:numPr>
          <w:ilvl w:val="0"/>
          <w:numId w:val="1"/>
        </w:numPr>
        <w:tabs>
          <w:tab w:val="left" w:pos="485"/>
        </w:tabs>
        <w:spacing w:before="5" w:line="182" w:lineRule="exact"/>
        <w:ind w:hanging="287"/>
        <w:rPr>
          <w:sz w:val="16"/>
        </w:rPr>
      </w:pPr>
      <w:r>
        <w:rPr>
          <w:sz w:val="16"/>
        </w:rPr>
        <w:t>J. Clerk</w:t>
      </w:r>
      <w:r>
        <w:rPr>
          <w:spacing w:val="1"/>
          <w:sz w:val="16"/>
        </w:rPr>
        <w:t xml:space="preserve"> </w:t>
      </w:r>
      <w:r>
        <w:rPr>
          <w:sz w:val="16"/>
        </w:rPr>
        <w:t>Maxwell,</w:t>
      </w:r>
      <w:r>
        <w:rPr>
          <w:spacing w:val="1"/>
          <w:sz w:val="16"/>
        </w:rPr>
        <w:t xml:space="preserve"> </w:t>
      </w:r>
      <w:r>
        <w:rPr>
          <w:sz w:val="16"/>
        </w:rPr>
        <w:t>A</w:t>
      </w:r>
      <w:r>
        <w:rPr>
          <w:spacing w:val="1"/>
          <w:sz w:val="16"/>
        </w:rPr>
        <w:t xml:space="preserve"> </w:t>
      </w:r>
      <w:r>
        <w:rPr>
          <w:sz w:val="16"/>
        </w:rPr>
        <w:t>Treatise</w:t>
      </w:r>
      <w:r>
        <w:rPr>
          <w:spacing w:val="1"/>
          <w:sz w:val="16"/>
        </w:rPr>
        <w:t xml:space="preserve"> </w:t>
      </w:r>
      <w:r>
        <w:rPr>
          <w:sz w:val="16"/>
        </w:rPr>
        <w:t>on</w:t>
      </w:r>
      <w:r>
        <w:rPr>
          <w:spacing w:val="1"/>
          <w:sz w:val="16"/>
        </w:rPr>
        <w:t xml:space="preserve"> </w:t>
      </w:r>
      <w:r>
        <w:rPr>
          <w:sz w:val="16"/>
        </w:rPr>
        <w:t>Electricity</w:t>
      </w:r>
      <w:r>
        <w:rPr>
          <w:spacing w:val="1"/>
          <w:sz w:val="16"/>
        </w:rPr>
        <w:t xml:space="preserve"> </w:t>
      </w:r>
      <w:r>
        <w:rPr>
          <w:sz w:val="16"/>
        </w:rPr>
        <w:t>and Magnetism,</w:t>
      </w:r>
      <w:r>
        <w:rPr>
          <w:spacing w:val="1"/>
          <w:sz w:val="16"/>
        </w:rPr>
        <w:t xml:space="preserve"> </w:t>
      </w:r>
      <w:r>
        <w:rPr>
          <w:sz w:val="16"/>
        </w:rPr>
        <w:t>3rd</w:t>
      </w:r>
      <w:r>
        <w:rPr>
          <w:spacing w:val="1"/>
          <w:sz w:val="16"/>
        </w:rPr>
        <w:t xml:space="preserve"> </w:t>
      </w:r>
      <w:r>
        <w:rPr>
          <w:sz w:val="16"/>
        </w:rPr>
        <w:t>ed.,</w:t>
      </w:r>
      <w:r>
        <w:rPr>
          <w:spacing w:val="1"/>
          <w:sz w:val="16"/>
        </w:rPr>
        <w:t xml:space="preserve"> </w:t>
      </w:r>
      <w:r>
        <w:rPr>
          <w:sz w:val="16"/>
        </w:rPr>
        <w:t>vol.</w:t>
      </w:r>
    </w:p>
    <w:p w14:paraId="01359D34" w14:textId="77777777" w:rsidR="0084286C" w:rsidRDefault="00000000">
      <w:pPr>
        <w:spacing w:line="182" w:lineRule="exact"/>
        <w:ind w:left="484"/>
        <w:jc w:val="both"/>
        <w:rPr>
          <w:sz w:val="16"/>
        </w:rPr>
      </w:pPr>
      <w:r>
        <w:rPr>
          <w:sz w:val="16"/>
        </w:rPr>
        <w:t>2.</w:t>
      </w:r>
      <w:r>
        <w:rPr>
          <w:spacing w:val="13"/>
          <w:sz w:val="16"/>
        </w:rPr>
        <w:t xml:space="preserve"> </w:t>
      </w:r>
      <w:r>
        <w:rPr>
          <w:sz w:val="16"/>
        </w:rPr>
        <w:t>Oxford:</w:t>
      </w:r>
      <w:r>
        <w:rPr>
          <w:spacing w:val="13"/>
          <w:sz w:val="16"/>
        </w:rPr>
        <w:t xml:space="preserve"> </w:t>
      </w:r>
      <w:r>
        <w:rPr>
          <w:sz w:val="16"/>
        </w:rPr>
        <w:t>Clarendon,</w:t>
      </w:r>
      <w:r>
        <w:rPr>
          <w:spacing w:val="13"/>
          <w:sz w:val="16"/>
        </w:rPr>
        <w:t xml:space="preserve"> </w:t>
      </w:r>
      <w:r>
        <w:rPr>
          <w:sz w:val="16"/>
        </w:rPr>
        <w:t>1892,</w:t>
      </w:r>
      <w:r>
        <w:rPr>
          <w:spacing w:val="14"/>
          <w:sz w:val="16"/>
        </w:rPr>
        <w:t xml:space="preserve"> </w:t>
      </w:r>
      <w:r>
        <w:rPr>
          <w:sz w:val="16"/>
        </w:rPr>
        <w:t>pp.68–73.</w:t>
      </w:r>
    </w:p>
    <w:p w14:paraId="00DC78FC" w14:textId="77777777" w:rsidR="0084286C" w:rsidRDefault="00000000">
      <w:pPr>
        <w:pStyle w:val="ListParagraph"/>
        <w:numPr>
          <w:ilvl w:val="0"/>
          <w:numId w:val="1"/>
        </w:numPr>
        <w:tabs>
          <w:tab w:val="left" w:pos="485"/>
        </w:tabs>
        <w:spacing w:before="6" w:line="232" w:lineRule="auto"/>
        <w:ind w:right="5377"/>
        <w:rPr>
          <w:sz w:val="16"/>
        </w:rPr>
      </w:pPr>
      <w:r>
        <w:rPr>
          <w:sz w:val="16"/>
        </w:rPr>
        <w:t>I. S. Jacobs and C. P. Bean, “Fine particles, thin films and exchange</w:t>
      </w:r>
      <w:r>
        <w:rPr>
          <w:spacing w:val="1"/>
          <w:sz w:val="16"/>
        </w:rPr>
        <w:t xml:space="preserve"> </w:t>
      </w:r>
      <w:r>
        <w:rPr>
          <w:sz w:val="16"/>
        </w:rPr>
        <w:t xml:space="preserve">anisotropy,” in Magnetism, vol. III, G. T. </w:t>
      </w:r>
      <w:proofErr w:type="spellStart"/>
      <w:r>
        <w:rPr>
          <w:sz w:val="16"/>
        </w:rPr>
        <w:t>Rado</w:t>
      </w:r>
      <w:proofErr w:type="spellEnd"/>
      <w:r>
        <w:rPr>
          <w:sz w:val="16"/>
        </w:rPr>
        <w:t xml:space="preserve"> and H. Suhl, Eds. New</w:t>
      </w:r>
      <w:r>
        <w:rPr>
          <w:spacing w:val="1"/>
          <w:sz w:val="16"/>
        </w:rPr>
        <w:t xml:space="preserve"> </w:t>
      </w:r>
      <w:r>
        <w:rPr>
          <w:sz w:val="16"/>
        </w:rPr>
        <w:t>York:</w:t>
      </w:r>
      <w:r>
        <w:rPr>
          <w:spacing w:val="14"/>
          <w:sz w:val="16"/>
        </w:rPr>
        <w:t xml:space="preserve"> </w:t>
      </w:r>
      <w:r>
        <w:rPr>
          <w:sz w:val="16"/>
        </w:rPr>
        <w:t>Academic,</w:t>
      </w:r>
      <w:r>
        <w:rPr>
          <w:spacing w:val="14"/>
          <w:sz w:val="16"/>
        </w:rPr>
        <w:t xml:space="preserve"> </w:t>
      </w:r>
      <w:r>
        <w:rPr>
          <w:sz w:val="16"/>
        </w:rPr>
        <w:t>1963,</w:t>
      </w:r>
      <w:r>
        <w:rPr>
          <w:spacing w:val="15"/>
          <w:sz w:val="16"/>
        </w:rPr>
        <w:t xml:space="preserve"> </w:t>
      </w:r>
      <w:r>
        <w:rPr>
          <w:sz w:val="16"/>
        </w:rPr>
        <w:t>pp.</w:t>
      </w:r>
      <w:r>
        <w:rPr>
          <w:spacing w:val="14"/>
          <w:sz w:val="16"/>
        </w:rPr>
        <w:t xml:space="preserve"> </w:t>
      </w:r>
      <w:r>
        <w:rPr>
          <w:sz w:val="16"/>
        </w:rPr>
        <w:t>271–350.</w:t>
      </w:r>
    </w:p>
    <w:p w14:paraId="251A0BA7" w14:textId="77777777" w:rsidR="0084286C" w:rsidRDefault="00000000">
      <w:pPr>
        <w:pStyle w:val="ListParagraph"/>
        <w:numPr>
          <w:ilvl w:val="0"/>
          <w:numId w:val="1"/>
        </w:numPr>
        <w:tabs>
          <w:tab w:val="left" w:pos="485"/>
        </w:tabs>
        <w:spacing w:before="4"/>
        <w:ind w:hanging="287"/>
        <w:rPr>
          <w:sz w:val="16"/>
        </w:rPr>
      </w:pPr>
      <w:r>
        <w:rPr>
          <w:sz w:val="16"/>
        </w:rPr>
        <w:t>K.</w:t>
      </w:r>
      <w:r>
        <w:rPr>
          <w:spacing w:val="10"/>
          <w:sz w:val="16"/>
        </w:rPr>
        <w:t xml:space="preserve"> </w:t>
      </w:r>
      <w:r>
        <w:rPr>
          <w:sz w:val="16"/>
        </w:rPr>
        <w:t>Elissa,</w:t>
      </w:r>
      <w:r>
        <w:rPr>
          <w:spacing w:val="11"/>
          <w:sz w:val="16"/>
        </w:rPr>
        <w:t xml:space="preserve"> </w:t>
      </w:r>
      <w:r>
        <w:rPr>
          <w:sz w:val="16"/>
        </w:rPr>
        <w:t>“Title</w:t>
      </w:r>
      <w:r>
        <w:rPr>
          <w:spacing w:val="11"/>
          <w:sz w:val="16"/>
        </w:rPr>
        <w:t xml:space="preserve"> </w:t>
      </w:r>
      <w:r>
        <w:rPr>
          <w:sz w:val="16"/>
        </w:rPr>
        <w:t>of</w:t>
      </w:r>
      <w:r>
        <w:rPr>
          <w:spacing w:val="11"/>
          <w:sz w:val="16"/>
        </w:rPr>
        <w:t xml:space="preserve"> </w:t>
      </w:r>
      <w:r>
        <w:rPr>
          <w:sz w:val="16"/>
        </w:rPr>
        <w:t>paper</w:t>
      </w:r>
      <w:r>
        <w:rPr>
          <w:spacing w:val="11"/>
          <w:sz w:val="16"/>
        </w:rPr>
        <w:t xml:space="preserve"> </w:t>
      </w:r>
      <w:r>
        <w:rPr>
          <w:sz w:val="16"/>
        </w:rPr>
        <w:t>if</w:t>
      </w:r>
      <w:r>
        <w:rPr>
          <w:spacing w:val="11"/>
          <w:sz w:val="16"/>
        </w:rPr>
        <w:t xml:space="preserve"> </w:t>
      </w:r>
      <w:r>
        <w:rPr>
          <w:sz w:val="16"/>
        </w:rPr>
        <w:t>known,”</w:t>
      </w:r>
      <w:r>
        <w:rPr>
          <w:spacing w:val="11"/>
          <w:sz w:val="16"/>
        </w:rPr>
        <w:t xml:space="preserve"> </w:t>
      </w:r>
      <w:r>
        <w:rPr>
          <w:sz w:val="16"/>
        </w:rPr>
        <w:t>unpublished.</w:t>
      </w:r>
    </w:p>
    <w:p w14:paraId="733DDC2B" w14:textId="77777777" w:rsidR="0084286C" w:rsidRDefault="00000000">
      <w:pPr>
        <w:pStyle w:val="ListParagraph"/>
        <w:numPr>
          <w:ilvl w:val="0"/>
          <w:numId w:val="1"/>
        </w:numPr>
        <w:tabs>
          <w:tab w:val="left" w:pos="485"/>
        </w:tabs>
        <w:spacing w:before="6" w:line="232" w:lineRule="auto"/>
        <w:ind w:right="5377"/>
        <w:rPr>
          <w:sz w:val="16"/>
        </w:rPr>
      </w:pPr>
      <w:r>
        <w:rPr>
          <w:sz w:val="16"/>
        </w:rPr>
        <w:t>R. Nicole, “Title of paper with only first word capitalized,” J. Name</w:t>
      </w:r>
      <w:r>
        <w:rPr>
          <w:spacing w:val="1"/>
          <w:sz w:val="16"/>
        </w:rPr>
        <w:t xml:space="preserve"> </w:t>
      </w:r>
      <w:r>
        <w:rPr>
          <w:sz w:val="16"/>
        </w:rPr>
        <w:t>Stand.</w:t>
      </w:r>
      <w:r>
        <w:rPr>
          <w:spacing w:val="14"/>
          <w:sz w:val="16"/>
        </w:rPr>
        <w:t xml:space="preserve"> </w:t>
      </w:r>
      <w:r>
        <w:rPr>
          <w:sz w:val="16"/>
        </w:rPr>
        <w:t>Abbrev.,</w:t>
      </w:r>
      <w:r>
        <w:rPr>
          <w:spacing w:val="15"/>
          <w:sz w:val="16"/>
        </w:rPr>
        <w:t xml:space="preserve"> </w:t>
      </w:r>
      <w:r>
        <w:rPr>
          <w:sz w:val="16"/>
        </w:rPr>
        <w:t>in</w:t>
      </w:r>
      <w:r>
        <w:rPr>
          <w:spacing w:val="14"/>
          <w:sz w:val="16"/>
        </w:rPr>
        <w:t xml:space="preserve"> </w:t>
      </w:r>
      <w:r>
        <w:rPr>
          <w:sz w:val="16"/>
        </w:rPr>
        <w:t>press.</w:t>
      </w:r>
    </w:p>
    <w:sectPr w:rsidR="0084286C">
      <w:type w:val="continuous"/>
      <w:pgSz w:w="12240" w:h="15840"/>
      <w:pgMar w:top="900" w:right="860" w:bottom="280" w:left="8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1"/>
    <w:family w:val="roman"/>
    <w:pitch w:val="variable"/>
    <w:sig w:usb0="E0002EFF" w:usb1="C000785B" w:usb2="00000009" w:usb3="00000000" w:csb0="000001FF" w:csb1="00000000"/>
  </w:font>
  <w:font w:name="Symbol">
    <w:panose1 w:val="05050102010706020507"/>
    <w:charset w:val="02"/>
    <w:family w:val="decorative"/>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1"/>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NewRomanPS">
    <w:altName w:val="Times New Roman"/>
    <w:panose1 w:val="020B0604020202020204"/>
    <w:charset w:val="00"/>
    <w:family w:val="roman"/>
    <w:notTrueType/>
    <w:pitch w:val="default"/>
  </w:font>
  <w:font w:name="poppinsregular">
    <w:altName w:val="Cambria"/>
    <w:panose1 w:val="020B0604020202020204"/>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C3ADB"/>
    <w:multiLevelType w:val="hybridMultilevel"/>
    <w:tmpl w:val="3078D53C"/>
    <w:lvl w:ilvl="0" w:tplc="E8D01998">
      <w:start w:val="1"/>
      <w:numFmt w:val="decimal"/>
      <w:lvlText w:val="[%1]"/>
      <w:lvlJc w:val="left"/>
      <w:pPr>
        <w:ind w:left="484" w:hanging="286"/>
      </w:pPr>
      <w:rPr>
        <w:rFonts w:ascii="Times New Roman" w:eastAsia="Times New Roman" w:hAnsi="Times New Roman" w:cs="Times New Roman" w:hint="default"/>
        <w:w w:val="99"/>
        <w:sz w:val="16"/>
        <w:szCs w:val="16"/>
        <w:lang w:val="en-US" w:eastAsia="en-US" w:bidi="ar-SA"/>
      </w:rPr>
    </w:lvl>
    <w:lvl w:ilvl="1" w:tplc="334073F8">
      <w:numFmt w:val="bullet"/>
      <w:lvlText w:val="•"/>
      <w:lvlJc w:val="left"/>
      <w:pPr>
        <w:ind w:left="660" w:hanging="286"/>
      </w:pPr>
      <w:rPr>
        <w:rFonts w:hint="default"/>
        <w:lang w:val="en-US" w:eastAsia="en-US" w:bidi="ar-SA"/>
      </w:rPr>
    </w:lvl>
    <w:lvl w:ilvl="2" w:tplc="66F8A3E8">
      <w:numFmt w:val="bullet"/>
      <w:lvlText w:val="•"/>
      <w:lvlJc w:val="left"/>
      <w:pPr>
        <w:ind w:left="1755" w:hanging="286"/>
      </w:pPr>
      <w:rPr>
        <w:rFonts w:hint="default"/>
        <w:lang w:val="en-US" w:eastAsia="en-US" w:bidi="ar-SA"/>
      </w:rPr>
    </w:lvl>
    <w:lvl w:ilvl="3" w:tplc="72F49416">
      <w:numFmt w:val="bullet"/>
      <w:lvlText w:val="•"/>
      <w:lvlJc w:val="left"/>
      <w:pPr>
        <w:ind w:left="2851" w:hanging="286"/>
      </w:pPr>
      <w:rPr>
        <w:rFonts w:hint="default"/>
        <w:lang w:val="en-US" w:eastAsia="en-US" w:bidi="ar-SA"/>
      </w:rPr>
    </w:lvl>
    <w:lvl w:ilvl="4" w:tplc="7412554C">
      <w:numFmt w:val="bullet"/>
      <w:lvlText w:val="•"/>
      <w:lvlJc w:val="left"/>
      <w:pPr>
        <w:ind w:left="3946" w:hanging="286"/>
      </w:pPr>
      <w:rPr>
        <w:rFonts w:hint="default"/>
        <w:lang w:val="en-US" w:eastAsia="en-US" w:bidi="ar-SA"/>
      </w:rPr>
    </w:lvl>
    <w:lvl w:ilvl="5" w:tplc="B3EE565A">
      <w:numFmt w:val="bullet"/>
      <w:lvlText w:val="•"/>
      <w:lvlJc w:val="left"/>
      <w:pPr>
        <w:ind w:left="5042" w:hanging="286"/>
      </w:pPr>
      <w:rPr>
        <w:rFonts w:hint="default"/>
        <w:lang w:val="en-US" w:eastAsia="en-US" w:bidi="ar-SA"/>
      </w:rPr>
    </w:lvl>
    <w:lvl w:ilvl="6" w:tplc="3836BC18">
      <w:numFmt w:val="bullet"/>
      <w:lvlText w:val="•"/>
      <w:lvlJc w:val="left"/>
      <w:pPr>
        <w:ind w:left="6137" w:hanging="286"/>
      </w:pPr>
      <w:rPr>
        <w:rFonts w:hint="default"/>
        <w:lang w:val="en-US" w:eastAsia="en-US" w:bidi="ar-SA"/>
      </w:rPr>
    </w:lvl>
    <w:lvl w:ilvl="7" w:tplc="90AC9FE6">
      <w:numFmt w:val="bullet"/>
      <w:lvlText w:val="•"/>
      <w:lvlJc w:val="left"/>
      <w:pPr>
        <w:ind w:left="7233" w:hanging="286"/>
      </w:pPr>
      <w:rPr>
        <w:rFonts w:hint="default"/>
        <w:lang w:val="en-US" w:eastAsia="en-US" w:bidi="ar-SA"/>
      </w:rPr>
    </w:lvl>
    <w:lvl w:ilvl="8" w:tplc="EB580F04">
      <w:numFmt w:val="bullet"/>
      <w:lvlText w:val="•"/>
      <w:lvlJc w:val="left"/>
      <w:pPr>
        <w:ind w:left="8328" w:hanging="286"/>
      </w:pPr>
      <w:rPr>
        <w:rFonts w:hint="default"/>
        <w:lang w:val="en-US" w:eastAsia="en-US" w:bidi="ar-SA"/>
      </w:rPr>
    </w:lvl>
  </w:abstractNum>
  <w:abstractNum w:abstractNumId="1" w15:restartNumberingAfterBreak="0">
    <w:nsid w:val="054842BD"/>
    <w:multiLevelType w:val="hybridMultilevel"/>
    <w:tmpl w:val="3508C3A2"/>
    <w:lvl w:ilvl="0" w:tplc="08090001">
      <w:start w:val="1"/>
      <w:numFmt w:val="bullet"/>
      <w:lvlText w:val=""/>
      <w:lvlJc w:val="left"/>
      <w:pPr>
        <w:ind w:left="1122" w:hanging="360"/>
      </w:pPr>
      <w:rPr>
        <w:rFonts w:ascii="Symbol" w:hAnsi="Symbol" w:hint="default"/>
      </w:rPr>
    </w:lvl>
    <w:lvl w:ilvl="1" w:tplc="08090003" w:tentative="1">
      <w:start w:val="1"/>
      <w:numFmt w:val="bullet"/>
      <w:lvlText w:val="o"/>
      <w:lvlJc w:val="left"/>
      <w:pPr>
        <w:ind w:left="1842" w:hanging="360"/>
      </w:pPr>
      <w:rPr>
        <w:rFonts w:ascii="Courier New" w:hAnsi="Courier New" w:hint="default"/>
      </w:rPr>
    </w:lvl>
    <w:lvl w:ilvl="2" w:tplc="08090005" w:tentative="1">
      <w:start w:val="1"/>
      <w:numFmt w:val="bullet"/>
      <w:lvlText w:val=""/>
      <w:lvlJc w:val="left"/>
      <w:pPr>
        <w:ind w:left="2562" w:hanging="360"/>
      </w:pPr>
      <w:rPr>
        <w:rFonts w:ascii="Wingdings" w:hAnsi="Wingdings" w:hint="default"/>
      </w:rPr>
    </w:lvl>
    <w:lvl w:ilvl="3" w:tplc="08090001" w:tentative="1">
      <w:start w:val="1"/>
      <w:numFmt w:val="bullet"/>
      <w:lvlText w:val=""/>
      <w:lvlJc w:val="left"/>
      <w:pPr>
        <w:ind w:left="3282" w:hanging="360"/>
      </w:pPr>
      <w:rPr>
        <w:rFonts w:ascii="Symbol" w:hAnsi="Symbol" w:hint="default"/>
      </w:rPr>
    </w:lvl>
    <w:lvl w:ilvl="4" w:tplc="08090003" w:tentative="1">
      <w:start w:val="1"/>
      <w:numFmt w:val="bullet"/>
      <w:lvlText w:val="o"/>
      <w:lvlJc w:val="left"/>
      <w:pPr>
        <w:ind w:left="4002" w:hanging="360"/>
      </w:pPr>
      <w:rPr>
        <w:rFonts w:ascii="Courier New" w:hAnsi="Courier New" w:hint="default"/>
      </w:rPr>
    </w:lvl>
    <w:lvl w:ilvl="5" w:tplc="08090005" w:tentative="1">
      <w:start w:val="1"/>
      <w:numFmt w:val="bullet"/>
      <w:lvlText w:val=""/>
      <w:lvlJc w:val="left"/>
      <w:pPr>
        <w:ind w:left="4722" w:hanging="360"/>
      </w:pPr>
      <w:rPr>
        <w:rFonts w:ascii="Wingdings" w:hAnsi="Wingdings" w:hint="default"/>
      </w:rPr>
    </w:lvl>
    <w:lvl w:ilvl="6" w:tplc="08090001" w:tentative="1">
      <w:start w:val="1"/>
      <w:numFmt w:val="bullet"/>
      <w:lvlText w:val=""/>
      <w:lvlJc w:val="left"/>
      <w:pPr>
        <w:ind w:left="5442" w:hanging="360"/>
      </w:pPr>
      <w:rPr>
        <w:rFonts w:ascii="Symbol" w:hAnsi="Symbol" w:hint="default"/>
      </w:rPr>
    </w:lvl>
    <w:lvl w:ilvl="7" w:tplc="08090003" w:tentative="1">
      <w:start w:val="1"/>
      <w:numFmt w:val="bullet"/>
      <w:lvlText w:val="o"/>
      <w:lvlJc w:val="left"/>
      <w:pPr>
        <w:ind w:left="6162" w:hanging="360"/>
      </w:pPr>
      <w:rPr>
        <w:rFonts w:ascii="Courier New" w:hAnsi="Courier New" w:hint="default"/>
      </w:rPr>
    </w:lvl>
    <w:lvl w:ilvl="8" w:tplc="08090005" w:tentative="1">
      <w:start w:val="1"/>
      <w:numFmt w:val="bullet"/>
      <w:lvlText w:val=""/>
      <w:lvlJc w:val="left"/>
      <w:pPr>
        <w:ind w:left="6882" w:hanging="360"/>
      </w:pPr>
      <w:rPr>
        <w:rFonts w:ascii="Wingdings" w:hAnsi="Wingdings" w:hint="default"/>
      </w:rPr>
    </w:lvl>
  </w:abstractNum>
  <w:abstractNum w:abstractNumId="2" w15:restartNumberingAfterBreak="0">
    <w:nsid w:val="0E78436C"/>
    <w:multiLevelType w:val="hybridMultilevel"/>
    <w:tmpl w:val="903E04A8"/>
    <w:lvl w:ilvl="0" w:tplc="08090001">
      <w:start w:val="1"/>
      <w:numFmt w:val="bullet"/>
      <w:lvlText w:val=""/>
      <w:lvlJc w:val="left"/>
      <w:pPr>
        <w:ind w:left="1078" w:hanging="360"/>
      </w:pPr>
      <w:rPr>
        <w:rFonts w:ascii="Symbol" w:hAnsi="Symbol" w:hint="default"/>
      </w:rPr>
    </w:lvl>
    <w:lvl w:ilvl="1" w:tplc="FFFFFFFF" w:tentative="1">
      <w:start w:val="1"/>
      <w:numFmt w:val="bullet"/>
      <w:lvlText w:val="o"/>
      <w:lvlJc w:val="left"/>
      <w:pPr>
        <w:ind w:left="1841" w:hanging="360"/>
      </w:pPr>
      <w:rPr>
        <w:rFonts w:ascii="Courier New" w:hAnsi="Courier New" w:hint="default"/>
      </w:rPr>
    </w:lvl>
    <w:lvl w:ilvl="2" w:tplc="FFFFFFFF" w:tentative="1">
      <w:start w:val="1"/>
      <w:numFmt w:val="bullet"/>
      <w:lvlText w:val=""/>
      <w:lvlJc w:val="left"/>
      <w:pPr>
        <w:ind w:left="2561" w:hanging="360"/>
      </w:pPr>
      <w:rPr>
        <w:rFonts w:ascii="Wingdings" w:hAnsi="Wingdings" w:hint="default"/>
      </w:rPr>
    </w:lvl>
    <w:lvl w:ilvl="3" w:tplc="FFFFFFFF" w:tentative="1">
      <w:start w:val="1"/>
      <w:numFmt w:val="bullet"/>
      <w:lvlText w:val=""/>
      <w:lvlJc w:val="left"/>
      <w:pPr>
        <w:ind w:left="3281" w:hanging="360"/>
      </w:pPr>
      <w:rPr>
        <w:rFonts w:ascii="Symbol" w:hAnsi="Symbol" w:hint="default"/>
      </w:rPr>
    </w:lvl>
    <w:lvl w:ilvl="4" w:tplc="FFFFFFFF" w:tentative="1">
      <w:start w:val="1"/>
      <w:numFmt w:val="bullet"/>
      <w:lvlText w:val="o"/>
      <w:lvlJc w:val="left"/>
      <w:pPr>
        <w:ind w:left="4001" w:hanging="360"/>
      </w:pPr>
      <w:rPr>
        <w:rFonts w:ascii="Courier New" w:hAnsi="Courier New" w:hint="default"/>
      </w:rPr>
    </w:lvl>
    <w:lvl w:ilvl="5" w:tplc="FFFFFFFF" w:tentative="1">
      <w:start w:val="1"/>
      <w:numFmt w:val="bullet"/>
      <w:lvlText w:val=""/>
      <w:lvlJc w:val="left"/>
      <w:pPr>
        <w:ind w:left="4721" w:hanging="360"/>
      </w:pPr>
      <w:rPr>
        <w:rFonts w:ascii="Wingdings" w:hAnsi="Wingdings" w:hint="default"/>
      </w:rPr>
    </w:lvl>
    <w:lvl w:ilvl="6" w:tplc="FFFFFFFF" w:tentative="1">
      <w:start w:val="1"/>
      <w:numFmt w:val="bullet"/>
      <w:lvlText w:val=""/>
      <w:lvlJc w:val="left"/>
      <w:pPr>
        <w:ind w:left="5441" w:hanging="360"/>
      </w:pPr>
      <w:rPr>
        <w:rFonts w:ascii="Symbol" w:hAnsi="Symbol" w:hint="default"/>
      </w:rPr>
    </w:lvl>
    <w:lvl w:ilvl="7" w:tplc="FFFFFFFF" w:tentative="1">
      <w:start w:val="1"/>
      <w:numFmt w:val="bullet"/>
      <w:lvlText w:val="o"/>
      <w:lvlJc w:val="left"/>
      <w:pPr>
        <w:ind w:left="6161" w:hanging="360"/>
      </w:pPr>
      <w:rPr>
        <w:rFonts w:ascii="Courier New" w:hAnsi="Courier New" w:hint="default"/>
      </w:rPr>
    </w:lvl>
    <w:lvl w:ilvl="8" w:tplc="FFFFFFFF" w:tentative="1">
      <w:start w:val="1"/>
      <w:numFmt w:val="bullet"/>
      <w:lvlText w:val=""/>
      <w:lvlJc w:val="left"/>
      <w:pPr>
        <w:ind w:left="6881" w:hanging="360"/>
      </w:pPr>
      <w:rPr>
        <w:rFonts w:ascii="Wingdings" w:hAnsi="Wingdings" w:hint="default"/>
      </w:rPr>
    </w:lvl>
  </w:abstractNum>
  <w:abstractNum w:abstractNumId="3" w15:restartNumberingAfterBreak="0">
    <w:nsid w:val="0F456BC4"/>
    <w:multiLevelType w:val="hybridMultilevel"/>
    <w:tmpl w:val="A55AE148"/>
    <w:lvl w:ilvl="0" w:tplc="E530009C">
      <w:start w:val="4"/>
      <w:numFmt w:val="bullet"/>
      <w:lvlText w:val="-"/>
      <w:lvlJc w:val="left"/>
      <w:pPr>
        <w:ind w:left="677" w:hanging="360"/>
      </w:pPr>
      <w:rPr>
        <w:rFonts w:ascii="Times New Roman" w:eastAsia="Times New Roman" w:hAnsi="Times New Roman" w:cs="Times New Roman" w:hint="default"/>
      </w:rPr>
    </w:lvl>
    <w:lvl w:ilvl="1" w:tplc="08090003" w:tentative="1">
      <w:start w:val="1"/>
      <w:numFmt w:val="bullet"/>
      <w:lvlText w:val="o"/>
      <w:lvlJc w:val="left"/>
      <w:pPr>
        <w:ind w:left="1397" w:hanging="360"/>
      </w:pPr>
      <w:rPr>
        <w:rFonts w:ascii="Courier New" w:hAnsi="Courier New" w:hint="default"/>
      </w:rPr>
    </w:lvl>
    <w:lvl w:ilvl="2" w:tplc="08090005" w:tentative="1">
      <w:start w:val="1"/>
      <w:numFmt w:val="bullet"/>
      <w:lvlText w:val=""/>
      <w:lvlJc w:val="left"/>
      <w:pPr>
        <w:ind w:left="2117" w:hanging="360"/>
      </w:pPr>
      <w:rPr>
        <w:rFonts w:ascii="Wingdings" w:hAnsi="Wingdings" w:hint="default"/>
      </w:rPr>
    </w:lvl>
    <w:lvl w:ilvl="3" w:tplc="08090001" w:tentative="1">
      <w:start w:val="1"/>
      <w:numFmt w:val="bullet"/>
      <w:lvlText w:val=""/>
      <w:lvlJc w:val="left"/>
      <w:pPr>
        <w:ind w:left="2837" w:hanging="360"/>
      </w:pPr>
      <w:rPr>
        <w:rFonts w:ascii="Symbol" w:hAnsi="Symbol" w:hint="default"/>
      </w:rPr>
    </w:lvl>
    <w:lvl w:ilvl="4" w:tplc="08090003" w:tentative="1">
      <w:start w:val="1"/>
      <w:numFmt w:val="bullet"/>
      <w:lvlText w:val="o"/>
      <w:lvlJc w:val="left"/>
      <w:pPr>
        <w:ind w:left="3557" w:hanging="360"/>
      </w:pPr>
      <w:rPr>
        <w:rFonts w:ascii="Courier New" w:hAnsi="Courier New" w:hint="default"/>
      </w:rPr>
    </w:lvl>
    <w:lvl w:ilvl="5" w:tplc="08090005" w:tentative="1">
      <w:start w:val="1"/>
      <w:numFmt w:val="bullet"/>
      <w:lvlText w:val=""/>
      <w:lvlJc w:val="left"/>
      <w:pPr>
        <w:ind w:left="4277" w:hanging="360"/>
      </w:pPr>
      <w:rPr>
        <w:rFonts w:ascii="Wingdings" w:hAnsi="Wingdings" w:hint="default"/>
      </w:rPr>
    </w:lvl>
    <w:lvl w:ilvl="6" w:tplc="08090001" w:tentative="1">
      <w:start w:val="1"/>
      <w:numFmt w:val="bullet"/>
      <w:lvlText w:val=""/>
      <w:lvlJc w:val="left"/>
      <w:pPr>
        <w:ind w:left="4997" w:hanging="360"/>
      </w:pPr>
      <w:rPr>
        <w:rFonts w:ascii="Symbol" w:hAnsi="Symbol" w:hint="default"/>
      </w:rPr>
    </w:lvl>
    <w:lvl w:ilvl="7" w:tplc="08090003" w:tentative="1">
      <w:start w:val="1"/>
      <w:numFmt w:val="bullet"/>
      <w:lvlText w:val="o"/>
      <w:lvlJc w:val="left"/>
      <w:pPr>
        <w:ind w:left="5717" w:hanging="360"/>
      </w:pPr>
      <w:rPr>
        <w:rFonts w:ascii="Courier New" w:hAnsi="Courier New" w:hint="default"/>
      </w:rPr>
    </w:lvl>
    <w:lvl w:ilvl="8" w:tplc="08090005" w:tentative="1">
      <w:start w:val="1"/>
      <w:numFmt w:val="bullet"/>
      <w:lvlText w:val=""/>
      <w:lvlJc w:val="left"/>
      <w:pPr>
        <w:ind w:left="6437" w:hanging="360"/>
      </w:pPr>
      <w:rPr>
        <w:rFonts w:ascii="Wingdings" w:hAnsi="Wingdings" w:hint="default"/>
      </w:rPr>
    </w:lvl>
  </w:abstractNum>
  <w:abstractNum w:abstractNumId="4" w15:restartNumberingAfterBreak="0">
    <w:nsid w:val="19F503A6"/>
    <w:multiLevelType w:val="hybridMultilevel"/>
    <w:tmpl w:val="4F608E84"/>
    <w:lvl w:ilvl="0" w:tplc="C096E82E">
      <w:start w:val="1"/>
      <w:numFmt w:val="upperRoman"/>
      <w:lvlText w:val="%1."/>
      <w:lvlJc w:val="left"/>
      <w:pPr>
        <w:ind w:left="2088" w:hanging="236"/>
        <w:jc w:val="right"/>
      </w:pPr>
      <w:rPr>
        <w:rFonts w:ascii="Times New Roman" w:eastAsia="Times New Roman" w:hAnsi="Times New Roman" w:cs="Times New Roman" w:hint="default"/>
        <w:spacing w:val="0"/>
        <w:w w:val="99"/>
        <w:sz w:val="20"/>
        <w:szCs w:val="20"/>
        <w:lang w:val="en-US" w:eastAsia="en-US" w:bidi="ar-SA"/>
      </w:rPr>
    </w:lvl>
    <w:lvl w:ilvl="1" w:tplc="DF6CB500">
      <w:numFmt w:val="bullet"/>
      <w:lvlText w:val="•"/>
      <w:lvlJc w:val="left"/>
      <w:pPr>
        <w:ind w:left="2390" w:hanging="236"/>
      </w:pPr>
      <w:rPr>
        <w:rFonts w:hint="default"/>
        <w:lang w:val="en-US" w:eastAsia="en-US" w:bidi="ar-SA"/>
      </w:rPr>
    </w:lvl>
    <w:lvl w:ilvl="2" w:tplc="3B44F38A">
      <w:numFmt w:val="bullet"/>
      <w:lvlText w:val="•"/>
      <w:lvlJc w:val="left"/>
      <w:pPr>
        <w:ind w:left="2700" w:hanging="236"/>
      </w:pPr>
      <w:rPr>
        <w:rFonts w:hint="default"/>
        <w:lang w:val="en-US" w:eastAsia="en-US" w:bidi="ar-SA"/>
      </w:rPr>
    </w:lvl>
    <w:lvl w:ilvl="3" w:tplc="A8A433C4">
      <w:numFmt w:val="bullet"/>
      <w:lvlText w:val="•"/>
      <w:lvlJc w:val="left"/>
      <w:pPr>
        <w:ind w:left="3010" w:hanging="236"/>
      </w:pPr>
      <w:rPr>
        <w:rFonts w:hint="default"/>
        <w:lang w:val="en-US" w:eastAsia="en-US" w:bidi="ar-SA"/>
      </w:rPr>
    </w:lvl>
    <w:lvl w:ilvl="4" w:tplc="411C5E8A">
      <w:numFmt w:val="bullet"/>
      <w:lvlText w:val="•"/>
      <w:lvlJc w:val="left"/>
      <w:pPr>
        <w:ind w:left="3320" w:hanging="236"/>
      </w:pPr>
      <w:rPr>
        <w:rFonts w:hint="default"/>
        <w:lang w:val="en-US" w:eastAsia="en-US" w:bidi="ar-SA"/>
      </w:rPr>
    </w:lvl>
    <w:lvl w:ilvl="5" w:tplc="6F2C76FA">
      <w:numFmt w:val="bullet"/>
      <w:lvlText w:val="•"/>
      <w:lvlJc w:val="left"/>
      <w:pPr>
        <w:ind w:left="3630" w:hanging="236"/>
      </w:pPr>
      <w:rPr>
        <w:rFonts w:hint="default"/>
        <w:lang w:val="en-US" w:eastAsia="en-US" w:bidi="ar-SA"/>
      </w:rPr>
    </w:lvl>
    <w:lvl w:ilvl="6" w:tplc="F9DC04D0">
      <w:numFmt w:val="bullet"/>
      <w:lvlText w:val="•"/>
      <w:lvlJc w:val="left"/>
      <w:pPr>
        <w:ind w:left="3940" w:hanging="236"/>
      </w:pPr>
      <w:rPr>
        <w:rFonts w:hint="default"/>
        <w:lang w:val="en-US" w:eastAsia="en-US" w:bidi="ar-SA"/>
      </w:rPr>
    </w:lvl>
    <w:lvl w:ilvl="7" w:tplc="07E08830">
      <w:numFmt w:val="bullet"/>
      <w:lvlText w:val="•"/>
      <w:lvlJc w:val="left"/>
      <w:pPr>
        <w:ind w:left="4250" w:hanging="236"/>
      </w:pPr>
      <w:rPr>
        <w:rFonts w:hint="default"/>
        <w:lang w:val="en-US" w:eastAsia="en-US" w:bidi="ar-SA"/>
      </w:rPr>
    </w:lvl>
    <w:lvl w:ilvl="8" w:tplc="3D72A56A">
      <w:numFmt w:val="bullet"/>
      <w:lvlText w:val="•"/>
      <w:lvlJc w:val="left"/>
      <w:pPr>
        <w:ind w:left="4560" w:hanging="236"/>
      </w:pPr>
      <w:rPr>
        <w:rFonts w:hint="default"/>
        <w:lang w:val="en-US" w:eastAsia="en-US" w:bidi="ar-SA"/>
      </w:rPr>
    </w:lvl>
  </w:abstractNum>
  <w:abstractNum w:abstractNumId="5" w15:restartNumberingAfterBreak="0">
    <w:nsid w:val="3ED115B0"/>
    <w:multiLevelType w:val="hybridMultilevel"/>
    <w:tmpl w:val="7A94E946"/>
    <w:lvl w:ilvl="0" w:tplc="334073F8">
      <w:numFmt w:val="bullet"/>
      <w:lvlText w:val="•"/>
      <w:lvlJc w:val="left"/>
      <w:pPr>
        <w:ind w:left="1122" w:hanging="360"/>
      </w:pPr>
      <w:rPr>
        <w:rFonts w:hint="default"/>
        <w:lang w:val="en-US" w:eastAsia="en-US" w:bidi="ar-SA"/>
      </w:rPr>
    </w:lvl>
    <w:lvl w:ilvl="1" w:tplc="08090003" w:tentative="1">
      <w:start w:val="1"/>
      <w:numFmt w:val="bullet"/>
      <w:lvlText w:val="o"/>
      <w:lvlJc w:val="left"/>
      <w:pPr>
        <w:ind w:left="1842" w:hanging="360"/>
      </w:pPr>
      <w:rPr>
        <w:rFonts w:ascii="Courier New" w:hAnsi="Courier New" w:hint="default"/>
      </w:rPr>
    </w:lvl>
    <w:lvl w:ilvl="2" w:tplc="08090005" w:tentative="1">
      <w:start w:val="1"/>
      <w:numFmt w:val="bullet"/>
      <w:lvlText w:val=""/>
      <w:lvlJc w:val="left"/>
      <w:pPr>
        <w:ind w:left="2562" w:hanging="360"/>
      </w:pPr>
      <w:rPr>
        <w:rFonts w:ascii="Wingdings" w:hAnsi="Wingdings" w:hint="default"/>
      </w:rPr>
    </w:lvl>
    <w:lvl w:ilvl="3" w:tplc="08090001" w:tentative="1">
      <w:start w:val="1"/>
      <w:numFmt w:val="bullet"/>
      <w:lvlText w:val=""/>
      <w:lvlJc w:val="left"/>
      <w:pPr>
        <w:ind w:left="3282" w:hanging="360"/>
      </w:pPr>
      <w:rPr>
        <w:rFonts w:ascii="Symbol" w:hAnsi="Symbol" w:hint="default"/>
      </w:rPr>
    </w:lvl>
    <w:lvl w:ilvl="4" w:tplc="08090003" w:tentative="1">
      <w:start w:val="1"/>
      <w:numFmt w:val="bullet"/>
      <w:lvlText w:val="o"/>
      <w:lvlJc w:val="left"/>
      <w:pPr>
        <w:ind w:left="4002" w:hanging="360"/>
      </w:pPr>
      <w:rPr>
        <w:rFonts w:ascii="Courier New" w:hAnsi="Courier New" w:hint="default"/>
      </w:rPr>
    </w:lvl>
    <w:lvl w:ilvl="5" w:tplc="08090005" w:tentative="1">
      <w:start w:val="1"/>
      <w:numFmt w:val="bullet"/>
      <w:lvlText w:val=""/>
      <w:lvlJc w:val="left"/>
      <w:pPr>
        <w:ind w:left="4722" w:hanging="360"/>
      </w:pPr>
      <w:rPr>
        <w:rFonts w:ascii="Wingdings" w:hAnsi="Wingdings" w:hint="default"/>
      </w:rPr>
    </w:lvl>
    <w:lvl w:ilvl="6" w:tplc="08090001" w:tentative="1">
      <w:start w:val="1"/>
      <w:numFmt w:val="bullet"/>
      <w:lvlText w:val=""/>
      <w:lvlJc w:val="left"/>
      <w:pPr>
        <w:ind w:left="5442" w:hanging="360"/>
      </w:pPr>
      <w:rPr>
        <w:rFonts w:ascii="Symbol" w:hAnsi="Symbol" w:hint="default"/>
      </w:rPr>
    </w:lvl>
    <w:lvl w:ilvl="7" w:tplc="08090003" w:tentative="1">
      <w:start w:val="1"/>
      <w:numFmt w:val="bullet"/>
      <w:lvlText w:val="o"/>
      <w:lvlJc w:val="left"/>
      <w:pPr>
        <w:ind w:left="6162" w:hanging="360"/>
      </w:pPr>
      <w:rPr>
        <w:rFonts w:ascii="Courier New" w:hAnsi="Courier New" w:hint="default"/>
      </w:rPr>
    </w:lvl>
    <w:lvl w:ilvl="8" w:tplc="08090005" w:tentative="1">
      <w:start w:val="1"/>
      <w:numFmt w:val="bullet"/>
      <w:lvlText w:val=""/>
      <w:lvlJc w:val="left"/>
      <w:pPr>
        <w:ind w:left="6882" w:hanging="360"/>
      </w:pPr>
      <w:rPr>
        <w:rFonts w:ascii="Wingdings" w:hAnsi="Wingdings" w:hint="default"/>
      </w:rPr>
    </w:lvl>
  </w:abstractNum>
  <w:abstractNum w:abstractNumId="6" w15:restartNumberingAfterBreak="0">
    <w:nsid w:val="3F8B6F12"/>
    <w:multiLevelType w:val="hybridMultilevel"/>
    <w:tmpl w:val="BC708DB4"/>
    <w:lvl w:ilvl="0" w:tplc="B1B607CE">
      <w:start w:val="6"/>
      <w:numFmt w:val="decimal"/>
      <w:lvlText w:val="[%1]"/>
      <w:lvlJc w:val="left"/>
      <w:pPr>
        <w:ind w:left="404" w:hanging="286"/>
      </w:pPr>
      <w:rPr>
        <w:rFonts w:ascii="Times New Roman" w:eastAsia="Times New Roman" w:hAnsi="Times New Roman" w:cs="Times New Roman" w:hint="default"/>
        <w:w w:val="99"/>
        <w:sz w:val="16"/>
        <w:szCs w:val="16"/>
        <w:lang w:val="en-US" w:eastAsia="en-US" w:bidi="ar-SA"/>
      </w:rPr>
    </w:lvl>
    <w:lvl w:ilvl="1" w:tplc="DD72E394">
      <w:numFmt w:val="bullet"/>
      <w:lvlText w:val="•"/>
      <w:lvlJc w:val="left"/>
      <w:pPr>
        <w:ind w:left="878" w:hanging="286"/>
      </w:pPr>
      <w:rPr>
        <w:rFonts w:hint="default"/>
        <w:lang w:val="en-US" w:eastAsia="en-US" w:bidi="ar-SA"/>
      </w:rPr>
    </w:lvl>
    <w:lvl w:ilvl="2" w:tplc="49F6C200">
      <w:numFmt w:val="bullet"/>
      <w:lvlText w:val="•"/>
      <w:lvlJc w:val="left"/>
      <w:pPr>
        <w:ind w:left="1356" w:hanging="286"/>
      </w:pPr>
      <w:rPr>
        <w:rFonts w:hint="default"/>
        <w:lang w:val="en-US" w:eastAsia="en-US" w:bidi="ar-SA"/>
      </w:rPr>
    </w:lvl>
    <w:lvl w:ilvl="3" w:tplc="FEC22458">
      <w:numFmt w:val="bullet"/>
      <w:lvlText w:val="•"/>
      <w:lvlJc w:val="left"/>
      <w:pPr>
        <w:ind w:left="1834" w:hanging="286"/>
      </w:pPr>
      <w:rPr>
        <w:rFonts w:hint="default"/>
        <w:lang w:val="en-US" w:eastAsia="en-US" w:bidi="ar-SA"/>
      </w:rPr>
    </w:lvl>
    <w:lvl w:ilvl="4" w:tplc="CA747E8C">
      <w:numFmt w:val="bullet"/>
      <w:lvlText w:val="•"/>
      <w:lvlJc w:val="left"/>
      <w:pPr>
        <w:ind w:left="2312" w:hanging="286"/>
      </w:pPr>
      <w:rPr>
        <w:rFonts w:hint="default"/>
        <w:lang w:val="en-US" w:eastAsia="en-US" w:bidi="ar-SA"/>
      </w:rPr>
    </w:lvl>
    <w:lvl w:ilvl="5" w:tplc="26968CD8">
      <w:numFmt w:val="bullet"/>
      <w:lvlText w:val="•"/>
      <w:lvlJc w:val="left"/>
      <w:pPr>
        <w:ind w:left="2790" w:hanging="286"/>
      </w:pPr>
      <w:rPr>
        <w:rFonts w:hint="default"/>
        <w:lang w:val="en-US" w:eastAsia="en-US" w:bidi="ar-SA"/>
      </w:rPr>
    </w:lvl>
    <w:lvl w:ilvl="6" w:tplc="C6DA489C">
      <w:numFmt w:val="bullet"/>
      <w:lvlText w:val="•"/>
      <w:lvlJc w:val="left"/>
      <w:pPr>
        <w:ind w:left="3268" w:hanging="286"/>
      </w:pPr>
      <w:rPr>
        <w:rFonts w:hint="default"/>
        <w:lang w:val="en-US" w:eastAsia="en-US" w:bidi="ar-SA"/>
      </w:rPr>
    </w:lvl>
    <w:lvl w:ilvl="7" w:tplc="1E04092E">
      <w:numFmt w:val="bullet"/>
      <w:lvlText w:val="•"/>
      <w:lvlJc w:val="left"/>
      <w:pPr>
        <w:ind w:left="3746" w:hanging="286"/>
      </w:pPr>
      <w:rPr>
        <w:rFonts w:hint="default"/>
        <w:lang w:val="en-US" w:eastAsia="en-US" w:bidi="ar-SA"/>
      </w:rPr>
    </w:lvl>
    <w:lvl w:ilvl="8" w:tplc="693A56C0">
      <w:numFmt w:val="bullet"/>
      <w:lvlText w:val="•"/>
      <w:lvlJc w:val="left"/>
      <w:pPr>
        <w:ind w:left="4224" w:hanging="286"/>
      </w:pPr>
      <w:rPr>
        <w:rFonts w:hint="default"/>
        <w:lang w:val="en-US" w:eastAsia="en-US" w:bidi="ar-SA"/>
      </w:rPr>
    </w:lvl>
  </w:abstractNum>
  <w:abstractNum w:abstractNumId="7" w15:restartNumberingAfterBreak="0">
    <w:nsid w:val="476D5590"/>
    <w:multiLevelType w:val="hybridMultilevel"/>
    <w:tmpl w:val="7BE4745A"/>
    <w:lvl w:ilvl="0" w:tplc="E530009C">
      <w:start w:val="4"/>
      <w:numFmt w:val="bullet"/>
      <w:lvlText w:val="-"/>
      <w:lvlJc w:val="left"/>
      <w:pPr>
        <w:ind w:left="1404" w:hanging="360"/>
      </w:pPr>
      <w:rPr>
        <w:rFonts w:ascii="Times New Roman" w:eastAsia="Times New Roman" w:hAnsi="Times New Roman" w:cs="Times New Roman" w:hint="default"/>
      </w:rPr>
    </w:lvl>
    <w:lvl w:ilvl="1" w:tplc="08090003" w:tentative="1">
      <w:start w:val="1"/>
      <w:numFmt w:val="bullet"/>
      <w:lvlText w:val="o"/>
      <w:lvlJc w:val="left"/>
      <w:pPr>
        <w:ind w:left="2167" w:hanging="360"/>
      </w:pPr>
      <w:rPr>
        <w:rFonts w:ascii="Courier New" w:hAnsi="Courier New" w:hint="default"/>
      </w:rPr>
    </w:lvl>
    <w:lvl w:ilvl="2" w:tplc="08090005" w:tentative="1">
      <w:start w:val="1"/>
      <w:numFmt w:val="bullet"/>
      <w:lvlText w:val=""/>
      <w:lvlJc w:val="left"/>
      <w:pPr>
        <w:ind w:left="2887" w:hanging="360"/>
      </w:pPr>
      <w:rPr>
        <w:rFonts w:ascii="Wingdings" w:hAnsi="Wingdings" w:hint="default"/>
      </w:rPr>
    </w:lvl>
    <w:lvl w:ilvl="3" w:tplc="08090001" w:tentative="1">
      <w:start w:val="1"/>
      <w:numFmt w:val="bullet"/>
      <w:lvlText w:val=""/>
      <w:lvlJc w:val="left"/>
      <w:pPr>
        <w:ind w:left="3607" w:hanging="360"/>
      </w:pPr>
      <w:rPr>
        <w:rFonts w:ascii="Symbol" w:hAnsi="Symbol" w:hint="default"/>
      </w:rPr>
    </w:lvl>
    <w:lvl w:ilvl="4" w:tplc="08090003" w:tentative="1">
      <w:start w:val="1"/>
      <w:numFmt w:val="bullet"/>
      <w:lvlText w:val="o"/>
      <w:lvlJc w:val="left"/>
      <w:pPr>
        <w:ind w:left="4327" w:hanging="360"/>
      </w:pPr>
      <w:rPr>
        <w:rFonts w:ascii="Courier New" w:hAnsi="Courier New" w:hint="default"/>
      </w:rPr>
    </w:lvl>
    <w:lvl w:ilvl="5" w:tplc="08090005" w:tentative="1">
      <w:start w:val="1"/>
      <w:numFmt w:val="bullet"/>
      <w:lvlText w:val=""/>
      <w:lvlJc w:val="left"/>
      <w:pPr>
        <w:ind w:left="5047" w:hanging="360"/>
      </w:pPr>
      <w:rPr>
        <w:rFonts w:ascii="Wingdings" w:hAnsi="Wingdings" w:hint="default"/>
      </w:rPr>
    </w:lvl>
    <w:lvl w:ilvl="6" w:tplc="08090001" w:tentative="1">
      <w:start w:val="1"/>
      <w:numFmt w:val="bullet"/>
      <w:lvlText w:val=""/>
      <w:lvlJc w:val="left"/>
      <w:pPr>
        <w:ind w:left="5767" w:hanging="360"/>
      </w:pPr>
      <w:rPr>
        <w:rFonts w:ascii="Symbol" w:hAnsi="Symbol" w:hint="default"/>
      </w:rPr>
    </w:lvl>
    <w:lvl w:ilvl="7" w:tplc="08090003" w:tentative="1">
      <w:start w:val="1"/>
      <w:numFmt w:val="bullet"/>
      <w:lvlText w:val="o"/>
      <w:lvlJc w:val="left"/>
      <w:pPr>
        <w:ind w:left="6487" w:hanging="360"/>
      </w:pPr>
      <w:rPr>
        <w:rFonts w:ascii="Courier New" w:hAnsi="Courier New" w:hint="default"/>
      </w:rPr>
    </w:lvl>
    <w:lvl w:ilvl="8" w:tplc="08090005" w:tentative="1">
      <w:start w:val="1"/>
      <w:numFmt w:val="bullet"/>
      <w:lvlText w:val=""/>
      <w:lvlJc w:val="left"/>
      <w:pPr>
        <w:ind w:left="7207" w:hanging="360"/>
      </w:pPr>
      <w:rPr>
        <w:rFonts w:ascii="Wingdings" w:hAnsi="Wingdings" w:hint="default"/>
      </w:rPr>
    </w:lvl>
  </w:abstractNum>
  <w:abstractNum w:abstractNumId="8" w15:restartNumberingAfterBreak="0">
    <w:nsid w:val="477939D9"/>
    <w:multiLevelType w:val="hybridMultilevel"/>
    <w:tmpl w:val="E05E0EDA"/>
    <w:lvl w:ilvl="0" w:tplc="E530009C">
      <w:start w:val="4"/>
      <w:numFmt w:val="bullet"/>
      <w:lvlText w:val="-"/>
      <w:lvlJc w:val="left"/>
      <w:pPr>
        <w:ind w:left="1078" w:hanging="360"/>
      </w:pPr>
      <w:rPr>
        <w:rFonts w:ascii="Times New Roman" w:eastAsia="Times New Roman" w:hAnsi="Times New Roman" w:cs="Times New Roman" w:hint="default"/>
      </w:rPr>
    </w:lvl>
    <w:lvl w:ilvl="1" w:tplc="08090003" w:tentative="1">
      <w:start w:val="1"/>
      <w:numFmt w:val="bullet"/>
      <w:lvlText w:val="o"/>
      <w:lvlJc w:val="left"/>
      <w:pPr>
        <w:ind w:left="1841" w:hanging="360"/>
      </w:pPr>
      <w:rPr>
        <w:rFonts w:ascii="Courier New" w:hAnsi="Courier New" w:hint="default"/>
      </w:rPr>
    </w:lvl>
    <w:lvl w:ilvl="2" w:tplc="08090005" w:tentative="1">
      <w:start w:val="1"/>
      <w:numFmt w:val="bullet"/>
      <w:lvlText w:val=""/>
      <w:lvlJc w:val="left"/>
      <w:pPr>
        <w:ind w:left="2561" w:hanging="360"/>
      </w:pPr>
      <w:rPr>
        <w:rFonts w:ascii="Wingdings" w:hAnsi="Wingdings" w:hint="default"/>
      </w:rPr>
    </w:lvl>
    <w:lvl w:ilvl="3" w:tplc="08090001" w:tentative="1">
      <w:start w:val="1"/>
      <w:numFmt w:val="bullet"/>
      <w:lvlText w:val=""/>
      <w:lvlJc w:val="left"/>
      <w:pPr>
        <w:ind w:left="3281" w:hanging="360"/>
      </w:pPr>
      <w:rPr>
        <w:rFonts w:ascii="Symbol" w:hAnsi="Symbol" w:hint="default"/>
      </w:rPr>
    </w:lvl>
    <w:lvl w:ilvl="4" w:tplc="08090003" w:tentative="1">
      <w:start w:val="1"/>
      <w:numFmt w:val="bullet"/>
      <w:lvlText w:val="o"/>
      <w:lvlJc w:val="left"/>
      <w:pPr>
        <w:ind w:left="4001" w:hanging="360"/>
      </w:pPr>
      <w:rPr>
        <w:rFonts w:ascii="Courier New" w:hAnsi="Courier New" w:hint="default"/>
      </w:rPr>
    </w:lvl>
    <w:lvl w:ilvl="5" w:tplc="08090005" w:tentative="1">
      <w:start w:val="1"/>
      <w:numFmt w:val="bullet"/>
      <w:lvlText w:val=""/>
      <w:lvlJc w:val="left"/>
      <w:pPr>
        <w:ind w:left="4721" w:hanging="360"/>
      </w:pPr>
      <w:rPr>
        <w:rFonts w:ascii="Wingdings" w:hAnsi="Wingdings" w:hint="default"/>
      </w:rPr>
    </w:lvl>
    <w:lvl w:ilvl="6" w:tplc="08090001" w:tentative="1">
      <w:start w:val="1"/>
      <w:numFmt w:val="bullet"/>
      <w:lvlText w:val=""/>
      <w:lvlJc w:val="left"/>
      <w:pPr>
        <w:ind w:left="5441" w:hanging="360"/>
      </w:pPr>
      <w:rPr>
        <w:rFonts w:ascii="Symbol" w:hAnsi="Symbol" w:hint="default"/>
      </w:rPr>
    </w:lvl>
    <w:lvl w:ilvl="7" w:tplc="08090003" w:tentative="1">
      <w:start w:val="1"/>
      <w:numFmt w:val="bullet"/>
      <w:lvlText w:val="o"/>
      <w:lvlJc w:val="left"/>
      <w:pPr>
        <w:ind w:left="6161" w:hanging="360"/>
      </w:pPr>
      <w:rPr>
        <w:rFonts w:ascii="Courier New" w:hAnsi="Courier New" w:hint="default"/>
      </w:rPr>
    </w:lvl>
    <w:lvl w:ilvl="8" w:tplc="08090005" w:tentative="1">
      <w:start w:val="1"/>
      <w:numFmt w:val="bullet"/>
      <w:lvlText w:val=""/>
      <w:lvlJc w:val="left"/>
      <w:pPr>
        <w:ind w:left="6881" w:hanging="360"/>
      </w:pPr>
      <w:rPr>
        <w:rFonts w:ascii="Wingdings" w:hAnsi="Wingdings" w:hint="default"/>
      </w:rPr>
    </w:lvl>
  </w:abstractNum>
  <w:abstractNum w:abstractNumId="9" w15:restartNumberingAfterBreak="0">
    <w:nsid w:val="5CF440F0"/>
    <w:multiLevelType w:val="hybridMultilevel"/>
    <w:tmpl w:val="F3C0C6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70E47E9"/>
    <w:multiLevelType w:val="hybridMultilevel"/>
    <w:tmpl w:val="EF8EDA08"/>
    <w:lvl w:ilvl="0" w:tplc="E31EA82A">
      <w:start w:val="1"/>
      <w:numFmt w:val="upperLetter"/>
      <w:lvlText w:val="%1."/>
      <w:lvlJc w:val="left"/>
      <w:pPr>
        <w:ind w:left="390" w:hanging="272"/>
      </w:pPr>
      <w:rPr>
        <w:rFonts w:ascii="Times New Roman" w:eastAsia="Times New Roman" w:hAnsi="Times New Roman" w:cs="Times New Roman" w:hint="default"/>
        <w:i/>
        <w:iCs/>
        <w:w w:val="99"/>
        <w:sz w:val="20"/>
        <w:szCs w:val="20"/>
        <w:lang w:val="en-US" w:eastAsia="en-US" w:bidi="ar-SA"/>
      </w:rPr>
    </w:lvl>
    <w:lvl w:ilvl="1" w:tplc="F378C412">
      <w:numFmt w:val="bullet"/>
      <w:lvlText w:val="•"/>
      <w:lvlJc w:val="left"/>
      <w:pPr>
        <w:ind w:left="519" w:hanging="202"/>
      </w:pPr>
      <w:rPr>
        <w:rFonts w:ascii="Arial" w:eastAsia="Arial" w:hAnsi="Arial" w:cs="Arial" w:hint="default"/>
        <w:i/>
        <w:iCs/>
        <w:w w:val="166"/>
        <w:sz w:val="14"/>
        <w:szCs w:val="14"/>
        <w:lang w:val="en-US" w:eastAsia="en-US" w:bidi="ar-SA"/>
      </w:rPr>
    </w:lvl>
    <w:lvl w:ilvl="2" w:tplc="656E989E">
      <w:numFmt w:val="bullet"/>
      <w:lvlText w:val="•"/>
      <w:lvlJc w:val="left"/>
      <w:pPr>
        <w:ind w:left="453" w:hanging="202"/>
      </w:pPr>
      <w:rPr>
        <w:rFonts w:hint="default"/>
        <w:lang w:val="en-US" w:eastAsia="en-US" w:bidi="ar-SA"/>
      </w:rPr>
    </w:lvl>
    <w:lvl w:ilvl="3" w:tplc="7FF8E55E">
      <w:numFmt w:val="bullet"/>
      <w:lvlText w:val="•"/>
      <w:lvlJc w:val="left"/>
      <w:pPr>
        <w:ind w:left="386" w:hanging="202"/>
      </w:pPr>
      <w:rPr>
        <w:rFonts w:hint="default"/>
        <w:lang w:val="en-US" w:eastAsia="en-US" w:bidi="ar-SA"/>
      </w:rPr>
    </w:lvl>
    <w:lvl w:ilvl="4" w:tplc="0B869122">
      <w:numFmt w:val="bullet"/>
      <w:lvlText w:val="•"/>
      <w:lvlJc w:val="left"/>
      <w:pPr>
        <w:ind w:left="320" w:hanging="202"/>
      </w:pPr>
      <w:rPr>
        <w:rFonts w:hint="default"/>
        <w:lang w:val="en-US" w:eastAsia="en-US" w:bidi="ar-SA"/>
      </w:rPr>
    </w:lvl>
    <w:lvl w:ilvl="5" w:tplc="676AB6EC">
      <w:numFmt w:val="bullet"/>
      <w:lvlText w:val="•"/>
      <w:lvlJc w:val="left"/>
      <w:pPr>
        <w:ind w:left="253" w:hanging="202"/>
      </w:pPr>
      <w:rPr>
        <w:rFonts w:hint="default"/>
        <w:lang w:val="en-US" w:eastAsia="en-US" w:bidi="ar-SA"/>
      </w:rPr>
    </w:lvl>
    <w:lvl w:ilvl="6" w:tplc="2912E7FA">
      <w:numFmt w:val="bullet"/>
      <w:lvlText w:val="•"/>
      <w:lvlJc w:val="left"/>
      <w:pPr>
        <w:ind w:left="186" w:hanging="202"/>
      </w:pPr>
      <w:rPr>
        <w:rFonts w:hint="default"/>
        <w:lang w:val="en-US" w:eastAsia="en-US" w:bidi="ar-SA"/>
      </w:rPr>
    </w:lvl>
    <w:lvl w:ilvl="7" w:tplc="F82EAEE0">
      <w:numFmt w:val="bullet"/>
      <w:lvlText w:val="•"/>
      <w:lvlJc w:val="left"/>
      <w:pPr>
        <w:ind w:left="120" w:hanging="202"/>
      </w:pPr>
      <w:rPr>
        <w:rFonts w:hint="default"/>
        <w:lang w:val="en-US" w:eastAsia="en-US" w:bidi="ar-SA"/>
      </w:rPr>
    </w:lvl>
    <w:lvl w:ilvl="8" w:tplc="4710BF4C">
      <w:numFmt w:val="bullet"/>
      <w:lvlText w:val="•"/>
      <w:lvlJc w:val="left"/>
      <w:pPr>
        <w:ind w:left="53" w:hanging="202"/>
      </w:pPr>
      <w:rPr>
        <w:rFonts w:hint="default"/>
        <w:lang w:val="en-US" w:eastAsia="en-US" w:bidi="ar-SA"/>
      </w:rPr>
    </w:lvl>
  </w:abstractNum>
  <w:abstractNum w:abstractNumId="11" w15:restartNumberingAfterBreak="0">
    <w:nsid w:val="692E580E"/>
    <w:multiLevelType w:val="hybridMultilevel"/>
    <w:tmpl w:val="22C2C564"/>
    <w:lvl w:ilvl="0" w:tplc="990CEC92">
      <w:numFmt w:val="bullet"/>
      <w:lvlText w:val="•"/>
      <w:lvlJc w:val="left"/>
      <w:pPr>
        <w:ind w:left="762" w:hanging="360"/>
      </w:pPr>
      <w:rPr>
        <w:rFonts w:ascii="Times New Roman" w:eastAsia="Times New Roman" w:hAnsi="Times New Roman" w:cs="Times New Roman" w:hint="default"/>
      </w:rPr>
    </w:lvl>
    <w:lvl w:ilvl="1" w:tplc="08090003" w:tentative="1">
      <w:start w:val="1"/>
      <w:numFmt w:val="bullet"/>
      <w:lvlText w:val="o"/>
      <w:lvlJc w:val="left"/>
      <w:pPr>
        <w:ind w:left="1482" w:hanging="360"/>
      </w:pPr>
      <w:rPr>
        <w:rFonts w:ascii="Courier New" w:hAnsi="Courier New" w:hint="default"/>
      </w:rPr>
    </w:lvl>
    <w:lvl w:ilvl="2" w:tplc="08090005" w:tentative="1">
      <w:start w:val="1"/>
      <w:numFmt w:val="bullet"/>
      <w:lvlText w:val=""/>
      <w:lvlJc w:val="left"/>
      <w:pPr>
        <w:ind w:left="2202" w:hanging="360"/>
      </w:pPr>
      <w:rPr>
        <w:rFonts w:ascii="Wingdings" w:hAnsi="Wingdings" w:hint="default"/>
      </w:rPr>
    </w:lvl>
    <w:lvl w:ilvl="3" w:tplc="08090001" w:tentative="1">
      <w:start w:val="1"/>
      <w:numFmt w:val="bullet"/>
      <w:lvlText w:val=""/>
      <w:lvlJc w:val="left"/>
      <w:pPr>
        <w:ind w:left="2922" w:hanging="360"/>
      </w:pPr>
      <w:rPr>
        <w:rFonts w:ascii="Symbol" w:hAnsi="Symbol" w:hint="default"/>
      </w:rPr>
    </w:lvl>
    <w:lvl w:ilvl="4" w:tplc="08090003" w:tentative="1">
      <w:start w:val="1"/>
      <w:numFmt w:val="bullet"/>
      <w:lvlText w:val="o"/>
      <w:lvlJc w:val="left"/>
      <w:pPr>
        <w:ind w:left="3642" w:hanging="360"/>
      </w:pPr>
      <w:rPr>
        <w:rFonts w:ascii="Courier New" w:hAnsi="Courier New" w:hint="default"/>
      </w:rPr>
    </w:lvl>
    <w:lvl w:ilvl="5" w:tplc="08090005" w:tentative="1">
      <w:start w:val="1"/>
      <w:numFmt w:val="bullet"/>
      <w:lvlText w:val=""/>
      <w:lvlJc w:val="left"/>
      <w:pPr>
        <w:ind w:left="4362" w:hanging="360"/>
      </w:pPr>
      <w:rPr>
        <w:rFonts w:ascii="Wingdings" w:hAnsi="Wingdings" w:hint="default"/>
      </w:rPr>
    </w:lvl>
    <w:lvl w:ilvl="6" w:tplc="08090001" w:tentative="1">
      <w:start w:val="1"/>
      <w:numFmt w:val="bullet"/>
      <w:lvlText w:val=""/>
      <w:lvlJc w:val="left"/>
      <w:pPr>
        <w:ind w:left="5082" w:hanging="360"/>
      </w:pPr>
      <w:rPr>
        <w:rFonts w:ascii="Symbol" w:hAnsi="Symbol" w:hint="default"/>
      </w:rPr>
    </w:lvl>
    <w:lvl w:ilvl="7" w:tplc="08090003" w:tentative="1">
      <w:start w:val="1"/>
      <w:numFmt w:val="bullet"/>
      <w:lvlText w:val="o"/>
      <w:lvlJc w:val="left"/>
      <w:pPr>
        <w:ind w:left="5802" w:hanging="360"/>
      </w:pPr>
      <w:rPr>
        <w:rFonts w:ascii="Courier New" w:hAnsi="Courier New" w:hint="default"/>
      </w:rPr>
    </w:lvl>
    <w:lvl w:ilvl="8" w:tplc="08090005" w:tentative="1">
      <w:start w:val="1"/>
      <w:numFmt w:val="bullet"/>
      <w:lvlText w:val=""/>
      <w:lvlJc w:val="left"/>
      <w:pPr>
        <w:ind w:left="6522" w:hanging="360"/>
      </w:pPr>
      <w:rPr>
        <w:rFonts w:ascii="Wingdings" w:hAnsi="Wingdings" w:hint="default"/>
      </w:rPr>
    </w:lvl>
  </w:abstractNum>
  <w:abstractNum w:abstractNumId="12" w15:restartNumberingAfterBreak="0">
    <w:nsid w:val="74D029F5"/>
    <w:multiLevelType w:val="hybridMultilevel"/>
    <w:tmpl w:val="EF8EDA08"/>
    <w:lvl w:ilvl="0" w:tplc="FFFFFFFF">
      <w:start w:val="1"/>
      <w:numFmt w:val="upperLetter"/>
      <w:lvlText w:val="%1."/>
      <w:lvlJc w:val="left"/>
      <w:pPr>
        <w:ind w:left="390" w:hanging="272"/>
      </w:pPr>
      <w:rPr>
        <w:rFonts w:ascii="Times New Roman" w:eastAsia="Times New Roman" w:hAnsi="Times New Roman" w:cs="Times New Roman" w:hint="default"/>
        <w:i/>
        <w:iCs/>
        <w:w w:val="99"/>
        <w:sz w:val="20"/>
        <w:szCs w:val="20"/>
        <w:lang w:val="en-US" w:eastAsia="en-US" w:bidi="ar-SA"/>
      </w:rPr>
    </w:lvl>
    <w:lvl w:ilvl="1" w:tplc="FFFFFFFF">
      <w:numFmt w:val="bullet"/>
      <w:lvlText w:val="•"/>
      <w:lvlJc w:val="left"/>
      <w:pPr>
        <w:ind w:left="519" w:hanging="202"/>
      </w:pPr>
      <w:rPr>
        <w:rFonts w:ascii="Arial" w:eastAsia="Arial" w:hAnsi="Arial" w:cs="Arial" w:hint="default"/>
        <w:i/>
        <w:iCs/>
        <w:w w:val="166"/>
        <w:sz w:val="14"/>
        <w:szCs w:val="14"/>
        <w:lang w:val="en-US" w:eastAsia="en-US" w:bidi="ar-SA"/>
      </w:rPr>
    </w:lvl>
    <w:lvl w:ilvl="2" w:tplc="FFFFFFFF">
      <w:numFmt w:val="bullet"/>
      <w:lvlText w:val="•"/>
      <w:lvlJc w:val="left"/>
      <w:pPr>
        <w:ind w:left="453" w:hanging="202"/>
      </w:pPr>
      <w:rPr>
        <w:rFonts w:hint="default"/>
        <w:lang w:val="en-US" w:eastAsia="en-US" w:bidi="ar-SA"/>
      </w:rPr>
    </w:lvl>
    <w:lvl w:ilvl="3" w:tplc="FFFFFFFF">
      <w:numFmt w:val="bullet"/>
      <w:lvlText w:val="•"/>
      <w:lvlJc w:val="left"/>
      <w:pPr>
        <w:ind w:left="386" w:hanging="202"/>
      </w:pPr>
      <w:rPr>
        <w:rFonts w:hint="default"/>
        <w:lang w:val="en-US" w:eastAsia="en-US" w:bidi="ar-SA"/>
      </w:rPr>
    </w:lvl>
    <w:lvl w:ilvl="4" w:tplc="FFFFFFFF">
      <w:numFmt w:val="bullet"/>
      <w:lvlText w:val="•"/>
      <w:lvlJc w:val="left"/>
      <w:pPr>
        <w:ind w:left="320" w:hanging="202"/>
      </w:pPr>
      <w:rPr>
        <w:rFonts w:hint="default"/>
        <w:lang w:val="en-US" w:eastAsia="en-US" w:bidi="ar-SA"/>
      </w:rPr>
    </w:lvl>
    <w:lvl w:ilvl="5" w:tplc="FFFFFFFF">
      <w:numFmt w:val="bullet"/>
      <w:lvlText w:val="•"/>
      <w:lvlJc w:val="left"/>
      <w:pPr>
        <w:ind w:left="253" w:hanging="202"/>
      </w:pPr>
      <w:rPr>
        <w:rFonts w:hint="default"/>
        <w:lang w:val="en-US" w:eastAsia="en-US" w:bidi="ar-SA"/>
      </w:rPr>
    </w:lvl>
    <w:lvl w:ilvl="6" w:tplc="FFFFFFFF">
      <w:numFmt w:val="bullet"/>
      <w:lvlText w:val="•"/>
      <w:lvlJc w:val="left"/>
      <w:pPr>
        <w:ind w:left="186" w:hanging="202"/>
      </w:pPr>
      <w:rPr>
        <w:rFonts w:hint="default"/>
        <w:lang w:val="en-US" w:eastAsia="en-US" w:bidi="ar-SA"/>
      </w:rPr>
    </w:lvl>
    <w:lvl w:ilvl="7" w:tplc="FFFFFFFF">
      <w:numFmt w:val="bullet"/>
      <w:lvlText w:val="•"/>
      <w:lvlJc w:val="left"/>
      <w:pPr>
        <w:ind w:left="120" w:hanging="202"/>
      </w:pPr>
      <w:rPr>
        <w:rFonts w:hint="default"/>
        <w:lang w:val="en-US" w:eastAsia="en-US" w:bidi="ar-SA"/>
      </w:rPr>
    </w:lvl>
    <w:lvl w:ilvl="8" w:tplc="FFFFFFFF">
      <w:numFmt w:val="bullet"/>
      <w:lvlText w:val="•"/>
      <w:lvlJc w:val="left"/>
      <w:pPr>
        <w:ind w:left="53" w:hanging="202"/>
      </w:pPr>
      <w:rPr>
        <w:rFonts w:hint="default"/>
        <w:lang w:val="en-US" w:eastAsia="en-US" w:bidi="ar-SA"/>
      </w:rPr>
    </w:lvl>
  </w:abstractNum>
  <w:num w:numId="1" w16cid:durableId="1520773580">
    <w:abstractNumId w:val="0"/>
  </w:num>
  <w:num w:numId="2" w16cid:durableId="217789856">
    <w:abstractNumId w:val="6"/>
  </w:num>
  <w:num w:numId="3" w16cid:durableId="1426465264">
    <w:abstractNumId w:val="10"/>
  </w:num>
  <w:num w:numId="4" w16cid:durableId="2006124975">
    <w:abstractNumId w:val="4"/>
  </w:num>
  <w:num w:numId="5" w16cid:durableId="1202864806">
    <w:abstractNumId w:val="12"/>
  </w:num>
  <w:num w:numId="6" w16cid:durableId="877622869">
    <w:abstractNumId w:val="3"/>
  </w:num>
  <w:num w:numId="7" w16cid:durableId="736633976">
    <w:abstractNumId w:val="7"/>
  </w:num>
  <w:num w:numId="8" w16cid:durableId="1440416822">
    <w:abstractNumId w:val="8"/>
  </w:num>
  <w:num w:numId="9" w16cid:durableId="931010522">
    <w:abstractNumId w:val="2"/>
  </w:num>
  <w:num w:numId="10" w16cid:durableId="1450275043">
    <w:abstractNumId w:val="1"/>
  </w:num>
  <w:num w:numId="11" w16cid:durableId="2036224093">
    <w:abstractNumId w:val="11"/>
  </w:num>
  <w:num w:numId="12" w16cid:durableId="774061091">
    <w:abstractNumId w:val="5"/>
  </w:num>
  <w:num w:numId="13" w16cid:durableId="10750527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84286C"/>
    <w:rsid w:val="0004522E"/>
    <w:rsid w:val="00055427"/>
    <w:rsid w:val="000A1FFA"/>
    <w:rsid w:val="000B37BA"/>
    <w:rsid w:val="001B0285"/>
    <w:rsid w:val="001C5508"/>
    <w:rsid w:val="00215388"/>
    <w:rsid w:val="00217310"/>
    <w:rsid w:val="0028059C"/>
    <w:rsid w:val="0028750C"/>
    <w:rsid w:val="003155D9"/>
    <w:rsid w:val="003D3F29"/>
    <w:rsid w:val="003E0BC5"/>
    <w:rsid w:val="00425B4A"/>
    <w:rsid w:val="004F5E1B"/>
    <w:rsid w:val="005A18FE"/>
    <w:rsid w:val="00611A72"/>
    <w:rsid w:val="00645ECB"/>
    <w:rsid w:val="006A2E97"/>
    <w:rsid w:val="007D472D"/>
    <w:rsid w:val="00821C57"/>
    <w:rsid w:val="0084286C"/>
    <w:rsid w:val="009E2703"/>
    <w:rsid w:val="009F55FB"/>
    <w:rsid w:val="00AB6368"/>
    <w:rsid w:val="00AC6858"/>
    <w:rsid w:val="00B379A7"/>
    <w:rsid w:val="00C3197B"/>
    <w:rsid w:val="00CF65FA"/>
    <w:rsid w:val="00D11467"/>
    <w:rsid w:val="00D3221C"/>
    <w:rsid w:val="00D7240B"/>
    <w:rsid w:val="00E90FAD"/>
    <w:rsid w:val="00EC295F"/>
    <w:rsid w:val="00F761B5"/>
    <w:rsid w:val="00F91748"/>
    <w:rsid w:val="00FF00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B9A8B85"/>
  <w15:docId w15:val="{1D2064C3-6A29-E54C-A868-F6EBD294E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98"/>
      <w:ind w:left="119" w:right="38"/>
      <w:jc w:val="center"/>
      <w:outlineLvl w:val="0"/>
    </w:pPr>
  </w:style>
  <w:style w:type="paragraph" w:styleId="Heading2">
    <w:name w:val="heading 2"/>
    <w:basedOn w:val="Normal"/>
    <w:next w:val="Normal"/>
    <w:link w:val="Heading2Char"/>
    <w:uiPriority w:val="9"/>
    <w:unhideWhenUsed/>
    <w:qFormat/>
    <w:rsid w:val="00CF65FA"/>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jc w:val="both"/>
    </w:pPr>
    <w:rPr>
      <w:sz w:val="20"/>
      <w:szCs w:val="20"/>
    </w:rPr>
  </w:style>
  <w:style w:type="paragraph" w:styleId="Title">
    <w:name w:val="Title"/>
    <w:basedOn w:val="Normal"/>
    <w:uiPriority w:val="10"/>
    <w:qFormat/>
    <w:pPr>
      <w:spacing w:before="76"/>
      <w:ind w:left="2994" w:right="633" w:hanging="2358"/>
    </w:pPr>
    <w:rPr>
      <w:sz w:val="48"/>
      <w:szCs w:val="48"/>
    </w:rPr>
  </w:style>
  <w:style w:type="paragraph" w:styleId="ListParagraph">
    <w:name w:val="List Paragraph"/>
    <w:basedOn w:val="Normal"/>
    <w:uiPriority w:val="1"/>
    <w:qFormat/>
    <w:pPr>
      <w:ind w:left="519" w:hanging="202"/>
      <w:jc w:val="both"/>
    </w:pPr>
  </w:style>
  <w:style w:type="paragraph" w:customStyle="1" w:styleId="TableParagraph">
    <w:name w:val="Table Paragraph"/>
    <w:basedOn w:val="Normal"/>
    <w:uiPriority w:val="1"/>
    <w:qFormat/>
    <w:pPr>
      <w:spacing w:line="149" w:lineRule="exact"/>
      <w:ind w:left="118"/>
    </w:pPr>
  </w:style>
  <w:style w:type="paragraph" w:styleId="NormalWeb">
    <w:name w:val="Normal (Web)"/>
    <w:basedOn w:val="Normal"/>
    <w:uiPriority w:val="99"/>
    <w:unhideWhenUsed/>
    <w:rsid w:val="00217310"/>
    <w:pPr>
      <w:widowControl/>
      <w:autoSpaceDE/>
      <w:autoSpaceDN/>
      <w:spacing w:before="100" w:beforeAutospacing="1" w:after="100" w:afterAutospacing="1"/>
    </w:pPr>
    <w:rPr>
      <w:sz w:val="24"/>
      <w:szCs w:val="24"/>
      <w:lang w:val="en-IN" w:eastAsia="en-GB"/>
    </w:rPr>
  </w:style>
  <w:style w:type="character" w:customStyle="1" w:styleId="Heading2Char">
    <w:name w:val="Heading 2 Char"/>
    <w:basedOn w:val="DefaultParagraphFont"/>
    <w:link w:val="Heading2"/>
    <w:uiPriority w:val="9"/>
    <w:rsid w:val="00CF65FA"/>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39"/>
    <w:rsid w:val="005A18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rsid w:val="004F5E1B"/>
    <w:pPr>
      <w:widowControl/>
      <w:autoSpaceDE/>
      <w:autoSpaceDN/>
      <w:spacing w:before="360" w:after="40"/>
      <w:jc w:val="center"/>
    </w:pPr>
    <w:rPr>
      <w:rFonts w:ascii="Times New Roman" w:eastAsia="SimSun" w:hAnsi="Times New Roman" w:cs="Times New Roman"/>
      <w:noProof/>
    </w:rPr>
  </w:style>
  <w:style w:type="paragraph" w:styleId="NoSpacing">
    <w:name w:val="No Spacing"/>
    <w:uiPriority w:val="1"/>
    <w:qFormat/>
    <w:rsid w:val="004F5E1B"/>
    <w:pPr>
      <w:widowControl/>
      <w:autoSpaceDE/>
      <w:autoSpaceDN/>
      <w:jc w:val="center"/>
    </w:pPr>
    <w:rPr>
      <w:rFonts w:ascii="Times New Roman" w:eastAsia="SimSu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973799">
      <w:bodyDiv w:val="1"/>
      <w:marLeft w:val="0"/>
      <w:marRight w:val="0"/>
      <w:marTop w:val="0"/>
      <w:marBottom w:val="0"/>
      <w:divBdr>
        <w:top w:val="none" w:sz="0" w:space="0" w:color="auto"/>
        <w:left w:val="none" w:sz="0" w:space="0" w:color="auto"/>
        <w:bottom w:val="none" w:sz="0" w:space="0" w:color="auto"/>
        <w:right w:val="none" w:sz="0" w:space="0" w:color="auto"/>
      </w:divBdr>
      <w:divsChild>
        <w:div w:id="823087321">
          <w:marLeft w:val="0"/>
          <w:marRight w:val="0"/>
          <w:marTop w:val="0"/>
          <w:marBottom w:val="0"/>
          <w:divBdr>
            <w:top w:val="none" w:sz="0" w:space="0" w:color="auto"/>
            <w:left w:val="none" w:sz="0" w:space="0" w:color="auto"/>
            <w:bottom w:val="none" w:sz="0" w:space="0" w:color="auto"/>
            <w:right w:val="none" w:sz="0" w:space="0" w:color="auto"/>
          </w:divBdr>
          <w:divsChild>
            <w:div w:id="520319482">
              <w:marLeft w:val="0"/>
              <w:marRight w:val="0"/>
              <w:marTop w:val="0"/>
              <w:marBottom w:val="0"/>
              <w:divBdr>
                <w:top w:val="none" w:sz="0" w:space="0" w:color="auto"/>
                <w:left w:val="none" w:sz="0" w:space="0" w:color="auto"/>
                <w:bottom w:val="none" w:sz="0" w:space="0" w:color="auto"/>
                <w:right w:val="none" w:sz="0" w:space="0" w:color="auto"/>
              </w:divBdr>
              <w:divsChild>
                <w:div w:id="134277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944536">
      <w:bodyDiv w:val="1"/>
      <w:marLeft w:val="0"/>
      <w:marRight w:val="0"/>
      <w:marTop w:val="0"/>
      <w:marBottom w:val="0"/>
      <w:divBdr>
        <w:top w:val="none" w:sz="0" w:space="0" w:color="auto"/>
        <w:left w:val="none" w:sz="0" w:space="0" w:color="auto"/>
        <w:bottom w:val="none" w:sz="0" w:space="0" w:color="auto"/>
        <w:right w:val="none" w:sz="0" w:space="0" w:color="auto"/>
      </w:divBdr>
      <w:divsChild>
        <w:div w:id="198013305">
          <w:marLeft w:val="0"/>
          <w:marRight w:val="0"/>
          <w:marTop w:val="0"/>
          <w:marBottom w:val="0"/>
          <w:divBdr>
            <w:top w:val="none" w:sz="0" w:space="0" w:color="auto"/>
            <w:left w:val="none" w:sz="0" w:space="0" w:color="auto"/>
            <w:bottom w:val="none" w:sz="0" w:space="0" w:color="auto"/>
            <w:right w:val="none" w:sz="0" w:space="0" w:color="auto"/>
          </w:divBdr>
          <w:divsChild>
            <w:div w:id="880820362">
              <w:marLeft w:val="0"/>
              <w:marRight w:val="0"/>
              <w:marTop w:val="0"/>
              <w:marBottom w:val="0"/>
              <w:divBdr>
                <w:top w:val="none" w:sz="0" w:space="0" w:color="auto"/>
                <w:left w:val="none" w:sz="0" w:space="0" w:color="auto"/>
                <w:bottom w:val="none" w:sz="0" w:space="0" w:color="auto"/>
                <w:right w:val="none" w:sz="0" w:space="0" w:color="auto"/>
              </w:divBdr>
              <w:divsChild>
                <w:div w:id="1244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8086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6</Pages>
  <Words>1607</Words>
  <Characters>9160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Sarthak Bhake</cp:lastModifiedBy>
  <cp:revision>8</cp:revision>
  <dcterms:created xsi:type="dcterms:W3CDTF">2023-04-15T14:05:00Z</dcterms:created>
  <dcterms:modified xsi:type="dcterms:W3CDTF">2023-04-25T19:55:00Z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2023-04-15T00:00:00Z</vt:filetime>
  </property>
  <property fmtid="{D5CDD505-2E9C-101B-9397-08002B2CF9AE}" pid="3" name="Creator">
    <vt:lpwstr>TeX</vt:lpwstr>
  </property>
  <property fmtid="{D5CDD505-2E9C-101B-9397-08002B2CF9AE}" pid="4" name="LastSaved">
    <vt:filetime>2023-04-15T00:00:00Z</vt:filetime>
  </property>
</Properties>
</file>