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E68FF" w14:textId="77777777" w:rsidR="00DC37E3" w:rsidRPr="0075219F" w:rsidRDefault="00DC37E3" w:rsidP="00DC37E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5219F">
        <w:rPr>
          <w:rFonts w:ascii="Times New Roman" w:eastAsia="Times New Roman" w:hAnsi="Times New Roman" w:cs="Times New Roman"/>
          <w:color w:val="000000"/>
          <w:kern w:val="0"/>
          <w:sz w:val="27"/>
          <w:szCs w:val="27"/>
          <w:lang w:eastAsia="en-IN"/>
          <w14:ligatures w14:val="none"/>
        </w:rPr>
        <w:t>XPath is a language for finding elements in an XML or HTML document using expressions that describe the location and attributes of the elements. XPath axes are methods to identify elements based on their relationship to other elements, such as parent, child, sibling, ancestor, descendant, etc. XPath axes can help you find dynamic elements that are not easily located by normal XPath methods.</w:t>
      </w:r>
    </w:p>
    <w:p w14:paraId="5AFED0D5" w14:textId="77777777" w:rsidR="00DC37E3" w:rsidRPr="0075219F" w:rsidRDefault="00DC37E3" w:rsidP="00DC37E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5219F">
        <w:rPr>
          <w:rFonts w:ascii="Times New Roman" w:eastAsia="Times New Roman" w:hAnsi="Times New Roman" w:cs="Times New Roman"/>
          <w:color w:val="000000"/>
          <w:kern w:val="0"/>
          <w:sz w:val="27"/>
          <w:szCs w:val="27"/>
          <w:lang w:eastAsia="en-IN"/>
          <w14:ligatures w14:val="none"/>
        </w:rPr>
        <w:t>Here are some examples of XPath axes and how they work:</w:t>
      </w:r>
    </w:p>
    <w:p w14:paraId="7C9E5F2E"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75219F">
        <w:rPr>
          <w:rFonts w:ascii="Courier New" w:eastAsia="Times New Roman" w:hAnsi="Courier New" w:cs="Courier New"/>
          <w:color w:val="000000"/>
          <w:kern w:val="0"/>
          <w:sz w:val="20"/>
          <w:szCs w:val="20"/>
          <w:lang w:eastAsia="en-IN"/>
          <w14:ligatures w14:val="none"/>
        </w:rPr>
        <w:t>child</w:t>
      </w:r>
      <w:r w:rsidRPr="0075219F">
        <w:rPr>
          <w:rFonts w:ascii="Times New Roman" w:eastAsia="Times New Roman" w:hAnsi="Times New Roman" w:cs="Times New Roman"/>
          <w:color w:val="000000"/>
          <w:kern w:val="0"/>
          <w:sz w:val="27"/>
          <w:szCs w:val="27"/>
          <w:lang w:eastAsia="en-IN"/>
          <w14:ligatures w14:val="none"/>
        </w:rPr>
        <w:t xml:space="preserve"> axis: This axis selects all the child nodes of the current node. For example, </w:t>
      </w:r>
      <w:proofErr w:type="gramStart"/>
      <w:r w:rsidRPr="0075219F">
        <w:rPr>
          <w:rFonts w:ascii="Courier New" w:eastAsia="Times New Roman" w:hAnsi="Courier New" w:cs="Courier New"/>
          <w:color w:val="000000"/>
          <w:kern w:val="0"/>
          <w:sz w:val="20"/>
          <w:szCs w:val="20"/>
          <w:lang w:eastAsia="en-IN"/>
          <w14:ligatures w14:val="none"/>
        </w:rPr>
        <w:t>//div/child::</w:t>
      </w:r>
      <w:proofErr w:type="gramEnd"/>
      <w:r w:rsidRPr="0075219F">
        <w:rPr>
          <w:rFonts w:ascii="Courier New" w:eastAsia="Times New Roman" w:hAnsi="Courier New" w:cs="Courier New"/>
          <w:color w:val="000000"/>
          <w:kern w:val="0"/>
          <w:sz w:val="20"/>
          <w:szCs w:val="20"/>
          <w:lang w:eastAsia="en-IN"/>
          <w14:ligatures w14:val="none"/>
        </w:rPr>
        <w:t>p</w:t>
      </w:r>
      <w:r w:rsidRPr="0075219F">
        <w:rPr>
          <w:rFonts w:ascii="Times New Roman" w:eastAsia="Times New Roman" w:hAnsi="Times New Roman" w:cs="Times New Roman"/>
          <w:color w:val="000000"/>
          <w:kern w:val="0"/>
          <w:sz w:val="27"/>
          <w:szCs w:val="27"/>
          <w:lang w:eastAsia="en-IN"/>
          <w14:ligatures w14:val="none"/>
        </w:rPr>
        <w:t xml:space="preserve"> selects all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elements that are children of </w:t>
      </w:r>
      <w:r w:rsidRPr="0075219F">
        <w:rPr>
          <w:rFonts w:ascii="Courier New" w:eastAsia="Times New Roman" w:hAnsi="Courier New" w:cs="Courier New"/>
          <w:color w:val="000000"/>
          <w:kern w:val="0"/>
          <w:sz w:val="20"/>
          <w:szCs w:val="20"/>
          <w:lang w:eastAsia="en-IN"/>
          <w14:ligatures w14:val="none"/>
        </w:rPr>
        <w:t>&lt;div&gt;</w:t>
      </w:r>
      <w:r w:rsidRPr="0075219F">
        <w:rPr>
          <w:rFonts w:ascii="Times New Roman" w:eastAsia="Times New Roman" w:hAnsi="Times New Roman" w:cs="Times New Roman"/>
          <w:color w:val="000000"/>
          <w:kern w:val="0"/>
          <w:sz w:val="27"/>
          <w:szCs w:val="27"/>
          <w:lang w:eastAsia="en-IN"/>
          <w14:ligatures w14:val="none"/>
        </w:rPr>
        <w:t xml:space="preserve"> elements.</w:t>
      </w:r>
    </w:p>
    <w:p w14:paraId="62B665D0"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75219F">
        <w:rPr>
          <w:rFonts w:ascii="Courier New" w:eastAsia="Times New Roman" w:hAnsi="Courier New" w:cs="Courier New"/>
          <w:color w:val="000000"/>
          <w:kern w:val="0"/>
          <w:sz w:val="20"/>
          <w:szCs w:val="20"/>
          <w:lang w:eastAsia="en-IN"/>
          <w14:ligatures w14:val="none"/>
        </w:rPr>
        <w:t>parent</w:t>
      </w:r>
      <w:r w:rsidRPr="0075219F">
        <w:rPr>
          <w:rFonts w:ascii="Times New Roman" w:eastAsia="Times New Roman" w:hAnsi="Times New Roman" w:cs="Times New Roman"/>
          <w:color w:val="000000"/>
          <w:kern w:val="0"/>
          <w:sz w:val="27"/>
          <w:szCs w:val="27"/>
          <w:lang w:eastAsia="en-IN"/>
          <w14:ligatures w14:val="none"/>
        </w:rPr>
        <w:t xml:space="preserve"> axis: This axis selects the parent node of the current node. For example, </w:t>
      </w:r>
      <w:proofErr w:type="gramStart"/>
      <w:r w:rsidRPr="0075219F">
        <w:rPr>
          <w:rFonts w:ascii="Courier New" w:eastAsia="Times New Roman" w:hAnsi="Courier New" w:cs="Courier New"/>
          <w:color w:val="000000"/>
          <w:kern w:val="0"/>
          <w:sz w:val="20"/>
          <w:szCs w:val="20"/>
          <w:lang w:eastAsia="en-IN"/>
          <w14:ligatures w14:val="none"/>
        </w:rPr>
        <w:t>//p/parent::</w:t>
      </w:r>
      <w:proofErr w:type="gramEnd"/>
      <w:r w:rsidRPr="0075219F">
        <w:rPr>
          <w:rFonts w:ascii="Courier New" w:eastAsia="Times New Roman" w:hAnsi="Courier New" w:cs="Courier New"/>
          <w:color w:val="000000"/>
          <w:kern w:val="0"/>
          <w:sz w:val="20"/>
          <w:szCs w:val="20"/>
          <w:lang w:eastAsia="en-IN"/>
          <w14:ligatures w14:val="none"/>
        </w:rPr>
        <w:t>div</w:t>
      </w:r>
      <w:r w:rsidRPr="0075219F">
        <w:rPr>
          <w:rFonts w:ascii="Times New Roman" w:eastAsia="Times New Roman" w:hAnsi="Times New Roman" w:cs="Times New Roman"/>
          <w:color w:val="000000"/>
          <w:kern w:val="0"/>
          <w:sz w:val="27"/>
          <w:szCs w:val="27"/>
          <w:lang w:eastAsia="en-IN"/>
          <w14:ligatures w14:val="none"/>
        </w:rPr>
        <w:t xml:space="preserve"> selects the </w:t>
      </w:r>
      <w:r w:rsidRPr="0075219F">
        <w:rPr>
          <w:rFonts w:ascii="Courier New" w:eastAsia="Times New Roman" w:hAnsi="Courier New" w:cs="Courier New"/>
          <w:color w:val="000000"/>
          <w:kern w:val="0"/>
          <w:sz w:val="20"/>
          <w:szCs w:val="20"/>
          <w:lang w:eastAsia="en-IN"/>
          <w14:ligatures w14:val="none"/>
        </w:rPr>
        <w:t>&lt;div&gt;</w:t>
      </w:r>
      <w:r w:rsidRPr="0075219F">
        <w:rPr>
          <w:rFonts w:ascii="Times New Roman" w:eastAsia="Times New Roman" w:hAnsi="Times New Roman" w:cs="Times New Roman"/>
          <w:color w:val="000000"/>
          <w:kern w:val="0"/>
          <w:sz w:val="27"/>
          <w:szCs w:val="27"/>
          <w:lang w:eastAsia="en-IN"/>
          <w14:ligatures w14:val="none"/>
        </w:rPr>
        <w:t xml:space="preserve"> element that is the parent of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w:t>
      </w:r>
    </w:p>
    <w:p w14:paraId="0A6CD161"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75219F">
        <w:rPr>
          <w:rFonts w:ascii="Courier New" w:eastAsia="Times New Roman" w:hAnsi="Courier New" w:cs="Courier New"/>
          <w:color w:val="000000"/>
          <w:kern w:val="0"/>
          <w:sz w:val="20"/>
          <w:szCs w:val="20"/>
          <w:lang w:eastAsia="en-IN"/>
          <w14:ligatures w14:val="none"/>
        </w:rPr>
        <w:t>ancestor</w:t>
      </w:r>
      <w:r w:rsidRPr="0075219F">
        <w:rPr>
          <w:rFonts w:ascii="Times New Roman" w:eastAsia="Times New Roman" w:hAnsi="Times New Roman" w:cs="Times New Roman"/>
          <w:color w:val="000000"/>
          <w:kern w:val="0"/>
          <w:sz w:val="27"/>
          <w:szCs w:val="27"/>
          <w:lang w:eastAsia="en-IN"/>
          <w14:ligatures w14:val="none"/>
        </w:rPr>
        <w:t xml:space="preserve"> axis: This axis selects all the ancestor nodes of the current node, including the parent node. For example, </w:t>
      </w:r>
      <w:proofErr w:type="gramStart"/>
      <w:r w:rsidRPr="0075219F">
        <w:rPr>
          <w:rFonts w:ascii="Courier New" w:eastAsia="Times New Roman" w:hAnsi="Courier New" w:cs="Courier New"/>
          <w:color w:val="000000"/>
          <w:kern w:val="0"/>
          <w:sz w:val="20"/>
          <w:szCs w:val="20"/>
          <w:lang w:eastAsia="en-IN"/>
          <w14:ligatures w14:val="none"/>
        </w:rPr>
        <w:t>//p/ancestor::</w:t>
      </w:r>
      <w:proofErr w:type="gramEnd"/>
      <w:r w:rsidRPr="0075219F">
        <w:rPr>
          <w:rFonts w:ascii="Courier New" w:eastAsia="Times New Roman" w:hAnsi="Courier New" w:cs="Courier New"/>
          <w:color w:val="000000"/>
          <w:kern w:val="0"/>
          <w:sz w:val="20"/>
          <w:szCs w:val="20"/>
          <w:lang w:eastAsia="en-IN"/>
          <w14:ligatures w14:val="none"/>
        </w:rPr>
        <w:t>html</w:t>
      </w:r>
      <w:r w:rsidRPr="0075219F">
        <w:rPr>
          <w:rFonts w:ascii="Times New Roman" w:eastAsia="Times New Roman" w:hAnsi="Times New Roman" w:cs="Times New Roman"/>
          <w:color w:val="000000"/>
          <w:kern w:val="0"/>
          <w:sz w:val="27"/>
          <w:szCs w:val="27"/>
          <w:lang w:eastAsia="en-IN"/>
          <w14:ligatures w14:val="none"/>
        </w:rPr>
        <w:t xml:space="preserve"> selects the </w:t>
      </w:r>
      <w:r w:rsidRPr="0075219F">
        <w:rPr>
          <w:rFonts w:ascii="Courier New" w:eastAsia="Times New Roman" w:hAnsi="Courier New" w:cs="Courier New"/>
          <w:color w:val="000000"/>
          <w:kern w:val="0"/>
          <w:sz w:val="20"/>
          <w:szCs w:val="20"/>
          <w:lang w:eastAsia="en-IN"/>
          <w14:ligatures w14:val="none"/>
        </w:rPr>
        <w:t>&lt;html&gt;</w:t>
      </w:r>
      <w:r w:rsidRPr="0075219F">
        <w:rPr>
          <w:rFonts w:ascii="Times New Roman" w:eastAsia="Times New Roman" w:hAnsi="Times New Roman" w:cs="Times New Roman"/>
          <w:color w:val="000000"/>
          <w:kern w:val="0"/>
          <w:sz w:val="27"/>
          <w:szCs w:val="27"/>
          <w:lang w:eastAsia="en-IN"/>
          <w14:ligatures w14:val="none"/>
        </w:rPr>
        <w:t xml:space="preserve"> element that is an ancestor of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w:t>
      </w:r>
    </w:p>
    <w:p w14:paraId="0BA93089"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75219F">
        <w:rPr>
          <w:rFonts w:ascii="Courier New" w:eastAsia="Times New Roman" w:hAnsi="Courier New" w:cs="Courier New"/>
          <w:color w:val="000000"/>
          <w:kern w:val="0"/>
          <w:sz w:val="20"/>
          <w:szCs w:val="20"/>
          <w:lang w:eastAsia="en-IN"/>
          <w14:ligatures w14:val="none"/>
        </w:rPr>
        <w:t>descendant</w:t>
      </w:r>
      <w:r w:rsidRPr="0075219F">
        <w:rPr>
          <w:rFonts w:ascii="Times New Roman" w:eastAsia="Times New Roman" w:hAnsi="Times New Roman" w:cs="Times New Roman"/>
          <w:color w:val="000000"/>
          <w:kern w:val="0"/>
          <w:sz w:val="27"/>
          <w:szCs w:val="27"/>
          <w:lang w:eastAsia="en-IN"/>
          <w14:ligatures w14:val="none"/>
        </w:rPr>
        <w:t xml:space="preserve"> axis: This axis selects all the descendant nodes of the current node, including the child nodes. For example, </w:t>
      </w:r>
      <w:proofErr w:type="gramStart"/>
      <w:r w:rsidRPr="0075219F">
        <w:rPr>
          <w:rFonts w:ascii="Courier New" w:eastAsia="Times New Roman" w:hAnsi="Courier New" w:cs="Courier New"/>
          <w:color w:val="000000"/>
          <w:kern w:val="0"/>
          <w:sz w:val="20"/>
          <w:szCs w:val="20"/>
          <w:lang w:eastAsia="en-IN"/>
          <w14:ligatures w14:val="none"/>
        </w:rPr>
        <w:t>//div/descendant::</w:t>
      </w:r>
      <w:proofErr w:type="gramEnd"/>
      <w:r w:rsidRPr="0075219F">
        <w:rPr>
          <w:rFonts w:ascii="Courier New" w:eastAsia="Times New Roman" w:hAnsi="Courier New" w:cs="Courier New"/>
          <w:color w:val="000000"/>
          <w:kern w:val="0"/>
          <w:sz w:val="20"/>
          <w:szCs w:val="20"/>
          <w:lang w:eastAsia="en-IN"/>
          <w14:ligatures w14:val="none"/>
        </w:rPr>
        <w:t>p</w:t>
      </w:r>
      <w:r w:rsidRPr="0075219F">
        <w:rPr>
          <w:rFonts w:ascii="Times New Roman" w:eastAsia="Times New Roman" w:hAnsi="Times New Roman" w:cs="Times New Roman"/>
          <w:color w:val="000000"/>
          <w:kern w:val="0"/>
          <w:sz w:val="27"/>
          <w:szCs w:val="27"/>
          <w:lang w:eastAsia="en-IN"/>
          <w14:ligatures w14:val="none"/>
        </w:rPr>
        <w:t xml:space="preserve"> selects all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elements that are descendants of the </w:t>
      </w:r>
      <w:r w:rsidRPr="0075219F">
        <w:rPr>
          <w:rFonts w:ascii="Courier New" w:eastAsia="Times New Roman" w:hAnsi="Courier New" w:cs="Courier New"/>
          <w:color w:val="000000"/>
          <w:kern w:val="0"/>
          <w:sz w:val="20"/>
          <w:szCs w:val="20"/>
          <w:lang w:eastAsia="en-IN"/>
          <w14:ligatures w14:val="none"/>
        </w:rPr>
        <w:t>&lt;div&gt;</w:t>
      </w:r>
      <w:r w:rsidRPr="0075219F">
        <w:rPr>
          <w:rFonts w:ascii="Times New Roman" w:eastAsia="Times New Roman" w:hAnsi="Times New Roman" w:cs="Times New Roman"/>
          <w:color w:val="000000"/>
          <w:kern w:val="0"/>
          <w:sz w:val="27"/>
          <w:szCs w:val="27"/>
          <w:lang w:eastAsia="en-IN"/>
          <w14:ligatures w14:val="none"/>
        </w:rPr>
        <w:t xml:space="preserve"> element.</w:t>
      </w:r>
    </w:p>
    <w:p w14:paraId="74B7B761"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75219F">
        <w:rPr>
          <w:rFonts w:ascii="Courier New" w:eastAsia="Times New Roman" w:hAnsi="Courier New" w:cs="Courier New"/>
          <w:color w:val="000000"/>
          <w:kern w:val="0"/>
          <w:sz w:val="20"/>
          <w:szCs w:val="20"/>
          <w:lang w:eastAsia="en-IN"/>
          <w14:ligatures w14:val="none"/>
        </w:rPr>
        <w:t>following</w:t>
      </w:r>
      <w:r w:rsidRPr="0075219F">
        <w:rPr>
          <w:rFonts w:ascii="Times New Roman" w:eastAsia="Times New Roman" w:hAnsi="Times New Roman" w:cs="Times New Roman"/>
          <w:color w:val="000000"/>
          <w:kern w:val="0"/>
          <w:sz w:val="27"/>
          <w:szCs w:val="27"/>
          <w:lang w:eastAsia="en-IN"/>
          <w14:ligatures w14:val="none"/>
        </w:rPr>
        <w:t xml:space="preserve"> axis: This axis selects </w:t>
      </w:r>
      <w:r w:rsidRPr="0075219F">
        <w:rPr>
          <w:rFonts w:ascii="Times New Roman" w:eastAsia="Times New Roman" w:hAnsi="Times New Roman" w:cs="Times New Roman"/>
          <w:color w:val="FF0000"/>
          <w:kern w:val="0"/>
          <w:sz w:val="27"/>
          <w:szCs w:val="27"/>
          <w:lang w:eastAsia="en-IN"/>
          <w14:ligatures w14:val="none"/>
        </w:rPr>
        <w:t xml:space="preserve">all the nodes </w:t>
      </w:r>
      <w:r w:rsidRPr="0075219F">
        <w:rPr>
          <w:rFonts w:ascii="Times New Roman" w:eastAsia="Times New Roman" w:hAnsi="Times New Roman" w:cs="Times New Roman"/>
          <w:color w:val="000000"/>
          <w:kern w:val="0"/>
          <w:sz w:val="27"/>
          <w:szCs w:val="27"/>
          <w:lang w:eastAsia="en-IN"/>
          <w14:ligatures w14:val="none"/>
        </w:rPr>
        <w:t xml:space="preserve">that come after the current node in the document order, excluding any descendant nodes. For example, </w:t>
      </w:r>
      <w:proofErr w:type="gramStart"/>
      <w:r w:rsidRPr="0075219F">
        <w:rPr>
          <w:rFonts w:ascii="Courier New" w:eastAsia="Times New Roman" w:hAnsi="Courier New" w:cs="Courier New"/>
          <w:color w:val="000000"/>
          <w:kern w:val="0"/>
          <w:sz w:val="20"/>
          <w:szCs w:val="20"/>
          <w:lang w:eastAsia="en-IN"/>
          <w14:ligatures w14:val="none"/>
        </w:rPr>
        <w:t>//p/following::</w:t>
      </w:r>
      <w:proofErr w:type="gramEnd"/>
      <w:r w:rsidRPr="0075219F">
        <w:rPr>
          <w:rFonts w:ascii="Courier New" w:eastAsia="Times New Roman" w:hAnsi="Courier New" w:cs="Courier New"/>
          <w:color w:val="000000"/>
          <w:kern w:val="0"/>
          <w:sz w:val="20"/>
          <w:szCs w:val="20"/>
          <w:lang w:eastAsia="en-IN"/>
          <w14:ligatures w14:val="none"/>
        </w:rPr>
        <w:t>h1</w:t>
      </w:r>
      <w:r w:rsidRPr="0075219F">
        <w:rPr>
          <w:rFonts w:ascii="Times New Roman" w:eastAsia="Times New Roman" w:hAnsi="Times New Roman" w:cs="Times New Roman"/>
          <w:color w:val="000000"/>
          <w:kern w:val="0"/>
          <w:sz w:val="27"/>
          <w:szCs w:val="27"/>
          <w:lang w:eastAsia="en-IN"/>
          <w14:ligatures w14:val="none"/>
        </w:rPr>
        <w:t xml:space="preserve"> selects all the </w:t>
      </w:r>
      <w:r w:rsidRPr="0075219F">
        <w:rPr>
          <w:rFonts w:ascii="Courier New" w:eastAsia="Times New Roman" w:hAnsi="Courier New" w:cs="Courier New"/>
          <w:color w:val="000000"/>
          <w:kern w:val="0"/>
          <w:sz w:val="20"/>
          <w:szCs w:val="20"/>
          <w:lang w:eastAsia="en-IN"/>
          <w14:ligatures w14:val="none"/>
        </w:rPr>
        <w:t>&lt;h1&gt;</w:t>
      </w:r>
      <w:r w:rsidRPr="0075219F">
        <w:rPr>
          <w:rFonts w:ascii="Times New Roman" w:eastAsia="Times New Roman" w:hAnsi="Times New Roman" w:cs="Times New Roman"/>
          <w:color w:val="000000"/>
          <w:kern w:val="0"/>
          <w:sz w:val="27"/>
          <w:szCs w:val="27"/>
          <w:lang w:eastAsia="en-IN"/>
          <w14:ligatures w14:val="none"/>
        </w:rPr>
        <w:t xml:space="preserve"> elements that come after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 in the document order.</w:t>
      </w:r>
    </w:p>
    <w:p w14:paraId="47030C9C"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75219F">
        <w:rPr>
          <w:rFonts w:ascii="Courier New" w:eastAsia="Times New Roman" w:hAnsi="Courier New" w:cs="Courier New"/>
          <w:color w:val="000000"/>
          <w:kern w:val="0"/>
          <w:sz w:val="20"/>
          <w:szCs w:val="20"/>
          <w:lang w:eastAsia="en-IN"/>
          <w14:ligatures w14:val="none"/>
        </w:rPr>
        <w:t>following-sibling</w:t>
      </w:r>
      <w:r w:rsidRPr="0075219F">
        <w:rPr>
          <w:rFonts w:ascii="Times New Roman" w:eastAsia="Times New Roman" w:hAnsi="Times New Roman" w:cs="Times New Roman"/>
          <w:color w:val="000000"/>
          <w:kern w:val="0"/>
          <w:sz w:val="27"/>
          <w:szCs w:val="27"/>
          <w:lang w:eastAsia="en-IN"/>
          <w14:ligatures w14:val="none"/>
        </w:rPr>
        <w:t xml:space="preserve"> axis: This axis selects </w:t>
      </w:r>
      <w:r w:rsidRPr="0075219F">
        <w:rPr>
          <w:rFonts w:ascii="Times New Roman" w:eastAsia="Times New Roman" w:hAnsi="Times New Roman" w:cs="Times New Roman"/>
          <w:color w:val="FF0000"/>
          <w:kern w:val="0"/>
          <w:sz w:val="27"/>
          <w:szCs w:val="27"/>
          <w:lang w:eastAsia="en-IN"/>
          <w14:ligatures w14:val="none"/>
        </w:rPr>
        <w:t xml:space="preserve">all the sibling nodes </w:t>
      </w:r>
      <w:r w:rsidRPr="0075219F">
        <w:rPr>
          <w:rFonts w:ascii="Times New Roman" w:eastAsia="Times New Roman" w:hAnsi="Times New Roman" w:cs="Times New Roman"/>
          <w:color w:val="000000"/>
          <w:kern w:val="0"/>
          <w:sz w:val="27"/>
          <w:szCs w:val="27"/>
          <w:lang w:eastAsia="en-IN"/>
          <w14:ligatures w14:val="none"/>
        </w:rPr>
        <w:t xml:space="preserve">that come after the current node in the document order. For example, </w:t>
      </w:r>
      <w:proofErr w:type="gramStart"/>
      <w:r w:rsidRPr="0075219F">
        <w:rPr>
          <w:rFonts w:ascii="Courier New" w:eastAsia="Times New Roman" w:hAnsi="Courier New" w:cs="Courier New"/>
          <w:color w:val="000000"/>
          <w:kern w:val="0"/>
          <w:sz w:val="20"/>
          <w:szCs w:val="20"/>
          <w:lang w:eastAsia="en-IN"/>
          <w14:ligatures w14:val="none"/>
        </w:rPr>
        <w:t>//p/following-sibling::</w:t>
      </w:r>
      <w:proofErr w:type="gramEnd"/>
      <w:r w:rsidRPr="0075219F">
        <w:rPr>
          <w:rFonts w:ascii="Courier New" w:eastAsia="Times New Roman" w:hAnsi="Courier New" w:cs="Courier New"/>
          <w:color w:val="000000"/>
          <w:kern w:val="0"/>
          <w:sz w:val="20"/>
          <w:szCs w:val="20"/>
          <w:lang w:eastAsia="en-IN"/>
          <w14:ligatures w14:val="none"/>
        </w:rPr>
        <w:t>h1</w:t>
      </w:r>
      <w:r w:rsidRPr="0075219F">
        <w:rPr>
          <w:rFonts w:ascii="Times New Roman" w:eastAsia="Times New Roman" w:hAnsi="Times New Roman" w:cs="Times New Roman"/>
          <w:color w:val="000000"/>
          <w:kern w:val="0"/>
          <w:sz w:val="27"/>
          <w:szCs w:val="27"/>
          <w:lang w:eastAsia="en-IN"/>
          <w14:ligatures w14:val="none"/>
        </w:rPr>
        <w:t xml:space="preserve"> selects all the </w:t>
      </w:r>
      <w:r w:rsidRPr="0075219F">
        <w:rPr>
          <w:rFonts w:ascii="Courier New" w:eastAsia="Times New Roman" w:hAnsi="Courier New" w:cs="Courier New"/>
          <w:color w:val="000000"/>
          <w:kern w:val="0"/>
          <w:sz w:val="20"/>
          <w:szCs w:val="20"/>
          <w:lang w:eastAsia="en-IN"/>
          <w14:ligatures w14:val="none"/>
        </w:rPr>
        <w:t>&lt;h1&gt;</w:t>
      </w:r>
      <w:r w:rsidRPr="0075219F">
        <w:rPr>
          <w:rFonts w:ascii="Times New Roman" w:eastAsia="Times New Roman" w:hAnsi="Times New Roman" w:cs="Times New Roman"/>
          <w:color w:val="000000"/>
          <w:kern w:val="0"/>
          <w:sz w:val="27"/>
          <w:szCs w:val="27"/>
          <w:lang w:eastAsia="en-IN"/>
          <w14:ligatures w14:val="none"/>
        </w:rPr>
        <w:t xml:space="preserve"> elements that are siblings of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 and come after it in the document order.</w:t>
      </w:r>
    </w:p>
    <w:p w14:paraId="5B0786A0"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75219F">
        <w:rPr>
          <w:rFonts w:ascii="Courier New" w:eastAsia="Times New Roman" w:hAnsi="Courier New" w:cs="Courier New"/>
          <w:color w:val="000000"/>
          <w:kern w:val="0"/>
          <w:sz w:val="20"/>
          <w:szCs w:val="20"/>
          <w:lang w:eastAsia="en-IN"/>
          <w14:ligatures w14:val="none"/>
        </w:rPr>
        <w:t>preceding</w:t>
      </w:r>
      <w:r w:rsidRPr="0075219F">
        <w:rPr>
          <w:rFonts w:ascii="Times New Roman" w:eastAsia="Times New Roman" w:hAnsi="Times New Roman" w:cs="Times New Roman"/>
          <w:color w:val="000000"/>
          <w:kern w:val="0"/>
          <w:sz w:val="27"/>
          <w:szCs w:val="27"/>
          <w:lang w:eastAsia="en-IN"/>
          <w14:ligatures w14:val="none"/>
        </w:rPr>
        <w:t xml:space="preserve"> axis: This axis selects all the nodes that come before the current node in the document order, excluding any ancestor nodes. For example, </w:t>
      </w:r>
      <w:proofErr w:type="gramStart"/>
      <w:r w:rsidRPr="0075219F">
        <w:rPr>
          <w:rFonts w:ascii="Courier New" w:eastAsia="Times New Roman" w:hAnsi="Courier New" w:cs="Courier New"/>
          <w:color w:val="000000"/>
          <w:kern w:val="0"/>
          <w:sz w:val="20"/>
          <w:szCs w:val="20"/>
          <w:lang w:eastAsia="en-IN"/>
          <w14:ligatures w14:val="none"/>
        </w:rPr>
        <w:t>//p/preceding::</w:t>
      </w:r>
      <w:proofErr w:type="gramEnd"/>
      <w:r w:rsidRPr="0075219F">
        <w:rPr>
          <w:rFonts w:ascii="Courier New" w:eastAsia="Times New Roman" w:hAnsi="Courier New" w:cs="Courier New"/>
          <w:color w:val="000000"/>
          <w:kern w:val="0"/>
          <w:sz w:val="20"/>
          <w:szCs w:val="20"/>
          <w:lang w:eastAsia="en-IN"/>
          <w14:ligatures w14:val="none"/>
        </w:rPr>
        <w:t>h1</w:t>
      </w:r>
      <w:r w:rsidRPr="0075219F">
        <w:rPr>
          <w:rFonts w:ascii="Times New Roman" w:eastAsia="Times New Roman" w:hAnsi="Times New Roman" w:cs="Times New Roman"/>
          <w:color w:val="000000"/>
          <w:kern w:val="0"/>
          <w:sz w:val="27"/>
          <w:szCs w:val="27"/>
          <w:lang w:eastAsia="en-IN"/>
          <w14:ligatures w14:val="none"/>
        </w:rPr>
        <w:t xml:space="preserve"> selects all the </w:t>
      </w:r>
      <w:r w:rsidRPr="0075219F">
        <w:rPr>
          <w:rFonts w:ascii="Courier New" w:eastAsia="Times New Roman" w:hAnsi="Courier New" w:cs="Courier New"/>
          <w:color w:val="000000"/>
          <w:kern w:val="0"/>
          <w:sz w:val="20"/>
          <w:szCs w:val="20"/>
          <w:lang w:eastAsia="en-IN"/>
          <w14:ligatures w14:val="none"/>
        </w:rPr>
        <w:t>&lt;h1&gt;</w:t>
      </w:r>
      <w:r w:rsidRPr="0075219F">
        <w:rPr>
          <w:rFonts w:ascii="Times New Roman" w:eastAsia="Times New Roman" w:hAnsi="Times New Roman" w:cs="Times New Roman"/>
          <w:color w:val="000000"/>
          <w:kern w:val="0"/>
          <w:sz w:val="27"/>
          <w:szCs w:val="27"/>
          <w:lang w:eastAsia="en-IN"/>
          <w14:ligatures w14:val="none"/>
        </w:rPr>
        <w:t xml:space="preserve"> elements that come before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 in the document order.</w:t>
      </w:r>
    </w:p>
    <w:p w14:paraId="4AC48CAE"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75219F">
        <w:rPr>
          <w:rFonts w:ascii="Courier New" w:eastAsia="Times New Roman" w:hAnsi="Courier New" w:cs="Courier New"/>
          <w:color w:val="000000"/>
          <w:kern w:val="0"/>
          <w:sz w:val="20"/>
          <w:szCs w:val="20"/>
          <w:lang w:eastAsia="en-IN"/>
          <w14:ligatures w14:val="none"/>
        </w:rPr>
        <w:t>preceding-sibling</w:t>
      </w:r>
      <w:r w:rsidRPr="0075219F">
        <w:rPr>
          <w:rFonts w:ascii="Times New Roman" w:eastAsia="Times New Roman" w:hAnsi="Times New Roman" w:cs="Times New Roman"/>
          <w:color w:val="000000"/>
          <w:kern w:val="0"/>
          <w:sz w:val="27"/>
          <w:szCs w:val="27"/>
          <w:lang w:eastAsia="en-IN"/>
          <w14:ligatures w14:val="none"/>
        </w:rPr>
        <w:t xml:space="preserve"> axis: This axis selects all the sibling nodes that come before the current node in the document order. For example, </w:t>
      </w:r>
      <w:proofErr w:type="gramStart"/>
      <w:r w:rsidRPr="0075219F">
        <w:rPr>
          <w:rFonts w:ascii="Courier New" w:eastAsia="Times New Roman" w:hAnsi="Courier New" w:cs="Courier New"/>
          <w:color w:val="000000"/>
          <w:kern w:val="0"/>
          <w:sz w:val="20"/>
          <w:szCs w:val="20"/>
          <w:lang w:eastAsia="en-IN"/>
          <w14:ligatures w14:val="none"/>
        </w:rPr>
        <w:t>//p/preceding-sibling::</w:t>
      </w:r>
      <w:proofErr w:type="gramEnd"/>
      <w:r w:rsidRPr="0075219F">
        <w:rPr>
          <w:rFonts w:ascii="Courier New" w:eastAsia="Times New Roman" w:hAnsi="Courier New" w:cs="Courier New"/>
          <w:color w:val="000000"/>
          <w:kern w:val="0"/>
          <w:sz w:val="20"/>
          <w:szCs w:val="20"/>
          <w:lang w:eastAsia="en-IN"/>
          <w14:ligatures w14:val="none"/>
        </w:rPr>
        <w:t>h1</w:t>
      </w:r>
      <w:r w:rsidRPr="0075219F">
        <w:rPr>
          <w:rFonts w:ascii="Times New Roman" w:eastAsia="Times New Roman" w:hAnsi="Times New Roman" w:cs="Times New Roman"/>
          <w:color w:val="000000"/>
          <w:kern w:val="0"/>
          <w:sz w:val="27"/>
          <w:szCs w:val="27"/>
          <w:lang w:eastAsia="en-IN"/>
          <w14:ligatures w14:val="none"/>
        </w:rPr>
        <w:t xml:space="preserve"> selects all the </w:t>
      </w:r>
      <w:r w:rsidRPr="0075219F">
        <w:rPr>
          <w:rFonts w:ascii="Courier New" w:eastAsia="Times New Roman" w:hAnsi="Courier New" w:cs="Courier New"/>
          <w:color w:val="000000"/>
          <w:kern w:val="0"/>
          <w:sz w:val="20"/>
          <w:szCs w:val="20"/>
          <w:lang w:eastAsia="en-IN"/>
          <w14:ligatures w14:val="none"/>
        </w:rPr>
        <w:t>&lt;h1&gt;</w:t>
      </w:r>
      <w:r w:rsidRPr="0075219F">
        <w:rPr>
          <w:rFonts w:ascii="Times New Roman" w:eastAsia="Times New Roman" w:hAnsi="Times New Roman" w:cs="Times New Roman"/>
          <w:color w:val="000000"/>
          <w:kern w:val="0"/>
          <w:sz w:val="27"/>
          <w:szCs w:val="27"/>
          <w:lang w:eastAsia="en-IN"/>
          <w14:ligatures w14:val="none"/>
        </w:rPr>
        <w:t xml:space="preserve"> elements that are siblings of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 and come before it in the document order.</w:t>
      </w:r>
    </w:p>
    <w:p w14:paraId="7155BFE8"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75219F">
        <w:rPr>
          <w:rFonts w:ascii="Courier New" w:eastAsia="Times New Roman" w:hAnsi="Courier New" w:cs="Courier New"/>
          <w:color w:val="000000"/>
          <w:kern w:val="0"/>
          <w:sz w:val="20"/>
          <w:szCs w:val="20"/>
          <w:lang w:eastAsia="en-IN"/>
          <w14:ligatures w14:val="none"/>
        </w:rPr>
        <w:t>attribute</w:t>
      </w:r>
      <w:r w:rsidRPr="0075219F">
        <w:rPr>
          <w:rFonts w:ascii="Times New Roman" w:eastAsia="Times New Roman" w:hAnsi="Times New Roman" w:cs="Times New Roman"/>
          <w:color w:val="000000"/>
          <w:kern w:val="0"/>
          <w:sz w:val="27"/>
          <w:szCs w:val="27"/>
          <w:lang w:eastAsia="en-IN"/>
          <w14:ligatures w14:val="none"/>
        </w:rPr>
        <w:t xml:space="preserve"> axis: This axis selects all the attributes of the current node. For example, </w:t>
      </w:r>
      <w:proofErr w:type="gramStart"/>
      <w:r w:rsidRPr="0075219F">
        <w:rPr>
          <w:rFonts w:ascii="Courier New" w:eastAsia="Times New Roman" w:hAnsi="Courier New" w:cs="Courier New"/>
          <w:color w:val="000000"/>
          <w:kern w:val="0"/>
          <w:sz w:val="20"/>
          <w:szCs w:val="20"/>
          <w:lang w:eastAsia="en-IN"/>
          <w14:ligatures w14:val="none"/>
        </w:rPr>
        <w:t>//p/attribute::</w:t>
      </w:r>
      <w:proofErr w:type="gramEnd"/>
      <w:r w:rsidRPr="0075219F">
        <w:rPr>
          <w:rFonts w:ascii="Courier New" w:eastAsia="Times New Roman" w:hAnsi="Courier New" w:cs="Courier New"/>
          <w:color w:val="000000"/>
          <w:kern w:val="0"/>
          <w:sz w:val="20"/>
          <w:szCs w:val="20"/>
          <w:lang w:eastAsia="en-IN"/>
          <w14:ligatures w14:val="none"/>
        </w:rPr>
        <w:t>class</w:t>
      </w:r>
      <w:r w:rsidRPr="0075219F">
        <w:rPr>
          <w:rFonts w:ascii="Times New Roman" w:eastAsia="Times New Roman" w:hAnsi="Times New Roman" w:cs="Times New Roman"/>
          <w:color w:val="000000"/>
          <w:kern w:val="0"/>
          <w:sz w:val="27"/>
          <w:szCs w:val="27"/>
          <w:lang w:eastAsia="en-IN"/>
          <w14:ligatures w14:val="none"/>
        </w:rPr>
        <w:t xml:space="preserve"> selects the </w:t>
      </w:r>
      <w:r w:rsidRPr="0075219F">
        <w:rPr>
          <w:rFonts w:ascii="Courier New" w:eastAsia="Times New Roman" w:hAnsi="Courier New" w:cs="Courier New"/>
          <w:color w:val="000000"/>
          <w:kern w:val="0"/>
          <w:sz w:val="20"/>
          <w:szCs w:val="20"/>
          <w:lang w:eastAsia="en-IN"/>
          <w14:ligatures w14:val="none"/>
        </w:rPr>
        <w:t>class</w:t>
      </w:r>
      <w:r w:rsidRPr="0075219F">
        <w:rPr>
          <w:rFonts w:ascii="Times New Roman" w:eastAsia="Times New Roman" w:hAnsi="Times New Roman" w:cs="Times New Roman"/>
          <w:color w:val="000000"/>
          <w:kern w:val="0"/>
          <w:sz w:val="27"/>
          <w:szCs w:val="27"/>
          <w:lang w:eastAsia="en-IN"/>
          <w14:ligatures w14:val="none"/>
        </w:rPr>
        <w:t xml:space="preserve"> attribute of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w:t>
      </w:r>
    </w:p>
    <w:p w14:paraId="01B0192D" w14:textId="77777777" w:rsidR="00DC37E3" w:rsidRPr="0075219F" w:rsidRDefault="00DC37E3" w:rsidP="000B2B3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proofErr w:type="spellStart"/>
      <w:r w:rsidRPr="0075219F">
        <w:rPr>
          <w:rFonts w:ascii="Courier New" w:eastAsia="Times New Roman" w:hAnsi="Courier New" w:cs="Courier New"/>
          <w:color w:val="000000"/>
          <w:kern w:val="0"/>
          <w:sz w:val="20"/>
          <w:szCs w:val="20"/>
          <w:lang w:eastAsia="en-IN"/>
          <w14:ligatures w14:val="none"/>
        </w:rPr>
        <w:t>self</w:t>
      </w:r>
      <w:r w:rsidRPr="0075219F">
        <w:rPr>
          <w:rFonts w:ascii="Times New Roman" w:eastAsia="Times New Roman" w:hAnsi="Times New Roman" w:cs="Times New Roman"/>
          <w:color w:val="000000"/>
          <w:kern w:val="0"/>
          <w:sz w:val="27"/>
          <w:szCs w:val="27"/>
          <w:lang w:eastAsia="en-IN"/>
          <w14:ligatures w14:val="none"/>
        </w:rPr>
        <w:t xml:space="preserve"> axis</w:t>
      </w:r>
      <w:proofErr w:type="spellEnd"/>
      <w:r w:rsidRPr="0075219F">
        <w:rPr>
          <w:rFonts w:ascii="Times New Roman" w:eastAsia="Times New Roman" w:hAnsi="Times New Roman" w:cs="Times New Roman"/>
          <w:color w:val="000000"/>
          <w:kern w:val="0"/>
          <w:sz w:val="27"/>
          <w:szCs w:val="27"/>
          <w:lang w:eastAsia="en-IN"/>
          <w14:ligatures w14:val="none"/>
        </w:rPr>
        <w:t xml:space="preserve">: This axis selects the current node itself. For example, </w:t>
      </w:r>
      <w:proofErr w:type="gramStart"/>
      <w:r w:rsidRPr="0075219F">
        <w:rPr>
          <w:rFonts w:ascii="Courier New" w:eastAsia="Times New Roman" w:hAnsi="Courier New" w:cs="Courier New"/>
          <w:color w:val="000000"/>
          <w:kern w:val="0"/>
          <w:sz w:val="20"/>
          <w:szCs w:val="20"/>
          <w:lang w:eastAsia="en-IN"/>
          <w14:ligatures w14:val="none"/>
        </w:rPr>
        <w:t>//p/self::</w:t>
      </w:r>
      <w:proofErr w:type="gramEnd"/>
      <w:r w:rsidRPr="0075219F">
        <w:rPr>
          <w:rFonts w:ascii="Courier New" w:eastAsia="Times New Roman" w:hAnsi="Courier New" w:cs="Courier New"/>
          <w:color w:val="000000"/>
          <w:kern w:val="0"/>
          <w:sz w:val="20"/>
          <w:szCs w:val="20"/>
          <w:lang w:eastAsia="en-IN"/>
          <w14:ligatures w14:val="none"/>
        </w:rPr>
        <w:t>p</w:t>
      </w:r>
      <w:r w:rsidRPr="0075219F">
        <w:rPr>
          <w:rFonts w:ascii="Times New Roman" w:eastAsia="Times New Roman" w:hAnsi="Times New Roman" w:cs="Times New Roman"/>
          <w:color w:val="000000"/>
          <w:kern w:val="0"/>
          <w:sz w:val="27"/>
          <w:szCs w:val="27"/>
          <w:lang w:eastAsia="en-IN"/>
          <w14:ligatures w14:val="none"/>
        </w:rPr>
        <w:t xml:space="preserve"> selects the </w:t>
      </w:r>
      <w:r w:rsidRPr="0075219F">
        <w:rPr>
          <w:rFonts w:ascii="Courier New" w:eastAsia="Times New Roman" w:hAnsi="Courier New" w:cs="Courier New"/>
          <w:color w:val="000000"/>
          <w:kern w:val="0"/>
          <w:sz w:val="20"/>
          <w:szCs w:val="20"/>
          <w:lang w:eastAsia="en-IN"/>
          <w14:ligatures w14:val="none"/>
        </w:rPr>
        <w:t>&lt;p&gt;</w:t>
      </w:r>
      <w:r w:rsidRPr="0075219F">
        <w:rPr>
          <w:rFonts w:ascii="Times New Roman" w:eastAsia="Times New Roman" w:hAnsi="Times New Roman" w:cs="Times New Roman"/>
          <w:color w:val="000000"/>
          <w:kern w:val="0"/>
          <w:sz w:val="27"/>
          <w:szCs w:val="27"/>
          <w:lang w:eastAsia="en-IN"/>
          <w14:ligatures w14:val="none"/>
        </w:rPr>
        <w:t xml:space="preserve"> element itself.</w:t>
      </w:r>
    </w:p>
    <w:p w14:paraId="37B403E4" w14:textId="747A3FFF" w:rsidR="004B26CE" w:rsidRDefault="0030426F"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r w:rsidRPr="0030426F">
        <w:rPr>
          <w:rFonts w:ascii="Cambria" w:hAnsi="Cambria"/>
        </w:rPr>
        <w:t xml:space="preserve"> </w:t>
      </w:r>
      <w:r w:rsidRPr="0030426F">
        <w:rPr>
          <w:rFonts w:ascii="Cambria" w:hAnsi="Cambria"/>
          <w:highlight w:val="yellow"/>
        </w:rPr>
        <w:t>Try here</w:t>
      </w:r>
      <w:r w:rsidRPr="0030426F">
        <w:rPr>
          <w:rFonts w:ascii="Cambria" w:hAnsi="Cambria"/>
          <w:highlight w:val="yellow"/>
        </w:rPr>
        <w:sym w:font="Wingdings" w:char="F0E0"/>
      </w:r>
      <w:r w:rsidRPr="0030426F">
        <w:rPr>
          <w:rFonts w:ascii="Cambria" w:hAnsi="Cambria"/>
          <w:highlight w:val="yellow"/>
        </w:rPr>
        <w:t xml:space="preserve"> </w:t>
      </w:r>
      <w:hyperlink r:id="rId5" w:history="1">
        <w:r w:rsidRPr="0030426F">
          <w:rPr>
            <w:rStyle w:val="Hyperlink"/>
            <w:rFonts w:ascii="Cambria" w:eastAsia="Times New Roman" w:hAnsi="Cambria" w:cs="Times New Roman"/>
            <w:kern w:val="0"/>
            <w:sz w:val="27"/>
            <w:szCs w:val="27"/>
            <w:highlight w:val="yellow"/>
            <w:lang w:eastAsia="en-IN"/>
            <w14:ligatures w14:val="none"/>
          </w:rPr>
          <w:t>https://www.hyrtutorials.com/p/add-padding-to-containers.html</w:t>
        </w:r>
      </w:hyperlink>
      <w:r w:rsidR="004B26CE" w:rsidRPr="0030426F">
        <w:rPr>
          <w:rFonts w:ascii="Cambria" w:eastAsia="Times New Roman" w:hAnsi="Cambria" w:cs="Times New Roman"/>
          <w:color w:val="000000"/>
          <w:kern w:val="0"/>
          <w:sz w:val="27"/>
          <w:szCs w:val="27"/>
          <w:lang w:eastAsia="en-IN"/>
          <w14:ligatures w14:val="none"/>
        </w:rPr>
        <w:t xml:space="preserve"> </w:t>
      </w:r>
    </w:p>
    <w:p w14:paraId="71AD0905" w14:textId="6BEE6729" w:rsidR="008D4ECB" w:rsidRDefault="008D4ECB"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r w:rsidRPr="008D4ECB">
        <w:rPr>
          <w:rFonts w:ascii="Cambria" w:eastAsia="Times New Roman" w:hAnsi="Cambria" w:cs="Times New Roman"/>
          <w:color w:val="000000"/>
          <w:kern w:val="0"/>
          <w:sz w:val="27"/>
          <w:szCs w:val="27"/>
          <w:lang w:eastAsia="en-IN"/>
          <w14:ligatures w14:val="none"/>
        </w:rPr>
        <w:t>//div[@class='container']/</w:t>
      </w:r>
      <w:proofErr w:type="gramStart"/>
      <w:r w:rsidRPr="008D4ECB">
        <w:rPr>
          <w:rFonts w:ascii="Cambria" w:eastAsia="Times New Roman" w:hAnsi="Cambria" w:cs="Times New Roman"/>
          <w:color w:val="000000"/>
          <w:kern w:val="0"/>
          <w:sz w:val="27"/>
          <w:szCs w:val="27"/>
          <w:lang w:eastAsia="en-IN"/>
          <w14:ligatures w14:val="none"/>
        </w:rPr>
        <w:t>child::</w:t>
      </w:r>
      <w:proofErr w:type="gramEnd"/>
      <w:r w:rsidRPr="008D4ECB">
        <w:rPr>
          <w:rFonts w:ascii="Cambria" w:eastAsia="Times New Roman" w:hAnsi="Cambria" w:cs="Times New Roman"/>
          <w:color w:val="000000"/>
          <w:kern w:val="0"/>
          <w:sz w:val="27"/>
          <w:szCs w:val="27"/>
          <w:lang w:eastAsia="en-IN"/>
          <w14:ligatures w14:val="none"/>
        </w:rPr>
        <w:t>input[4]</w:t>
      </w:r>
    </w:p>
    <w:p w14:paraId="0820A781" w14:textId="2BE4D5FA" w:rsidR="005B3397" w:rsidRDefault="005B3397"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r w:rsidRPr="005B3397">
        <w:rPr>
          <w:rFonts w:ascii="Cambria" w:eastAsia="Times New Roman" w:hAnsi="Cambria" w:cs="Times New Roman"/>
          <w:color w:val="000000"/>
          <w:kern w:val="0"/>
          <w:sz w:val="27"/>
          <w:szCs w:val="27"/>
          <w:lang w:eastAsia="en-IN"/>
          <w14:ligatures w14:val="none"/>
        </w:rPr>
        <w:t>//input[@type='password']/</w:t>
      </w:r>
      <w:proofErr w:type="gramStart"/>
      <w:r w:rsidRPr="005B3397">
        <w:rPr>
          <w:rFonts w:ascii="Cambria" w:eastAsia="Times New Roman" w:hAnsi="Cambria" w:cs="Times New Roman"/>
          <w:color w:val="000000"/>
          <w:kern w:val="0"/>
          <w:sz w:val="27"/>
          <w:szCs w:val="27"/>
          <w:lang w:eastAsia="en-IN"/>
          <w14:ligatures w14:val="none"/>
        </w:rPr>
        <w:t>parent::</w:t>
      </w:r>
      <w:proofErr w:type="gramEnd"/>
      <w:r w:rsidRPr="005B3397">
        <w:rPr>
          <w:rFonts w:ascii="Cambria" w:eastAsia="Times New Roman" w:hAnsi="Cambria" w:cs="Times New Roman"/>
          <w:color w:val="000000"/>
          <w:kern w:val="0"/>
          <w:sz w:val="27"/>
          <w:szCs w:val="27"/>
          <w:lang w:eastAsia="en-IN"/>
          <w14:ligatures w14:val="none"/>
        </w:rPr>
        <w:t>div</w:t>
      </w:r>
    </w:p>
    <w:p w14:paraId="4BF7CC7E" w14:textId="7E7243A5" w:rsidR="005B3397" w:rsidRDefault="005B3397"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r w:rsidRPr="005B3397">
        <w:rPr>
          <w:rFonts w:ascii="Cambria" w:eastAsia="Times New Roman" w:hAnsi="Cambria" w:cs="Times New Roman"/>
          <w:color w:val="000000"/>
          <w:kern w:val="0"/>
          <w:sz w:val="27"/>
          <w:szCs w:val="27"/>
          <w:lang w:eastAsia="en-IN"/>
          <w14:ligatures w14:val="none"/>
        </w:rPr>
        <w:lastRenderedPageBreak/>
        <w:t>//input[@type='password']/</w:t>
      </w:r>
      <w:proofErr w:type="gramStart"/>
      <w:r w:rsidRPr="005B3397">
        <w:rPr>
          <w:rFonts w:ascii="Cambria" w:eastAsia="Times New Roman" w:hAnsi="Cambria" w:cs="Times New Roman"/>
          <w:color w:val="000000"/>
          <w:kern w:val="0"/>
          <w:sz w:val="27"/>
          <w:szCs w:val="27"/>
          <w:lang w:eastAsia="en-IN"/>
          <w14:ligatures w14:val="none"/>
        </w:rPr>
        <w:t>ancestor::</w:t>
      </w:r>
      <w:proofErr w:type="gramEnd"/>
      <w:r w:rsidRPr="005B3397">
        <w:rPr>
          <w:rFonts w:ascii="Cambria" w:eastAsia="Times New Roman" w:hAnsi="Cambria" w:cs="Times New Roman"/>
          <w:color w:val="000000"/>
          <w:kern w:val="0"/>
          <w:sz w:val="27"/>
          <w:szCs w:val="27"/>
          <w:lang w:eastAsia="en-IN"/>
          <w14:ligatures w14:val="none"/>
        </w:rPr>
        <w:t>div</w:t>
      </w:r>
      <w:r>
        <w:rPr>
          <w:rFonts w:ascii="Cambria" w:eastAsia="Times New Roman" w:hAnsi="Cambria" w:cs="Times New Roman"/>
          <w:color w:val="000000"/>
          <w:kern w:val="0"/>
          <w:sz w:val="27"/>
          <w:szCs w:val="27"/>
          <w:lang w:eastAsia="en-IN"/>
          <w14:ligatures w14:val="none"/>
        </w:rPr>
        <w:t xml:space="preserve"> </w:t>
      </w:r>
    </w:p>
    <w:p w14:paraId="7661DA33" w14:textId="6946F093" w:rsidR="008D4ECB" w:rsidRDefault="008D4ECB"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r w:rsidRPr="008D4ECB">
        <w:rPr>
          <w:rFonts w:ascii="Cambria" w:eastAsia="Times New Roman" w:hAnsi="Cambria" w:cs="Times New Roman"/>
          <w:color w:val="000000"/>
          <w:kern w:val="0"/>
          <w:sz w:val="27"/>
          <w:szCs w:val="27"/>
          <w:lang w:eastAsia="en-IN"/>
          <w14:ligatures w14:val="none"/>
        </w:rPr>
        <w:t>//div[@class='container']/</w:t>
      </w:r>
      <w:proofErr w:type="gramStart"/>
      <w:r w:rsidRPr="008D4ECB">
        <w:rPr>
          <w:rFonts w:ascii="Cambria" w:eastAsia="Times New Roman" w:hAnsi="Cambria" w:cs="Times New Roman"/>
          <w:color w:val="000000"/>
          <w:kern w:val="0"/>
          <w:sz w:val="27"/>
          <w:szCs w:val="27"/>
          <w:lang w:eastAsia="en-IN"/>
          <w14:ligatures w14:val="none"/>
        </w:rPr>
        <w:t>descendant::</w:t>
      </w:r>
      <w:proofErr w:type="gramEnd"/>
      <w:r w:rsidRPr="008D4ECB">
        <w:rPr>
          <w:rFonts w:ascii="Cambria" w:eastAsia="Times New Roman" w:hAnsi="Cambria" w:cs="Times New Roman"/>
          <w:color w:val="000000"/>
          <w:kern w:val="0"/>
          <w:sz w:val="27"/>
          <w:szCs w:val="27"/>
          <w:lang w:eastAsia="en-IN"/>
          <w14:ligatures w14:val="none"/>
        </w:rPr>
        <w:t>input[6]</w:t>
      </w:r>
    </w:p>
    <w:p w14:paraId="3D187D0A" w14:textId="43FE231B" w:rsidR="008D4ECB" w:rsidRDefault="008D4ECB"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r w:rsidRPr="008D4ECB">
        <w:rPr>
          <w:rFonts w:ascii="Cambria" w:eastAsia="Times New Roman" w:hAnsi="Cambria" w:cs="Times New Roman"/>
          <w:color w:val="000000"/>
          <w:kern w:val="0"/>
          <w:sz w:val="27"/>
          <w:szCs w:val="27"/>
          <w:lang w:eastAsia="en-IN"/>
          <w14:ligatures w14:val="none"/>
        </w:rPr>
        <w:t>//div[@class='container']/</w:t>
      </w:r>
      <w:proofErr w:type="gramStart"/>
      <w:r w:rsidRPr="008D4ECB">
        <w:rPr>
          <w:rFonts w:ascii="Cambria" w:eastAsia="Times New Roman" w:hAnsi="Cambria" w:cs="Times New Roman"/>
          <w:color w:val="000000"/>
          <w:kern w:val="0"/>
          <w:sz w:val="27"/>
          <w:szCs w:val="27"/>
          <w:lang w:eastAsia="en-IN"/>
          <w14:ligatures w14:val="none"/>
        </w:rPr>
        <w:t>following::</w:t>
      </w:r>
      <w:proofErr w:type="gramEnd"/>
      <w:r w:rsidRPr="008D4ECB">
        <w:rPr>
          <w:rFonts w:ascii="Cambria" w:eastAsia="Times New Roman" w:hAnsi="Cambria" w:cs="Times New Roman"/>
          <w:color w:val="000000"/>
          <w:kern w:val="0"/>
          <w:sz w:val="27"/>
          <w:szCs w:val="27"/>
          <w:lang w:eastAsia="en-IN"/>
          <w14:ligatures w14:val="none"/>
        </w:rPr>
        <w:t>input</w:t>
      </w:r>
    </w:p>
    <w:p w14:paraId="1339CBE0" w14:textId="1B35C3E2" w:rsidR="006221DC" w:rsidRDefault="006221DC"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r w:rsidRPr="006221DC">
        <w:rPr>
          <w:rFonts w:ascii="Cambria" w:eastAsia="Times New Roman" w:hAnsi="Cambria" w:cs="Times New Roman"/>
          <w:color w:val="000000"/>
          <w:kern w:val="0"/>
          <w:sz w:val="27"/>
          <w:szCs w:val="27"/>
          <w:lang w:eastAsia="en-IN"/>
          <w14:ligatures w14:val="none"/>
        </w:rPr>
        <w:t>//div[@class='container']/following-</w:t>
      </w:r>
      <w:proofErr w:type="gramStart"/>
      <w:r w:rsidRPr="006221DC">
        <w:rPr>
          <w:rFonts w:ascii="Cambria" w:eastAsia="Times New Roman" w:hAnsi="Cambria" w:cs="Times New Roman"/>
          <w:color w:val="000000"/>
          <w:kern w:val="0"/>
          <w:sz w:val="27"/>
          <w:szCs w:val="27"/>
          <w:lang w:eastAsia="en-IN"/>
          <w14:ligatures w14:val="none"/>
        </w:rPr>
        <w:t>sibling::</w:t>
      </w:r>
      <w:proofErr w:type="gramEnd"/>
      <w:r w:rsidRPr="006221DC">
        <w:rPr>
          <w:rFonts w:ascii="Cambria" w:eastAsia="Times New Roman" w:hAnsi="Cambria" w:cs="Times New Roman"/>
          <w:color w:val="000000"/>
          <w:kern w:val="0"/>
          <w:sz w:val="27"/>
          <w:szCs w:val="27"/>
          <w:lang w:eastAsia="en-IN"/>
          <w14:ligatures w14:val="none"/>
        </w:rPr>
        <w:t>div</w:t>
      </w:r>
    </w:p>
    <w:p w14:paraId="47700F9C" w14:textId="4F40BCCF" w:rsidR="006221DC" w:rsidRDefault="006221DC"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r w:rsidRPr="006221DC">
        <w:rPr>
          <w:rFonts w:ascii="Cambria" w:eastAsia="Times New Roman" w:hAnsi="Cambria" w:cs="Times New Roman"/>
          <w:color w:val="000000"/>
          <w:kern w:val="0"/>
          <w:sz w:val="27"/>
          <w:szCs w:val="27"/>
          <w:lang w:eastAsia="en-IN"/>
          <w14:ligatures w14:val="none"/>
        </w:rPr>
        <w:t>//div[@class='container']/</w:t>
      </w:r>
      <w:proofErr w:type="gramStart"/>
      <w:r w:rsidRPr="006221DC">
        <w:rPr>
          <w:rFonts w:ascii="Cambria" w:eastAsia="Times New Roman" w:hAnsi="Cambria" w:cs="Times New Roman"/>
          <w:color w:val="000000"/>
          <w:kern w:val="0"/>
          <w:sz w:val="27"/>
          <w:szCs w:val="27"/>
          <w:lang w:eastAsia="en-IN"/>
          <w14:ligatures w14:val="none"/>
        </w:rPr>
        <w:t>preceding::</w:t>
      </w:r>
      <w:proofErr w:type="gramEnd"/>
      <w:r w:rsidRPr="006221DC">
        <w:rPr>
          <w:rFonts w:ascii="Cambria" w:eastAsia="Times New Roman" w:hAnsi="Cambria" w:cs="Times New Roman"/>
          <w:color w:val="000000"/>
          <w:kern w:val="0"/>
          <w:sz w:val="27"/>
          <w:szCs w:val="27"/>
          <w:lang w:eastAsia="en-IN"/>
          <w14:ligatures w14:val="none"/>
        </w:rPr>
        <w:t>div</w:t>
      </w:r>
    </w:p>
    <w:p w14:paraId="339C525A" w14:textId="73BB55F8" w:rsidR="002716DD" w:rsidRDefault="002716DD"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r w:rsidRPr="002716DD">
        <w:rPr>
          <w:rFonts w:ascii="Cambria" w:eastAsia="Times New Roman" w:hAnsi="Cambria" w:cs="Times New Roman"/>
          <w:color w:val="000000"/>
          <w:kern w:val="0"/>
          <w:sz w:val="27"/>
          <w:szCs w:val="27"/>
          <w:lang w:eastAsia="en-IN"/>
          <w14:ligatures w14:val="none"/>
        </w:rPr>
        <w:t>//input[@type='password']/preceding-</w:t>
      </w:r>
      <w:proofErr w:type="gramStart"/>
      <w:r w:rsidRPr="002716DD">
        <w:rPr>
          <w:rFonts w:ascii="Cambria" w:eastAsia="Times New Roman" w:hAnsi="Cambria" w:cs="Times New Roman"/>
          <w:color w:val="000000"/>
          <w:kern w:val="0"/>
          <w:sz w:val="27"/>
          <w:szCs w:val="27"/>
          <w:lang w:eastAsia="en-IN"/>
          <w14:ligatures w14:val="none"/>
        </w:rPr>
        <w:t>sibling::</w:t>
      </w:r>
      <w:proofErr w:type="gramEnd"/>
      <w:r w:rsidRPr="002716DD">
        <w:rPr>
          <w:rFonts w:ascii="Cambria" w:eastAsia="Times New Roman" w:hAnsi="Cambria" w:cs="Times New Roman"/>
          <w:color w:val="000000"/>
          <w:kern w:val="0"/>
          <w:sz w:val="27"/>
          <w:szCs w:val="27"/>
          <w:lang w:eastAsia="en-IN"/>
          <w14:ligatures w14:val="none"/>
        </w:rPr>
        <w:t>input</w:t>
      </w:r>
    </w:p>
    <w:p w14:paraId="724D4A14" w14:textId="77777777" w:rsidR="006221DC" w:rsidRPr="0030426F" w:rsidRDefault="006221DC" w:rsidP="004B26CE">
      <w:pPr>
        <w:spacing w:before="100" w:beforeAutospacing="1" w:after="100" w:afterAutospacing="1" w:line="240" w:lineRule="auto"/>
        <w:jc w:val="both"/>
        <w:rPr>
          <w:rFonts w:ascii="Cambria" w:eastAsia="Times New Roman" w:hAnsi="Cambria" w:cs="Times New Roman"/>
          <w:color w:val="000000"/>
          <w:kern w:val="0"/>
          <w:sz w:val="27"/>
          <w:szCs w:val="27"/>
          <w:lang w:eastAsia="en-IN"/>
          <w14:ligatures w14:val="none"/>
        </w:rPr>
      </w:pPr>
    </w:p>
    <w:sectPr w:rsidR="006221DC" w:rsidRPr="0030426F" w:rsidSect="001D6A0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958F9"/>
    <w:multiLevelType w:val="multilevel"/>
    <w:tmpl w:val="1AC0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30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E3"/>
    <w:rsid w:val="00071647"/>
    <w:rsid w:val="000B2B33"/>
    <w:rsid w:val="001723EA"/>
    <w:rsid w:val="001D6A03"/>
    <w:rsid w:val="002716DD"/>
    <w:rsid w:val="0030426F"/>
    <w:rsid w:val="003B08E9"/>
    <w:rsid w:val="004B26CE"/>
    <w:rsid w:val="005B3397"/>
    <w:rsid w:val="006221DC"/>
    <w:rsid w:val="00703299"/>
    <w:rsid w:val="007107CE"/>
    <w:rsid w:val="0075219F"/>
    <w:rsid w:val="007F1AB6"/>
    <w:rsid w:val="00806A72"/>
    <w:rsid w:val="008D4ECB"/>
    <w:rsid w:val="009910D9"/>
    <w:rsid w:val="009C0602"/>
    <w:rsid w:val="00A5153A"/>
    <w:rsid w:val="00AA62C3"/>
    <w:rsid w:val="00C64916"/>
    <w:rsid w:val="00DC37E3"/>
    <w:rsid w:val="00DF2EB7"/>
    <w:rsid w:val="00E0109E"/>
    <w:rsid w:val="00F64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E2FE"/>
  <w15:chartTrackingRefBased/>
  <w15:docId w15:val="{970A1F0A-AA37-4386-A4B8-6344792D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7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C37E3"/>
    <w:rPr>
      <w:rFonts w:ascii="Courier New" w:eastAsia="Times New Roman" w:hAnsi="Courier New" w:cs="Courier New"/>
      <w:sz w:val="20"/>
      <w:szCs w:val="20"/>
    </w:rPr>
  </w:style>
  <w:style w:type="character" w:styleId="Hyperlink">
    <w:name w:val="Hyperlink"/>
    <w:basedOn w:val="DefaultParagraphFont"/>
    <w:uiPriority w:val="99"/>
    <w:unhideWhenUsed/>
    <w:rsid w:val="00DC37E3"/>
    <w:rPr>
      <w:color w:val="0000FF"/>
      <w:u w:val="single"/>
    </w:rPr>
  </w:style>
  <w:style w:type="character" w:styleId="UnresolvedMention">
    <w:name w:val="Unresolved Mention"/>
    <w:basedOn w:val="DefaultParagraphFont"/>
    <w:uiPriority w:val="99"/>
    <w:semiHidden/>
    <w:unhideWhenUsed/>
    <w:rsid w:val="004B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50020">
      <w:bodyDiv w:val="1"/>
      <w:marLeft w:val="0"/>
      <w:marRight w:val="0"/>
      <w:marTop w:val="0"/>
      <w:marBottom w:val="0"/>
      <w:divBdr>
        <w:top w:val="none" w:sz="0" w:space="0" w:color="auto"/>
        <w:left w:val="none" w:sz="0" w:space="0" w:color="auto"/>
        <w:bottom w:val="none" w:sz="0" w:space="0" w:color="auto"/>
        <w:right w:val="none" w:sz="0" w:space="0" w:color="auto"/>
      </w:divBdr>
      <w:divsChild>
        <w:div w:id="1780489458">
          <w:marLeft w:val="0"/>
          <w:marRight w:val="0"/>
          <w:marTop w:val="0"/>
          <w:marBottom w:val="0"/>
          <w:divBdr>
            <w:top w:val="none" w:sz="0" w:space="0" w:color="auto"/>
            <w:left w:val="none" w:sz="0" w:space="0" w:color="auto"/>
            <w:bottom w:val="none" w:sz="0" w:space="0" w:color="auto"/>
            <w:right w:val="none" w:sz="0" w:space="0" w:color="auto"/>
          </w:divBdr>
          <w:divsChild>
            <w:div w:id="1972327092">
              <w:marLeft w:val="0"/>
              <w:marRight w:val="0"/>
              <w:marTop w:val="0"/>
              <w:marBottom w:val="0"/>
              <w:divBdr>
                <w:top w:val="none" w:sz="0" w:space="0" w:color="auto"/>
                <w:left w:val="none" w:sz="0" w:space="0" w:color="auto"/>
                <w:bottom w:val="none" w:sz="0" w:space="0" w:color="auto"/>
                <w:right w:val="none" w:sz="0" w:space="0" w:color="auto"/>
              </w:divBdr>
              <w:divsChild>
                <w:div w:id="4228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yrtutorials.com/p/add-padding-to-contain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joshi</dc:creator>
  <cp:keywords/>
  <dc:description/>
  <cp:lastModifiedBy>yogendra joshi</cp:lastModifiedBy>
  <cp:revision>17</cp:revision>
  <dcterms:created xsi:type="dcterms:W3CDTF">2023-11-19T14:46:00Z</dcterms:created>
  <dcterms:modified xsi:type="dcterms:W3CDTF">2024-08-30T02:34:00Z</dcterms:modified>
</cp:coreProperties>
</file>