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9DBE7" w14:textId="333D1FDE" w:rsidR="00BE30C7" w:rsidRPr="005A3CC0" w:rsidRDefault="005A3CC0" w:rsidP="00BE30C7">
      <w:pPr>
        <w:rPr>
          <w:b/>
          <w:bCs/>
          <w:sz w:val="32"/>
          <w:szCs w:val="32"/>
          <w:u w:val="single"/>
        </w:rPr>
      </w:pPr>
      <w:r w:rsidRPr="005A3CC0">
        <w:rPr>
          <w:b/>
          <w:bCs/>
          <w:sz w:val="32"/>
          <w:szCs w:val="32"/>
          <w:u w:val="single"/>
        </w:rPr>
        <w:t>E</w:t>
      </w:r>
      <w:r w:rsidR="00BE30C7" w:rsidRPr="005A3CC0">
        <w:rPr>
          <w:b/>
          <w:bCs/>
          <w:sz w:val="32"/>
          <w:szCs w:val="32"/>
          <w:u w:val="single"/>
        </w:rPr>
        <w:t>xplain sequential covering algorithm with proper example</w:t>
      </w:r>
      <w:r>
        <w:rPr>
          <w:b/>
          <w:bCs/>
          <w:sz w:val="32"/>
          <w:szCs w:val="32"/>
          <w:u w:val="single"/>
        </w:rPr>
        <w:t xml:space="preserve"> </w:t>
      </w:r>
    </w:p>
    <w:p w14:paraId="635B3CC1" w14:textId="4AFC5832" w:rsidR="00BE30C7" w:rsidRDefault="00BE30C7" w:rsidP="00BE30C7">
      <w:pPr>
        <w:rPr>
          <w:sz w:val="26"/>
          <w:szCs w:val="26"/>
        </w:rPr>
      </w:pPr>
      <w:r w:rsidRPr="00FA2C24">
        <w:rPr>
          <w:sz w:val="26"/>
          <w:szCs w:val="26"/>
        </w:rPr>
        <w:t>The Sequential Covering Algorithm is a rule-based machine learning technique used to create a set of classification rules from a dataset. The goal is to iteratively generate rules that "cover" subsets of the data, progressively reducing the dataset until all examples are covered. It's widely used in areas like decision tree induction and rule-based classifiers.</w:t>
      </w:r>
    </w:p>
    <w:p w14:paraId="4D1E1693" w14:textId="77777777" w:rsidR="005A3CC0" w:rsidRPr="00FA2C24" w:rsidRDefault="005A3CC0" w:rsidP="00BE30C7">
      <w:pPr>
        <w:rPr>
          <w:sz w:val="26"/>
          <w:szCs w:val="26"/>
        </w:rPr>
      </w:pPr>
    </w:p>
    <w:p w14:paraId="3E369EEA" w14:textId="77777777" w:rsidR="00BE30C7" w:rsidRPr="00FA2C24" w:rsidRDefault="00BE30C7" w:rsidP="005A3CC0">
      <w:pPr>
        <w:spacing w:after="0"/>
        <w:rPr>
          <w:sz w:val="26"/>
          <w:szCs w:val="26"/>
        </w:rPr>
      </w:pPr>
      <w:r w:rsidRPr="00FA2C24">
        <w:rPr>
          <w:sz w:val="26"/>
          <w:szCs w:val="26"/>
        </w:rPr>
        <w:t>Steps of the Sequential Covering Algorithm</w:t>
      </w:r>
    </w:p>
    <w:p w14:paraId="270FD88A" w14:textId="4BBEC981" w:rsidR="00BE30C7" w:rsidRPr="00FA2C24" w:rsidRDefault="00BE30C7" w:rsidP="005A3CC0">
      <w:pPr>
        <w:spacing w:after="0"/>
        <w:rPr>
          <w:sz w:val="26"/>
          <w:szCs w:val="26"/>
        </w:rPr>
      </w:pPr>
      <w:r w:rsidRPr="00FA2C24">
        <w:rPr>
          <w:sz w:val="26"/>
          <w:szCs w:val="26"/>
        </w:rPr>
        <w:t>(1) Initialize: Start with the dataset and an empty set of rules.</w:t>
      </w:r>
    </w:p>
    <w:p w14:paraId="25F2E872" w14:textId="77777777" w:rsidR="00BE30C7" w:rsidRPr="00FA2C24" w:rsidRDefault="00BE30C7" w:rsidP="005A3CC0">
      <w:pPr>
        <w:spacing w:after="0"/>
        <w:rPr>
          <w:sz w:val="26"/>
          <w:szCs w:val="26"/>
        </w:rPr>
      </w:pPr>
      <w:r w:rsidRPr="00FA2C24">
        <w:rPr>
          <w:sz w:val="26"/>
          <w:szCs w:val="26"/>
        </w:rPr>
        <w:t>(2) Rule Generation:</w:t>
      </w:r>
    </w:p>
    <w:p w14:paraId="72CC2DBC" w14:textId="16F7BD2D" w:rsidR="00BE30C7" w:rsidRPr="00FA2C24" w:rsidRDefault="00BE30C7" w:rsidP="005A3CC0">
      <w:pPr>
        <w:pStyle w:val="ListParagraph"/>
        <w:numPr>
          <w:ilvl w:val="0"/>
          <w:numId w:val="2"/>
        </w:numPr>
        <w:spacing w:after="0"/>
        <w:rPr>
          <w:sz w:val="26"/>
          <w:szCs w:val="26"/>
        </w:rPr>
      </w:pPr>
      <w:r w:rsidRPr="00FA2C24">
        <w:rPr>
          <w:sz w:val="26"/>
          <w:szCs w:val="26"/>
        </w:rPr>
        <w:t>Generate a rule that best fits a subset of the data.</w:t>
      </w:r>
    </w:p>
    <w:p w14:paraId="068763E0" w14:textId="0BF50E8D" w:rsidR="00BE30C7" w:rsidRPr="00FA2C24" w:rsidRDefault="00BE30C7" w:rsidP="005A3CC0">
      <w:pPr>
        <w:pStyle w:val="ListParagraph"/>
        <w:numPr>
          <w:ilvl w:val="0"/>
          <w:numId w:val="2"/>
        </w:numPr>
        <w:spacing w:after="0"/>
        <w:rPr>
          <w:sz w:val="26"/>
          <w:szCs w:val="26"/>
        </w:rPr>
      </w:pPr>
      <w:r w:rsidRPr="00FA2C24">
        <w:rPr>
          <w:sz w:val="26"/>
          <w:szCs w:val="26"/>
        </w:rPr>
        <w:t>Use a heuristic (e.g., accuracy, information gain) to determine the quality of the rule.</w:t>
      </w:r>
    </w:p>
    <w:p w14:paraId="130F2DFE" w14:textId="77777777" w:rsidR="00BE30C7" w:rsidRPr="00FA2C24" w:rsidRDefault="00BE30C7" w:rsidP="005A3CC0">
      <w:pPr>
        <w:spacing w:after="0"/>
        <w:rPr>
          <w:sz w:val="26"/>
          <w:szCs w:val="26"/>
        </w:rPr>
      </w:pPr>
      <w:r w:rsidRPr="00FA2C24">
        <w:rPr>
          <w:sz w:val="26"/>
          <w:szCs w:val="26"/>
        </w:rPr>
        <w:t>(3) Rule Pruning:</w:t>
      </w:r>
    </w:p>
    <w:p w14:paraId="44BDF744" w14:textId="5461F692" w:rsidR="00BE30C7" w:rsidRPr="00FA2C24" w:rsidRDefault="00BE30C7" w:rsidP="005A3CC0">
      <w:pPr>
        <w:pStyle w:val="ListParagraph"/>
        <w:numPr>
          <w:ilvl w:val="0"/>
          <w:numId w:val="3"/>
        </w:numPr>
        <w:spacing w:after="0"/>
        <w:rPr>
          <w:sz w:val="26"/>
          <w:szCs w:val="26"/>
        </w:rPr>
      </w:pPr>
      <w:r w:rsidRPr="00FA2C24">
        <w:rPr>
          <w:sz w:val="26"/>
          <w:szCs w:val="26"/>
        </w:rPr>
        <w:t>Simplify the rule by removing unnecessary conditions without significantly reducing accuracy.</w:t>
      </w:r>
    </w:p>
    <w:p w14:paraId="46C3C159" w14:textId="77777777" w:rsidR="00BE30C7" w:rsidRPr="00FA2C24" w:rsidRDefault="00BE30C7" w:rsidP="005A3CC0">
      <w:pPr>
        <w:spacing w:after="0"/>
        <w:rPr>
          <w:sz w:val="26"/>
          <w:szCs w:val="26"/>
        </w:rPr>
      </w:pPr>
      <w:r w:rsidRPr="00FA2C24">
        <w:rPr>
          <w:sz w:val="26"/>
          <w:szCs w:val="26"/>
        </w:rPr>
        <w:t>(4) Remove Covered Examples:</w:t>
      </w:r>
    </w:p>
    <w:p w14:paraId="68B01C22" w14:textId="24DB0C41" w:rsidR="00BE30C7" w:rsidRPr="00FA2C24" w:rsidRDefault="00BE30C7" w:rsidP="005A3CC0">
      <w:pPr>
        <w:pStyle w:val="ListParagraph"/>
        <w:numPr>
          <w:ilvl w:val="0"/>
          <w:numId w:val="3"/>
        </w:numPr>
        <w:spacing w:after="0"/>
        <w:rPr>
          <w:sz w:val="26"/>
          <w:szCs w:val="26"/>
        </w:rPr>
      </w:pPr>
      <w:r w:rsidRPr="00FA2C24">
        <w:rPr>
          <w:sz w:val="26"/>
          <w:szCs w:val="26"/>
        </w:rPr>
        <w:t>Remove the examples covered by the rule from the dataset.</w:t>
      </w:r>
    </w:p>
    <w:p w14:paraId="473423F6" w14:textId="77777777" w:rsidR="00BE30C7" w:rsidRPr="00FA2C24" w:rsidRDefault="00BE30C7" w:rsidP="005A3CC0">
      <w:pPr>
        <w:spacing w:after="0"/>
        <w:rPr>
          <w:sz w:val="26"/>
          <w:szCs w:val="26"/>
        </w:rPr>
      </w:pPr>
      <w:r w:rsidRPr="00FA2C24">
        <w:rPr>
          <w:sz w:val="26"/>
          <w:szCs w:val="26"/>
        </w:rPr>
        <w:t>(5) Repeat: Repeat steps 2–4 until all examples are covered or no significant rule can be found.</w:t>
      </w:r>
    </w:p>
    <w:p w14:paraId="36546584" w14:textId="77777777" w:rsidR="00BE30C7" w:rsidRPr="00FA2C24" w:rsidRDefault="00BE30C7" w:rsidP="005A3CC0">
      <w:pPr>
        <w:spacing w:after="0"/>
        <w:rPr>
          <w:sz w:val="26"/>
          <w:szCs w:val="26"/>
        </w:rPr>
      </w:pPr>
      <w:r w:rsidRPr="00FA2C24">
        <w:rPr>
          <w:sz w:val="26"/>
          <w:szCs w:val="26"/>
        </w:rPr>
        <w:t>(6) Stop: Output the set of rules.</w:t>
      </w:r>
    </w:p>
    <w:p w14:paraId="5EC747ED" w14:textId="77777777" w:rsidR="00BE30C7" w:rsidRPr="00FA2C24" w:rsidRDefault="00BE30C7" w:rsidP="00BE30C7">
      <w:pPr>
        <w:rPr>
          <w:sz w:val="26"/>
          <w:szCs w:val="26"/>
        </w:rPr>
      </w:pPr>
    </w:p>
    <w:p w14:paraId="6D24773F" w14:textId="66B0FE13" w:rsidR="00BE30C7" w:rsidRPr="00FA2C24" w:rsidRDefault="00BE30C7" w:rsidP="005A3CC0">
      <w:pPr>
        <w:spacing w:after="0"/>
        <w:rPr>
          <w:sz w:val="26"/>
          <w:szCs w:val="26"/>
        </w:rPr>
      </w:pPr>
      <w:r w:rsidRPr="00FA2C24">
        <w:rPr>
          <w:noProof/>
          <w:sz w:val="26"/>
          <w:szCs w:val="26"/>
        </w:rPr>
        <w:drawing>
          <wp:inline distT="0" distB="0" distL="0" distR="0" wp14:anchorId="36C3BF79" wp14:editId="4CA35976">
            <wp:extent cx="5731510" cy="3319780"/>
            <wp:effectExtent l="0" t="0" r="2540" b="0"/>
            <wp:docPr id="81826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67245" name=""/>
                    <pic:cNvPicPr/>
                  </pic:nvPicPr>
                  <pic:blipFill rotWithShape="1">
                    <a:blip r:embed="rId5"/>
                    <a:srcRect t="2517"/>
                    <a:stretch/>
                  </pic:blipFill>
                  <pic:spPr bwMode="auto">
                    <a:xfrm>
                      <a:off x="0" y="0"/>
                      <a:ext cx="5731510" cy="3319780"/>
                    </a:xfrm>
                    <a:prstGeom prst="rect">
                      <a:avLst/>
                    </a:prstGeom>
                    <a:ln>
                      <a:noFill/>
                    </a:ln>
                    <a:extLst>
                      <a:ext uri="{53640926-AAD7-44D8-BBD7-CCE9431645EC}">
                        <a14:shadowObscured xmlns:a14="http://schemas.microsoft.com/office/drawing/2010/main"/>
                      </a:ext>
                    </a:extLst>
                  </pic:spPr>
                </pic:pic>
              </a:graphicData>
            </a:graphic>
          </wp:inline>
        </w:drawing>
      </w:r>
    </w:p>
    <w:p w14:paraId="6747BB3E" w14:textId="151C47CC" w:rsidR="00BE30C7" w:rsidRPr="00FA2C24" w:rsidRDefault="00BE30C7" w:rsidP="005A3CC0">
      <w:pPr>
        <w:spacing w:after="0"/>
        <w:rPr>
          <w:sz w:val="26"/>
          <w:szCs w:val="26"/>
        </w:rPr>
      </w:pPr>
      <w:r w:rsidRPr="00FA2C24">
        <w:rPr>
          <w:noProof/>
          <w:sz w:val="26"/>
          <w:szCs w:val="26"/>
        </w:rPr>
        <w:lastRenderedPageBreak/>
        <w:drawing>
          <wp:anchor distT="0" distB="0" distL="114300" distR="114300" simplePos="0" relativeHeight="251658240" behindDoc="0" locked="0" layoutInCell="1" allowOverlap="1" wp14:anchorId="6BAF715D" wp14:editId="2D76D683">
            <wp:simplePos x="0" y="0"/>
            <wp:positionH relativeFrom="column">
              <wp:posOffset>0</wp:posOffset>
            </wp:positionH>
            <wp:positionV relativeFrom="paragraph">
              <wp:posOffset>133350</wp:posOffset>
            </wp:positionV>
            <wp:extent cx="5731510" cy="3114675"/>
            <wp:effectExtent l="0" t="0" r="2540" b="9525"/>
            <wp:wrapSquare wrapText="bothSides"/>
            <wp:docPr id="12042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1220" name=""/>
                    <pic:cNvPicPr/>
                  </pic:nvPicPr>
                  <pic:blipFill rotWithShape="1">
                    <a:blip r:embed="rId6">
                      <a:extLst>
                        <a:ext uri="{28A0092B-C50C-407E-A947-70E740481C1C}">
                          <a14:useLocalDpi xmlns:a14="http://schemas.microsoft.com/office/drawing/2010/main" val="0"/>
                        </a:ext>
                      </a:extLst>
                    </a:blip>
                    <a:srcRect t="4029" b="1879"/>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FDE88BD" w14:textId="75802518" w:rsidR="00BE30C7" w:rsidRPr="00FA2C24" w:rsidRDefault="00BE30C7" w:rsidP="005A3CC0">
      <w:pPr>
        <w:spacing w:after="0"/>
        <w:rPr>
          <w:sz w:val="26"/>
          <w:szCs w:val="26"/>
        </w:rPr>
      </w:pPr>
      <w:r w:rsidRPr="00FA2C24">
        <w:rPr>
          <w:noProof/>
          <w:sz w:val="26"/>
          <w:szCs w:val="26"/>
        </w:rPr>
        <w:drawing>
          <wp:inline distT="0" distB="0" distL="0" distR="0" wp14:anchorId="1EAB447E" wp14:editId="1154B7A0">
            <wp:extent cx="5731510" cy="3012440"/>
            <wp:effectExtent l="0" t="0" r="2540" b="0"/>
            <wp:docPr id="41208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84978" name=""/>
                    <pic:cNvPicPr/>
                  </pic:nvPicPr>
                  <pic:blipFill>
                    <a:blip r:embed="rId7"/>
                    <a:stretch>
                      <a:fillRect/>
                    </a:stretch>
                  </pic:blipFill>
                  <pic:spPr>
                    <a:xfrm>
                      <a:off x="0" y="0"/>
                      <a:ext cx="5731510" cy="3012440"/>
                    </a:xfrm>
                    <a:prstGeom prst="rect">
                      <a:avLst/>
                    </a:prstGeom>
                  </pic:spPr>
                </pic:pic>
              </a:graphicData>
            </a:graphic>
          </wp:inline>
        </w:drawing>
      </w:r>
    </w:p>
    <w:p w14:paraId="7C2F4744" w14:textId="303DE479" w:rsidR="00BE30C7" w:rsidRPr="00FA2C24" w:rsidRDefault="00BE30C7" w:rsidP="005A3CC0">
      <w:pPr>
        <w:spacing w:after="0"/>
        <w:rPr>
          <w:sz w:val="26"/>
          <w:szCs w:val="26"/>
        </w:rPr>
      </w:pPr>
      <w:r w:rsidRPr="005A3CC0">
        <w:drawing>
          <wp:inline distT="0" distB="0" distL="0" distR="0" wp14:anchorId="5172C05C" wp14:editId="3A4A716C">
            <wp:extent cx="5077534" cy="981212"/>
            <wp:effectExtent l="0" t="0" r="8890" b="9525"/>
            <wp:docPr id="83323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36483" name=""/>
                    <pic:cNvPicPr/>
                  </pic:nvPicPr>
                  <pic:blipFill>
                    <a:blip r:embed="rId8"/>
                    <a:stretch>
                      <a:fillRect/>
                    </a:stretch>
                  </pic:blipFill>
                  <pic:spPr>
                    <a:xfrm>
                      <a:off x="0" y="0"/>
                      <a:ext cx="5077534" cy="981212"/>
                    </a:xfrm>
                    <a:prstGeom prst="rect">
                      <a:avLst/>
                    </a:prstGeom>
                  </pic:spPr>
                </pic:pic>
              </a:graphicData>
            </a:graphic>
          </wp:inline>
        </w:drawing>
      </w:r>
    </w:p>
    <w:p w14:paraId="22E248F1" w14:textId="77777777" w:rsidR="00BE30C7" w:rsidRPr="00FA2C24" w:rsidRDefault="00BE30C7" w:rsidP="00BE30C7">
      <w:pPr>
        <w:rPr>
          <w:sz w:val="26"/>
          <w:szCs w:val="26"/>
        </w:rPr>
      </w:pPr>
    </w:p>
    <w:p w14:paraId="4D7E20D0" w14:textId="11921DDF" w:rsidR="00BE30C7" w:rsidRPr="00FA2C24" w:rsidRDefault="00BE30C7" w:rsidP="00BE30C7">
      <w:pPr>
        <w:rPr>
          <w:sz w:val="26"/>
          <w:szCs w:val="26"/>
        </w:rPr>
      </w:pPr>
      <w:r w:rsidRPr="00FA2C24">
        <w:rPr>
          <w:noProof/>
          <w:sz w:val="26"/>
          <w:szCs w:val="26"/>
        </w:rPr>
        <w:lastRenderedPageBreak/>
        <w:drawing>
          <wp:inline distT="0" distB="0" distL="0" distR="0" wp14:anchorId="2D90B606" wp14:editId="38BB8394">
            <wp:extent cx="5731510" cy="2435860"/>
            <wp:effectExtent l="0" t="0" r="2540" b="2540"/>
            <wp:docPr id="115965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50957" name=""/>
                    <pic:cNvPicPr/>
                  </pic:nvPicPr>
                  <pic:blipFill>
                    <a:blip r:embed="rId9"/>
                    <a:stretch>
                      <a:fillRect/>
                    </a:stretch>
                  </pic:blipFill>
                  <pic:spPr>
                    <a:xfrm>
                      <a:off x="0" y="0"/>
                      <a:ext cx="5731510" cy="2435860"/>
                    </a:xfrm>
                    <a:prstGeom prst="rect">
                      <a:avLst/>
                    </a:prstGeom>
                  </pic:spPr>
                </pic:pic>
              </a:graphicData>
            </a:graphic>
          </wp:inline>
        </w:drawing>
      </w:r>
    </w:p>
    <w:p w14:paraId="785F3C7D" w14:textId="717FA891" w:rsidR="00BE30C7" w:rsidRPr="00FA2C24" w:rsidRDefault="00BE30C7" w:rsidP="00BE30C7">
      <w:pPr>
        <w:rPr>
          <w:sz w:val="26"/>
          <w:szCs w:val="26"/>
        </w:rPr>
      </w:pPr>
      <w:r w:rsidRPr="00FA2C24">
        <w:rPr>
          <w:noProof/>
          <w:sz w:val="26"/>
          <w:szCs w:val="26"/>
        </w:rPr>
        <w:drawing>
          <wp:inline distT="0" distB="0" distL="0" distR="0" wp14:anchorId="55F53A8A" wp14:editId="5A8D462C">
            <wp:extent cx="5731510" cy="1882775"/>
            <wp:effectExtent l="0" t="0" r="2540" b="3175"/>
            <wp:docPr id="177898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89666" name=""/>
                    <pic:cNvPicPr/>
                  </pic:nvPicPr>
                  <pic:blipFill>
                    <a:blip r:embed="rId10"/>
                    <a:stretch>
                      <a:fillRect/>
                    </a:stretch>
                  </pic:blipFill>
                  <pic:spPr>
                    <a:xfrm>
                      <a:off x="0" y="0"/>
                      <a:ext cx="5731510" cy="1882775"/>
                    </a:xfrm>
                    <a:prstGeom prst="rect">
                      <a:avLst/>
                    </a:prstGeom>
                  </pic:spPr>
                </pic:pic>
              </a:graphicData>
            </a:graphic>
          </wp:inline>
        </w:drawing>
      </w:r>
    </w:p>
    <w:p w14:paraId="3E4F0883" w14:textId="1FBAAC6E" w:rsidR="00BE30C7" w:rsidRPr="00FA2C24" w:rsidRDefault="00BE30C7" w:rsidP="00BE30C7">
      <w:pPr>
        <w:rPr>
          <w:sz w:val="26"/>
          <w:szCs w:val="26"/>
        </w:rPr>
      </w:pPr>
      <w:r w:rsidRPr="00FA2C24">
        <w:rPr>
          <w:noProof/>
          <w:sz w:val="26"/>
          <w:szCs w:val="26"/>
        </w:rPr>
        <w:drawing>
          <wp:inline distT="0" distB="0" distL="0" distR="0" wp14:anchorId="5775A96A" wp14:editId="1288DD39">
            <wp:extent cx="5731510" cy="2214880"/>
            <wp:effectExtent l="0" t="0" r="2540" b="0"/>
            <wp:docPr id="171582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3898" name=""/>
                    <pic:cNvPicPr/>
                  </pic:nvPicPr>
                  <pic:blipFill>
                    <a:blip r:embed="rId11"/>
                    <a:stretch>
                      <a:fillRect/>
                    </a:stretch>
                  </pic:blipFill>
                  <pic:spPr>
                    <a:xfrm>
                      <a:off x="0" y="0"/>
                      <a:ext cx="5731510" cy="2214880"/>
                    </a:xfrm>
                    <a:prstGeom prst="rect">
                      <a:avLst/>
                    </a:prstGeom>
                  </pic:spPr>
                </pic:pic>
              </a:graphicData>
            </a:graphic>
          </wp:inline>
        </w:drawing>
      </w:r>
    </w:p>
    <w:p w14:paraId="13D790AC" w14:textId="77777777" w:rsidR="00BE30C7" w:rsidRPr="00FA2C24" w:rsidRDefault="00BE30C7" w:rsidP="00BE30C7">
      <w:pPr>
        <w:rPr>
          <w:sz w:val="26"/>
          <w:szCs w:val="26"/>
        </w:rPr>
      </w:pPr>
    </w:p>
    <w:p w14:paraId="59FEF987" w14:textId="38CE8966" w:rsidR="00BE30C7" w:rsidRPr="00FA2C24" w:rsidRDefault="00BE30C7" w:rsidP="00BE30C7">
      <w:pPr>
        <w:rPr>
          <w:sz w:val="26"/>
          <w:szCs w:val="26"/>
        </w:rPr>
      </w:pPr>
      <w:r w:rsidRPr="00FA2C24">
        <w:rPr>
          <w:noProof/>
          <w:sz w:val="26"/>
          <w:szCs w:val="26"/>
        </w:rPr>
        <w:lastRenderedPageBreak/>
        <w:drawing>
          <wp:inline distT="0" distB="0" distL="0" distR="0" wp14:anchorId="6679F2AE" wp14:editId="2CF5DC6E">
            <wp:extent cx="5731510" cy="2353945"/>
            <wp:effectExtent l="0" t="0" r="2540" b="8255"/>
            <wp:docPr id="126624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43700" name=""/>
                    <pic:cNvPicPr/>
                  </pic:nvPicPr>
                  <pic:blipFill>
                    <a:blip r:embed="rId12"/>
                    <a:stretch>
                      <a:fillRect/>
                    </a:stretch>
                  </pic:blipFill>
                  <pic:spPr>
                    <a:xfrm>
                      <a:off x="0" y="0"/>
                      <a:ext cx="5731510" cy="2353945"/>
                    </a:xfrm>
                    <a:prstGeom prst="rect">
                      <a:avLst/>
                    </a:prstGeom>
                  </pic:spPr>
                </pic:pic>
              </a:graphicData>
            </a:graphic>
          </wp:inline>
        </w:drawing>
      </w:r>
    </w:p>
    <w:p w14:paraId="767A4A40" w14:textId="77777777" w:rsidR="00BE30C7" w:rsidRPr="00FA2C24" w:rsidRDefault="00BE30C7" w:rsidP="00BE30C7">
      <w:pPr>
        <w:rPr>
          <w:sz w:val="26"/>
          <w:szCs w:val="26"/>
        </w:rPr>
      </w:pPr>
    </w:p>
    <w:p w14:paraId="3F74DA5C" w14:textId="1D3EAE8A" w:rsidR="00BE30C7" w:rsidRPr="00FA2C24" w:rsidRDefault="00BE30C7" w:rsidP="00BE30C7">
      <w:pPr>
        <w:rPr>
          <w:sz w:val="26"/>
          <w:szCs w:val="26"/>
        </w:rPr>
      </w:pPr>
      <w:r w:rsidRPr="00FA2C24">
        <w:rPr>
          <w:noProof/>
          <w:sz w:val="26"/>
          <w:szCs w:val="26"/>
        </w:rPr>
        <w:drawing>
          <wp:inline distT="0" distB="0" distL="0" distR="0" wp14:anchorId="08BAA28D" wp14:editId="0828D813">
            <wp:extent cx="5731510" cy="1133475"/>
            <wp:effectExtent l="0" t="0" r="2540" b="9525"/>
            <wp:docPr id="30066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62861" name=""/>
                    <pic:cNvPicPr/>
                  </pic:nvPicPr>
                  <pic:blipFill rotWithShape="1">
                    <a:blip r:embed="rId13"/>
                    <a:srcRect t="18018" b="5405"/>
                    <a:stretch/>
                  </pic:blipFill>
                  <pic:spPr bwMode="auto">
                    <a:xfrm>
                      <a:off x="0" y="0"/>
                      <a:ext cx="5731510" cy="1133475"/>
                    </a:xfrm>
                    <a:prstGeom prst="rect">
                      <a:avLst/>
                    </a:prstGeom>
                    <a:ln>
                      <a:noFill/>
                    </a:ln>
                    <a:extLst>
                      <a:ext uri="{53640926-AAD7-44D8-BBD7-CCE9431645EC}">
                        <a14:shadowObscured xmlns:a14="http://schemas.microsoft.com/office/drawing/2010/main"/>
                      </a:ext>
                    </a:extLst>
                  </pic:spPr>
                </pic:pic>
              </a:graphicData>
            </a:graphic>
          </wp:inline>
        </w:drawing>
      </w:r>
    </w:p>
    <w:sectPr w:rsidR="00BE30C7" w:rsidRPr="00FA2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B36534"/>
    <w:multiLevelType w:val="hybridMultilevel"/>
    <w:tmpl w:val="880E0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4F1685"/>
    <w:multiLevelType w:val="hybridMultilevel"/>
    <w:tmpl w:val="805816A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F621DE9"/>
    <w:multiLevelType w:val="hybridMultilevel"/>
    <w:tmpl w:val="F1B2F0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11455766">
    <w:abstractNumId w:val="0"/>
  </w:num>
  <w:num w:numId="2" w16cid:durableId="652755049">
    <w:abstractNumId w:val="1"/>
  </w:num>
  <w:num w:numId="3" w16cid:durableId="85618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C7"/>
    <w:rsid w:val="005A3CC0"/>
    <w:rsid w:val="005D4297"/>
    <w:rsid w:val="005D79B0"/>
    <w:rsid w:val="00B4212D"/>
    <w:rsid w:val="00BE30C7"/>
    <w:rsid w:val="00C52EBD"/>
    <w:rsid w:val="00E4581C"/>
    <w:rsid w:val="00EC55CA"/>
    <w:rsid w:val="00ED47E6"/>
    <w:rsid w:val="00FA2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9242"/>
  <w15:chartTrackingRefBased/>
  <w15:docId w15:val="{A8CD1CD0-D1AF-4ABD-8B43-0C5A0A08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Sojitra</dc:creator>
  <cp:keywords/>
  <dc:description/>
  <cp:lastModifiedBy>Bhakti Sojitra</cp:lastModifiedBy>
  <cp:revision>3</cp:revision>
  <dcterms:created xsi:type="dcterms:W3CDTF">2024-11-19T22:16:00Z</dcterms:created>
  <dcterms:modified xsi:type="dcterms:W3CDTF">2025-05-26T18:50:00Z</dcterms:modified>
</cp:coreProperties>
</file>