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53A" w:rsidRDefault="004D753A" w:rsidP="004D753A"/>
    <w:p w:rsidR="004D753A" w:rsidRDefault="004D753A" w:rsidP="004D753A">
      <w:pPr>
        <w:pStyle w:val="Heading3"/>
      </w:pPr>
      <w:bookmarkStart w:id="0" w:name="_z5mfduxxb0xj" w:colFirst="0" w:colLast="0"/>
      <w:bookmarkEnd w:id="0"/>
      <w:commentRangeStart w:id="1"/>
      <w:commentRangeStart w:id="2"/>
      <w:commentRangeStart w:id="3"/>
      <w:commentRangeStart w:id="4"/>
      <w:r>
        <w:t>Definitions Color-Coding Key</w:t>
      </w:r>
      <w:commentRangeEnd w:id="1"/>
      <w:r>
        <w:commentReference w:id="1"/>
      </w:r>
      <w:commentRangeEnd w:id="2"/>
      <w:r>
        <w:commentReference w:id="2"/>
      </w:r>
      <w:commentRangeEnd w:id="3"/>
      <w:r>
        <w:commentReference w:id="3"/>
      </w:r>
      <w:commentRangeEnd w:id="4"/>
      <w:r>
        <w:commentReference w:id="4"/>
      </w:r>
    </w:p>
    <w:tbl>
      <w:tblPr>
        <w:tblW w:w="6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550"/>
      </w:tblGrid>
      <w:tr w:rsidR="004D753A" w:rsidTr="006B7A48">
        <w:tc>
          <w:tcPr>
            <w:tcW w:w="1425" w:type="dxa"/>
            <w:shd w:val="clear" w:color="auto" w:fill="FFE599"/>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Clinical Consequence</w:t>
            </w:r>
          </w:p>
        </w:tc>
      </w:tr>
      <w:tr w:rsidR="004D753A" w:rsidTr="006B7A48">
        <w:tc>
          <w:tcPr>
            <w:tcW w:w="1425" w:type="dxa"/>
            <w:shd w:val="clear" w:color="auto" w:fill="C9DAF8"/>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Evidence</w:t>
            </w:r>
          </w:p>
        </w:tc>
      </w:tr>
      <w:tr w:rsidR="004D753A" w:rsidTr="006B7A48">
        <w:tc>
          <w:tcPr>
            <w:tcW w:w="1425" w:type="dxa"/>
            <w:shd w:val="clear" w:color="auto" w:fill="E6B8AF"/>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Recommended Actions</w:t>
            </w:r>
          </w:p>
        </w:tc>
      </w:tr>
      <w:tr w:rsidR="004D753A" w:rsidTr="006B7A48">
        <w:tc>
          <w:tcPr>
            <w:tcW w:w="1425" w:type="dxa"/>
            <w:shd w:val="clear" w:color="auto" w:fill="B6D7A8"/>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Mechanism of Interaction</w:t>
            </w:r>
          </w:p>
        </w:tc>
      </w:tr>
      <w:tr w:rsidR="004D753A" w:rsidTr="006B7A48">
        <w:tc>
          <w:tcPr>
            <w:tcW w:w="1425" w:type="dxa"/>
            <w:shd w:val="clear" w:color="auto" w:fill="D9D2E9"/>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Contextual Evidence/Modifying Factors</w:t>
            </w:r>
          </w:p>
        </w:tc>
      </w:tr>
      <w:tr w:rsidR="004D753A" w:rsidTr="006B7A48">
        <w:tc>
          <w:tcPr>
            <w:tcW w:w="1425" w:type="dxa"/>
            <w:shd w:val="clear" w:color="auto" w:fill="F9CB9C"/>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Seriousness Rating</w:t>
            </w:r>
          </w:p>
        </w:tc>
      </w:tr>
      <w:tr w:rsidR="004D753A" w:rsidTr="006B7A48">
        <w:tc>
          <w:tcPr>
            <w:tcW w:w="1425" w:type="dxa"/>
            <w:shd w:val="clear" w:color="auto" w:fill="B7B7B7"/>
            <w:tcMar>
              <w:top w:w="100" w:type="dxa"/>
              <w:left w:w="100" w:type="dxa"/>
              <w:bottom w:w="100" w:type="dxa"/>
              <w:right w:w="100" w:type="dxa"/>
            </w:tcMar>
          </w:tcPr>
          <w:p w:rsidR="004D753A" w:rsidRDefault="004D753A" w:rsidP="006B7A48">
            <w:pPr>
              <w:widowControl w:val="0"/>
              <w:spacing w:line="240" w:lineRule="auto"/>
              <w:rPr>
                <w:sz w:val="20"/>
                <w:szCs w:val="20"/>
              </w:rPr>
            </w:pPr>
          </w:p>
        </w:tc>
        <w:tc>
          <w:tcPr>
            <w:tcW w:w="5550"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Frequency of Harm/Exposure</w:t>
            </w:r>
          </w:p>
        </w:tc>
      </w:tr>
    </w:tbl>
    <w:p w:rsidR="004D753A" w:rsidRDefault="004D753A" w:rsidP="004D753A">
      <w:pPr>
        <w:pStyle w:val="Heading4"/>
      </w:pPr>
      <w:bookmarkStart w:id="5" w:name="_4wwjbtvb92iu" w:colFirst="0" w:colLast="0"/>
      <w:bookmarkEnd w:id="5"/>
    </w:p>
    <w:p w:rsidR="004D753A" w:rsidRDefault="004D753A" w:rsidP="004D753A">
      <w:pPr>
        <w:pStyle w:val="Heading3"/>
      </w:pPr>
      <w:bookmarkStart w:id="6" w:name="_rqdgl0r082ad" w:colFirst="0" w:colLast="0"/>
      <w:bookmarkEnd w:id="6"/>
      <w:r>
        <w:t xml:space="preserve">User Stories </w:t>
      </w:r>
    </w:p>
    <w:p w:rsidR="004D753A" w:rsidRDefault="004D753A" w:rsidP="004D753A">
      <w:pPr>
        <w:pStyle w:val="Heading4"/>
      </w:pPr>
      <w:bookmarkStart w:id="7" w:name="_tugvda74caei" w:colFirst="0" w:colLast="0"/>
      <w:bookmarkEnd w:id="7"/>
      <w:r>
        <w:t>Treatment Planning, Physician</w:t>
      </w:r>
    </w:p>
    <w:p w:rsidR="004D753A" w:rsidRDefault="004D753A" w:rsidP="004D753A">
      <w:pPr>
        <w:rPr>
          <w:sz w:val="20"/>
          <w:szCs w:val="20"/>
        </w:rPr>
      </w:pPr>
      <w:r>
        <w:rPr>
          <w:sz w:val="20"/>
          <w:szCs w:val="20"/>
        </w:rPr>
        <w:t>Simvastatin + Amiodarone</w:t>
      </w:r>
    </w:p>
    <w:p w:rsidR="004D753A" w:rsidRDefault="004D753A" w:rsidP="004D753A">
      <w:pPr>
        <w:rPr>
          <w:sz w:val="20"/>
          <w:szCs w:val="20"/>
        </w:rPr>
      </w:pPr>
      <w:r>
        <w:rPr>
          <w:sz w:val="20"/>
          <w:szCs w:val="20"/>
        </w:rPr>
        <w:t xml:space="preserve"> </w:t>
      </w:r>
    </w:p>
    <w:p w:rsidR="004D753A" w:rsidRDefault="004D753A" w:rsidP="004D753A">
      <w:pPr>
        <w:numPr>
          <w:ilvl w:val="0"/>
          <w:numId w:val="3"/>
        </w:numPr>
        <w:contextualSpacing/>
        <w:rPr>
          <w:sz w:val="20"/>
          <w:szCs w:val="20"/>
        </w:rPr>
      </w:pPr>
      <w:r>
        <w:rPr>
          <w:sz w:val="20"/>
          <w:szCs w:val="20"/>
        </w:rPr>
        <w:t xml:space="preserve">Kathleen is a physician who is treating a patient who has a ventricular arrhythmia.  Kathleen would normally prescribe amiodarone for this particular patient, but he is being treated with simvastatin for dyslipidemia, and she knows that a </w:t>
      </w:r>
      <w:r>
        <w:rPr>
          <w:sz w:val="20"/>
          <w:szCs w:val="20"/>
          <w:shd w:val="clear" w:color="auto" w:fill="F9CB9C"/>
        </w:rPr>
        <w:t>potentially serious interaction</w:t>
      </w:r>
      <w:r>
        <w:rPr>
          <w:sz w:val="20"/>
          <w:szCs w:val="20"/>
        </w:rPr>
        <w:t xml:space="preserve"> may occur leading to </w:t>
      </w:r>
      <w:r>
        <w:rPr>
          <w:sz w:val="20"/>
          <w:szCs w:val="20"/>
          <w:shd w:val="clear" w:color="auto" w:fill="FFE599"/>
        </w:rPr>
        <w:t>rhabdomyolysis</w:t>
      </w:r>
      <w:r>
        <w:rPr>
          <w:sz w:val="20"/>
          <w:szCs w:val="20"/>
        </w:rPr>
        <w:t xml:space="preserve">.  Kathleen wants to know </w:t>
      </w:r>
      <w:r>
        <w:rPr>
          <w:sz w:val="20"/>
          <w:szCs w:val="20"/>
          <w:shd w:val="clear" w:color="auto" w:fill="D9D2E9"/>
        </w:rPr>
        <w:t>what the patient’s risk factors are for rhabdomyolysis</w:t>
      </w:r>
      <w:r>
        <w:rPr>
          <w:sz w:val="20"/>
          <w:szCs w:val="20"/>
        </w:rPr>
        <w:t xml:space="preserve">, what the benefits and risks would be to </w:t>
      </w:r>
      <w:r>
        <w:rPr>
          <w:sz w:val="20"/>
          <w:szCs w:val="20"/>
          <w:shd w:val="clear" w:color="auto" w:fill="E6B8AF"/>
        </w:rPr>
        <w:t>switching him to an alternative statin</w:t>
      </w:r>
      <w:r>
        <w:rPr>
          <w:sz w:val="20"/>
          <w:szCs w:val="20"/>
        </w:rPr>
        <w:t xml:space="preserve">, and if amiodarone is not the best option for this patient, what </w:t>
      </w:r>
      <w:r>
        <w:rPr>
          <w:sz w:val="20"/>
          <w:szCs w:val="20"/>
          <w:shd w:val="clear" w:color="auto" w:fill="E6B8AF"/>
        </w:rPr>
        <w:t>alternatives to amiodarone</w:t>
      </w:r>
      <w:r>
        <w:rPr>
          <w:sz w:val="20"/>
          <w:szCs w:val="20"/>
        </w:rPr>
        <w:t xml:space="preserve"> exist for this patient, and what the available </w:t>
      </w:r>
      <w:r>
        <w:rPr>
          <w:sz w:val="20"/>
          <w:szCs w:val="20"/>
          <w:shd w:val="clear" w:color="auto" w:fill="C9DAF8"/>
        </w:rPr>
        <w:t>evidence</w:t>
      </w:r>
      <w:r>
        <w:rPr>
          <w:sz w:val="20"/>
          <w:szCs w:val="20"/>
        </w:rPr>
        <w:t xml:space="preserve"> shows in terms of ventricular arrhythmia patient outcomes.</w:t>
      </w:r>
    </w:p>
    <w:p w:rsidR="004D753A" w:rsidRDefault="004D753A" w:rsidP="004D753A">
      <w:pPr>
        <w:rPr>
          <w:sz w:val="20"/>
          <w:szCs w:val="20"/>
        </w:rPr>
      </w:pPr>
    </w:p>
    <w:p w:rsidR="004D753A" w:rsidRDefault="004D753A" w:rsidP="004D753A">
      <w:pPr>
        <w:rPr>
          <w:sz w:val="20"/>
          <w:szCs w:val="20"/>
        </w:rPr>
      </w:pPr>
      <w:r>
        <w:rPr>
          <w:sz w:val="20"/>
          <w:szCs w:val="20"/>
        </w:rPr>
        <w:t xml:space="preserve">(Pediatrics) Fluoxetine + Ondansetron </w:t>
      </w:r>
    </w:p>
    <w:p w:rsidR="004D753A" w:rsidRDefault="004D753A" w:rsidP="004D753A">
      <w:pPr>
        <w:rPr>
          <w:sz w:val="20"/>
          <w:szCs w:val="20"/>
        </w:rPr>
      </w:pPr>
    </w:p>
    <w:p w:rsidR="004D753A" w:rsidRDefault="004D753A" w:rsidP="004D753A">
      <w:pPr>
        <w:numPr>
          <w:ilvl w:val="0"/>
          <w:numId w:val="11"/>
        </w:numPr>
        <w:contextualSpacing/>
        <w:rPr>
          <w:sz w:val="20"/>
          <w:szCs w:val="20"/>
        </w:rPr>
      </w:pPr>
      <w:r>
        <w:rPr>
          <w:sz w:val="20"/>
          <w:szCs w:val="20"/>
        </w:rPr>
        <w:t xml:space="preserve">Evelyn is a pediatric emergency medicine physician caring for an adolescent with a history of major depressive disorder treated with fluoxetine, who presents with acute onset of vomiting and diarrhea.  Evelyn’s usual first-line antiemetic for acute gastroenteritis is ondansetron, but Evelyn knows that both fluoxetine and ondansetron are listed as </w:t>
      </w:r>
      <w:proofErr w:type="spellStart"/>
      <w:r>
        <w:rPr>
          <w:sz w:val="20"/>
          <w:szCs w:val="20"/>
          <w:shd w:val="clear" w:color="auto" w:fill="FFE599"/>
        </w:rPr>
        <w:t>QTc</w:t>
      </w:r>
      <w:proofErr w:type="spellEnd"/>
      <w:r>
        <w:rPr>
          <w:sz w:val="20"/>
          <w:szCs w:val="20"/>
          <w:shd w:val="clear" w:color="auto" w:fill="FFE599"/>
        </w:rPr>
        <w:t>-prolonging</w:t>
      </w:r>
      <w:r>
        <w:rPr>
          <w:sz w:val="20"/>
          <w:szCs w:val="20"/>
        </w:rPr>
        <w:t xml:space="preserve"> medications.  Evelyn would like to know the </w:t>
      </w:r>
      <w:r>
        <w:rPr>
          <w:sz w:val="20"/>
          <w:szCs w:val="20"/>
          <w:shd w:val="clear" w:color="auto" w:fill="B7B7B7"/>
        </w:rPr>
        <w:t xml:space="preserve">likelihood of </w:t>
      </w:r>
      <w:r>
        <w:rPr>
          <w:sz w:val="20"/>
          <w:szCs w:val="20"/>
          <w:shd w:val="clear" w:color="auto" w:fill="F9CB9C"/>
        </w:rPr>
        <w:t xml:space="preserve">clinically significant </w:t>
      </w:r>
      <w:proofErr w:type="spellStart"/>
      <w:r>
        <w:rPr>
          <w:sz w:val="20"/>
          <w:szCs w:val="20"/>
          <w:shd w:val="clear" w:color="auto" w:fill="F9CB9C"/>
        </w:rPr>
        <w:t>QTc</w:t>
      </w:r>
      <w:proofErr w:type="spellEnd"/>
      <w:r>
        <w:rPr>
          <w:sz w:val="20"/>
          <w:szCs w:val="20"/>
          <w:shd w:val="clear" w:color="auto" w:fill="F9CB9C"/>
        </w:rPr>
        <w:t xml:space="preserve"> prolongation</w:t>
      </w:r>
      <w:r>
        <w:rPr>
          <w:sz w:val="20"/>
          <w:szCs w:val="20"/>
        </w:rPr>
        <w:t xml:space="preserve"> due to a brief course of co-administration of fluoxetine and ondansetron, and if there is a </w:t>
      </w:r>
      <w:r>
        <w:rPr>
          <w:sz w:val="20"/>
          <w:szCs w:val="20"/>
          <w:shd w:val="clear" w:color="auto" w:fill="E6B8AF"/>
        </w:rPr>
        <w:t>recommendation for dose adjustment or an alternate antiemetic.</w:t>
      </w:r>
    </w:p>
    <w:p w:rsidR="004D753A" w:rsidRDefault="004D753A" w:rsidP="004D753A">
      <w:pPr>
        <w:rPr>
          <w:sz w:val="20"/>
          <w:szCs w:val="20"/>
        </w:rPr>
      </w:pPr>
    </w:p>
    <w:p w:rsidR="004D753A" w:rsidRDefault="004D753A" w:rsidP="004D753A">
      <w:pPr>
        <w:rPr>
          <w:sz w:val="20"/>
          <w:szCs w:val="20"/>
        </w:rPr>
      </w:pPr>
      <w:r>
        <w:rPr>
          <w:sz w:val="20"/>
          <w:szCs w:val="20"/>
        </w:rPr>
        <w:t>(Pediatrics) Azole antifungals + Tacrolimus</w:t>
      </w:r>
    </w:p>
    <w:p w:rsidR="004D753A" w:rsidRDefault="004D753A" w:rsidP="004D753A">
      <w:pPr>
        <w:rPr>
          <w:sz w:val="20"/>
          <w:szCs w:val="20"/>
        </w:rPr>
      </w:pPr>
    </w:p>
    <w:p w:rsidR="004D753A" w:rsidRDefault="004D753A" w:rsidP="004D753A">
      <w:pPr>
        <w:numPr>
          <w:ilvl w:val="0"/>
          <w:numId w:val="11"/>
        </w:numPr>
        <w:contextualSpacing/>
        <w:rPr>
          <w:sz w:val="20"/>
          <w:szCs w:val="20"/>
        </w:rPr>
      </w:pPr>
      <w:r>
        <w:rPr>
          <w:sz w:val="20"/>
          <w:szCs w:val="20"/>
        </w:rPr>
        <w:t xml:space="preserve">William is a pediatric hospitalist caring for a child with a history of liver transplant due to congenital liver disease, treated with tacrolimus to prevent organ rejection.  The patient is </w:t>
      </w:r>
      <w:r>
        <w:rPr>
          <w:sz w:val="20"/>
          <w:szCs w:val="20"/>
        </w:rPr>
        <w:lastRenderedPageBreak/>
        <w:t>admitted with a fever and starts broad anti-infective therapy, including vancomycin, piperacillin-</w:t>
      </w:r>
      <w:proofErr w:type="spellStart"/>
      <w:r>
        <w:rPr>
          <w:sz w:val="20"/>
          <w:szCs w:val="20"/>
        </w:rPr>
        <w:t>tazobactam</w:t>
      </w:r>
      <w:proofErr w:type="spellEnd"/>
      <w:r>
        <w:rPr>
          <w:sz w:val="20"/>
          <w:szCs w:val="20"/>
        </w:rPr>
        <w:t xml:space="preserve"> and fluconazole.  William knows that azole antifungals can increase tacrolimus levels and wants to know if there </w:t>
      </w:r>
      <w:proofErr w:type="gramStart"/>
      <w:r>
        <w:rPr>
          <w:sz w:val="20"/>
          <w:szCs w:val="20"/>
        </w:rPr>
        <w:t xml:space="preserve">is </w:t>
      </w:r>
      <w:r>
        <w:rPr>
          <w:sz w:val="20"/>
          <w:szCs w:val="20"/>
          <w:shd w:val="clear" w:color="auto" w:fill="C9DAF8"/>
        </w:rPr>
        <w:t xml:space="preserve"> evidence</w:t>
      </w:r>
      <w:proofErr w:type="gramEnd"/>
      <w:r>
        <w:rPr>
          <w:sz w:val="20"/>
          <w:szCs w:val="20"/>
        </w:rPr>
        <w:t xml:space="preserve"> to guide a </w:t>
      </w:r>
      <w:r>
        <w:rPr>
          <w:sz w:val="20"/>
          <w:szCs w:val="20"/>
          <w:shd w:val="clear" w:color="auto" w:fill="E6B8AF"/>
        </w:rPr>
        <w:t>decrease the patient’s tacrolimus dose</w:t>
      </w:r>
      <w:r>
        <w:rPr>
          <w:sz w:val="20"/>
          <w:szCs w:val="20"/>
        </w:rPr>
        <w:t xml:space="preserve"> to prevent </w:t>
      </w:r>
      <w:r>
        <w:rPr>
          <w:sz w:val="20"/>
          <w:szCs w:val="20"/>
          <w:shd w:val="clear" w:color="auto" w:fill="FFE599"/>
        </w:rPr>
        <w:t>tacrolimus toxicity</w:t>
      </w:r>
      <w:r>
        <w:rPr>
          <w:sz w:val="20"/>
          <w:szCs w:val="20"/>
        </w:rPr>
        <w:t xml:space="preserve">. He additionally wants to know the </w:t>
      </w:r>
      <w:r>
        <w:rPr>
          <w:sz w:val="20"/>
          <w:szCs w:val="20"/>
          <w:shd w:val="clear" w:color="auto" w:fill="B6D7A8"/>
        </w:rPr>
        <w:t>mechanism of interaction</w:t>
      </w:r>
      <w:r>
        <w:rPr>
          <w:sz w:val="20"/>
          <w:szCs w:val="20"/>
        </w:rPr>
        <w:t xml:space="preserve"> to </w:t>
      </w:r>
      <w:r>
        <w:rPr>
          <w:sz w:val="20"/>
          <w:szCs w:val="20"/>
          <w:shd w:val="clear" w:color="auto" w:fill="E6B8AF"/>
        </w:rPr>
        <w:t>avoid further interacting medications</w:t>
      </w:r>
      <w:r>
        <w:rPr>
          <w:sz w:val="20"/>
          <w:szCs w:val="20"/>
        </w:rPr>
        <w:t>.</w:t>
      </w:r>
    </w:p>
    <w:p w:rsidR="004D753A" w:rsidRDefault="004D753A" w:rsidP="004D753A">
      <w:pPr>
        <w:pStyle w:val="Heading4"/>
      </w:pPr>
      <w:bookmarkStart w:id="8" w:name="_h4u25two1ox3" w:colFirst="0" w:colLast="0"/>
      <w:bookmarkEnd w:id="8"/>
      <w:r>
        <w:t>Evaluation of Management Options for Drug-Drug Interactions, Physician</w:t>
      </w:r>
    </w:p>
    <w:p w:rsidR="004D753A" w:rsidRDefault="004D753A" w:rsidP="004D753A">
      <w:pPr>
        <w:rPr>
          <w:sz w:val="20"/>
          <w:szCs w:val="20"/>
        </w:rPr>
      </w:pPr>
      <w:r>
        <w:rPr>
          <w:sz w:val="20"/>
          <w:szCs w:val="20"/>
        </w:rPr>
        <w:t>Warfarin + Naproxen</w:t>
      </w:r>
    </w:p>
    <w:p w:rsidR="004D753A" w:rsidRDefault="004D753A" w:rsidP="004D753A">
      <w:pPr>
        <w:rPr>
          <w:sz w:val="20"/>
          <w:szCs w:val="20"/>
        </w:rPr>
      </w:pPr>
      <w:r>
        <w:rPr>
          <w:sz w:val="20"/>
          <w:szCs w:val="20"/>
        </w:rPr>
        <w:t xml:space="preserve"> </w:t>
      </w:r>
    </w:p>
    <w:p w:rsidR="004D753A" w:rsidRDefault="004D753A" w:rsidP="004D753A">
      <w:pPr>
        <w:numPr>
          <w:ilvl w:val="0"/>
          <w:numId w:val="8"/>
        </w:numPr>
        <w:contextualSpacing/>
        <w:rPr>
          <w:sz w:val="20"/>
          <w:szCs w:val="20"/>
        </w:rPr>
      </w:pPr>
      <w:r>
        <w:rPr>
          <w:sz w:val="20"/>
          <w:szCs w:val="20"/>
        </w:rPr>
        <w:t xml:space="preserve">Melissa is a family physician whose patient called because he is experiencing noticeable </w:t>
      </w:r>
      <w:r>
        <w:rPr>
          <w:sz w:val="20"/>
          <w:szCs w:val="20"/>
          <w:shd w:val="clear" w:color="auto" w:fill="FFE599"/>
        </w:rPr>
        <w:t>bruising</w:t>
      </w:r>
      <w:r>
        <w:rPr>
          <w:sz w:val="20"/>
          <w:szCs w:val="20"/>
        </w:rPr>
        <w:t xml:space="preserve">.  Melissa knows that the patient is taking warfarin, but he has not experienced bruising before.  She asks if the patient has taken any new medications recently, and he mentions that he visited a pain clinic for his chronic back pain and they prescribed the NSAID naproxen.  Melissa knows that NSAIDs can </w:t>
      </w:r>
      <w:r>
        <w:rPr>
          <w:sz w:val="20"/>
          <w:szCs w:val="20"/>
          <w:shd w:val="clear" w:color="auto" w:fill="FFE599"/>
        </w:rPr>
        <w:t>increase the risk of bleeding</w:t>
      </w:r>
      <w:r>
        <w:rPr>
          <w:sz w:val="20"/>
          <w:szCs w:val="20"/>
        </w:rPr>
        <w:t xml:space="preserve"> when taken with warfarin, and she wants to know the </w:t>
      </w:r>
      <w:r>
        <w:rPr>
          <w:sz w:val="20"/>
          <w:szCs w:val="20"/>
          <w:shd w:val="clear" w:color="auto" w:fill="E6B8AF"/>
        </w:rPr>
        <w:t>best way to manage this interaction</w:t>
      </w:r>
      <w:r>
        <w:rPr>
          <w:sz w:val="20"/>
          <w:szCs w:val="20"/>
        </w:rPr>
        <w:t>.</w:t>
      </w:r>
    </w:p>
    <w:p w:rsidR="004D753A" w:rsidRDefault="004D753A" w:rsidP="004D753A">
      <w:pPr>
        <w:rPr>
          <w:b/>
          <w:sz w:val="20"/>
          <w:szCs w:val="20"/>
        </w:rPr>
      </w:pPr>
    </w:p>
    <w:p w:rsidR="004D753A" w:rsidRDefault="004D753A" w:rsidP="004D753A">
      <w:pPr>
        <w:pStyle w:val="Heading4"/>
      </w:pPr>
      <w:bookmarkStart w:id="9" w:name="_i7c0dy1bbsl1" w:colFirst="0" w:colLast="0"/>
      <w:bookmarkEnd w:id="9"/>
      <w:r>
        <w:t>Evaluation of Management Options for Drug-Drug Interactions, Pharmacist</w:t>
      </w:r>
    </w:p>
    <w:p w:rsidR="004D753A" w:rsidRDefault="004D753A" w:rsidP="004D753A">
      <w:pPr>
        <w:rPr>
          <w:sz w:val="20"/>
          <w:szCs w:val="20"/>
        </w:rPr>
      </w:pPr>
      <w:r>
        <w:rPr>
          <w:sz w:val="20"/>
          <w:szCs w:val="20"/>
        </w:rPr>
        <w:t>Atorvastatin + Clarithromycin</w:t>
      </w:r>
    </w:p>
    <w:p w:rsidR="004D753A" w:rsidRDefault="004D753A" w:rsidP="004D753A">
      <w:pPr>
        <w:rPr>
          <w:sz w:val="20"/>
          <w:szCs w:val="20"/>
        </w:rPr>
      </w:pPr>
      <w:r>
        <w:rPr>
          <w:sz w:val="20"/>
          <w:szCs w:val="20"/>
        </w:rPr>
        <w:t xml:space="preserve"> </w:t>
      </w:r>
    </w:p>
    <w:p w:rsidR="004D753A" w:rsidRDefault="004D753A" w:rsidP="004D753A">
      <w:pPr>
        <w:numPr>
          <w:ilvl w:val="0"/>
          <w:numId w:val="17"/>
        </w:numPr>
        <w:contextualSpacing/>
        <w:rPr>
          <w:sz w:val="20"/>
          <w:szCs w:val="20"/>
        </w:rPr>
      </w:pPr>
      <w:r>
        <w:rPr>
          <w:sz w:val="20"/>
          <w:szCs w:val="20"/>
        </w:rPr>
        <w:t xml:space="preserve">James is a community pharmacist reviewing an electronic prescription that just came in for clarithromycin; an alert in his pharmacy’s information system indicates that there is a potential interaction between the clarithromycin and the atorvastatin that the patient was prescribed a year ago by different physician.  James calls the patient in order to discuss her medications; she tells him that she is taking the atorvastatin as prescribed, and cannot remember if she has ever taken clarithromycin in the past.  In preparation for following up with the patient’s physician, James would like to know the </w:t>
      </w:r>
      <w:r>
        <w:rPr>
          <w:sz w:val="20"/>
          <w:szCs w:val="20"/>
          <w:shd w:val="clear" w:color="auto" w:fill="B7B7B7"/>
        </w:rPr>
        <w:t>likelihood of an adverse drug event</w:t>
      </w:r>
      <w:r>
        <w:rPr>
          <w:sz w:val="20"/>
          <w:szCs w:val="20"/>
        </w:rPr>
        <w:t xml:space="preserve"> such as </w:t>
      </w:r>
      <w:r>
        <w:rPr>
          <w:sz w:val="20"/>
          <w:szCs w:val="20"/>
          <w:shd w:val="clear" w:color="auto" w:fill="FFE599"/>
        </w:rPr>
        <w:t>rhabdomyolysis</w:t>
      </w:r>
      <w:r>
        <w:rPr>
          <w:sz w:val="20"/>
          <w:szCs w:val="20"/>
        </w:rPr>
        <w:t xml:space="preserve"> occurring due to a potential interaction and </w:t>
      </w:r>
      <w:r>
        <w:rPr>
          <w:sz w:val="20"/>
          <w:szCs w:val="20"/>
          <w:shd w:val="clear" w:color="auto" w:fill="F9CB9C"/>
        </w:rPr>
        <w:t>how serious the interaction could be</w:t>
      </w:r>
      <w:r>
        <w:rPr>
          <w:sz w:val="20"/>
          <w:szCs w:val="20"/>
        </w:rPr>
        <w:t xml:space="preserve">.  He would also like to know if </w:t>
      </w:r>
      <w:r>
        <w:rPr>
          <w:sz w:val="20"/>
          <w:szCs w:val="20"/>
          <w:shd w:val="clear" w:color="auto" w:fill="E6B8AF"/>
        </w:rPr>
        <w:t>monitoring would be appropriate for this patient, or if a dose adjustment or temporary discontinuation of one of the drugs</w:t>
      </w:r>
      <w:r>
        <w:rPr>
          <w:sz w:val="20"/>
          <w:szCs w:val="20"/>
        </w:rPr>
        <w:t xml:space="preserve"> would be best.</w:t>
      </w:r>
    </w:p>
    <w:p w:rsidR="004D753A" w:rsidRDefault="004D753A" w:rsidP="004D753A">
      <w:pPr>
        <w:pStyle w:val="Heading4"/>
        <w:rPr>
          <w:b/>
        </w:rPr>
      </w:pPr>
      <w:bookmarkStart w:id="10" w:name="_scfr9wre872x" w:colFirst="0" w:colLast="0"/>
      <w:bookmarkEnd w:id="10"/>
      <w:r>
        <w:br/>
      </w:r>
      <w:r>
        <w:rPr>
          <w:b/>
        </w:rPr>
        <w:t>Screening for Drug-Drug Interactions, Nurse</w:t>
      </w:r>
    </w:p>
    <w:p w:rsidR="004D753A" w:rsidRDefault="004D753A" w:rsidP="004D753A">
      <w:pPr>
        <w:rPr>
          <w:sz w:val="20"/>
          <w:szCs w:val="20"/>
        </w:rPr>
      </w:pPr>
      <w:r>
        <w:rPr>
          <w:sz w:val="20"/>
          <w:szCs w:val="20"/>
        </w:rPr>
        <w:t>Glipizide + Lisinopril (Sulfonylureas + ACE Inhibitors)</w:t>
      </w:r>
    </w:p>
    <w:p w:rsidR="004D753A" w:rsidRDefault="004D753A" w:rsidP="004D753A">
      <w:pPr>
        <w:rPr>
          <w:sz w:val="20"/>
          <w:szCs w:val="20"/>
        </w:rPr>
      </w:pPr>
      <w:r>
        <w:rPr>
          <w:sz w:val="20"/>
          <w:szCs w:val="20"/>
        </w:rPr>
        <w:t xml:space="preserve"> </w:t>
      </w:r>
    </w:p>
    <w:p w:rsidR="004D753A" w:rsidRDefault="004D753A" w:rsidP="004D753A">
      <w:pPr>
        <w:numPr>
          <w:ilvl w:val="0"/>
          <w:numId w:val="15"/>
        </w:numPr>
        <w:contextualSpacing/>
        <w:rPr>
          <w:sz w:val="20"/>
          <w:szCs w:val="20"/>
        </w:rPr>
      </w:pPr>
      <w:r>
        <w:rPr>
          <w:sz w:val="20"/>
          <w:szCs w:val="20"/>
        </w:rPr>
        <w:t xml:space="preserve">Nancy is a licensed practice nurse who works in a skilled nursing facility.  She has noticed that her patient is experiencing symptoms of </w:t>
      </w:r>
      <w:r>
        <w:rPr>
          <w:sz w:val="20"/>
          <w:szCs w:val="20"/>
          <w:shd w:val="clear" w:color="auto" w:fill="FFE599"/>
        </w:rPr>
        <w:t>hypoglycemia</w:t>
      </w:r>
      <w:r>
        <w:rPr>
          <w:sz w:val="20"/>
          <w:szCs w:val="20"/>
        </w:rPr>
        <w:t xml:space="preserve">.  She sees that the patient was recently prescribed </w:t>
      </w:r>
      <w:proofErr w:type="spellStart"/>
      <w:r>
        <w:rPr>
          <w:sz w:val="20"/>
          <w:szCs w:val="20"/>
        </w:rPr>
        <w:t>lisinopril</w:t>
      </w:r>
      <w:proofErr w:type="spellEnd"/>
      <w:r>
        <w:rPr>
          <w:sz w:val="20"/>
          <w:szCs w:val="20"/>
        </w:rPr>
        <w:t xml:space="preserve">, and is wondering if it interacts with one of the five medications that she is taking.  Nancy remembers reading about a potential interaction with the glipizide that the patient is currently taking.  She would like to know </w:t>
      </w:r>
      <w:r>
        <w:rPr>
          <w:sz w:val="20"/>
          <w:szCs w:val="20"/>
          <w:shd w:val="clear" w:color="auto" w:fill="FFE599"/>
        </w:rPr>
        <w:t>if the patient’s symptoms are a possible consequence of an interaction</w:t>
      </w:r>
      <w:r>
        <w:rPr>
          <w:sz w:val="20"/>
          <w:szCs w:val="20"/>
        </w:rPr>
        <w:t xml:space="preserve"> between the glipizide and the </w:t>
      </w:r>
      <w:proofErr w:type="spellStart"/>
      <w:r>
        <w:rPr>
          <w:sz w:val="20"/>
          <w:szCs w:val="20"/>
        </w:rPr>
        <w:t>lisinopril</w:t>
      </w:r>
      <w:proofErr w:type="spellEnd"/>
      <w:r>
        <w:rPr>
          <w:sz w:val="20"/>
          <w:szCs w:val="20"/>
        </w:rPr>
        <w:t xml:space="preserve">, or the </w:t>
      </w:r>
      <w:proofErr w:type="spellStart"/>
      <w:r>
        <w:rPr>
          <w:sz w:val="20"/>
          <w:szCs w:val="20"/>
        </w:rPr>
        <w:t>lisinopril</w:t>
      </w:r>
      <w:proofErr w:type="spellEnd"/>
      <w:r>
        <w:rPr>
          <w:sz w:val="20"/>
          <w:szCs w:val="20"/>
        </w:rPr>
        <w:t xml:space="preserve"> and one of the other medications that the patient is taking, and if so, </w:t>
      </w:r>
      <w:r>
        <w:rPr>
          <w:sz w:val="20"/>
          <w:szCs w:val="20"/>
          <w:shd w:val="clear" w:color="auto" w:fill="E6B8AF"/>
        </w:rPr>
        <w:t>what information she should pass along to the registered nurse in charge in order to help treat the patient</w:t>
      </w:r>
      <w:r>
        <w:rPr>
          <w:sz w:val="20"/>
          <w:szCs w:val="20"/>
        </w:rPr>
        <w:t>.</w:t>
      </w:r>
    </w:p>
    <w:p w:rsidR="004D753A" w:rsidRDefault="004D753A" w:rsidP="004D753A">
      <w:pPr>
        <w:rPr>
          <w:sz w:val="20"/>
          <w:szCs w:val="20"/>
        </w:rPr>
      </w:pPr>
    </w:p>
    <w:p w:rsidR="004D753A" w:rsidRDefault="004D753A" w:rsidP="004D753A">
      <w:pPr>
        <w:pStyle w:val="Heading4"/>
      </w:pPr>
      <w:bookmarkStart w:id="11" w:name="_3opb8nw8mpe3" w:colFirst="0" w:colLast="0"/>
      <w:bookmarkEnd w:id="11"/>
      <w:r>
        <w:rPr>
          <w:b/>
        </w:rPr>
        <w:lastRenderedPageBreak/>
        <w:t>Synthesis for Dissemination, Drug Compendium Editor</w:t>
      </w:r>
      <w:r>
        <w:rPr>
          <w:b/>
        </w:rPr>
        <w:br/>
      </w:r>
      <w:r>
        <w:t>Tyrosine Kinase Inhibitors + Proton Pump Inhibitors</w:t>
      </w:r>
    </w:p>
    <w:p w:rsidR="004D753A" w:rsidRDefault="004D753A" w:rsidP="004D753A">
      <w:pPr>
        <w:rPr>
          <w:sz w:val="20"/>
          <w:szCs w:val="20"/>
        </w:rPr>
      </w:pPr>
      <w:r>
        <w:rPr>
          <w:sz w:val="20"/>
          <w:szCs w:val="20"/>
        </w:rPr>
        <w:t xml:space="preserve"> </w:t>
      </w:r>
    </w:p>
    <w:p w:rsidR="004D753A" w:rsidRDefault="004D753A" w:rsidP="004D753A">
      <w:pPr>
        <w:numPr>
          <w:ilvl w:val="0"/>
          <w:numId w:val="6"/>
        </w:numPr>
        <w:contextualSpacing/>
        <w:rPr>
          <w:sz w:val="20"/>
          <w:szCs w:val="20"/>
        </w:rPr>
      </w:pPr>
      <w:r>
        <w:rPr>
          <w:sz w:val="20"/>
          <w:szCs w:val="20"/>
        </w:rPr>
        <w:t xml:space="preserve">Olivia is a drug compendium editor who is reviewing the available literature for the potential interaction between tyrosine kinase inhibitors and proton pump inhibitors.  She would like to review the most recent literature available surrounding the interaction, and would like to compare it against the existing entry in her drug compendium.  She would like to understand more about the </w:t>
      </w:r>
      <w:r>
        <w:rPr>
          <w:sz w:val="20"/>
          <w:szCs w:val="20"/>
          <w:shd w:val="clear" w:color="auto" w:fill="B6D7A8"/>
        </w:rPr>
        <w:t>mechanism of the interaction</w:t>
      </w:r>
      <w:r>
        <w:rPr>
          <w:sz w:val="20"/>
          <w:szCs w:val="20"/>
        </w:rPr>
        <w:t xml:space="preserve">, whether it applies to all drugs within the classes, </w:t>
      </w:r>
      <w:r>
        <w:rPr>
          <w:sz w:val="20"/>
          <w:szCs w:val="20"/>
          <w:shd w:val="clear" w:color="auto" w:fill="D9D2E9"/>
        </w:rPr>
        <w:t>whether certain populations are at greater risk</w:t>
      </w:r>
      <w:r>
        <w:rPr>
          <w:sz w:val="20"/>
          <w:szCs w:val="20"/>
        </w:rPr>
        <w:t xml:space="preserve">, and the types and strength of the </w:t>
      </w:r>
      <w:r>
        <w:rPr>
          <w:sz w:val="20"/>
          <w:szCs w:val="20"/>
          <w:shd w:val="clear" w:color="auto" w:fill="C9DAF8"/>
        </w:rPr>
        <w:t>evidence</w:t>
      </w:r>
      <w:r>
        <w:rPr>
          <w:sz w:val="20"/>
          <w:szCs w:val="20"/>
        </w:rPr>
        <w:t xml:space="preserve"> available.  She would also like to learn more about </w:t>
      </w:r>
      <w:r>
        <w:rPr>
          <w:sz w:val="20"/>
          <w:szCs w:val="20"/>
          <w:shd w:val="clear" w:color="auto" w:fill="E6B8AF"/>
        </w:rPr>
        <w:t>recommended management options</w:t>
      </w:r>
      <w:r>
        <w:rPr>
          <w:sz w:val="20"/>
          <w:szCs w:val="20"/>
        </w:rPr>
        <w:t>.</w:t>
      </w:r>
    </w:p>
    <w:p w:rsidR="004D753A" w:rsidRDefault="004D753A" w:rsidP="004D753A">
      <w:pPr>
        <w:rPr>
          <w:sz w:val="20"/>
          <w:szCs w:val="20"/>
        </w:rPr>
      </w:pPr>
    </w:p>
    <w:p w:rsidR="004D753A" w:rsidRDefault="004D753A" w:rsidP="004D753A">
      <w:pPr>
        <w:pStyle w:val="Heading4"/>
      </w:pPr>
      <w:bookmarkStart w:id="12" w:name="_rfbzgjd9892u" w:colFirst="0" w:colLast="0"/>
      <w:bookmarkEnd w:id="12"/>
      <w:r>
        <w:rPr>
          <w:b/>
        </w:rPr>
        <w:t>Synthesis for Dissemination, Librarian</w:t>
      </w:r>
      <w:r>
        <w:rPr>
          <w:b/>
        </w:rPr>
        <w:br/>
      </w:r>
      <w:r>
        <w:t xml:space="preserve"> </w:t>
      </w:r>
    </w:p>
    <w:p w:rsidR="004D753A" w:rsidRDefault="004D753A" w:rsidP="004D753A">
      <w:pPr>
        <w:numPr>
          <w:ilvl w:val="0"/>
          <w:numId w:val="1"/>
        </w:numPr>
        <w:contextualSpacing/>
        <w:rPr>
          <w:sz w:val="20"/>
          <w:szCs w:val="20"/>
        </w:rPr>
      </w:pPr>
      <w:r>
        <w:rPr>
          <w:sz w:val="20"/>
          <w:szCs w:val="20"/>
        </w:rPr>
        <w:t xml:space="preserve">Michael is a librarian who works for the medication safety unit in a regulatory agency.  He has graduate training in library and information science, and has a good understanding of medical reference sources.  When he is asked to locate information about a potential drug </w:t>
      </w:r>
      <w:proofErr w:type="spellStart"/>
      <w:r>
        <w:rPr>
          <w:sz w:val="20"/>
          <w:szCs w:val="20"/>
        </w:rPr>
        <w:t>drug</w:t>
      </w:r>
      <w:proofErr w:type="spellEnd"/>
      <w:r>
        <w:rPr>
          <w:sz w:val="20"/>
          <w:szCs w:val="20"/>
        </w:rPr>
        <w:t xml:space="preserve"> interaction, he wants to understand more about the terms used to describe the drugs so that he can develop search strategies to run daily, weekly, and monthly searches.  He would like to find terms used to describe the specific drugs involved in the interaction, drug class concepts, </w:t>
      </w:r>
      <w:r>
        <w:rPr>
          <w:sz w:val="20"/>
          <w:szCs w:val="20"/>
          <w:shd w:val="clear" w:color="auto" w:fill="FFE599"/>
        </w:rPr>
        <w:t>clinical consequences</w:t>
      </w:r>
      <w:r>
        <w:rPr>
          <w:sz w:val="20"/>
          <w:szCs w:val="20"/>
        </w:rPr>
        <w:t xml:space="preserve"> of the interaction, and existing types of </w:t>
      </w:r>
      <w:r>
        <w:rPr>
          <w:sz w:val="20"/>
          <w:szCs w:val="20"/>
          <w:shd w:val="clear" w:color="auto" w:fill="C9DAF8"/>
        </w:rPr>
        <w:t>evidence</w:t>
      </w:r>
      <w:r>
        <w:rPr>
          <w:sz w:val="20"/>
          <w:szCs w:val="20"/>
        </w:rPr>
        <w:t xml:space="preserve"> of the interaction.</w:t>
      </w:r>
    </w:p>
    <w:p w:rsidR="004D753A" w:rsidRDefault="004D753A" w:rsidP="004D753A">
      <w:pPr>
        <w:rPr>
          <w:sz w:val="20"/>
          <w:szCs w:val="20"/>
        </w:rPr>
      </w:pPr>
    </w:p>
    <w:p w:rsidR="004D753A" w:rsidRDefault="004D753A" w:rsidP="004D753A">
      <w:pPr>
        <w:pStyle w:val="Heading4"/>
      </w:pPr>
      <w:bookmarkStart w:id="13" w:name="_hcfnv6ri8msi" w:colFirst="0" w:colLast="0"/>
      <w:bookmarkEnd w:id="13"/>
      <w:r>
        <w:rPr>
          <w:highlight w:val="white"/>
        </w:rPr>
        <w:t xml:space="preserve">Synthesis for Dissemination, Clinical Decision Support Team - </w:t>
      </w:r>
      <w:r>
        <w:t xml:space="preserve">Systems Analyst &amp; Content Specialist </w:t>
      </w:r>
    </w:p>
    <w:p w:rsidR="004D753A" w:rsidRDefault="004D753A" w:rsidP="004D753A">
      <w:pPr>
        <w:rPr>
          <w:sz w:val="20"/>
          <w:szCs w:val="20"/>
          <w:highlight w:val="white"/>
        </w:rPr>
      </w:pPr>
      <w:r>
        <w:rPr>
          <w:sz w:val="20"/>
          <w:szCs w:val="20"/>
          <w:highlight w:val="white"/>
        </w:rPr>
        <w:t xml:space="preserve"> </w:t>
      </w:r>
    </w:p>
    <w:p w:rsidR="004D753A" w:rsidRDefault="004D753A" w:rsidP="004D753A">
      <w:pPr>
        <w:numPr>
          <w:ilvl w:val="0"/>
          <w:numId w:val="4"/>
        </w:numPr>
        <w:contextualSpacing/>
        <w:rPr>
          <w:sz w:val="20"/>
          <w:szCs w:val="20"/>
          <w:highlight w:val="white"/>
        </w:rPr>
      </w:pPr>
      <w:r>
        <w:rPr>
          <w:sz w:val="20"/>
          <w:szCs w:val="20"/>
          <w:highlight w:val="white"/>
        </w:rPr>
        <w:t xml:space="preserve">Richard is a systems analyst who is working with Joe, a content specialist, in order to design a new clinical information system which can provide personalized clinical knowledge and patient information for clinicians to improve healthcare quality. Richard is professionally trained in algorithms, databases, and programming. He also has some knowledge about electronic medical records. In order to help Richard design and implement the system, Joe would like to know about the </w:t>
      </w:r>
      <w:r>
        <w:rPr>
          <w:sz w:val="20"/>
          <w:szCs w:val="20"/>
          <w:shd w:val="clear" w:color="auto" w:fill="C9DAF8"/>
        </w:rPr>
        <w:t>evidence</w:t>
      </w:r>
      <w:r>
        <w:rPr>
          <w:sz w:val="20"/>
          <w:szCs w:val="20"/>
          <w:highlight w:val="white"/>
        </w:rPr>
        <w:t xml:space="preserve">, </w:t>
      </w:r>
      <w:r>
        <w:rPr>
          <w:sz w:val="20"/>
          <w:szCs w:val="20"/>
          <w:shd w:val="clear" w:color="auto" w:fill="FFE599"/>
        </w:rPr>
        <w:t>clinical consequences</w:t>
      </w:r>
      <w:r>
        <w:rPr>
          <w:sz w:val="20"/>
          <w:szCs w:val="20"/>
          <w:highlight w:val="white"/>
        </w:rPr>
        <w:t xml:space="preserve">, and </w:t>
      </w:r>
      <w:r>
        <w:rPr>
          <w:sz w:val="20"/>
          <w:szCs w:val="20"/>
          <w:shd w:val="clear" w:color="auto" w:fill="B6D7A8"/>
        </w:rPr>
        <w:t>mechanisms of interactions</w:t>
      </w:r>
      <w:r>
        <w:rPr>
          <w:sz w:val="20"/>
          <w:szCs w:val="20"/>
          <w:highlight w:val="white"/>
        </w:rPr>
        <w:t xml:space="preserve"> of potential drug-drug interactions so that he can develop rules for the most clinically relevant interactions. With that information, he can help Richard create linkages and designs algorithms based on electronic medical records. Joe can also help Richard prioritize what to display and how to display information or alerts for clinicians.</w:t>
      </w:r>
    </w:p>
    <w:p w:rsidR="004D753A" w:rsidRDefault="004D753A" w:rsidP="004D753A">
      <w:pPr>
        <w:pStyle w:val="Heading1"/>
      </w:pPr>
      <w:bookmarkStart w:id="14" w:name="_k6muxinzeswq" w:colFirst="0" w:colLast="0"/>
      <w:bookmarkEnd w:id="14"/>
      <w:r>
        <w:br w:type="page"/>
      </w:r>
    </w:p>
    <w:p w:rsidR="004D753A" w:rsidRDefault="004D753A" w:rsidP="004D753A"/>
    <w:p w:rsidR="004D753A" w:rsidRDefault="004D753A" w:rsidP="004D753A"/>
    <w:tbl>
      <w:tblPr>
        <w:tblW w:w="11355"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635"/>
        <w:gridCol w:w="2805"/>
        <w:gridCol w:w="2820"/>
        <w:gridCol w:w="2460"/>
      </w:tblGrid>
      <w:tr w:rsidR="004D753A" w:rsidTr="006B7A48">
        <w:tc>
          <w:tcPr>
            <w:tcW w:w="1635" w:type="dxa"/>
            <w:shd w:val="clear" w:color="auto" w:fill="CCCCCC"/>
            <w:tcMar>
              <w:top w:w="100" w:type="dxa"/>
              <w:left w:w="100" w:type="dxa"/>
              <w:bottom w:w="100" w:type="dxa"/>
              <w:right w:w="100" w:type="dxa"/>
            </w:tcMar>
            <w:vAlign w:val="center"/>
          </w:tcPr>
          <w:p w:rsidR="004D753A" w:rsidRDefault="004D753A" w:rsidP="006B7A48">
            <w:pPr>
              <w:widowControl w:val="0"/>
              <w:spacing w:line="240" w:lineRule="auto"/>
              <w:jc w:val="center"/>
              <w:rPr>
                <w:b/>
                <w:sz w:val="20"/>
                <w:szCs w:val="20"/>
              </w:rPr>
            </w:pPr>
            <w:r>
              <w:rPr>
                <w:b/>
                <w:sz w:val="20"/>
                <w:szCs w:val="20"/>
              </w:rPr>
              <w:t>Tasks/Goals</w:t>
            </w:r>
          </w:p>
        </w:tc>
        <w:tc>
          <w:tcPr>
            <w:tcW w:w="1635" w:type="dxa"/>
            <w:shd w:val="clear" w:color="auto" w:fill="CCCCCC"/>
            <w:tcMar>
              <w:top w:w="100" w:type="dxa"/>
              <w:left w:w="100" w:type="dxa"/>
              <w:bottom w:w="100" w:type="dxa"/>
              <w:right w:w="100" w:type="dxa"/>
            </w:tcMar>
            <w:vAlign w:val="center"/>
          </w:tcPr>
          <w:p w:rsidR="004D753A" w:rsidRDefault="004D753A" w:rsidP="006B7A48">
            <w:pPr>
              <w:widowControl w:val="0"/>
              <w:spacing w:line="240" w:lineRule="auto"/>
              <w:jc w:val="center"/>
              <w:rPr>
                <w:b/>
                <w:sz w:val="20"/>
                <w:szCs w:val="20"/>
              </w:rPr>
            </w:pPr>
            <w:r>
              <w:rPr>
                <w:b/>
                <w:sz w:val="20"/>
                <w:szCs w:val="20"/>
              </w:rPr>
              <w:t>Users</w:t>
            </w:r>
          </w:p>
        </w:tc>
        <w:tc>
          <w:tcPr>
            <w:tcW w:w="2805" w:type="dxa"/>
            <w:shd w:val="clear" w:color="auto" w:fill="CCCCCC"/>
            <w:tcMar>
              <w:top w:w="100" w:type="dxa"/>
              <w:left w:w="100" w:type="dxa"/>
              <w:bottom w:w="100" w:type="dxa"/>
              <w:right w:w="100" w:type="dxa"/>
            </w:tcMar>
            <w:vAlign w:val="center"/>
          </w:tcPr>
          <w:p w:rsidR="004D753A" w:rsidRDefault="004D753A" w:rsidP="006B7A48">
            <w:pPr>
              <w:widowControl w:val="0"/>
              <w:spacing w:line="240" w:lineRule="auto"/>
              <w:jc w:val="center"/>
              <w:rPr>
                <w:b/>
                <w:sz w:val="20"/>
                <w:szCs w:val="20"/>
              </w:rPr>
            </w:pPr>
            <w:r>
              <w:rPr>
                <w:b/>
                <w:sz w:val="20"/>
                <w:szCs w:val="20"/>
              </w:rPr>
              <w:t>Info Needs</w:t>
            </w:r>
          </w:p>
        </w:tc>
        <w:tc>
          <w:tcPr>
            <w:tcW w:w="2820" w:type="dxa"/>
            <w:shd w:val="clear" w:color="auto" w:fill="CCCCCC"/>
            <w:tcMar>
              <w:top w:w="100" w:type="dxa"/>
              <w:left w:w="100" w:type="dxa"/>
              <w:bottom w:w="100" w:type="dxa"/>
              <w:right w:w="100" w:type="dxa"/>
            </w:tcMar>
            <w:vAlign w:val="center"/>
          </w:tcPr>
          <w:p w:rsidR="004D753A" w:rsidRDefault="004D753A" w:rsidP="006B7A48">
            <w:pPr>
              <w:widowControl w:val="0"/>
              <w:spacing w:line="240" w:lineRule="auto"/>
              <w:jc w:val="center"/>
              <w:rPr>
                <w:b/>
                <w:sz w:val="20"/>
                <w:szCs w:val="20"/>
              </w:rPr>
            </w:pPr>
            <w:r>
              <w:rPr>
                <w:b/>
                <w:sz w:val="20"/>
                <w:szCs w:val="20"/>
              </w:rPr>
              <w:t>Aspects of Info Users Value to Make a Decision</w:t>
            </w:r>
          </w:p>
        </w:tc>
        <w:tc>
          <w:tcPr>
            <w:tcW w:w="2460" w:type="dxa"/>
            <w:shd w:val="clear" w:color="auto" w:fill="CCCCCC"/>
            <w:tcMar>
              <w:top w:w="100" w:type="dxa"/>
              <w:left w:w="100" w:type="dxa"/>
              <w:bottom w:w="100" w:type="dxa"/>
              <w:right w:w="100" w:type="dxa"/>
            </w:tcMar>
            <w:vAlign w:val="center"/>
          </w:tcPr>
          <w:p w:rsidR="004D753A" w:rsidRDefault="004D753A" w:rsidP="006B7A48">
            <w:pPr>
              <w:widowControl w:val="0"/>
              <w:spacing w:line="240" w:lineRule="auto"/>
              <w:jc w:val="center"/>
              <w:rPr>
                <w:b/>
                <w:sz w:val="20"/>
                <w:szCs w:val="20"/>
              </w:rPr>
            </w:pPr>
            <w:r>
              <w:rPr>
                <w:b/>
                <w:sz w:val="20"/>
                <w:szCs w:val="20"/>
              </w:rPr>
              <w:t xml:space="preserve">Barriers    </w:t>
            </w:r>
          </w:p>
        </w:tc>
      </w:tr>
      <w:tr w:rsidR="004D753A" w:rsidTr="006B7A48">
        <w:trPr>
          <w:trHeight w:val="420"/>
        </w:trPr>
        <w:tc>
          <w:tcPr>
            <w:tcW w:w="1635" w:type="dxa"/>
            <w:vMerge w:val="restart"/>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r>
              <w:rPr>
                <w:sz w:val="20"/>
                <w:szCs w:val="20"/>
              </w:rPr>
              <w:t>Evaluation of Management Options for Drug-Drug Interactions</w:t>
            </w: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General Practitioner (Physician)</w:t>
            </w:r>
          </w:p>
        </w:tc>
        <w:tc>
          <w:tcPr>
            <w:tcW w:w="2805" w:type="dxa"/>
            <w:shd w:val="clear" w:color="auto" w:fill="auto"/>
            <w:tcMar>
              <w:top w:w="100" w:type="dxa"/>
              <w:left w:w="100" w:type="dxa"/>
              <w:bottom w:w="100" w:type="dxa"/>
              <w:right w:w="100" w:type="dxa"/>
            </w:tcMar>
          </w:tcPr>
          <w:p w:rsidR="004D753A" w:rsidRDefault="004D753A" w:rsidP="004D753A">
            <w:pPr>
              <w:widowControl w:val="0"/>
              <w:numPr>
                <w:ilvl w:val="0"/>
                <w:numId w:val="14"/>
              </w:numPr>
              <w:spacing w:line="240" w:lineRule="auto"/>
              <w:contextualSpacing/>
              <w:rPr>
                <w:sz w:val="20"/>
                <w:szCs w:val="20"/>
              </w:rPr>
            </w:pPr>
            <w:r>
              <w:rPr>
                <w:sz w:val="20"/>
                <w:szCs w:val="20"/>
              </w:rPr>
              <w:t>EHR/patient data</w:t>
            </w:r>
          </w:p>
          <w:p w:rsidR="004D753A" w:rsidRDefault="004D753A" w:rsidP="004D753A">
            <w:pPr>
              <w:widowControl w:val="0"/>
              <w:numPr>
                <w:ilvl w:val="1"/>
                <w:numId w:val="14"/>
              </w:numPr>
              <w:spacing w:line="240" w:lineRule="auto"/>
              <w:contextualSpacing/>
              <w:rPr>
                <w:sz w:val="20"/>
                <w:szCs w:val="20"/>
              </w:rPr>
            </w:pPr>
            <w:r>
              <w:rPr>
                <w:sz w:val="20"/>
                <w:szCs w:val="20"/>
              </w:rPr>
              <w:t>Patient History</w:t>
            </w:r>
          </w:p>
          <w:p w:rsidR="004D753A" w:rsidRDefault="004D753A" w:rsidP="004D753A">
            <w:pPr>
              <w:widowControl w:val="0"/>
              <w:numPr>
                <w:ilvl w:val="1"/>
                <w:numId w:val="14"/>
              </w:numPr>
              <w:spacing w:line="240" w:lineRule="auto"/>
              <w:contextualSpacing/>
              <w:rPr>
                <w:sz w:val="20"/>
                <w:szCs w:val="20"/>
              </w:rPr>
            </w:pPr>
            <w:r>
              <w:rPr>
                <w:sz w:val="20"/>
                <w:szCs w:val="20"/>
              </w:rPr>
              <w:t>Lab Results, Tests</w:t>
            </w:r>
          </w:p>
          <w:p w:rsidR="004D753A" w:rsidRDefault="004D753A" w:rsidP="004D753A">
            <w:pPr>
              <w:widowControl w:val="0"/>
              <w:numPr>
                <w:ilvl w:val="1"/>
                <w:numId w:val="14"/>
              </w:numPr>
              <w:spacing w:line="240" w:lineRule="auto"/>
              <w:contextualSpacing/>
              <w:rPr>
                <w:sz w:val="20"/>
                <w:szCs w:val="20"/>
              </w:rPr>
            </w:pPr>
            <w:r>
              <w:rPr>
                <w:sz w:val="20"/>
                <w:szCs w:val="20"/>
              </w:rPr>
              <w:t>Patient Medications</w:t>
            </w:r>
          </w:p>
          <w:p w:rsidR="004D753A" w:rsidRDefault="004D753A" w:rsidP="004D753A">
            <w:pPr>
              <w:widowControl w:val="0"/>
              <w:numPr>
                <w:ilvl w:val="1"/>
                <w:numId w:val="14"/>
              </w:numPr>
              <w:spacing w:line="240" w:lineRule="auto"/>
              <w:contextualSpacing/>
              <w:rPr>
                <w:sz w:val="20"/>
                <w:szCs w:val="20"/>
              </w:rPr>
            </w:pPr>
            <w:r>
              <w:rPr>
                <w:sz w:val="20"/>
                <w:szCs w:val="20"/>
              </w:rPr>
              <w:t>Potentially Interacting Drugs</w:t>
            </w:r>
          </w:p>
          <w:p w:rsidR="004D753A" w:rsidRDefault="004D753A" w:rsidP="004D753A">
            <w:pPr>
              <w:widowControl w:val="0"/>
              <w:numPr>
                <w:ilvl w:val="0"/>
                <w:numId w:val="14"/>
              </w:numPr>
              <w:spacing w:line="240" w:lineRule="auto"/>
              <w:contextualSpacing/>
              <w:rPr>
                <w:sz w:val="20"/>
                <w:szCs w:val="20"/>
              </w:rPr>
            </w:pPr>
            <w:r>
              <w:rPr>
                <w:sz w:val="20"/>
                <w:szCs w:val="20"/>
              </w:rPr>
              <w:t>Patient Assessment</w:t>
            </w:r>
          </w:p>
          <w:p w:rsidR="004D753A" w:rsidRDefault="004D753A" w:rsidP="004D753A">
            <w:pPr>
              <w:widowControl w:val="0"/>
              <w:numPr>
                <w:ilvl w:val="1"/>
                <w:numId w:val="14"/>
              </w:numPr>
              <w:spacing w:line="240" w:lineRule="auto"/>
              <w:contextualSpacing/>
              <w:rPr>
                <w:sz w:val="20"/>
                <w:szCs w:val="20"/>
              </w:rPr>
            </w:pPr>
            <w:r>
              <w:rPr>
                <w:sz w:val="20"/>
                <w:szCs w:val="20"/>
              </w:rPr>
              <w:t>Signs/ Symptoms</w:t>
            </w:r>
          </w:p>
          <w:p w:rsidR="004D753A" w:rsidRDefault="004D753A" w:rsidP="004D753A">
            <w:pPr>
              <w:widowControl w:val="0"/>
              <w:numPr>
                <w:ilvl w:val="0"/>
                <w:numId w:val="14"/>
              </w:numPr>
              <w:spacing w:line="240" w:lineRule="auto"/>
              <w:contextualSpacing/>
              <w:rPr>
                <w:sz w:val="20"/>
                <w:szCs w:val="20"/>
              </w:rPr>
            </w:pPr>
            <w:r>
              <w:rPr>
                <w:sz w:val="20"/>
                <w:szCs w:val="20"/>
              </w:rPr>
              <w:t>Prescriber’s Knowledge and Experience</w:t>
            </w:r>
          </w:p>
          <w:p w:rsidR="004D753A" w:rsidRDefault="004D753A" w:rsidP="004D753A">
            <w:pPr>
              <w:widowControl w:val="0"/>
              <w:numPr>
                <w:ilvl w:val="0"/>
                <w:numId w:val="14"/>
              </w:numPr>
              <w:spacing w:line="240" w:lineRule="auto"/>
              <w:contextualSpacing/>
              <w:rPr>
                <w:sz w:val="20"/>
                <w:szCs w:val="20"/>
              </w:rPr>
            </w:pPr>
            <w:r>
              <w:rPr>
                <w:sz w:val="20"/>
                <w:szCs w:val="20"/>
              </w:rPr>
              <w:t>Knowledgebase</w:t>
            </w:r>
          </w:p>
          <w:p w:rsidR="004D753A" w:rsidRDefault="004D753A" w:rsidP="004D753A">
            <w:pPr>
              <w:widowControl w:val="0"/>
              <w:numPr>
                <w:ilvl w:val="1"/>
                <w:numId w:val="14"/>
              </w:numPr>
              <w:spacing w:line="240" w:lineRule="auto"/>
              <w:contextualSpacing/>
              <w:rPr>
                <w:sz w:val="20"/>
                <w:szCs w:val="20"/>
              </w:rPr>
            </w:pPr>
            <w:r>
              <w:rPr>
                <w:sz w:val="20"/>
                <w:szCs w:val="20"/>
              </w:rPr>
              <w:t>DDI Symptoms</w:t>
            </w:r>
          </w:p>
          <w:p w:rsidR="004D753A" w:rsidRDefault="004D753A" w:rsidP="004D753A">
            <w:pPr>
              <w:widowControl w:val="0"/>
              <w:numPr>
                <w:ilvl w:val="1"/>
                <w:numId w:val="14"/>
              </w:numPr>
              <w:spacing w:line="240" w:lineRule="auto"/>
              <w:contextualSpacing/>
              <w:rPr>
                <w:sz w:val="20"/>
                <w:szCs w:val="20"/>
              </w:rPr>
            </w:pPr>
            <w:r>
              <w:rPr>
                <w:sz w:val="20"/>
                <w:szCs w:val="20"/>
              </w:rPr>
              <w:t>Mechanism of Interaction</w:t>
            </w:r>
          </w:p>
          <w:p w:rsidR="004D753A" w:rsidRDefault="004D753A" w:rsidP="004D753A">
            <w:pPr>
              <w:widowControl w:val="0"/>
              <w:numPr>
                <w:ilvl w:val="1"/>
                <w:numId w:val="14"/>
              </w:numPr>
              <w:spacing w:line="240" w:lineRule="auto"/>
              <w:contextualSpacing/>
              <w:rPr>
                <w:sz w:val="20"/>
                <w:szCs w:val="20"/>
              </w:rPr>
            </w:pPr>
            <w:r>
              <w:rPr>
                <w:sz w:val="20"/>
                <w:szCs w:val="20"/>
              </w:rPr>
              <w:t>Potential Substitutes</w:t>
            </w:r>
          </w:p>
          <w:p w:rsidR="004D753A" w:rsidRDefault="004D753A" w:rsidP="004D753A">
            <w:pPr>
              <w:widowControl w:val="0"/>
              <w:numPr>
                <w:ilvl w:val="1"/>
                <w:numId w:val="14"/>
              </w:numPr>
              <w:spacing w:line="240" w:lineRule="auto"/>
              <w:contextualSpacing/>
              <w:rPr>
                <w:sz w:val="20"/>
                <w:szCs w:val="20"/>
              </w:rPr>
            </w:pPr>
            <w:r>
              <w:rPr>
                <w:sz w:val="20"/>
                <w:szCs w:val="20"/>
              </w:rPr>
              <w:t>Indications</w:t>
            </w:r>
          </w:p>
          <w:p w:rsidR="004D753A" w:rsidRDefault="004D753A" w:rsidP="004D753A">
            <w:pPr>
              <w:widowControl w:val="0"/>
              <w:numPr>
                <w:ilvl w:val="1"/>
                <w:numId w:val="14"/>
              </w:numPr>
              <w:spacing w:line="240" w:lineRule="auto"/>
              <w:contextualSpacing/>
              <w:rPr>
                <w:sz w:val="20"/>
                <w:szCs w:val="20"/>
              </w:rPr>
            </w:pPr>
            <w:r>
              <w:rPr>
                <w:sz w:val="20"/>
                <w:szCs w:val="20"/>
              </w:rPr>
              <w:t>Evidence</w:t>
            </w:r>
          </w:p>
        </w:tc>
        <w:tc>
          <w:tcPr>
            <w:tcW w:w="2820" w:type="dxa"/>
            <w:shd w:val="clear" w:color="auto" w:fill="auto"/>
            <w:tcMar>
              <w:top w:w="100" w:type="dxa"/>
              <w:left w:w="100" w:type="dxa"/>
              <w:bottom w:w="100" w:type="dxa"/>
              <w:right w:w="100" w:type="dxa"/>
            </w:tcMar>
          </w:tcPr>
          <w:p w:rsidR="004D753A" w:rsidRDefault="004D753A" w:rsidP="004D753A">
            <w:pPr>
              <w:widowControl w:val="0"/>
              <w:numPr>
                <w:ilvl w:val="0"/>
                <w:numId w:val="12"/>
              </w:numPr>
              <w:spacing w:line="240" w:lineRule="auto"/>
              <w:contextualSpacing/>
              <w:rPr>
                <w:sz w:val="20"/>
                <w:szCs w:val="20"/>
              </w:rPr>
            </w:pPr>
            <w:r>
              <w:rPr>
                <w:sz w:val="20"/>
                <w:szCs w:val="20"/>
              </w:rPr>
              <w:t>Conciseness and Clarity</w:t>
            </w:r>
          </w:p>
          <w:p w:rsidR="004D753A" w:rsidRDefault="004D753A" w:rsidP="004D753A">
            <w:pPr>
              <w:widowControl w:val="0"/>
              <w:numPr>
                <w:ilvl w:val="0"/>
                <w:numId w:val="12"/>
              </w:numPr>
              <w:spacing w:line="240" w:lineRule="auto"/>
              <w:contextualSpacing/>
              <w:rPr>
                <w:sz w:val="20"/>
                <w:szCs w:val="20"/>
              </w:rPr>
            </w:pPr>
            <w:r>
              <w:rPr>
                <w:sz w:val="20"/>
                <w:szCs w:val="20"/>
              </w:rPr>
              <w:t>Timeliness</w:t>
            </w:r>
          </w:p>
          <w:p w:rsidR="004D753A" w:rsidRDefault="004D753A" w:rsidP="004D753A">
            <w:pPr>
              <w:widowControl w:val="0"/>
              <w:numPr>
                <w:ilvl w:val="0"/>
                <w:numId w:val="12"/>
              </w:numPr>
              <w:spacing w:line="240" w:lineRule="auto"/>
              <w:contextualSpacing/>
              <w:rPr>
                <w:sz w:val="20"/>
                <w:szCs w:val="20"/>
              </w:rPr>
            </w:pPr>
            <w:r>
              <w:rPr>
                <w:sz w:val="20"/>
                <w:szCs w:val="20"/>
              </w:rPr>
              <w:t>Accuracy</w:t>
            </w:r>
          </w:p>
          <w:p w:rsidR="004D753A" w:rsidRDefault="004D753A" w:rsidP="004D753A">
            <w:pPr>
              <w:widowControl w:val="0"/>
              <w:numPr>
                <w:ilvl w:val="0"/>
                <w:numId w:val="12"/>
              </w:numPr>
              <w:spacing w:line="240" w:lineRule="auto"/>
              <w:contextualSpacing/>
              <w:rPr>
                <w:sz w:val="20"/>
                <w:szCs w:val="20"/>
              </w:rPr>
            </w:pPr>
            <w:r>
              <w:rPr>
                <w:sz w:val="20"/>
                <w:szCs w:val="20"/>
              </w:rPr>
              <w:t>Grading of Evidence</w:t>
            </w:r>
          </w:p>
          <w:p w:rsidR="004D753A" w:rsidRDefault="004D753A" w:rsidP="004D753A">
            <w:pPr>
              <w:widowControl w:val="0"/>
              <w:numPr>
                <w:ilvl w:val="1"/>
                <w:numId w:val="12"/>
              </w:numPr>
              <w:spacing w:line="240" w:lineRule="auto"/>
              <w:contextualSpacing/>
              <w:rPr>
                <w:sz w:val="20"/>
                <w:szCs w:val="20"/>
              </w:rPr>
            </w:pPr>
            <w:r>
              <w:rPr>
                <w:sz w:val="20"/>
                <w:szCs w:val="20"/>
              </w:rPr>
              <w:t>Type of Evidence</w:t>
            </w:r>
          </w:p>
          <w:p w:rsidR="004D753A" w:rsidRDefault="004D753A" w:rsidP="004D753A">
            <w:pPr>
              <w:widowControl w:val="0"/>
              <w:numPr>
                <w:ilvl w:val="1"/>
                <w:numId w:val="12"/>
              </w:numPr>
              <w:spacing w:line="240" w:lineRule="auto"/>
              <w:contextualSpacing/>
              <w:rPr>
                <w:sz w:val="20"/>
                <w:szCs w:val="20"/>
              </w:rPr>
            </w:pPr>
            <w:r>
              <w:rPr>
                <w:sz w:val="20"/>
                <w:szCs w:val="20"/>
              </w:rPr>
              <w:t>Study Methods</w:t>
            </w:r>
          </w:p>
          <w:p w:rsidR="004D753A" w:rsidRDefault="004D753A" w:rsidP="004D753A">
            <w:pPr>
              <w:widowControl w:val="0"/>
              <w:numPr>
                <w:ilvl w:val="0"/>
                <w:numId w:val="12"/>
              </w:numPr>
              <w:spacing w:line="240" w:lineRule="auto"/>
              <w:contextualSpacing/>
              <w:rPr>
                <w:sz w:val="20"/>
                <w:szCs w:val="20"/>
              </w:rPr>
            </w:pPr>
            <w:r>
              <w:rPr>
                <w:sz w:val="20"/>
                <w:szCs w:val="20"/>
              </w:rPr>
              <w:t>Patient Context/ Relevance</w:t>
            </w:r>
          </w:p>
          <w:p w:rsidR="004D753A" w:rsidRDefault="004D753A" w:rsidP="004D753A">
            <w:pPr>
              <w:widowControl w:val="0"/>
              <w:numPr>
                <w:ilvl w:val="1"/>
                <w:numId w:val="12"/>
              </w:numPr>
              <w:spacing w:line="240" w:lineRule="auto"/>
              <w:contextualSpacing/>
              <w:rPr>
                <w:sz w:val="20"/>
                <w:szCs w:val="20"/>
              </w:rPr>
            </w:pPr>
            <w:r>
              <w:rPr>
                <w:sz w:val="20"/>
                <w:szCs w:val="20"/>
              </w:rPr>
              <w:t>Disease States</w:t>
            </w:r>
          </w:p>
          <w:p w:rsidR="004D753A" w:rsidRDefault="004D753A" w:rsidP="004D753A">
            <w:pPr>
              <w:widowControl w:val="0"/>
              <w:numPr>
                <w:ilvl w:val="1"/>
                <w:numId w:val="12"/>
              </w:numPr>
              <w:spacing w:line="240" w:lineRule="auto"/>
              <w:contextualSpacing/>
              <w:rPr>
                <w:sz w:val="20"/>
                <w:szCs w:val="20"/>
              </w:rPr>
            </w:pPr>
            <w:r>
              <w:rPr>
                <w:sz w:val="20"/>
                <w:szCs w:val="20"/>
              </w:rPr>
              <w:t xml:space="preserve"> Risk Factors</w:t>
            </w:r>
          </w:p>
          <w:p w:rsidR="004D753A" w:rsidRDefault="004D753A" w:rsidP="004D753A">
            <w:pPr>
              <w:widowControl w:val="0"/>
              <w:numPr>
                <w:ilvl w:val="0"/>
                <w:numId w:val="12"/>
              </w:numPr>
              <w:spacing w:line="240" w:lineRule="auto"/>
              <w:contextualSpacing/>
              <w:rPr>
                <w:sz w:val="20"/>
                <w:szCs w:val="20"/>
              </w:rPr>
            </w:pPr>
            <w:r>
              <w:rPr>
                <w:sz w:val="20"/>
                <w:szCs w:val="20"/>
              </w:rPr>
              <w:t>Frequency</w:t>
            </w:r>
          </w:p>
          <w:p w:rsidR="004D753A" w:rsidRDefault="004D753A" w:rsidP="004D753A">
            <w:pPr>
              <w:widowControl w:val="0"/>
              <w:numPr>
                <w:ilvl w:val="1"/>
                <w:numId w:val="12"/>
              </w:numPr>
              <w:spacing w:line="240" w:lineRule="auto"/>
              <w:contextualSpacing/>
              <w:rPr>
                <w:sz w:val="20"/>
                <w:szCs w:val="20"/>
              </w:rPr>
            </w:pPr>
            <w:r>
              <w:rPr>
                <w:sz w:val="20"/>
                <w:szCs w:val="20"/>
              </w:rPr>
              <w:t>Populations</w:t>
            </w:r>
          </w:p>
          <w:p w:rsidR="004D753A" w:rsidRDefault="004D753A" w:rsidP="004D753A">
            <w:pPr>
              <w:widowControl w:val="0"/>
              <w:numPr>
                <w:ilvl w:val="1"/>
                <w:numId w:val="12"/>
              </w:numPr>
              <w:spacing w:line="240" w:lineRule="auto"/>
              <w:contextualSpacing/>
              <w:rPr>
                <w:sz w:val="20"/>
                <w:szCs w:val="20"/>
              </w:rPr>
            </w:pPr>
            <w:r>
              <w:rPr>
                <w:sz w:val="20"/>
                <w:szCs w:val="20"/>
              </w:rPr>
              <w:t>Demographics</w:t>
            </w:r>
          </w:p>
          <w:p w:rsidR="004D753A" w:rsidRDefault="004D753A" w:rsidP="004D753A">
            <w:pPr>
              <w:widowControl w:val="0"/>
              <w:numPr>
                <w:ilvl w:val="1"/>
                <w:numId w:val="12"/>
              </w:numPr>
              <w:spacing w:line="240" w:lineRule="auto"/>
              <w:contextualSpacing/>
              <w:rPr>
                <w:sz w:val="20"/>
                <w:szCs w:val="20"/>
              </w:rPr>
            </w:pPr>
            <w:r>
              <w:rPr>
                <w:sz w:val="20"/>
                <w:szCs w:val="20"/>
              </w:rPr>
              <w:t>Risk Factors</w:t>
            </w:r>
          </w:p>
          <w:p w:rsidR="004D753A" w:rsidRDefault="004D753A" w:rsidP="004D753A">
            <w:pPr>
              <w:widowControl w:val="0"/>
              <w:numPr>
                <w:ilvl w:val="1"/>
                <w:numId w:val="12"/>
              </w:numPr>
              <w:spacing w:line="240" w:lineRule="auto"/>
              <w:contextualSpacing/>
              <w:rPr>
                <w:sz w:val="20"/>
                <w:szCs w:val="20"/>
              </w:rPr>
            </w:pPr>
            <w:r>
              <w:rPr>
                <w:sz w:val="20"/>
                <w:szCs w:val="20"/>
              </w:rPr>
              <w:t>Comorbidities</w:t>
            </w:r>
          </w:p>
          <w:p w:rsidR="004D753A" w:rsidRDefault="004D753A" w:rsidP="004D753A">
            <w:pPr>
              <w:widowControl w:val="0"/>
              <w:numPr>
                <w:ilvl w:val="0"/>
                <w:numId w:val="12"/>
              </w:numPr>
              <w:spacing w:line="240" w:lineRule="auto"/>
              <w:contextualSpacing/>
              <w:rPr>
                <w:sz w:val="20"/>
                <w:szCs w:val="20"/>
              </w:rPr>
            </w:pPr>
            <w:r>
              <w:rPr>
                <w:sz w:val="20"/>
                <w:szCs w:val="20"/>
              </w:rPr>
              <w:t>Seriousness</w:t>
            </w:r>
          </w:p>
          <w:p w:rsidR="004D753A" w:rsidRDefault="004D753A" w:rsidP="004D753A">
            <w:pPr>
              <w:widowControl w:val="0"/>
              <w:numPr>
                <w:ilvl w:val="0"/>
                <w:numId w:val="12"/>
              </w:numPr>
              <w:spacing w:line="240" w:lineRule="auto"/>
              <w:contextualSpacing/>
              <w:rPr>
                <w:sz w:val="20"/>
                <w:szCs w:val="20"/>
              </w:rPr>
            </w:pPr>
            <w:r>
              <w:rPr>
                <w:sz w:val="20"/>
                <w:szCs w:val="20"/>
              </w:rPr>
              <w:t>Clinical Guidelines</w:t>
            </w:r>
          </w:p>
          <w:p w:rsidR="004D753A" w:rsidRDefault="004D753A" w:rsidP="004D753A">
            <w:pPr>
              <w:widowControl w:val="0"/>
              <w:numPr>
                <w:ilvl w:val="0"/>
                <w:numId w:val="12"/>
              </w:numPr>
              <w:spacing w:line="240" w:lineRule="auto"/>
              <w:contextualSpacing/>
              <w:rPr>
                <w:sz w:val="20"/>
                <w:szCs w:val="20"/>
              </w:rPr>
            </w:pPr>
            <w:r>
              <w:rPr>
                <w:sz w:val="20"/>
                <w:szCs w:val="20"/>
              </w:rPr>
              <w:t>How Colleagues Addressed Similar Scenarios</w:t>
            </w:r>
          </w:p>
        </w:tc>
        <w:tc>
          <w:tcPr>
            <w:tcW w:w="2460" w:type="dxa"/>
            <w:shd w:val="clear" w:color="auto" w:fill="auto"/>
            <w:tcMar>
              <w:top w:w="100" w:type="dxa"/>
              <w:left w:w="100" w:type="dxa"/>
              <w:bottom w:w="100" w:type="dxa"/>
              <w:right w:w="100" w:type="dxa"/>
            </w:tcMar>
          </w:tcPr>
          <w:p w:rsidR="004D753A" w:rsidRDefault="004D753A" w:rsidP="004D753A">
            <w:pPr>
              <w:widowControl w:val="0"/>
              <w:numPr>
                <w:ilvl w:val="0"/>
                <w:numId w:val="9"/>
              </w:numPr>
              <w:spacing w:line="240" w:lineRule="auto"/>
              <w:contextualSpacing/>
              <w:rPr>
                <w:sz w:val="20"/>
                <w:szCs w:val="20"/>
              </w:rPr>
            </w:pPr>
            <w:r>
              <w:rPr>
                <w:sz w:val="20"/>
                <w:szCs w:val="20"/>
              </w:rPr>
              <w:t>Incomplete Medication List, Allergies</w:t>
            </w:r>
          </w:p>
          <w:p w:rsidR="004D753A" w:rsidRDefault="004D753A" w:rsidP="004D753A">
            <w:pPr>
              <w:widowControl w:val="0"/>
              <w:numPr>
                <w:ilvl w:val="0"/>
                <w:numId w:val="9"/>
              </w:numPr>
              <w:spacing w:line="240" w:lineRule="auto"/>
              <w:contextualSpacing/>
              <w:rPr>
                <w:sz w:val="20"/>
                <w:szCs w:val="20"/>
              </w:rPr>
            </w:pPr>
            <w:r>
              <w:rPr>
                <w:sz w:val="20"/>
                <w:szCs w:val="20"/>
              </w:rPr>
              <w:t>Irrelevant Alerts/ Lack of Evidence/ Not Graded</w:t>
            </w:r>
          </w:p>
          <w:p w:rsidR="004D753A" w:rsidRDefault="004D753A" w:rsidP="004D753A">
            <w:pPr>
              <w:widowControl w:val="0"/>
              <w:numPr>
                <w:ilvl w:val="0"/>
                <w:numId w:val="9"/>
              </w:numPr>
              <w:spacing w:line="240" w:lineRule="auto"/>
              <w:contextualSpacing/>
              <w:rPr>
                <w:sz w:val="20"/>
                <w:szCs w:val="20"/>
              </w:rPr>
            </w:pPr>
            <w:r>
              <w:rPr>
                <w:sz w:val="20"/>
                <w:szCs w:val="20"/>
              </w:rPr>
              <w:t>No Recommendations</w:t>
            </w:r>
          </w:p>
          <w:p w:rsidR="004D753A" w:rsidRDefault="004D753A" w:rsidP="004D753A">
            <w:pPr>
              <w:widowControl w:val="0"/>
              <w:numPr>
                <w:ilvl w:val="0"/>
                <w:numId w:val="9"/>
              </w:numPr>
              <w:spacing w:line="240" w:lineRule="auto"/>
              <w:contextualSpacing/>
              <w:rPr>
                <w:sz w:val="20"/>
                <w:szCs w:val="20"/>
              </w:rPr>
            </w:pPr>
            <w:r>
              <w:rPr>
                <w:sz w:val="20"/>
                <w:szCs w:val="20"/>
              </w:rPr>
              <w:t>Formulary Restrictions</w:t>
            </w:r>
          </w:p>
          <w:p w:rsidR="004D753A" w:rsidRDefault="004D753A" w:rsidP="004D753A">
            <w:pPr>
              <w:widowControl w:val="0"/>
              <w:numPr>
                <w:ilvl w:val="0"/>
                <w:numId w:val="9"/>
              </w:numPr>
              <w:spacing w:line="240" w:lineRule="auto"/>
              <w:contextualSpacing/>
              <w:rPr>
                <w:sz w:val="20"/>
                <w:szCs w:val="20"/>
              </w:rPr>
            </w:pPr>
            <w:r>
              <w:rPr>
                <w:sz w:val="20"/>
                <w:szCs w:val="20"/>
              </w:rPr>
              <w:t>Incomplete Information (e.g., Patient Report)</w:t>
            </w:r>
          </w:p>
        </w:tc>
      </w:tr>
      <w:tr w:rsidR="004D753A" w:rsidTr="006B7A48">
        <w:trPr>
          <w:trHeight w:val="420"/>
        </w:trPr>
        <w:tc>
          <w:tcPr>
            <w:tcW w:w="1635" w:type="dxa"/>
            <w:vMerge/>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Community Pharmacist</w:t>
            </w:r>
          </w:p>
        </w:tc>
        <w:tc>
          <w:tcPr>
            <w:tcW w:w="2805" w:type="dxa"/>
            <w:shd w:val="clear" w:color="auto" w:fill="auto"/>
            <w:tcMar>
              <w:top w:w="100" w:type="dxa"/>
              <w:left w:w="100" w:type="dxa"/>
              <w:bottom w:w="100" w:type="dxa"/>
              <w:right w:w="100" w:type="dxa"/>
            </w:tcMar>
          </w:tcPr>
          <w:p w:rsidR="004D753A" w:rsidRDefault="004D753A" w:rsidP="004D753A">
            <w:pPr>
              <w:widowControl w:val="0"/>
              <w:numPr>
                <w:ilvl w:val="0"/>
                <w:numId w:val="20"/>
              </w:numPr>
              <w:spacing w:line="240" w:lineRule="auto"/>
              <w:contextualSpacing/>
              <w:rPr>
                <w:sz w:val="20"/>
                <w:szCs w:val="20"/>
              </w:rPr>
            </w:pPr>
            <w:r>
              <w:rPr>
                <w:sz w:val="20"/>
                <w:szCs w:val="20"/>
              </w:rPr>
              <w:t>EHR/patient data</w:t>
            </w:r>
          </w:p>
          <w:p w:rsidR="004D753A" w:rsidRDefault="004D753A" w:rsidP="004D753A">
            <w:pPr>
              <w:widowControl w:val="0"/>
              <w:numPr>
                <w:ilvl w:val="1"/>
                <w:numId w:val="20"/>
              </w:numPr>
              <w:spacing w:line="240" w:lineRule="auto"/>
              <w:contextualSpacing/>
              <w:rPr>
                <w:sz w:val="20"/>
                <w:szCs w:val="20"/>
              </w:rPr>
            </w:pPr>
            <w:r>
              <w:rPr>
                <w:sz w:val="20"/>
                <w:szCs w:val="20"/>
              </w:rPr>
              <w:t>Patient History</w:t>
            </w:r>
          </w:p>
          <w:p w:rsidR="004D753A" w:rsidRDefault="004D753A" w:rsidP="004D753A">
            <w:pPr>
              <w:widowControl w:val="0"/>
              <w:numPr>
                <w:ilvl w:val="1"/>
                <w:numId w:val="20"/>
              </w:numPr>
              <w:spacing w:line="240" w:lineRule="auto"/>
              <w:contextualSpacing/>
              <w:rPr>
                <w:sz w:val="20"/>
                <w:szCs w:val="20"/>
              </w:rPr>
            </w:pPr>
            <w:r>
              <w:rPr>
                <w:sz w:val="20"/>
                <w:szCs w:val="20"/>
              </w:rPr>
              <w:t>Lab Results, Tests</w:t>
            </w:r>
          </w:p>
          <w:p w:rsidR="004D753A" w:rsidRDefault="004D753A" w:rsidP="004D753A">
            <w:pPr>
              <w:widowControl w:val="0"/>
              <w:numPr>
                <w:ilvl w:val="1"/>
                <w:numId w:val="20"/>
              </w:numPr>
              <w:spacing w:line="240" w:lineRule="auto"/>
              <w:contextualSpacing/>
              <w:rPr>
                <w:sz w:val="20"/>
                <w:szCs w:val="20"/>
              </w:rPr>
            </w:pPr>
            <w:r>
              <w:rPr>
                <w:sz w:val="20"/>
                <w:szCs w:val="20"/>
              </w:rPr>
              <w:t>Patient Medications</w:t>
            </w:r>
          </w:p>
          <w:p w:rsidR="004D753A" w:rsidRDefault="004D753A" w:rsidP="004D753A">
            <w:pPr>
              <w:widowControl w:val="0"/>
              <w:numPr>
                <w:ilvl w:val="1"/>
                <w:numId w:val="20"/>
              </w:numPr>
              <w:spacing w:line="240" w:lineRule="auto"/>
              <w:contextualSpacing/>
              <w:rPr>
                <w:sz w:val="20"/>
                <w:szCs w:val="20"/>
              </w:rPr>
            </w:pPr>
            <w:r>
              <w:rPr>
                <w:sz w:val="20"/>
                <w:szCs w:val="20"/>
              </w:rPr>
              <w:t>Duration of Therapy</w:t>
            </w:r>
          </w:p>
          <w:p w:rsidR="004D753A" w:rsidRDefault="004D753A" w:rsidP="004D753A">
            <w:pPr>
              <w:widowControl w:val="0"/>
              <w:numPr>
                <w:ilvl w:val="1"/>
                <w:numId w:val="20"/>
              </w:numPr>
              <w:spacing w:line="240" w:lineRule="auto"/>
              <w:contextualSpacing/>
              <w:rPr>
                <w:sz w:val="20"/>
                <w:szCs w:val="20"/>
              </w:rPr>
            </w:pPr>
            <w:r>
              <w:rPr>
                <w:sz w:val="20"/>
                <w:szCs w:val="20"/>
              </w:rPr>
              <w:t>Potentially Interacting Drugs</w:t>
            </w:r>
          </w:p>
          <w:p w:rsidR="004D753A" w:rsidRDefault="004D753A" w:rsidP="004D753A">
            <w:pPr>
              <w:widowControl w:val="0"/>
              <w:numPr>
                <w:ilvl w:val="0"/>
                <w:numId w:val="20"/>
              </w:numPr>
              <w:spacing w:line="240" w:lineRule="auto"/>
              <w:contextualSpacing/>
              <w:rPr>
                <w:sz w:val="20"/>
                <w:szCs w:val="20"/>
              </w:rPr>
            </w:pPr>
            <w:r>
              <w:rPr>
                <w:sz w:val="20"/>
                <w:szCs w:val="20"/>
              </w:rPr>
              <w:t>Pharmacist’s Knowledge and Experience</w:t>
            </w:r>
          </w:p>
          <w:p w:rsidR="004D753A" w:rsidRDefault="004D753A" w:rsidP="004D753A">
            <w:pPr>
              <w:widowControl w:val="0"/>
              <w:numPr>
                <w:ilvl w:val="0"/>
                <w:numId w:val="20"/>
              </w:numPr>
              <w:spacing w:line="240" w:lineRule="auto"/>
              <w:contextualSpacing/>
              <w:rPr>
                <w:sz w:val="20"/>
                <w:szCs w:val="20"/>
              </w:rPr>
            </w:pPr>
            <w:r>
              <w:rPr>
                <w:sz w:val="20"/>
                <w:szCs w:val="20"/>
              </w:rPr>
              <w:t>Knowledgebase</w:t>
            </w:r>
          </w:p>
          <w:p w:rsidR="004D753A" w:rsidRDefault="004D753A" w:rsidP="004D753A">
            <w:pPr>
              <w:widowControl w:val="0"/>
              <w:numPr>
                <w:ilvl w:val="1"/>
                <w:numId w:val="20"/>
              </w:numPr>
              <w:spacing w:line="240" w:lineRule="auto"/>
              <w:contextualSpacing/>
              <w:rPr>
                <w:sz w:val="20"/>
                <w:szCs w:val="20"/>
              </w:rPr>
            </w:pPr>
            <w:r>
              <w:rPr>
                <w:sz w:val="20"/>
                <w:szCs w:val="20"/>
              </w:rPr>
              <w:t>DDI Symptoms</w:t>
            </w:r>
          </w:p>
          <w:p w:rsidR="004D753A" w:rsidRDefault="004D753A" w:rsidP="004D753A">
            <w:pPr>
              <w:widowControl w:val="0"/>
              <w:numPr>
                <w:ilvl w:val="1"/>
                <w:numId w:val="20"/>
              </w:numPr>
              <w:spacing w:line="240" w:lineRule="auto"/>
              <w:contextualSpacing/>
              <w:rPr>
                <w:sz w:val="20"/>
                <w:szCs w:val="20"/>
              </w:rPr>
            </w:pPr>
            <w:r>
              <w:rPr>
                <w:sz w:val="20"/>
                <w:szCs w:val="20"/>
              </w:rPr>
              <w:t>Mechanism of Interaction</w:t>
            </w:r>
          </w:p>
          <w:p w:rsidR="004D753A" w:rsidRDefault="004D753A" w:rsidP="004D753A">
            <w:pPr>
              <w:widowControl w:val="0"/>
              <w:numPr>
                <w:ilvl w:val="1"/>
                <w:numId w:val="20"/>
              </w:numPr>
              <w:spacing w:line="240" w:lineRule="auto"/>
              <w:contextualSpacing/>
              <w:rPr>
                <w:sz w:val="20"/>
                <w:szCs w:val="20"/>
              </w:rPr>
            </w:pPr>
            <w:r>
              <w:rPr>
                <w:sz w:val="20"/>
                <w:szCs w:val="20"/>
              </w:rPr>
              <w:t>Potential Substitutes</w:t>
            </w:r>
          </w:p>
          <w:p w:rsidR="004D753A" w:rsidRDefault="004D753A" w:rsidP="004D753A">
            <w:pPr>
              <w:widowControl w:val="0"/>
              <w:numPr>
                <w:ilvl w:val="1"/>
                <w:numId w:val="20"/>
              </w:numPr>
              <w:spacing w:line="240" w:lineRule="auto"/>
              <w:contextualSpacing/>
              <w:rPr>
                <w:sz w:val="20"/>
                <w:szCs w:val="20"/>
              </w:rPr>
            </w:pPr>
            <w:r>
              <w:rPr>
                <w:sz w:val="20"/>
                <w:szCs w:val="20"/>
              </w:rPr>
              <w:lastRenderedPageBreak/>
              <w:t>Indications</w:t>
            </w:r>
          </w:p>
          <w:p w:rsidR="004D753A" w:rsidRDefault="004D753A" w:rsidP="004D753A">
            <w:pPr>
              <w:widowControl w:val="0"/>
              <w:numPr>
                <w:ilvl w:val="1"/>
                <w:numId w:val="20"/>
              </w:numPr>
              <w:spacing w:line="240" w:lineRule="auto"/>
              <w:contextualSpacing/>
              <w:rPr>
                <w:sz w:val="20"/>
                <w:szCs w:val="20"/>
              </w:rPr>
            </w:pPr>
            <w:r>
              <w:rPr>
                <w:sz w:val="20"/>
                <w:szCs w:val="20"/>
              </w:rPr>
              <w:t>Evidence</w:t>
            </w:r>
          </w:p>
        </w:tc>
        <w:tc>
          <w:tcPr>
            <w:tcW w:w="2820" w:type="dxa"/>
            <w:shd w:val="clear" w:color="auto" w:fill="auto"/>
            <w:tcMar>
              <w:top w:w="100" w:type="dxa"/>
              <w:left w:w="100" w:type="dxa"/>
              <w:bottom w:w="100" w:type="dxa"/>
              <w:right w:w="100" w:type="dxa"/>
            </w:tcMar>
          </w:tcPr>
          <w:p w:rsidR="004D753A" w:rsidRDefault="004D753A" w:rsidP="004D753A">
            <w:pPr>
              <w:widowControl w:val="0"/>
              <w:numPr>
                <w:ilvl w:val="0"/>
                <w:numId w:val="10"/>
              </w:numPr>
              <w:spacing w:line="240" w:lineRule="auto"/>
              <w:contextualSpacing/>
              <w:rPr>
                <w:sz w:val="20"/>
                <w:szCs w:val="20"/>
              </w:rPr>
            </w:pPr>
            <w:r>
              <w:rPr>
                <w:sz w:val="20"/>
                <w:szCs w:val="20"/>
              </w:rPr>
              <w:lastRenderedPageBreak/>
              <w:t>Conciseness</w:t>
            </w:r>
          </w:p>
          <w:p w:rsidR="004D753A" w:rsidRDefault="004D753A" w:rsidP="004D753A">
            <w:pPr>
              <w:widowControl w:val="0"/>
              <w:numPr>
                <w:ilvl w:val="1"/>
                <w:numId w:val="10"/>
              </w:numPr>
              <w:spacing w:line="240" w:lineRule="auto"/>
              <w:contextualSpacing/>
              <w:rPr>
                <w:sz w:val="20"/>
                <w:szCs w:val="20"/>
              </w:rPr>
            </w:pPr>
            <w:r>
              <w:rPr>
                <w:sz w:val="20"/>
                <w:szCs w:val="20"/>
              </w:rPr>
              <w:t>Grading of Evidence</w:t>
            </w:r>
          </w:p>
          <w:p w:rsidR="004D753A" w:rsidRDefault="004D753A" w:rsidP="004D753A">
            <w:pPr>
              <w:widowControl w:val="0"/>
              <w:numPr>
                <w:ilvl w:val="1"/>
                <w:numId w:val="10"/>
              </w:numPr>
              <w:spacing w:line="240" w:lineRule="auto"/>
              <w:contextualSpacing/>
              <w:rPr>
                <w:sz w:val="20"/>
                <w:szCs w:val="20"/>
              </w:rPr>
            </w:pPr>
            <w:r>
              <w:rPr>
                <w:sz w:val="20"/>
                <w:szCs w:val="20"/>
              </w:rPr>
              <w:t>Type of Evidence</w:t>
            </w:r>
          </w:p>
          <w:p w:rsidR="004D753A" w:rsidRDefault="004D753A" w:rsidP="004D753A">
            <w:pPr>
              <w:widowControl w:val="0"/>
              <w:numPr>
                <w:ilvl w:val="1"/>
                <w:numId w:val="10"/>
              </w:numPr>
              <w:spacing w:line="240" w:lineRule="auto"/>
              <w:contextualSpacing/>
              <w:rPr>
                <w:sz w:val="20"/>
                <w:szCs w:val="20"/>
              </w:rPr>
            </w:pPr>
            <w:r>
              <w:rPr>
                <w:sz w:val="20"/>
                <w:szCs w:val="20"/>
              </w:rPr>
              <w:t>Study Methods</w:t>
            </w:r>
          </w:p>
          <w:p w:rsidR="004D753A" w:rsidRDefault="004D753A" w:rsidP="004D753A">
            <w:pPr>
              <w:widowControl w:val="0"/>
              <w:numPr>
                <w:ilvl w:val="0"/>
                <w:numId w:val="10"/>
              </w:numPr>
              <w:spacing w:line="240" w:lineRule="auto"/>
              <w:contextualSpacing/>
              <w:rPr>
                <w:sz w:val="20"/>
                <w:szCs w:val="20"/>
              </w:rPr>
            </w:pPr>
            <w:r>
              <w:rPr>
                <w:sz w:val="20"/>
                <w:szCs w:val="20"/>
              </w:rPr>
              <w:t>Accuracy</w:t>
            </w:r>
          </w:p>
          <w:p w:rsidR="004D753A" w:rsidRDefault="004D753A" w:rsidP="004D753A">
            <w:pPr>
              <w:widowControl w:val="0"/>
              <w:numPr>
                <w:ilvl w:val="0"/>
                <w:numId w:val="10"/>
              </w:numPr>
              <w:spacing w:line="240" w:lineRule="auto"/>
              <w:contextualSpacing/>
              <w:rPr>
                <w:sz w:val="20"/>
                <w:szCs w:val="20"/>
              </w:rPr>
            </w:pPr>
            <w:r>
              <w:rPr>
                <w:sz w:val="20"/>
                <w:szCs w:val="20"/>
              </w:rPr>
              <w:t>Frequency</w:t>
            </w:r>
          </w:p>
          <w:p w:rsidR="004D753A" w:rsidRDefault="004D753A" w:rsidP="004D753A">
            <w:pPr>
              <w:widowControl w:val="0"/>
              <w:numPr>
                <w:ilvl w:val="1"/>
                <w:numId w:val="10"/>
              </w:numPr>
              <w:spacing w:line="240" w:lineRule="auto"/>
              <w:contextualSpacing/>
              <w:rPr>
                <w:sz w:val="20"/>
                <w:szCs w:val="20"/>
              </w:rPr>
            </w:pPr>
            <w:r>
              <w:rPr>
                <w:sz w:val="20"/>
                <w:szCs w:val="20"/>
              </w:rPr>
              <w:t>Populations</w:t>
            </w:r>
          </w:p>
          <w:p w:rsidR="004D753A" w:rsidRDefault="004D753A" w:rsidP="004D753A">
            <w:pPr>
              <w:widowControl w:val="0"/>
              <w:numPr>
                <w:ilvl w:val="1"/>
                <w:numId w:val="10"/>
              </w:numPr>
              <w:spacing w:line="240" w:lineRule="auto"/>
              <w:contextualSpacing/>
              <w:rPr>
                <w:sz w:val="20"/>
                <w:szCs w:val="20"/>
              </w:rPr>
            </w:pPr>
            <w:r>
              <w:rPr>
                <w:sz w:val="20"/>
                <w:szCs w:val="20"/>
              </w:rPr>
              <w:t>Demographics</w:t>
            </w:r>
          </w:p>
          <w:p w:rsidR="004D753A" w:rsidRDefault="004D753A" w:rsidP="004D753A">
            <w:pPr>
              <w:widowControl w:val="0"/>
              <w:numPr>
                <w:ilvl w:val="1"/>
                <w:numId w:val="10"/>
              </w:numPr>
              <w:spacing w:line="240" w:lineRule="auto"/>
              <w:contextualSpacing/>
              <w:rPr>
                <w:sz w:val="20"/>
                <w:szCs w:val="20"/>
              </w:rPr>
            </w:pPr>
            <w:r>
              <w:rPr>
                <w:sz w:val="20"/>
                <w:szCs w:val="20"/>
              </w:rPr>
              <w:t>Risk Factors</w:t>
            </w:r>
          </w:p>
          <w:p w:rsidR="004D753A" w:rsidRDefault="004D753A" w:rsidP="004D753A">
            <w:pPr>
              <w:widowControl w:val="0"/>
              <w:numPr>
                <w:ilvl w:val="1"/>
                <w:numId w:val="10"/>
              </w:numPr>
              <w:spacing w:line="240" w:lineRule="auto"/>
              <w:contextualSpacing/>
              <w:rPr>
                <w:sz w:val="20"/>
                <w:szCs w:val="20"/>
              </w:rPr>
            </w:pPr>
            <w:r>
              <w:rPr>
                <w:sz w:val="20"/>
                <w:szCs w:val="20"/>
              </w:rPr>
              <w:t>Comorbidities</w:t>
            </w:r>
          </w:p>
          <w:p w:rsidR="004D753A" w:rsidRDefault="004D753A" w:rsidP="004D753A">
            <w:pPr>
              <w:widowControl w:val="0"/>
              <w:numPr>
                <w:ilvl w:val="0"/>
                <w:numId w:val="10"/>
              </w:numPr>
              <w:spacing w:line="240" w:lineRule="auto"/>
              <w:contextualSpacing/>
              <w:rPr>
                <w:sz w:val="20"/>
                <w:szCs w:val="20"/>
              </w:rPr>
            </w:pPr>
            <w:r>
              <w:rPr>
                <w:sz w:val="20"/>
                <w:szCs w:val="20"/>
              </w:rPr>
              <w:t>Seriousness</w:t>
            </w:r>
          </w:p>
          <w:p w:rsidR="004D753A" w:rsidRDefault="004D753A" w:rsidP="004D753A">
            <w:pPr>
              <w:widowControl w:val="0"/>
              <w:numPr>
                <w:ilvl w:val="0"/>
                <w:numId w:val="10"/>
              </w:numPr>
              <w:spacing w:line="240" w:lineRule="auto"/>
              <w:contextualSpacing/>
              <w:rPr>
                <w:sz w:val="20"/>
                <w:szCs w:val="20"/>
              </w:rPr>
            </w:pPr>
            <w:r>
              <w:rPr>
                <w:sz w:val="20"/>
                <w:szCs w:val="20"/>
              </w:rPr>
              <w:t>Patient Context/ Relevance</w:t>
            </w:r>
          </w:p>
          <w:p w:rsidR="004D753A" w:rsidRDefault="004D753A" w:rsidP="004D753A">
            <w:pPr>
              <w:widowControl w:val="0"/>
              <w:numPr>
                <w:ilvl w:val="1"/>
                <w:numId w:val="10"/>
              </w:numPr>
              <w:spacing w:line="240" w:lineRule="auto"/>
              <w:contextualSpacing/>
              <w:rPr>
                <w:sz w:val="20"/>
                <w:szCs w:val="20"/>
              </w:rPr>
            </w:pPr>
            <w:r>
              <w:rPr>
                <w:sz w:val="20"/>
                <w:szCs w:val="20"/>
              </w:rPr>
              <w:t>Compliance</w:t>
            </w:r>
          </w:p>
          <w:p w:rsidR="004D753A" w:rsidRDefault="004D753A" w:rsidP="004D753A">
            <w:pPr>
              <w:widowControl w:val="0"/>
              <w:numPr>
                <w:ilvl w:val="1"/>
                <w:numId w:val="10"/>
              </w:numPr>
              <w:spacing w:line="240" w:lineRule="auto"/>
              <w:contextualSpacing/>
              <w:rPr>
                <w:sz w:val="20"/>
                <w:szCs w:val="20"/>
              </w:rPr>
            </w:pPr>
            <w:r>
              <w:rPr>
                <w:sz w:val="20"/>
                <w:szCs w:val="20"/>
              </w:rPr>
              <w:t>Disease States</w:t>
            </w:r>
          </w:p>
          <w:p w:rsidR="004D753A" w:rsidRDefault="004D753A" w:rsidP="004D753A">
            <w:pPr>
              <w:widowControl w:val="0"/>
              <w:numPr>
                <w:ilvl w:val="1"/>
                <w:numId w:val="10"/>
              </w:numPr>
              <w:spacing w:line="240" w:lineRule="auto"/>
              <w:contextualSpacing/>
              <w:rPr>
                <w:sz w:val="20"/>
                <w:szCs w:val="20"/>
              </w:rPr>
            </w:pPr>
            <w:r>
              <w:rPr>
                <w:sz w:val="20"/>
                <w:szCs w:val="20"/>
              </w:rPr>
              <w:t>Risk Factors</w:t>
            </w:r>
          </w:p>
          <w:p w:rsidR="004D753A" w:rsidRDefault="004D753A" w:rsidP="004D753A">
            <w:pPr>
              <w:widowControl w:val="0"/>
              <w:numPr>
                <w:ilvl w:val="0"/>
                <w:numId w:val="10"/>
              </w:numPr>
              <w:spacing w:line="240" w:lineRule="auto"/>
              <w:contextualSpacing/>
              <w:rPr>
                <w:sz w:val="20"/>
                <w:szCs w:val="20"/>
              </w:rPr>
            </w:pPr>
            <w:r>
              <w:rPr>
                <w:sz w:val="20"/>
                <w:szCs w:val="20"/>
              </w:rPr>
              <w:lastRenderedPageBreak/>
              <w:t>Clinical Guidelines</w:t>
            </w:r>
          </w:p>
        </w:tc>
        <w:tc>
          <w:tcPr>
            <w:tcW w:w="2460" w:type="dxa"/>
            <w:shd w:val="clear" w:color="auto" w:fill="auto"/>
            <w:tcMar>
              <w:top w:w="100" w:type="dxa"/>
              <w:left w:w="100" w:type="dxa"/>
              <w:bottom w:w="100" w:type="dxa"/>
              <w:right w:w="100" w:type="dxa"/>
            </w:tcMar>
          </w:tcPr>
          <w:p w:rsidR="004D753A" w:rsidRDefault="004D753A" w:rsidP="004D753A">
            <w:pPr>
              <w:widowControl w:val="0"/>
              <w:numPr>
                <w:ilvl w:val="0"/>
                <w:numId w:val="18"/>
              </w:numPr>
              <w:spacing w:line="240" w:lineRule="auto"/>
              <w:contextualSpacing/>
              <w:rPr>
                <w:sz w:val="20"/>
                <w:szCs w:val="20"/>
              </w:rPr>
            </w:pPr>
            <w:r>
              <w:rPr>
                <w:sz w:val="20"/>
                <w:szCs w:val="20"/>
              </w:rPr>
              <w:lastRenderedPageBreak/>
              <w:t>Incomplete Medication List, Allergies</w:t>
            </w:r>
          </w:p>
          <w:p w:rsidR="004D753A" w:rsidRDefault="004D753A" w:rsidP="004D753A">
            <w:pPr>
              <w:widowControl w:val="0"/>
              <w:numPr>
                <w:ilvl w:val="0"/>
                <w:numId w:val="18"/>
              </w:numPr>
              <w:spacing w:line="240" w:lineRule="auto"/>
              <w:contextualSpacing/>
              <w:rPr>
                <w:sz w:val="20"/>
                <w:szCs w:val="20"/>
              </w:rPr>
            </w:pPr>
            <w:r>
              <w:rPr>
                <w:sz w:val="20"/>
                <w:szCs w:val="20"/>
              </w:rPr>
              <w:t>Delayed Information</w:t>
            </w:r>
          </w:p>
          <w:p w:rsidR="004D753A" w:rsidRDefault="004D753A" w:rsidP="004D753A">
            <w:pPr>
              <w:widowControl w:val="0"/>
              <w:numPr>
                <w:ilvl w:val="0"/>
                <w:numId w:val="18"/>
              </w:numPr>
              <w:spacing w:line="240" w:lineRule="auto"/>
              <w:contextualSpacing/>
              <w:rPr>
                <w:sz w:val="20"/>
                <w:szCs w:val="20"/>
              </w:rPr>
            </w:pPr>
            <w:r>
              <w:rPr>
                <w:sz w:val="20"/>
                <w:szCs w:val="20"/>
              </w:rPr>
              <w:t>Irrelevant Alerts/ Lack of Evidence/ Not Graded</w:t>
            </w:r>
          </w:p>
          <w:p w:rsidR="004D753A" w:rsidRDefault="004D753A" w:rsidP="004D753A">
            <w:pPr>
              <w:widowControl w:val="0"/>
              <w:numPr>
                <w:ilvl w:val="0"/>
                <w:numId w:val="18"/>
              </w:numPr>
              <w:spacing w:line="240" w:lineRule="auto"/>
              <w:contextualSpacing/>
              <w:rPr>
                <w:sz w:val="20"/>
                <w:szCs w:val="20"/>
              </w:rPr>
            </w:pPr>
            <w:r>
              <w:rPr>
                <w:sz w:val="20"/>
                <w:szCs w:val="20"/>
              </w:rPr>
              <w:t>No Recommendations</w:t>
            </w:r>
          </w:p>
          <w:p w:rsidR="004D753A" w:rsidRDefault="004D753A" w:rsidP="004D753A">
            <w:pPr>
              <w:widowControl w:val="0"/>
              <w:numPr>
                <w:ilvl w:val="0"/>
                <w:numId w:val="18"/>
              </w:numPr>
              <w:spacing w:line="240" w:lineRule="auto"/>
              <w:contextualSpacing/>
              <w:rPr>
                <w:sz w:val="20"/>
                <w:szCs w:val="20"/>
              </w:rPr>
            </w:pPr>
            <w:r>
              <w:rPr>
                <w:sz w:val="20"/>
                <w:szCs w:val="20"/>
              </w:rPr>
              <w:t>Incomplete Information (e.g., Patient Compliance)</w:t>
            </w:r>
          </w:p>
        </w:tc>
      </w:tr>
      <w:tr w:rsidR="004D753A" w:rsidTr="006B7A48">
        <w:trPr>
          <w:trHeight w:val="420"/>
        </w:trPr>
        <w:tc>
          <w:tcPr>
            <w:tcW w:w="1635" w:type="dxa"/>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r>
              <w:rPr>
                <w:sz w:val="20"/>
                <w:szCs w:val="20"/>
              </w:rPr>
              <w:lastRenderedPageBreak/>
              <w:t>Screening for a Drug-Drug Interactions</w:t>
            </w: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Licensed Practical Nurse</w:t>
            </w:r>
          </w:p>
        </w:tc>
        <w:tc>
          <w:tcPr>
            <w:tcW w:w="2805" w:type="dxa"/>
            <w:shd w:val="clear" w:color="auto" w:fill="auto"/>
            <w:tcMar>
              <w:top w:w="100" w:type="dxa"/>
              <w:left w:w="100" w:type="dxa"/>
              <w:bottom w:w="100" w:type="dxa"/>
              <w:right w:w="100" w:type="dxa"/>
            </w:tcMar>
          </w:tcPr>
          <w:p w:rsidR="004D753A" w:rsidRDefault="004D753A" w:rsidP="004D753A">
            <w:pPr>
              <w:widowControl w:val="0"/>
              <w:numPr>
                <w:ilvl w:val="0"/>
                <w:numId w:val="19"/>
              </w:numPr>
              <w:spacing w:line="240" w:lineRule="auto"/>
              <w:contextualSpacing/>
              <w:rPr>
                <w:sz w:val="20"/>
                <w:szCs w:val="20"/>
              </w:rPr>
            </w:pPr>
            <w:r>
              <w:rPr>
                <w:sz w:val="20"/>
                <w:szCs w:val="20"/>
              </w:rPr>
              <w:t>EHR/patient data</w:t>
            </w:r>
          </w:p>
          <w:p w:rsidR="004D753A" w:rsidRDefault="004D753A" w:rsidP="004D753A">
            <w:pPr>
              <w:widowControl w:val="0"/>
              <w:numPr>
                <w:ilvl w:val="1"/>
                <w:numId w:val="19"/>
              </w:numPr>
              <w:spacing w:line="240" w:lineRule="auto"/>
              <w:contextualSpacing/>
              <w:rPr>
                <w:sz w:val="20"/>
                <w:szCs w:val="20"/>
              </w:rPr>
            </w:pPr>
            <w:r>
              <w:rPr>
                <w:sz w:val="20"/>
                <w:szCs w:val="20"/>
              </w:rPr>
              <w:t>Patient History</w:t>
            </w:r>
          </w:p>
          <w:p w:rsidR="004D753A" w:rsidRDefault="004D753A" w:rsidP="004D753A">
            <w:pPr>
              <w:widowControl w:val="0"/>
              <w:numPr>
                <w:ilvl w:val="1"/>
                <w:numId w:val="19"/>
              </w:numPr>
              <w:spacing w:line="240" w:lineRule="auto"/>
              <w:contextualSpacing/>
              <w:rPr>
                <w:sz w:val="20"/>
                <w:szCs w:val="20"/>
              </w:rPr>
            </w:pPr>
            <w:r>
              <w:rPr>
                <w:sz w:val="20"/>
                <w:szCs w:val="20"/>
              </w:rPr>
              <w:t>Lab Results, Tests</w:t>
            </w:r>
          </w:p>
          <w:p w:rsidR="004D753A" w:rsidRDefault="004D753A" w:rsidP="004D753A">
            <w:pPr>
              <w:widowControl w:val="0"/>
              <w:numPr>
                <w:ilvl w:val="1"/>
                <w:numId w:val="19"/>
              </w:numPr>
              <w:spacing w:line="240" w:lineRule="auto"/>
              <w:contextualSpacing/>
              <w:rPr>
                <w:sz w:val="20"/>
                <w:szCs w:val="20"/>
              </w:rPr>
            </w:pPr>
            <w:r>
              <w:rPr>
                <w:sz w:val="20"/>
                <w:szCs w:val="20"/>
              </w:rPr>
              <w:t>Patient Medications</w:t>
            </w:r>
          </w:p>
          <w:p w:rsidR="004D753A" w:rsidRDefault="004D753A" w:rsidP="004D753A">
            <w:pPr>
              <w:widowControl w:val="0"/>
              <w:numPr>
                <w:ilvl w:val="1"/>
                <w:numId w:val="19"/>
              </w:numPr>
              <w:spacing w:line="240" w:lineRule="auto"/>
              <w:contextualSpacing/>
              <w:rPr>
                <w:sz w:val="20"/>
                <w:szCs w:val="20"/>
              </w:rPr>
            </w:pPr>
            <w:r>
              <w:rPr>
                <w:sz w:val="20"/>
                <w:szCs w:val="20"/>
              </w:rPr>
              <w:t>Potentially Interacting Drugs</w:t>
            </w:r>
          </w:p>
          <w:p w:rsidR="004D753A" w:rsidRDefault="004D753A" w:rsidP="004D753A">
            <w:pPr>
              <w:widowControl w:val="0"/>
              <w:numPr>
                <w:ilvl w:val="0"/>
                <w:numId w:val="19"/>
              </w:numPr>
              <w:spacing w:line="240" w:lineRule="auto"/>
              <w:contextualSpacing/>
              <w:rPr>
                <w:sz w:val="20"/>
                <w:szCs w:val="20"/>
              </w:rPr>
            </w:pPr>
            <w:r>
              <w:rPr>
                <w:sz w:val="20"/>
                <w:szCs w:val="20"/>
              </w:rPr>
              <w:t>Nurse’s Knowledge and Experience</w:t>
            </w:r>
          </w:p>
          <w:p w:rsidR="004D753A" w:rsidRDefault="004D753A" w:rsidP="004D753A">
            <w:pPr>
              <w:widowControl w:val="0"/>
              <w:numPr>
                <w:ilvl w:val="0"/>
                <w:numId w:val="19"/>
              </w:numPr>
              <w:spacing w:line="240" w:lineRule="auto"/>
              <w:contextualSpacing/>
              <w:rPr>
                <w:sz w:val="20"/>
                <w:szCs w:val="20"/>
              </w:rPr>
            </w:pPr>
            <w:r>
              <w:rPr>
                <w:sz w:val="20"/>
                <w:szCs w:val="20"/>
              </w:rPr>
              <w:t>Patient Assessment</w:t>
            </w:r>
          </w:p>
          <w:p w:rsidR="004D753A" w:rsidRDefault="004D753A" w:rsidP="004D753A">
            <w:pPr>
              <w:widowControl w:val="0"/>
              <w:numPr>
                <w:ilvl w:val="1"/>
                <w:numId w:val="19"/>
              </w:numPr>
              <w:spacing w:line="240" w:lineRule="auto"/>
              <w:contextualSpacing/>
              <w:rPr>
                <w:sz w:val="20"/>
                <w:szCs w:val="20"/>
              </w:rPr>
            </w:pPr>
            <w:r>
              <w:rPr>
                <w:sz w:val="20"/>
                <w:szCs w:val="20"/>
              </w:rPr>
              <w:t>Signs/ Symptoms</w:t>
            </w:r>
          </w:p>
          <w:p w:rsidR="004D753A" w:rsidRDefault="004D753A" w:rsidP="004D753A">
            <w:pPr>
              <w:widowControl w:val="0"/>
              <w:numPr>
                <w:ilvl w:val="0"/>
                <w:numId w:val="19"/>
              </w:numPr>
              <w:spacing w:line="240" w:lineRule="auto"/>
              <w:contextualSpacing/>
              <w:rPr>
                <w:sz w:val="20"/>
                <w:szCs w:val="20"/>
              </w:rPr>
            </w:pPr>
            <w:r>
              <w:rPr>
                <w:sz w:val="20"/>
                <w:szCs w:val="20"/>
              </w:rPr>
              <w:t>Knowledgebase</w:t>
            </w:r>
          </w:p>
          <w:p w:rsidR="004D753A" w:rsidRDefault="004D753A" w:rsidP="004D753A">
            <w:pPr>
              <w:widowControl w:val="0"/>
              <w:numPr>
                <w:ilvl w:val="1"/>
                <w:numId w:val="19"/>
              </w:numPr>
              <w:spacing w:line="240" w:lineRule="auto"/>
              <w:contextualSpacing/>
              <w:rPr>
                <w:sz w:val="20"/>
                <w:szCs w:val="20"/>
              </w:rPr>
            </w:pPr>
            <w:r>
              <w:rPr>
                <w:sz w:val="20"/>
                <w:szCs w:val="20"/>
              </w:rPr>
              <w:t>Symptoms</w:t>
            </w:r>
          </w:p>
          <w:p w:rsidR="004D753A" w:rsidRDefault="004D753A" w:rsidP="004D753A">
            <w:pPr>
              <w:widowControl w:val="0"/>
              <w:numPr>
                <w:ilvl w:val="1"/>
                <w:numId w:val="19"/>
              </w:numPr>
              <w:spacing w:line="240" w:lineRule="auto"/>
              <w:contextualSpacing/>
              <w:rPr>
                <w:sz w:val="20"/>
                <w:szCs w:val="20"/>
              </w:rPr>
            </w:pPr>
            <w:r>
              <w:rPr>
                <w:sz w:val="20"/>
                <w:szCs w:val="20"/>
              </w:rPr>
              <w:t>Potential Substitutes</w:t>
            </w:r>
          </w:p>
          <w:p w:rsidR="004D753A" w:rsidRDefault="004D753A" w:rsidP="004D753A">
            <w:pPr>
              <w:widowControl w:val="0"/>
              <w:numPr>
                <w:ilvl w:val="1"/>
                <w:numId w:val="19"/>
              </w:numPr>
              <w:spacing w:line="240" w:lineRule="auto"/>
              <w:contextualSpacing/>
              <w:rPr>
                <w:sz w:val="20"/>
                <w:szCs w:val="20"/>
              </w:rPr>
            </w:pPr>
            <w:r>
              <w:rPr>
                <w:sz w:val="20"/>
                <w:szCs w:val="20"/>
              </w:rPr>
              <w:t>Evidence</w:t>
            </w:r>
          </w:p>
        </w:tc>
        <w:tc>
          <w:tcPr>
            <w:tcW w:w="2820" w:type="dxa"/>
            <w:shd w:val="clear" w:color="auto" w:fill="auto"/>
            <w:tcMar>
              <w:top w:w="100" w:type="dxa"/>
              <w:left w:w="100" w:type="dxa"/>
              <w:bottom w:w="100" w:type="dxa"/>
              <w:right w:w="100" w:type="dxa"/>
            </w:tcMar>
          </w:tcPr>
          <w:p w:rsidR="004D753A" w:rsidRDefault="004D753A" w:rsidP="004D753A">
            <w:pPr>
              <w:widowControl w:val="0"/>
              <w:numPr>
                <w:ilvl w:val="0"/>
                <w:numId w:val="7"/>
              </w:numPr>
              <w:spacing w:line="240" w:lineRule="auto"/>
              <w:contextualSpacing/>
              <w:rPr>
                <w:sz w:val="20"/>
                <w:szCs w:val="20"/>
              </w:rPr>
            </w:pPr>
            <w:r>
              <w:rPr>
                <w:sz w:val="20"/>
                <w:szCs w:val="20"/>
              </w:rPr>
              <w:t>Conciseness</w:t>
            </w:r>
          </w:p>
          <w:p w:rsidR="004D753A" w:rsidRDefault="004D753A" w:rsidP="004D753A">
            <w:pPr>
              <w:widowControl w:val="0"/>
              <w:numPr>
                <w:ilvl w:val="0"/>
                <w:numId w:val="7"/>
              </w:numPr>
              <w:spacing w:line="240" w:lineRule="auto"/>
              <w:contextualSpacing/>
              <w:rPr>
                <w:sz w:val="20"/>
                <w:szCs w:val="20"/>
              </w:rPr>
            </w:pPr>
            <w:r>
              <w:rPr>
                <w:sz w:val="20"/>
                <w:szCs w:val="20"/>
              </w:rPr>
              <w:t>Evidence (to support discussion with physician)</w:t>
            </w:r>
          </w:p>
          <w:p w:rsidR="004D753A" w:rsidRDefault="004D753A" w:rsidP="004D753A">
            <w:pPr>
              <w:widowControl w:val="0"/>
              <w:numPr>
                <w:ilvl w:val="0"/>
                <w:numId w:val="7"/>
              </w:numPr>
              <w:spacing w:line="240" w:lineRule="auto"/>
              <w:contextualSpacing/>
              <w:rPr>
                <w:sz w:val="20"/>
                <w:szCs w:val="20"/>
              </w:rPr>
            </w:pPr>
            <w:r>
              <w:rPr>
                <w:sz w:val="20"/>
                <w:szCs w:val="20"/>
              </w:rPr>
              <w:t>Patient Context/ Relevance</w:t>
            </w:r>
          </w:p>
          <w:p w:rsidR="004D753A" w:rsidRDefault="004D753A" w:rsidP="004D753A">
            <w:pPr>
              <w:widowControl w:val="0"/>
              <w:numPr>
                <w:ilvl w:val="0"/>
                <w:numId w:val="7"/>
              </w:numPr>
              <w:spacing w:line="240" w:lineRule="auto"/>
              <w:contextualSpacing/>
              <w:rPr>
                <w:sz w:val="20"/>
                <w:szCs w:val="20"/>
              </w:rPr>
            </w:pPr>
            <w:r>
              <w:rPr>
                <w:sz w:val="20"/>
                <w:szCs w:val="20"/>
              </w:rPr>
              <w:t>Recommendations</w:t>
            </w:r>
          </w:p>
          <w:p w:rsidR="004D753A" w:rsidRDefault="004D753A" w:rsidP="004D753A">
            <w:pPr>
              <w:widowControl w:val="0"/>
              <w:numPr>
                <w:ilvl w:val="0"/>
                <w:numId w:val="7"/>
              </w:numPr>
              <w:spacing w:line="240" w:lineRule="auto"/>
              <w:contextualSpacing/>
              <w:rPr>
                <w:sz w:val="20"/>
                <w:szCs w:val="20"/>
              </w:rPr>
            </w:pPr>
            <w:r>
              <w:rPr>
                <w:sz w:val="20"/>
                <w:szCs w:val="20"/>
              </w:rPr>
              <w:t>Institutional Protocols</w:t>
            </w:r>
          </w:p>
        </w:tc>
        <w:tc>
          <w:tcPr>
            <w:tcW w:w="2460" w:type="dxa"/>
            <w:shd w:val="clear" w:color="auto" w:fill="auto"/>
            <w:tcMar>
              <w:top w:w="100" w:type="dxa"/>
              <w:left w:w="100" w:type="dxa"/>
              <w:bottom w:w="100" w:type="dxa"/>
              <w:right w:w="100" w:type="dxa"/>
            </w:tcMar>
          </w:tcPr>
          <w:p w:rsidR="004D753A" w:rsidRDefault="004D753A" w:rsidP="004D753A">
            <w:pPr>
              <w:widowControl w:val="0"/>
              <w:numPr>
                <w:ilvl w:val="0"/>
                <w:numId w:val="13"/>
              </w:numPr>
              <w:spacing w:line="240" w:lineRule="auto"/>
              <w:contextualSpacing/>
              <w:rPr>
                <w:sz w:val="20"/>
                <w:szCs w:val="20"/>
              </w:rPr>
            </w:pPr>
            <w:r>
              <w:rPr>
                <w:sz w:val="20"/>
                <w:szCs w:val="20"/>
              </w:rPr>
              <w:t>Not Empowered to Confront Physician</w:t>
            </w:r>
          </w:p>
          <w:p w:rsidR="004D753A" w:rsidRDefault="004D753A" w:rsidP="004D753A">
            <w:pPr>
              <w:widowControl w:val="0"/>
              <w:numPr>
                <w:ilvl w:val="0"/>
                <w:numId w:val="13"/>
              </w:numPr>
              <w:spacing w:line="240" w:lineRule="auto"/>
              <w:contextualSpacing/>
              <w:rPr>
                <w:sz w:val="20"/>
                <w:szCs w:val="20"/>
              </w:rPr>
            </w:pPr>
            <w:r>
              <w:rPr>
                <w:sz w:val="20"/>
                <w:szCs w:val="20"/>
              </w:rPr>
              <w:t>Detecting Symptoms (e.g., nonverbal patients)</w:t>
            </w:r>
          </w:p>
          <w:p w:rsidR="004D753A" w:rsidRDefault="004D753A" w:rsidP="004D753A">
            <w:pPr>
              <w:widowControl w:val="0"/>
              <w:numPr>
                <w:ilvl w:val="0"/>
                <w:numId w:val="13"/>
              </w:numPr>
              <w:spacing w:line="240" w:lineRule="auto"/>
              <w:contextualSpacing/>
              <w:rPr>
                <w:sz w:val="20"/>
                <w:szCs w:val="20"/>
              </w:rPr>
            </w:pPr>
            <w:r>
              <w:rPr>
                <w:sz w:val="20"/>
                <w:szCs w:val="20"/>
              </w:rPr>
              <w:t>Irrelevant Alerts/ Lack of Evidence/ Not Graded</w:t>
            </w:r>
          </w:p>
          <w:p w:rsidR="004D753A" w:rsidRDefault="004D753A" w:rsidP="004D753A">
            <w:pPr>
              <w:widowControl w:val="0"/>
              <w:numPr>
                <w:ilvl w:val="0"/>
                <w:numId w:val="13"/>
              </w:numPr>
              <w:spacing w:line="240" w:lineRule="auto"/>
              <w:contextualSpacing/>
              <w:rPr>
                <w:sz w:val="20"/>
                <w:szCs w:val="20"/>
              </w:rPr>
            </w:pPr>
            <w:r>
              <w:rPr>
                <w:sz w:val="20"/>
                <w:szCs w:val="20"/>
              </w:rPr>
              <w:t>Incomplete Medication List, Allergies</w:t>
            </w:r>
          </w:p>
          <w:p w:rsidR="004D753A" w:rsidRDefault="004D753A" w:rsidP="004D753A">
            <w:pPr>
              <w:widowControl w:val="0"/>
              <w:numPr>
                <w:ilvl w:val="0"/>
                <w:numId w:val="13"/>
              </w:numPr>
              <w:spacing w:line="240" w:lineRule="auto"/>
              <w:contextualSpacing/>
              <w:rPr>
                <w:sz w:val="20"/>
                <w:szCs w:val="20"/>
              </w:rPr>
            </w:pPr>
            <w:r>
              <w:rPr>
                <w:sz w:val="20"/>
                <w:szCs w:val="20"/>
              </w:rPr>
              <w:t>No Recommendations</w:t>
            </w:r>
          </w:p>
        </w:tc>
      </w:tr>
      <w:tr w:rsidR="004D753A" w:rsidTr="006B7A48">
        <w:tc>
          <w:tcPr>
            <w:tcW w:w="1635" w:type="dxa"/>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r>
              <w:rPr>
                <w:sz w:val="20"/>
                <w:szCs w:val="20"/>
              </w:rPr>
              <w:t>Treatment Planning</w:t>
            </w:r>
          </w:p>
          <w:p w:rsidR="004D753A" w:rsidRDefault="004D753A" w:rsidP="006B7A48">
            <w:pPr>
              <w:widowControl w:val="0"/>
              <w:spacing w:line="240" w:lineRule="auto"/>
              <w:rPr>
                <w:sz w:val="20"/>
                <w:szCs w:val="20"/>
              </w:rPr>
            </w:pPr>
            <w:r>
              <w:rPr>
                <w:sz w:val="20"/>
                <w:szCs w:val="20"/>
              </w:rPr>
              <w:t xml:space="preserve">(Source:  Russ et al., </w:t>
            </w:r>
            <w:r>
              <w:rPr>
                <w:i/>
                <w:sz w:val="20"/>
                <w:szCs w:val="20"/>
              </w:rPr>
              <w:t>Health Informatics Journal</w:t>
            </w:r>
            <w:r>
              <w:rPr>
                <w:sz w:val="20"/>
                <w:szCs w:val="20"/>
              </w:rPr>
              <w:t xml:space="preserve">.  2010;16(4):287–305) </w:t>
            </w: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highlight w:val="yellow"/>
              </w:rPr>
            </w:pPr>
            <w:r>
              <w:rPr>
                <w:sz w:val="20"/>
                <w:szCs w:val="20"/>
                <w:highlight w:val="yellow"/>
              </w:rPr>
              <w:t>Physician</w:t>
            </w:r>
          </w:p>
        </w:tc>
        <w:tc>
          <w:tcPr>
            <w:tcW w:w="2805" w:type="dxa"/>
            <w:shd w:val="clear" w:color="auto" w:fill="auto"/>
            <w:tcMar>
              <w:top w:w="100" w:type="dxa"/>
              <w:left w:w="100" w:type="dxa"/>
              <w:bottom w:w="100" w:type="dxa"/>
              <w:right w:w="100" w:type="dxa"/>
            </w:tcMar>
          </w:tcPr>
          <w:p w:rsidR="004D753A" w:rsidRDefault="004D753A" w:rsidP="004D753A">
            <w:pPr>
              <w:widowControl w:val="0"/>
              <w:numPr>
                <w:ilvl w:val="0"/>
                <w:numId w:val="19"/>
              </w:numPr>
              <w:spacing w:line="240" w:lineRule="auto"/>
              <w:contextualSpacing/>
              <w:rPr>
                <w:sz w:val="20"/>
                <w:szCs w:val="20"/>
              </w:rPr>
            </w:pPr>
            <w:r>
              <w:rPr>
                <w:sz w:val="20"/>
                <w:szCs w:val="20"/>
              </w:rPr>
              <w:t>EHR/patient data</w:t>
            </w:r>
          </w:p>
          <w:p w:rsidR="004D753A" w:rsidRDefault="004D753A" w:rsidP="004D753A">
            <w:pPr>
              <w:widowControl w:val="0"/>
              <w:numPr>
                <w:ilvl w:val="1"/>
                <w:numId w:val="19"/>
              </w:numPr>
              <w:spacing w:line="240" w:lineRule="auto"/>
              <w:contextualSpacing/>
              <w:rPr>
                <w:sz w:val="20"/>
                <w:szCs w:val="20"/>
              </w:rPr>
            </w:pPr>
            <w:r>
              <w:rPr>
                <w:sz w:val="20"/>
                <w:szCs w:val="20"/>
              </w:rPr>
              <w:t>Patient’s Medical History and Allergies</w:t>
            </w:r>
          </w:p>
          <w:p w:rsidR="004D753A" w:rsidRDefault="004D753A" w:rsidP="004D753A">
            <w:pPr>
              <w:widowControl w:val="0"/>
              <w:numPr>
                <w:ilvl w:val="1"/>
                <w:numId w:val="19"/>
              </w:numPr>
              <w:spacing w:line="240" w:lineRule="auto"/>
              <w:contextualSpacing/>
              <w:rPr>
                <w:sz w:val="20"/>
                <w:szCs w:val="20"/>
              </w:rPr>
            </w:pPr>
            <w:r>
              <w:rPr>
                <w:sz w:val="20"/>
                <w:szCs w:val="20"/>
              </w:rPr>
              <w:t>Patient’s Medications</w:t>
            </w:r>
          </w:p>
          <w:p w:rsidR="004D753A" w:rsidRDefault="004D753A" w:rsidP="004D753A">
            <w:pPr>
              <w:widowControl w:val="0"/>
              <w:numPr>
                <w:ilvl w:val="1"/>
                <w:numId w:val="19"/>
              </w:numPr>
              <w:spacing w:line="240" w:lineRule="auto"/>
              <w:contextualSpacing/>
              <w:rPr>
                <w:sz w:val="20"/>
                <w:szCs w:val="20"/>
              </w:rPr>
            </w:pPr>
            <w:r>
              <w:rPr>
                <w:sz w:val="20"/>
                <w:szCs w:val="20"/>
              </w:rPr>
              <w:t>Potentially Interacting Drugs</w:t>
            </w:r>
          </w:p>
          <w:p w:rsidR="004D753A" w:rsidRDefault="004D753A" w:rsidP="004D753A">
            <w:pPr>
              <w:widowControl w:val="0"/>
              <w:numPr>
                <w:ilvl w:val="0"/>
                <w:numId w:val="19"/>
              </w:numPr>
              <w:spacing w:line="240" w:lineRule="auto"/>
              <w:contextualSpacing/>
              <w:rPr>
                <w:sz w:val="20"/>
                <w:szCs w:val="20"/>
              </w:rPr>
            </w:pPr>
            <w:r>
              <w:rPr>
                <w:sz w:val="20"/>
                <w:szCs w:val="20"/>
              </w:rPr>
              <w:t>Patient Assessment</w:t>
            </w:r>
          </w:p>
          <w:p w:rsidR="004D753A" w:rsidRDefault="004D753A" w:rsidP="004D753A">
            <w:pPr>
              <w:widowControl w:val="0"/>
              <w:numPr>
                <w:ilvl w:val="1"/>
                <w:numId w:val="19"/>
              </w:numPr>
              <w:spacing w:line="240" w:lineRule="auto"/>
              <w:contextualSpacing/>
              <w:rPr>
                <w:sz w:val="20"/>
                <w:szCs w:val="20"/>
              </w:rPr>
            </w:pPr>
            <w:r>
              <w:rPr>
                <w:sz w:val="20"/>
                <w:szCs w:val="20"/>
              </w:rPr>
              <w:t xml:space="preserve">Signs/ Symptoms </w:t>
            </w:r>
          </w:p>
          <w:p w:rsidR="004D753A" w:rsidRDefault="004D753A" w:rsidP="004D753A">
            <w:pPr>
              <w:widowControl w:val="0"/>
              <w:numPr>
                <w:ilvl w:val="0"/>
                <w:numId w:val="19"/>
              </w:numPr>
              <w:spacing w:line="240" w:lineRule="auto"/>
              <w:contextualSpacing/>
              <w:rPr>
                <w:sz w:val="20"/>
                <w:szCs w:val="20"/>
              </w:rPr>
            </w:pPr>
            <w:r>
              <w:rPr>
                <w:sz w:val="20"/>
                <w:szCs w:val="20"/>
              </w:rPr>
              <w:t>Prescriber’s Knowledge and Experience</w:t>
            </w:r>
          </w:p>
          <w:p w:rsidR="004D753A" w:rsidRDefault="004D753A" w:rsidP="004D753A">
            <w:pPr>
              <w:widowControl w:val="0"/>
              <w:numPr>
                <w:ilvl w:val="1"/>
                <w:numId w:val="19"/>
              </w:numPr>
              <w:spacing w:line="240" w:lineRule="auto"/>
              <w:contextualSpacing/>
              <w:rPr>
                <w:sz w:val="20"/>
                <w:szCs w:val="20"/>
              </w:rPr>
            </w:pPr>
            <w:r>
              <w:rPr>
                <w:sz w:val="20"/>
                <w:szCs w:val="20"/>
              </w:rPr>
              <w:t>Conditions</w:t>
            </w:r>
          </w:p>
          <w:p w:rsidR="004D753A" w:rsidRDefault="004D753A" w:rsidP="004D753A">
            <w:pPr>
              <w:widowControl w:val="0"/>
              <w:numPr>
                <w:ilvl w:val="1"/>
                <w:numId w:val="19"/>
              </w:numPr>
              <w:spacing w:line="240" w:lineRule="auto"/>
              <w:contextualSpacing/>
              <w:rPr>
                <w:sz w:val="20"/>
                <w:szCs w:val="20"/>
              </w:rPr>
            </w:pPr>
            <w:r>
              <w:rPr>
                <w:sz w:val="20"/>
                <w:szCs w:val="20"/>
              </w:rPr>
              <w:t>Medication/ Class</w:t>
            </w:r>
          </w:p>
          <w:p w:rsidR="004D753A" w:rsidRDefault="004D753A" w:rsidP="004D753A">
            <w:pPr>
              <w:widowControl w:val="0"/>
              <w:numPr>
                <w:ilvl w:val="0"/>
                <w:numId w:val="19"/>
              </w:numPr>
              <w:spacing w:line="240" w:lineRule="auto"/>
              <w:contextualSpacing/>
              <w:rPr>
                <w:sz w:val="20"/>
                <w:szCs w:val="20"/>
              </w:rPr>
            </w:pPr>
            <w:r>
              <w:rPr>
                <w:sz w:val="20"/>
                <w:szCs w:val="20"/>
              </w:rPr>
              <w:t>Knowledgebase</w:t>
            </w:r>
          </w:p>
          <w:p w:rsidR="004D753A" w:rsidRDefault="004D753A" w:rsidP="004D753A">
            <w:pPr>
              <w:widowControl w:val="0"/>
              <w:numPr>
                <w:ilvl w:val="1"/>
                <w:numId w:val="19"/>
              </w:numPr>
              <w:spacing w:line="240" w:lineRule="auto"/>
              <w:contextualSpacing/>
              <w:rPr>
                <w:sz w:val="20"/>
                <w:szCs w:val="20"/>
              </w:rPr>
            </w:pPr>
            <w:r>
              <w:rPr>
                <w:sz w:val="20"/>
                <w:szCs w:val="20"/>
              </w:rPr>
              <w:t>Mechanisms</w:t>
            </w:r>
          </w:p>
          <w:p w:rsidR="004D753A" w:rsidRDefault="004D753A" w:rsidP="004D753A">
            <w:pPr>
              <w:widowControl w:val="0"/>
              <w:numPr>
                <w:ilvl w:val="1"/>
                <w:numId w:val="19"/>
              </w:numPr>
              <w:spacing w:line="240" w:lineRule="auto"/>
              <w:contextualSpacing/>
              <w:rPr>
                <w:sz w:val="20"/>
                <w:szCs w:val="20"/>
              </w:rPr>
            </w:pPr>
            <w:r>
              <w:rPr>
                <w:sz w:val="20"/>
                <w:szCs w:val="20"/>
              </w:rPr>
              <w:t>Potential Substitutes</w:t>
            </w:r>
          </w:p>
        </w:tc>
        <w:tc>
          <w:tcPr>
            <w:tcW w:w="2820" w:type="dxa"/>
            <w:shd w:val="clear" w:color="auto" w:fill="auto"/>
            <w:tcMar>
              <w:top w:w="100" w:type="dxa"/>
              <w:left w:w="100" w:type="dxa"/>
              <w:bottom w:w="100" w:type="dxa"/>
              <w:right w:w="100" w:type="dxa"/>
            </w:tcMar>
          </w:tcPr>
          <w:p w:rsidR="004D753A" w:rsidRDefault="004D753A" w:rsidP="004D753A">
            <w:pPr>
              <w:widowControl w:val="0"/>
              <w:numPr>
                <w:ilvl w:val="0"/>
                <w:numId w:val="7"/>
              </w:numPr>
              <w:spacing w:line="240" w:lineRule="auto"/>
              <w:contextualSpacing/>
              <w:rPr>
                <w:sz w:val="20"/>
                <w:szCs w:val="20"/>
              </w:rPr>
            </w:pPr>
            <w:r>
              <w:rPr>
                <w:sz w:val="20"/>
                <w:szCs w:val="20"/>
              </w:rPr>
              <w:t>Conciseness</w:t>
            </w:r>
          </w:p>
          <w:p w:rsidR="004D753A" w:rsidRDefault="004D753A" w:rsidP="004D753A">
            <w:pPr>
              <w:widowControl w:val="0"/>
              <w:numPr>
                <w:ilvl w:val="0"/>
                <w:numId w:val="7"/>
              </w:numPr>
              <w:spacing w:line="240" w:lineRule="auto"/>
              <w:contextualSpacing/>
              <w:rPr>
                <w:sz w:val="20"/>
                <w:szCs w:val="20"/>
              </w:rPr>
            </w:pPr>
            <w:r>
              <w:rPr>
                <w:sz w:val="20"/>
                <w:szCs w:val="20"/>
              </w:rPr>
              <w:t>Grading of Evidence</w:t>
            </w:r>
          </w:p>
          <w:p w:rsidR="004D753A" w:rsidRDefault="004D753A" w:rsidP="004D753A">
            <w:pPr>
              <w:widowControl w:val="0"/>
              <w:numPr>
                <w:ilvl w:val="0"/>
                <w:numId w:val="7"/>
              </w:numPr>
              <w:spacing w:line="240" w:lineRule="auto"/>
              <w:contextualSpacing/>
              <w:rPr>
                <w:sz w:val="20"/>
                <w:szCs w:val="20"/>
              </w:rPr>
            </w:pPr>
            <w:r>
              <w:rPr>
                <w:sz w:val="20"/>
                <w:szCs w:val="20"/>
              </w:rPr>
              <w:t>Patient Context/ Relevance</w:t>
            </w:r>
          </w:p>
          <w:p w:rsidR="004D753A" w:rsidRDefault="004D753A" w:rsidP="004D753A">
            <w:pPr>
              <w:widowControl w:val="0"/>
              <w:numPr>
                <w:ilvl w:val="0"/>
                <w:numId w:val="7"/>
              </w:numPr>
              <w:spacing w:line="240" w:lineRule="auto"/>
              <w:contextualSpacing/>
              <w:rPr>
                <w:sz w:val="20"/>
                <w:szCs w:val="20"/>
              </w:rPr>
            </w:pPr>
            <w:r>
              <w:rPr>
                <w:sz w:val="20"/>
                <w:szCs w:val="20"/>
              </w:rPr>
              <w:t>Timeliness</w:t>
            </w:r>
          </w:p>
          <w:p w:rsidR="004D753A" w:rsidRDefault="004D753A" w:rsidP="004D753A">
            <w:pPr>
              <w:widowControl w:val="0"/>
              <w:numPr>
                <w:ilvl w:val="0"/>
                <w:numId w:val="7"/>
              </w:numPr>
              <w:spacing w:line="240" w:lineRule="auto"/>
              <w:contextualSpacing/>
              <w:rPr>
                <w:sz w:val="20"/>
                <w:szCs w:val="20"/>
              </w:rPr>
            </w:pPr>
            <w:r>
              <w:rPr>
                <w:sz w:val="20"/>
                <w:szCs w:val="20"/>
              </w:rPr>
              <w:t>Accuracy</w:t>
            </w:r>
          </w:p>
          <w:p w:rsidR="004D753A" w:rsidRDefault="004D753A" w:rsidP="004D753A">
            <w:pPr>
              <w:widowControl w:val="0"/>
              <w:numPr>
                <w:ilvl w:val="0"/>
                <w:numId w:val="7"/>
              </w:numPr>
              <w:spacing w:line="240" w:lineRule="auto"/>
              <w:contextualSpacing/>
              <w:rPr>
                <w:sz w:val="20"/>
                <w:szCs w:val="20"/>
              </w:rPr>
            </w:pPr>
            <w:r>
              <w:rPr>
                <w:sz w:val="20"/>
                <w:szCs w:val="20"/>
              </w:rPr>
              <w:t>Recommendations</w:t>
            </w:r>
          </w:p>
          <w:p w:rsidR="004D753A" w:rsidRDefault="004D753A" w:rsidP="004D753A">
            <w:pPr>
              <w:widowControl w:val="0"/>
              <w:numPr>
                <w:ilvl w:val="0"/>
                <w:numId w:val="7"/>
              </w:numPr>
              <w:spacing w:line="240" w:lineRule="auto"/>
              <w:contextualSpacing/>
              <w:rPr>
                <w:sz w:val="20"/>
                <w:szCs w:val="20"/>
              </w:rPr>
            </w:pPr>
            <w:r>
              <w:rPr>
                <w:sz w:val="20"/>
                <w:szCs w:val="20"/>
              </w:rPr>
              <w:t>Clinical Guidelines</w:t>
            </w:r>
          </w:p>
        </w:tc>
        <w:tc>
          <w:tcPr>
            <w:tcW w:w="2460" w:type="dxa"/>
            <w:shd w:val="clear" w:color="auto" w:fill="auto"/>
            <w:tcMar>
              <w:top w:w="100" w:type="dxa"/>
              <w:left w:w="100" w:type="dxa"/>
              <w:bottom w:w="100" w:type="dxa"/>
              <w:right w:w="100" w:type="dxa"/>
            </w:tcMar>
          </w:tcPr>
          <w:p w:rsidR="004D753A" w:rsidRDefault="004D753A" w:rsidP="004D753A">
            <w:pPr>
              <w:widowControl w:val="0"/>
              <w:numPr>
                <w:ilvl w:val="0"/>
                <w:numId w:val="13"/>
              </w:numPr>
              <w:spacing w:line="240" w:lineRule="auto"/>
              <w:contextualSpacing/>
              <w:rPr>
                <w:sz w:val="20"/>
                <w:szCs w:val="20"/>
              </w:rPr>
            </w:pPr>
            <w:r>
              <w:rPr>
                <w:sz w:val="20"/>
                <w:szCs w:val="20"/>
              </w:rPr>
              <w:t>Lack of Guidelines/ Evidence</w:t>
            </w:r>
          </w:p>
          <w:p w:rsidR="004D753A" w:rsidRDefault="004D753A" w:rsidP="004D753A">
            <w:pPr>
              <w:widowControl w:val="0"/>
              <w:numPr>
                <w:ilvl w:val="0"/>
                <w:numId w:val="13"/>
              </w:numPr>
              <w:spacing w:line="240" w:lineRule="auto"/>
              <w:contextualSpacing/>
              <w:rPr>
                <w:sz w:val="20"/>
                <w:szCs w:val="20"/>
              </w:rPr>
            </w:pPr>
            <w:r>
              <w:rPr>
                <w:sz w:val="20"/>
                <w:szCs w:val="20"/>
              </w:rPr>
              <w:t>Incomplete Medication List, Allergies</w:t>
            </w:r>
          </w:p>
          <w:p w:rsidR="004D753A" w:rsidRDefault="004D753A" w:rsidP="004D753A">
            <w:pPr>
              <w:widowControl w:val="0"/>
              <w:numPr>
                <w:ilvl w:val="0"/>
                <w:numId w:val="13"/>
              </w:numPr>
              <w:spacing w:line="240" w:lineRule="auto"/>
              <w:contextualSpacing/>
              <w:rPr>
                <w:sz w:val="20"/>
                <w:szCs w:val="20"/>
              </w:rPr>
            </w:pPr>
            <w:r>
              <w:rPr>
                <w:sz w:val="20"/>
                <w:szCs w:val="20"/>
              </w:rPr>
              <w:t>Evidence Not Graded</w:t>
            </w:r>
          </w:p>
          <w:p w:rsidR="004D753A" w:rsidRDefault="004D753A" w:rsidP="004D753A">
            <w:pPr>
              <w:widowControl w:val="0"/>
              <w:numPr>
                <w:ilvl w:val="0"/>
                <w:numId w:val="13"/>
              </w:numPr>
              <w:spacing w:line="240" w:lineRule="auto"/>
              <w:contextualSpacing/>
              <w:rPr>
                <w:sz w:val="20"/>
                <w:szCs w:val="20"/>
              </w:rPr>
            </w:pPr>
            <w:r>
              <w:rPr>
                <w:sz w:val="20"/>
                <w:szCs w:val="20"/>
              </w:rPr>
              <w:t>Lack of Recommendations</w:t>
            </w:r>
          </w:p>
          <w:p w:rsidR="004D753A" w:rsidRDefault="004D753A" w:rsidP="004D753A">
            <w:pPr>
              <w:widowControl w:val="0"/>
              <w:numPr>
                <w:ilvl w:val="0"/>
                <w:numId w:val="13"/>
              </w:numPr>
              <w:spacing w:line="240" w:lineRule="auto"/>
              <w:contextualSpacing/>
              <w:rPr>
                <w:sz w:val="20"/>
                <w:szCs w:val="20"/>
              </w:rPr>
            </w:pPr>
            <w:r>
              <w:rPr>
                <w:sz w:val="20"/>
                <w:szCs w:val="20"/>
              </w:rPr>
              <w:t>Incomplete Information (e.g., patient report)</w:t>
            </w:r>
          </w:p>
        </w:tc>
      </w:tr>
      <w:tr w:rsidR="004D753A" w:rsidTr="006B7A48">
        <w:trPr>
          <w:trHeight w:val="420"/>
        </w:trPr>
        <w:tc>
          <w:tcPr>
            <w:tcW w:w="1635" w:type="dxa"/>
            <w:vMerge w:val="restart"/>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r>
              <w:rPr>
                <w:sz w:val="20"/>
                <w:szCs w:val="20"/>
              </w:rPr>
              <w:t>Synthesis for Dissemination</w:t>
            </w:r>
          </w:p>
          <w:p w:rsidR="004D753A" w:rsidRDefault="004D753A" w:rsidP="006B7A48">
            <w:pPr>
              <w:widowControl w:val="0"/>
              <w:spacing w:line="240" w:lineRule="auto"/>
              <w:rPr>
                <w:sz w:val="20"/>
                <w:szCs w:val="20"/>
              </w:rPr>
            </w:pPr>
            <w:r>
              <w:rPr>
                <w:sz w:val="20"/>
                <w:szCs w:val="20"/>
              </w:rPr>
              <w:t>(source: unpublished manuscript)</w:t>
            </w: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Drug Compendium Editorial Board</w:t>
            </w:r>
          </w:p>
        </w:tc>
        <w:tc>
          <w:tcPr>
            <w:tcW w:w="2805"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16"/>
              </w:numPr>
              <w:spacing w:line="240" w:lineRule="auto"/>
              <w:contextualSpacing/>
              <w:rPr>
                <w:sz w:val="20"/>
                <w:szCs w:val="20"/>
              </w:rPr>
            </w:pPr>
            <w:r>
              <w:rPr>
                <w:sz w:val="20"/>
                <w:szCs w:val="20"/>
              </w:rPr>
              <w:t>Literature</w:t>
            </w:r>
          </w:p>
          <w:p w:rsidR="004D753A" w:rsidRDefault="004D753A" w:rsidP="004D753A">
            <w:pPr>
              <w:widowControl w:val="0"/>
              <w:numPr>
                <w:ilvl w:val="1"/>
                <w:numId w:val="16"/>
              </w:numPr>
              <w:spacing w:line="240" w:lineRule="auto"/>
              <w:contextualSpacing/>
              <w:rPr>
                <w:sz w:val="20"/>
                <w:szCs w:val="20"/>
              </w:rPr>
            </w:pPr>
            <w:r>
              <w:rPr>
                <w:sz w:val="20"/>
                <w:szCs w:val="20"/>
              </w:rPr>
              <w:t>Patient Demographics</w:t>
            </w:r>
          </w:p>
          <w:p w:rsidR="004D753A" w:rsidRDefault="004D753A" w:rsidP="004D753A">
            <w:pPr>
              <w:widowControl w:val="0"/>
              <w:numPr>
                <w:ilvl w:val="1"/>
                <w:numId w:val="16"/>
              </w:numPr>
              <w:spacing w:line="240" w:lineRule="auto"/>
              <w:contextualSpacing/>
              <w:rPr>
                <w:sz w:val="20"/>
                <w:szCs w:val="20"/>
              </w:rPr>
            </w:pPr>
            <w:r>
              <w:rPr>
                <w:sz w:val="20"/>
                <w:szCs w:val="20"/>
              </w:rPr>
              <w:t xml:space="preserve">Patient-Specific Clinical </w:t>
            </w:r>
            <w:r>
              <w:rPr>
                <w:sz w:val="20"/>
                <w:szCs w:val="20"/>
              </w:rPr>
              <w:lastRenderedPageBreak/>
              <w:t>Characteristics</w:t>
            </w:r>
          </w:p>
          <w:p w:rsidR="004D753A" w:rsidRDefault="004D753A" w:rsidP="004D753A">
            <w:pPr>
              <w:widowControl w:val="0"/>
              <w:numPr>
                <w:ilvl w:val="1"/>
                <w:numId w:val="16"/>
              </w:numPr>
              <w:spacing w:line="240" w:lineRule="auto"/>
              <w:contextualSpacing/>
              <w:rPr>
                <w:sz w:val="20"/>
                <w:szCs w:val="20"/>
              </w:rPr>
            </w:pPr>
            <w:r>
              <w:rPr>
                <w:sz w:val="20"/>
                <w:szCs w:val="20"/>
              </w:rPr>
              <w:t>Temporal Overlap in Drug Administration</w:t>
            </w:r>
          </w:p>
          <w:p w:rsidR="004D753A" w:rsidRDefault="004D753A" w:rsidP="004D753A">
            <w:pPr>
              <w:widowControl w:val="0"/>
              <w:numPr>
                <w:ilvl w:val="0"/>
                <w:numId w:val="16"/>
              </w:numPr>
              <w:spacing w:line="240" w:lineRule="auto"/>
              <w:contextualSpacing/>
              <w:rPr>
                <w:sz w:val="20"/>
                <w:szCs w:val="20"/>
              </w:rPr>
            </w:pPr>
            <w:r>
              <w:rPr>
                <w:sz w:val="20"/>
                <w:szCs w:val="20"/>
              </w:rPr>
              <w:t>Member Knowledge</w:t>
            </w:r>
          </w:p>
          <w:p w:rsidR="004D753A" w:rsidRDefault="004D753A" w:rsidP="004D753A">
            <w:pPr>
              <w:widowControl w:val="0"/>
              <w:numPr>
                <w:ilvl w:val="0"/>
                <w:numId w:val="16"/>
              </w:numPr>
              <w:spacing w:line="240" w:lineRule="auto"/>
              <w:contextualSpacing/>
              <w:rPr>
                <w:sz w:val="20"/>
                <w:szCs w:val="20"/>
              </w:rPr>
            </w:pPr>
            <w:r>
              <w:rPr>
                <w:sz w:val="20"/>
                <w:szCs w:val="20"/>
              </w:rPr>
              <w:t>Knowledgebase</w:t>
            </w:r>
          </w:p>
          <w:p w:rsidR="004D753A" w:rsidRDefault="004D753A" w:rsidP="004D753A">
            <w:pPr>
              <w:widowControl w:val="0"/>
              <w:numPr>
                <w:ilvl w:val="1"/>
                <w:numId w:val="16"/>
              </w:numPr>
              <w:spacing w:line="240" w:lineRule="auto"/>
              <w:contextualSpacing/>
              <w:rPr>
                <w:sz w:val="20"/>
                <w:szCs w:val="20"/>
              </w:rPr>
            </w:pPr>
            <w:r>
              <w:rPr>
                <w:sz w:val="20"/>
                <w:szCs w:val="20"/>
              </w:rPr>
              <w:t>Evidence</w:t>
            </w:r>
          </w:p>
          <w:p w:rsidR="004D753A" w:rsidRDefault="004D753A" w:rsidP="004D753A">
            <w:pPr>
              <w:widowControl w:val="0"/>
              <w:numPr>
                <w:ilvl w:val="1"/>
                <w:numId w:val="16"/>
              </w:numPr>
              <w:spacing w:line="240" w:lineRule="auto"/>
              <w:contextualSpacing/>
              <w:rPr>
                <w:sz w:val="20"/>
                <w:szCs w:val="20"/>
              </w:rPr>
            </w:pPr>
            <w:r>
              <w:rPr>
                <w:sz w:val="20"/>
                <w:szCs w:val="20"/>
              </w:rPr>
              <w:t>Information Quality</w:t>
            </w:r>
          </w:p>
          <w:p w:rsidR="004D753A" w:rsidRDefault="004D753A" w:rsidP="004D753A">
            <w:pPr>
              <w:widowControl w:val="0"/>
              <w:numPr>
                <w:ilvl w:val="1"/>
                <w:numId w:val="16"/>
              </w:numPr>
              <w:spacing w:line="240" w:lineRule="auto"/>
              <w:contextualSpacing/>
              <w:rPr>
                <w:sz w:val="20"/>
                <w:szCs w:val="20"/>
              </w:rPr>
            </w:pPr>
            <w:r>
              <w:rPr>
                <w:sz w:val="20"/>
                <w:szCs w:val="20"/>
              </w:rPr>
              <w:t>Mechanism of Interaction</w:t>
            </w:r>
          </w:p>
          <w:p w:rsidR="004D753A" w:rsidRDefault="004D753A" w:rsidP="004D753A">
            <w:pPr>
              <w:widowControl w:val="0"/>
              <w:numPr>
                <w:ilvl w:val="1"/>
                <w:numId w:val="16"/>
              </w:numPr>
              <w:spacing w:line="240" w:lineRule="auto"/>
              <w:contextualSpacing/>
              <w:rPr>
                <w:sz w:val="20"/>
                <w:szCs w:val="20"/>
              </w:rPr>
            </w:pPr>
            <w:r>
              <w:rPr>
                <w:sz w:val="20"/>
                <w:szCs w:val="20"/>
              </w:rPr>
              <w:t>Biological Plausibility of Interaction</w:t>
            </w:r>
          </w:p>
          <w:p w:rsidR="004D753A" w:rsidRDefault="004D753A" w:rsidP="004D753A">
            <w:pPr>
              <w:widowControl w:val="0"/>
              <w:numPr>
                <w:ilvl w:val="1"/>
                <w:numId w:val="16"/>
              </w:numPr>
              <w:spacing w:line="240" w:lineRule="auto"/>
              <w:contextualSpacing/>
              <w:rPr>
                <w:sz w:val="20"/>
                <w:szCs w:val="20"/>
              </w:rPr>
            </w:pPr>
            <w:r>
              <w:rPr>
                <w:sz w:val="20"/>
                <w:szCs w:val="20"/>
              </w:rPr>
              <w:t>Treatment Comparisons</w:t>
            </w:r>
          </w:p>
        </w:tc>
        <w:tc>
          <w:tcPr>
            <w:tcW w:w="2820"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16"/>
              </w:numPr>
              <w:spacing w:line="240" w:lineRule="auto"/>
              <w:contextualSpacing/>
              <w:rPr>
                <w:sz w:val="20"/>
                <w:szCs w:val="20"/>
              </w:rPr>
            </w:pPr>
            <w:r>
              <w:rPr>
                <w:sz w:val="20"/>
                <w:szCs w:val="20"/>
              </w:rPr>
              <w:lastRenderedPageBreak/>
              <w:t>Grading of Evidence</w:t>
            </w:r>
          </w:p>
          <w:p w:rsidR="004D753A" w:rsidRDefault="004D753A" w:rsidP="004D753A">
            <w:pPr>
              <w:widowControl w:val="0"/>
              <w:numPr>
                <w:ilvl w:val="1"/>
                <w:numId w:val="16"/>
              </w:numPr>
              <w:spacing w:line="240" w:lineRule="auto"/>
              <w:contextualSpacing/>
              <w:rPr>
                <w:sz w:val="20"/>
                <w:szCs w:val="20"/>
              </w:rPr>
            </w:pPr>
            <w:r>
              <w:rPr>
                <w:sz w:val="20"/>
                <w:szCs w:val="20"/>
              </w:rPr>
              <w:t>Type of Evidence</w:t>
            </w:r>
          </w:p>
          <w:p w:rsidR="004D753A" w:rsidRDefault="004D753A" w:rsidP="004D753A">
            <w:pPr>
              <w:widowControl w:val="0"/>
              <w:numPr>
                <w:ilvl w:val="1"/>
                <w:numId w:val="16"/>
              </w:numPr>
              <w:spacing w:line="240" w:lineRule="auto"/>
              <w:contextualSpacing/>
              <w:rPr>
                <w:sz w:val="20"/>
                <w:szCs w:val="20"/>
              </w:rPr>
            </w:pPr>
            <w:r>
              <w:rPr>
                <w:sz w:val="20"/>
                <w:szCs w:val="20"/>
              </w:rPr>
              <w:t>Source of Evidence</w:t>
            </w:r>
          </w:p>
          <w:p w:rsidR="004D753A" w:rsidRDefault="004D753A" w:rsidP="004D753A">
            <w:pPr>
              <w:widowControl w:val="0"/>
              <w:numPr>
                <w:ilvl w:val="1"/>
                <w:numId w:val="16"/>
              </w:numPr>
              <w:spacing w:line="240" w:lineRule="auto"/>
              <w:contextualSpacing/>
              <w:rPr>
                <w:sz w:val="20"/>
                <w:szCs w:val="20"/>
              </w:rPr>
            </w:pPr>
            <w:r>
              <w:rPr>
                <w:sz w:val="20"/>
                <w:szCs w:val="20"/>
              </w:rPr>
              <w:t>Study Methods</w:t>
            </w:r>
          </w:p>
          <w:p w:rsidR="004D753A" w:rsidRDefault="004D753A" w:rsidP="004D753A">
            <w:pPr>
              <w:widowControl w:val="0"/>
              <w:numPr>
                <w:ilvl w:val="0"/>
                <w:numId w:val="16"/>
              </w:numPr>
              <w:spacing w:line="240" w:lineRule="auto"/>
              <w:contextualSpacing/>
              <w:rPr>
                <w:sz w:val="20"/>
                <w:szCs w:val="20"/>
              </w:rPr>
            </w:pPr>
            <w:r>
              <w:rPr>
                <w:sz w:val="20"/>
                <w:szCs w:val="20"/>
              </w:rPr>
              <w:lastRenderedPageBreak/>
              <w:t>Relevance to DI Question</w:t>
            </w:r>
          </w:p>
          <w:p w:rsidR="004D753A" w:rsidRDefault="004D753A" w:rsidP="004D753A">
            <w:pPr>
              <w:widowControl w:val="0"/>
              <w:numPr>
                <w:ilvl w:val="0"/>
                <w:numId w:val="16"/>
              </w:numPr>
              <w:spacing w:line="240" w:lineRule="auto"/>
              <w:contextualSpacing/>
              <w:rPr>
                <w:sz w:val="20"/>
                <w:szCs w:val="20"/>
              </w:rPr>
            </w:pPr>
            <w:r>
              <w:rPr>
                <w:sz w:val="20"/>
                <w:szCs w:val="20"/>
              </w:rPr>
              <w:t>Study Results in Statistical Form</w:t>
            </w:r>
          </w:p>
          <w:p w:rsidR="004D753A" w:rsidRDefault="004D753A" w:rsidP="004D753A">
            <w:pPr>
              <w:widowControl w:val="0"/>
              <w:numPr>
                <w:ilvl w:val="0"/>
                <w:numId w:val="16"/>
              </w:numPr>
              <w:spacing w:line="240" w:lineRule="auto"/>
              <w:contextualSpacing/>
              <w:rPr>
                <w:sz w:val="20"/>
                <w:szCs w:val="20"/>
              </w:rPr>
            </w:pPr>
            <w:r>
              <w:rPr>
                <w:sz w:val="20"/>
                <w:szCs w:val="20"/>
              </w:rPr>
              <w:t>Result Magnitude</w:t>
            </w:r>
          </w:p>
          <w:p w:rsidR="004D753A" w:rsidRDefault="004D753A" w:rsidP="004D753A">
            <w:pPr>
              <w:widowControl w:val="0"/>
              <w:numPr>
                <w:ilvl w:val="0"/>
                <w:numId w:val="16"/>
              </w:numPr>
              <w:spacing w:line="240" w:lineRule="auto"/>
              <w:contextualSpacing/>
              <w:rPr>
                <w:sz w:val="20"/>
                <w:szCs w:val="20"/>
              </w:rPr>
            </w:pPr>
            <w:r>
              <w:rPr>
                <w:sz w:val="20"/>
                <w:szCs w:val="20"/>
              </w:rPr>
              <w:t>Statistical vs. Clinical Significance</w:t>
            </w:r>
          </w:p>
          <w:p w:rsidR="004D753A" w:rsidRDefault="004D753A" w:rsidP="004D753A">
            <w:pPr>
              <w:widowControl w:val="0"/>
              <w:numPr>
                <w:ilvl w:val="0"/>
                <w:numId w:val="16"/>
              </w:numPr>
              <w:spacing w:line="240" w:lineRule="auto"/>
              <w:contextualSpacing/>
              <w:rPr>
                <w:sz w:val="20"/>
                <w:szCs w:val="20"/>
              </w:rPr>
            </w:pPr>
            <w:r>
              <w:rPr>
                <w:sz w:val="20"/>
                <w:szCs w:val="20"/>
              </w:rPr>
              <w:t>Patient Populations</w:t>
            </w:r>
          </w:p>
          <w:p w:rsidR="004D753A" w:rsidRDefault="004D753A" w:rsidP="004D753A">
            <w:pPr>
              <w:widowControl w:val="0"/>
              <w:numPr>
                <w:ilvl w:val="1"/>
                <w:numId w:val="16"/>
              </w:numPr>
              <w:spacing w:line="240" w:lineRule="auto"/>
              <w:contextualSpacing/>
              <w:rPr>
                <w:sz w:val="20"/>
                <w:szCs w:val="20"/>
              </w:rPr>
            </w:pPr>
            <w:r>
              <w:rPr>
                <w:sz w:val="20"/>
                <w:szCs w:val="20"/>
              </w:rPr>
              <w:t>Disease States</w:t>
            </w:r>
          </w:p>
          <w:p w:rsidR="004D753A" w:rsidRDefault="004D753A" w:rsidP="004D753A">
            <w:pPr>
              <w:widowControl w:val="0"/>
              <w:numPr>
                <w:ilvl w:val="1"/>
                <w:numId w:val="16"/>
              </w:numPr>
              <w:spacing w:line="240" w:lineRule="auto"/>
              <w:contextualSpacing/>
              <w:rPr>
                <w:sz w:val="20"/>
                <w:szCs w:val="20"/>
              </w:rPr>
            </w:pPr>
            <w:r>
              <w:rPr>
                <w:sz w:val="20"/>
                <w:szCs w:val="20"/>
              </w:rPr>
              <w:t>Risk Factors</w:t>
            </w:r>
          </w:p>
          <w:p w:rsidR="004D753A" w:rsidRDefault="004D753A" w:rsidP="004D753A">
            <w:pPr>
              <w:widowControl w:val="0"/>
              <w:numPr>
                <w:ilvl w:val="0"/>
                <w:numId w:val="16"/>
              </w:numPr>
              <w:spacing w:line="240" w:lineRule="auto"/>
              <w:contextualSpacing/>
              <w:rPr>
                <w:sz w:val="20"/>
                <w:szCs w:val="20"/>
              </w:rPr>
            </w:pPr>
            <w:r>
              <w:rPr>
                <w:sz w:val="20"/>
                <w:szCs w:val="20"/>
              </w:rPr>
              <w:t>Frequency</w:t>
            </w:r>
          </w:p>
          <w:p w:rsidR="004D753A" w:rsidRDefault="004D753A" w:rsidP="004D753A">
            <w:pPr>
              <w:widowControl w:val="0"/>
              <w:numPr>
                <w:ilvl w:val="1"/>
                <w:numId w:val="16"/>
              </w:numPr>
              <w:spacing w:line="240" w:lineRule="auto"/>
              <w:contextualSpacing/>
              <w:rPr>
                <w:sz w:val="20"/>
                <w:szCs w:val="20"/>
              </w:rPr>
            </w:pPr>
            <w:r>
              <w:rPr>
                <w:sz w:val="20"/>
                <w:szCs w:val="20"/>
              </w:rPr>
              <w:t>Populations</w:t>
            </w:r>
          </w:p>
          <w:p w:rsidR="004D753A" w:rsidRDefault="004D753A" w:rsidP="004D753A">
            <w:pPr>
              <w:widowControl w:val="0"/>
              <w:numPr>
                <w:ilvl w:val="1"/>
                <w:numId w:val="16"/>
              </w:numPr>
              <w:spacing w:line="240" w:lineRule="auto"/>
              <w:contextualSpacing/>
              <w:rPr>
                <w:sz w:val="20"/>
                <w:szCs w:val="20"/>
              </w:rPr>
            </w:pPr>
            <w:r>
              <w:rPr>
                <w:sz w:val="20"/>
                <w:szCs w:val="20"/>
              </w:rPr>
              <w:t>Demographics</w:t>
            </w:r>
          </w:p>
          <w:p w:rsidR="004D753A" w:rsidRDefault="004D753A" w:rsidP="004D753A">
            <w:pPr>
              <w:widowControl w:val="0"/>
              <w:numPr>
                <w:ilvl w:val="1"/>
                <w:numId w:val="16"/>
              </w:numPr>
              <w:spacing w:line="240" w:lineRule="auto"/>
              <w:contextualSpacing/>
              <w:rPr>
                <w:sz w:val="20"/>
                <w:szCs w:val="20"/>
              </w:rPr>
            </w:pPr>
            <w:r>
              <w:rPr>
                <w:sz w:val="20"/>
                <w:szCs w:val="20"/>
              </w:rPr>
              <w:t>Risk Factors</w:t>
            </w:r>
          </w:p>
          <w:p w:rsidR="004D753A" w:rsidRDefault="004D753A" w:rsidP="004D753A">
            <w:pPr>
              <w:widowControl w:val="0"/>
              <w:numPr>
                <w:ilvl w:val="1"/>
                <w:numId w:val="16"/>
              </w:numPr>
              <w:spacing w:line="240" w:lineRule="auto"/>
              <w:contextualSpacing/>
              <w:rPr>
                <w:sz w:val="20"/>
                <w:szCs w:val="20"/>
              </w:rPr>
            </w:pPr>
            <w:r>
              <w:rPr>
                <w:sz w:val="20"/>
                <w:szCs w:val="20"/>
              </w:rPr>
              <w:t>Comorbidities</w:t>
            </w:r>
          </w:p>
          <w:p w:rsidR="004D753A" w:rsidRDefault="004D753A" w:rsidP="004D753A">
            <w:pPr>
              <w:widowControl w:val="0"/>
              <w:numPr>
                <w:ilvl w:val="0"/>
                <w:numId w:val="16"/>
              </w:numPr>
              <w:spacing w:line="240" w:lineRule="auto"/>
              <w:contextualSpacing/>
              <w:rPr>
                <w:sz w:val="20"/>
                <w:szCs w:val="20"/>
              </w:rPr>
            </w:pPr>
            <w:r>
              <w:rPr>
                <w:sz w:val="20"/>
                <w:szCs w:val="20"/>
              </w:rPr>
              <w:t>Seriousness</w:t>
            </w:r>
          </w:p>
        </w:tc>
        <w:tc>
          <w:tcPr>
            <w:tcW w:w="2460"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16"/>
              </w:numPr>
              <w:spacing w:line="240" w:lineRule="auto"/>
              <w:contextualSpacing/>
              <w:rPr>
                <w:sz w:val="20"/>
                <w:szCs w:val="20"/>
              </w:rPr>
            </w:pPr>
            <w:r>
              <w:rPr>
                <w:sz w:val="20"/>
                <w:szCs w:val="20"/>
              </w:rPr>
              <w:lastRenderedPageBreak/>
              <w:t>Difficulty of Showing Lack of Association</w:t>
            </w:r>
          </w:p>
          <w:p w:rsidR="004D753A" w:rsidRDefault="004D753A" w:rsidP="004D753A">
            <w:pPr>
              <w:widowControl w:val="0"/>
              <w:numPr>
                <w:ilvl w:val="0"/>
                <w:numId w:val="16"/>
              </w:numPr>
              <w:spacing w:line="240" w:lineRule="auto"/>
              <w:contextualSpacing/>
              <w:rPr>
                <w:sz w:val="20"/>
                <w:szCs w:val="20"/>
              </w:rPr>
            </w:pPr>
            <w:r>
              <w:rPr>
                <w:sz w:val="20"/>
                <w:szCs w:val="20"/>
              </w:rPr>
              <w:t>Lack of Evidence (e.g., RCTs) or Weak Evidence</w:t>
            </w:r>
          </w:p>
          <w:p w:rsidR="004D753A" w:rsidRDefault="004D753A" w:rsidP="004D753A">
            <w:pPr>
              <w:widowControl w:val="0"/>
              <w:numPr>
                <w:ilvl w:val="0"/>
                <w:numId w:val="16"/>
              </w:numPr>
              <w:spacing w:line="240" w:lineRule="auto"/>
              <w:contextualSpacing/>
              <w:rPr>
                <w:sz w:val="20"/>
                <w:szCs w:val="20"/>
              </w:rPr>
            </w:pPr>
            <w:r>
              <w:rPr>
                <w:sz w:val="20"/>
                <w:szCs w:val="20"/>
              </w:rPr>
              <w:t xml:space="preserve">Access to Newly </w:t>
            </w:r>
            <w:r>
              <w:rPr>
                <w:sz w:val="20"/>
                <w:szCs w:val="20"/>
              </w:rPr>
              <w:lastRenderedPageBreak/>
              <w:t>Published Research</w:t>
            </w:r>
          </w:p>
          <w:p w:rsidR="004D753A" w:rsidRDefault="004D753A" w:rsidP="004D753A">
            <w:pPr>
              <w:widowControl w:val="0"/>
              <w:numPr>
                <w:ilvl w:val="0"/>
                <w:numId w:val="16"/>
              </w:numPr>
              <w:spacing w:line="240" w:lineRule="auto"/>
              <w:contextualSpacing/>
              <w:rPr>
                <w:sz w:val="20"/>
                <w:szCs w:val="20"/>
              </w:rPr>
            </w:pPr>
            <w:r>
              <w:rPr>
                <w:sz w:val="20"/>
                <w:szCs w:val="20"/>
              </w:rPr>
              <w:t>Comprehensiveness vs. Clinically Relevance</w:t>
            </w:r>
          </w:p>
        </w:tc>
      </w:tr>
      <w:tr w:rsidR="004D753A" w:rsidTr="006B7A48">
        <w:trPr>
          <w:trHeight w:val="420"/>
        </w:trPr>
        <w:tc>
          <w:tcPr>
            <w:tcW w:w="1635" w:type="dxa"/>
            <w:vMerge/>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Librarian</w:t>
            </w:r>
          </w:p>
        </w:tc>
        <w:tc>
          <w:tcPr>
            <w:tcW w:w="2805"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5"/>
              </w:numPr>
              <w:spacing w:line="240" w:lineRule="auto"/>
              <w:contextualSpacing/>
              <w:rPr>
                <w:sz w:val="20"/>
                <w:szCs w:val="20"/>
              </w:rPr>
            </w:pPr>
            <w:r>
              <w:rPr>
                <w:sz w:val="20"/>
                <w:szCs w:val="20"/>
              </w:rPr>
              <w:t>Literature</w:t>
            </w:r>
          </w:p>
          <w:p w:rsidR="004D753A" w:rsidRDefault="004D753A" w:rsidP="004D753A">
            <w:pPr>
              <w:widowControl w:val="0"/>
              <w:numPr>
                <w:ilvl w:val="1"/>
                <w:numId w:val="5"/>
              </w:numPr>
              <w:spacing w:line="240" w:lineRule="auto"/>
              <w:contextualSpacing/>
              <w:rPr>
                <w:sz w:val="20"/>
                <w:szCs w:val="20"/>
              </w:rPr>
            </w:pPr>
            <w:r>
              <w:rPr>
                <w:sz w:val="20"/>
                <w:szCs w:val="20"/>
              </w:rPr>
              <w:t>Drugs</w:t>
            </w:r>
          </w:p>
          <w:p w:rsidR="004D753A" w:rsidRDefault="004D753A" w:rsidP="004D753A">
            <w:pPr>
              <w:widowControl w:val="0"/>
              <w:numPr>
                <w:ilvl w:val="1"/>
                <w:numId w:val="5"/>
              </w:numPr>
              <w:spacing w:line="240" w:lineRule="auto"/>
              <w:contextualSpacing/>
              <w:rPr>
                <w:sz w:val="20"/>
                <w:szCs w:val="20"/>
              </w:rPr>
            </w:pPr>
            <w:r>
              <w:rPr>
                <w:sz w:val="20"/>
                <w:szCs w:val="20"/>
              </w:rPr>
              <w:t>Patient Demographics</w:t>
            </w:r>
          </w:p>
          <w:p w:rsidR="004D753A" w:rsidRDefault="004D753A" w:rsidP="004D753A">
            <w:pPr>
              <w:widowControl w:val="0"/>
              <w:numPr>
                <w:ilvl w:val="1"/>
                <w:numId w:val="5"/>
              </w:numPr>
              <w:spacing w:line="240" w:lineRule="auto"/>
              <w:contextualSpacing/>
              <w:rPr>
                <w:sz w:val="20"/>
                <w:szCs w:val="20"/>
              </w:rPr>
            </w:pPr>
            <w:r>
              <w:rPr>
                <w:sz w:val="20"/>
                <w:szCs w:val="20"/>
              </w:rPr>
              <w:t>Patient-Specific Clinical Characteristics</w:t>
            </w:r>
          </w:p>
          <w:p w:rsidR="004D753A" w:rsidRDefault="004D753A" w:rsidP="004D753A">
            <w:pPr>
              <w:widowControl w:val="0"/>
              <w:numPr>
                <w:ilvl w:val="0"/>
                <w:numId w:val="5"/>
              </w:numPr>
              <w:spacing w:line="240" w:lineRule="auto"/>
              <w:contextualSpacing/>
              <w:rPr>
                <w:sz w:val="20"/>
                <w:szCs w:val="20"/>
              </w:rPr>
            </w:pPr>
            <w:r>
              <w:rPr>
                <w:sz w:val="20"/>
                <w:szCs w:val="20"/>
              </w:rPr>
              <w:t>Librarian Knowledge</w:t>
            </w:r>
          </w:p>
          <w:p w:rsidR="004D753A" w:rsidRDefault="004D753A" w:rsidP="004D753A">
            <w:pPr>
              <w:widowControl w:val="0"/>
              <w:numPr>
                <w:ilvl w:val="0"/>
                <w:numId w:val="5"/>
              </w:numPr>
              <w:spacing w:line="240" w:lineRule="auto"/>
              <w:contextualSpacing/>
              <w:rPr>
                <w:sz w:val="20"/>
                <w:szCs w:val="20"/>
              </w:rPr>
            </w:pPr>
            <w:r>
              <w:rPr>
                <w:sz w:val="20"/>
                <w:szCs w:val="20"/>
              </w:rPr>
              <w:t>Knowledgebase</w:t>
            </w:r>
          </w:p>
          <w:p w:rsidR="004D753A" w:rsidRDefault="004D753A" w:rsidP="004D753A">
            <w:pPr>
              <w:widowControl w:val="0"/>
              <w:numPr>
                <w:ilvl w:val="1"/>
                <w:numId w:val="5"/>
              </w:numPr>
              <w:spacing w:line="240" w:lineRule="auto"/>
              <w:contextualSpacing/>
              <w:rPr>
                <w:sz w:val="20"/>
                <w:szCs w:val="20"/>
              </w:rPr>
            </w:pPr>
            <w:r>
              <w:rPr>
                <w:sz w:val="20"/>
                <w:szCs w:val="20"/>
              </w:rPr>
              <w:t>Mechanism of Interaction</w:t>
            </w:r>
          </w:p>
          <w:p w:rsidR="004D753A" w:rsidRDefault="004D753A" w:rsidP="004D753A">
            <w:pPr>
              <w:widowControl w:val="0"/>
              <w:numPr>
                <w:ilvl w:val="1"/>
                <w:numId w:val="5"/>
              </w:numPr>
              <w:spacing w:line="240" w:lineRule="auto"/>
              <w:contextualSpacing/>
              <w:rPr>
                <w:sz w:val="20"/>
                <w:szCs w:val="20"/>
              </w:rPr>
            </w:pPr>
            <w:r>
              <w:rPr>
                <w:sz w:val="20"/>
                <w:szCs w:val="20"/>
              </w:rPr>
              <w:t>Information Quality</w:t>
            </w:r>
          </w:p>
        </w:tc>
        <w:tc>
          <w:tcPr>
            <w:tcW w:w="2820"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5"/>
              </w:numPr>
              <w:spacing w:line="240" w:lineRule="auto"/>
              <w:contextualSpacing/>
              <w:rPr>
                <w:sz w:val="20"/>
                <w:szCs w:val="20"/>
              </w:rPr>
            </w:pPr>
            <w:r>
              <w:rPr>
                <w:sz w:val="20"/>
                <w:szCs w:val="20"/>
              </w:rPr>
              <w:t>Evidence Grading</w:t>
            </w:r>
          </w:p>
          <w:p w:rsidR="004D753A" w:rsidRDefault="004D753A" w:rsidP="004D753A">
            <w:pPr>
              <w:widowControl w:val="0"/>
              <w:numPr>
                <w:ilvl w:val="0"/>
                <w:numId w:val="5"/>
              </w:numPr>
              <w:spacing w:line="240" w:lineRule="auto"/>
              <w:contextualSpacing/>
              <w:rPr>
                <w:sz w:val="20"/>
                <w:szCs w:val="20"/>
              </w:rPr>
            </w:pPr>
            <w:r>
              <w:rPr>
                <w:sz w:val="20"/>
                <w:szCs w:val="20"/>
              </w:rPr>
              <w:t>Patient Populations</w:t>
            </w:r>
          </w:p>
          <w:p w:rsidR="004D753A" w:rsidRDefault="004D753A" w:rsidP="004D753A">
            <w:pPr>
              <w:widowControl w:val="0"/>
              <w:numPr>
                <w:ilvl w:val="0"/>
                <w:numId w:val="5"/>
              </w:numPr>
              <w:spacing w:line="240" w:lineRule="auto"/>
              <w:contextualSpacing/>
              <w:rPr>
                <w:sz w:val="20"/>
                <w:szCs w:val="20"/>
              </w:rPr>
            </w:pPr>
            <w:r>
              <w:rPr>
                <w:sz w:val="20"/>
                <w:szCs w:val="20"/>
              </w:rPr>
              <w:t>Summary of Study Results</w:t>
            </w:r>
          </w:p>
          <w:p w:rsidR="004D753A" w:rsidRDefault="004D753A" w:rsidP="004D753A">
            <w:pPr>
              <w:widowControl w:val="0"/>
              <w:numPr>
                <w:ilvl w:val="0"/>
                <w:numId w:val="5"/>
              </w:numPr>
              <w:spacing w:line="240" w:lineRule="auto"/>
              <w:contextualSpacing/>
              <w:rPr>
                <w:sz w:val="20"/>
                <w:szCs w:val="20"/>
              </w:rPr>
            </w:pPr>
            <w:r>
              <w:rPr>
                <w:sz w:val="20"/>
                <w:szCs w:val="20"/>
              </w:rPr>
              <w:t>Result Magnitude</w:t>
            </w:r>
          </w:p>
          <w:p w:rsidR="004D753A" w:rsidRDefault="004D753A" w:rsidP="004D753A">
            <w:pPr>
              <w:widowControl w:val="0"/>
              <w:numPr>
                <w:ilvl w:val="0"/>
                <w:numId w:val="5"/>
              </w:numPr>
              <w:spacing w:line="240" w:lineRule="auto"/>
              <w:contextualSpacing/>
              <w:rPr>
                <w:sz w:val="20"/>
                <w:szCs w:val="20"/>
              </w:rPr>
            </w:pPr>
            <w:r>
              <w:rPr>
                <w:sz w:val="20"/>
                <w:szCs w:val="20"/>
              </w:rPr>
              <w:t>Clinical Relevance</w:t>
            </w:r>
          </w:p>
        </w:tc>
        <w:tc>
          <w:tcPr>
            <w:tcW w:w="2460"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5"/>
              </w:numPr>
              <w:spacing w:line="240" w:lineRule="auto"/>
              <w:contextualSpacing/>
              <w:rPr>
                <w:sz w:val="20"/>
                <w:szCs w:val="20"/>
              </w:rPr>
            </w:pPr>
            <w:r>
              <w:rPr>
                <w:sz w:val="20"/>
                <w:szCs w:val="20"/>
              </w:rPr>
              <w:t>Lack of Evidence (e.g., RCTs)</w:t>
            </w:r>
          </w:p>
          <w:p w:rsidR="004D753A" w:rsidRDefault="004D753A" w:rsidP="004D753A">
            <w:pPr>
              <w:widowControl w:val="0"/>
              <w:numPr>
                <w:ilvl w:val="0"/>
                <w:numId w:val="5"/>
              </w:numPr>
              <w:spacing w:line="240" w:lineRule="auto"/>
              <w:contextualSpacing/>
              <w:rPr>
                <w:sz w:val="20"/>
                <w:szCs w:val="20"/>
              </w:rPr>
            </w:pPr>
            <w:r>
              <w:rPr>
                <w:sz w:val="20"/>
                <w:szCs w:val="20"/>
              </w:rPr>
              <w:t>Weak Evidence</w:t>
            </w:r>
          </w:p>
          <w:p w:rsidR="004D753A" w:rsidRDefault="004D753A" w:rsidP="004D753A">
            <w:pPr>
              <w:widowControl w:val="0"/>
              <w:numPr>
                <w:ilvl w:val="0"/>
                <w:numId w:val="5"/>
              </w:numPr>
              <w:spacing w:line="240" w:lineRule="auto"/>
              <w:contextualSpacing/>
              <w:rPr>
                <w:sz w:val="20"/>
                <w:szCs w:val="20"/>
              </w:rPr>
            </w:pPr>
            <w:r>
              <w:rPr>
                <w:sz w:val="20"/>
                <w:szCs w:val="20"/>
              </w:rPr>
              <w:t>Information Overload</w:t>
            </w:r>
          </w:p>
        </w:tc>
      </w:tr>
      <w:tr w:rsidR="004D753A" w:rsidTr="006B7A48">
        <w:trPr>
          <w:trHeight w:val="420"/>
        </w:trPr>
        <w:tc>
          <w:tcPr>
            <w:tcW w:w="1635" w:type="dxa"/>
            <w:vMerge/>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p>
        </w:tc>
        <w:tc>
          <w:tcPr>
            <w:tcW w:w="1635" w:type="dxa"/>
            <w:shd w:val="clear" w:color="auto" w:fill="auto"/>
            <w:tcMar>
              <w:top w:w="100" w:type="dxa"/>
              <w:left w:w="100" w:type="dxa"/>
              <w:bottom w:w="100" w:type="dxa"/>
              <w:right w:w="100" w:type="dxa"/>
            </w:tcMar>
          </w:tcPr>
          <w:p w:rsidR="004D753A" w:rsidRDefault="004D753A" w:rsidP="006B7A48">
            <w:pPr>
              <w:widowControl w:val="0"/>
              <w:spacing w:line="240" w:lineRule="auto"/>
              <w:rPr>
                <w:sz w:val="20"/>
                <w:szCs w:val="20"/>
              </w:rPr>
            </w:pPr>
            <w:r>
              <w:rPr>
                <w:sz w:val="20"/>
                <w:szCs w:val="20"/>
              </w:rPr>
              <w:t>Clinical Decision Support Team</w:t>
            </w:r>
          </w:p>
          <w:p w:rsidR="004D753A" w:rsidRDefault="004D753A" w:rsidP="006B7A48">
            <w:pPr>
              <w:widowControl w:val="0"/>
              <w:spacing w:line="240" w:lineRule="auto"/>
              <w:rPr>
                <w:sz w:val="18"/>
                <w:szCs w:val="18"/>
              </w:rPr>
            </w:pPr>
            <w:r>
              <w:rPr>
                <w:sz w:val="18"/>
                <w:szCs w:val="18"/>
              </w:rPr>
              <w:t>(Systems Analyst &amp; Content Expert)</w:t>
            </w:r>
          </w:p>
        </w:tc>
        <w:tc>
          <w:tcPr>
            <w:tcW w:w="2805"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2"/>
              </w:numPr>
              <w:spacing w:line="240" w:lineRule="auto"/>
              <w:contextualSpacing/>
              <w:rPr>
                <w:sz w:val="20"/>
                <w:szCs w:val="20"/>
              </w:rPr>
            </w:pPr>
            <w:r>
              <w:rPr>
                <w:sz w:val="20"/>
                <w:szCs w:val="20"/>
              </w:rPr>
              <w:t>EHR/patient data</w:t>
            </w:r>
          </w:p>
          <w:p w:rsidR="004D753A" w:rsidRDefault="004D753A" w:rsidP="004D753A">
            <w:pPr>
              <w:widowControl w:val="0"/>
              <w:numPr>
                <w:ilvl w:val="1"/>
                <w:numId w:val="2"/>
              </w:numPr>
              <w:spacing w:line="240" w:lineRule="auto"/>
              <w:contextualSpacing/>
              <w:rPr>
                <w:sz w:val="20"/>
                <w:szCs w:val="20"/>
              </w:rPr>
            </w:pPr>
            <w:r>
              <w:rPr>
                <w:sz w:val="20"/>
                <w:szCs w:val="20"/>
              </w:rPr>
              <w:t>Patient Baseline (lab results, tests, etc.)</w:t>
            </w:r>
          </w:p>
          <w:p w:rsidR="004D753A" w:rsidRDefault="004D753A" w:rsidP="004D753A">
            <w:pPr>
              <w:widowControl w:val="0"/>
              <w:numPr>
                <w:ilvl w:val="1"/>
                <w:numId w:val="2"/>
              </w:numPr>
              <w:spacing w:line="240" w:lineRule="auto"/>
              <w:contextualSpacing/>
              <w:rPr>
                <w:sz w:val="20"/>
                <w:szCs w:val="20"/>
              </w:rPr>
            </w:pPr>
            <w:r>
              <w:rPr>
                <w:sz w:val="20"/>
                <w:szCs w:val="20"/>
              </w:rPr>
              <w:t>Patient Medical History</w:t>
            </w:r>
          </w:p>
          <w:p w:rsidR="004D753A" w:rsidRDefault="004D753A" w:rsidP="004D753A">
            <w:pPr>
              <w:widowControl w:val="0"/>
              <w:numPr>
                <w:ilvl w:val="1"/>
                <w:numId w:val="2"/>
              </w:numPr>
              <w:spacing w:line="240" w:lineRule="auto"/>
              <w:contextualSpacing/>
              <w:rPr>
                <w:sz w:val="20"/>
                <w:szCs w:val="20"/>
              </w:rPr>
            </w:pPr>
            <w:r>
              <w:rPr>
                <w:sz w:val="20"/>
                <w:szCs w:val="20"/>
              </w:rPr>
              <w:t>Patient Medications</w:t>
            </w:r>
          </w:p>
          <w:p w:rsidR="004D753A" w:rsidRDefault="004D753A" w:rsidP="004D753A">
            <w:pPr>
              <w:widowControl w:val="0"/>
              <w:numPr>
                <w:ilvl w:val="1"/>
                <w:numId w:val="2"/>
              </w:numPr>
              <w:spacing w:line="240" w:lineRule="auto"/>
              <w:contextualSpacing/>
              <w:rPr>
                <w:sz w:val="20"/>
                <w:szCs w:val="20"/>
              </w:rPr>
            </w:pPr>
            <w:r>
              <w:rPr>
                <w:sz w:val="20"/>
                <w:szCs w:val="20"/>
              </w:rPr>
              <w:t>Patient Symptoms</w:t>
            </w:r>
          </w:p>
          <w:p w:rsidR="004D753A" w:rsidRDefault="004D753A" w:rsidP="004D753A">
            <w:pPr>
              <w:widowControl w:val="0"/>
              <w:numPr>
                <w:ilvl w:val="1"/>
                <w:numId w:val="2"/>
              </w:numPr>
              <w:spacing w:line="240" w:lineRule="auto"/>
              <w:contextualSpacing/>
              <w:rPr>
                <w:sz w:val="20"/>
                <w:szCs w:val="20"/>
              </w:rPr>
            </w:pPr>
            <w:r>
              <w:rPr>
                <w:sz w:val="20"/>
                <w:szCs w:val="20"/>
              </w:rPr>
              <w:t>Family History</w:t>
            </w:r>
          </w:p>
          <w:p w:rsidR="004D753A" w:rsidRDefault="004D753A" w:rsidP="004D753A">
            <w:pPr>
              <w:widowControl w:val="0"/>
              <w:numPr>
                <w:ilvl w:val="1"/>
                <w:numId w:val="2"/>
              </w:numPr>
              <w:spacing w:line="240" w:lineRule="auto"/>
              <w:contextualSpacing/>
              <w:rPr>
                <w:sz w:val="20"/>
                <w:szCs w:val="20"/>
              </w:rPr>
            </w:pPr>
            <w:r>
              <w:rPr>
                <w:sz w:val="20"/>
                <w:szCs w:val="20"/>
              </w:rPr>
              <w:t>Genetics</w:t>
            </w:r>
          </w:p>
          <w:p w:rsidR="004D753A" w:rsidRDefault="004D753A" w:rsidP="004D753A">
            <w:pPr>
              <w:widowControl w:val="0"/>
              <w:numPr>
                <w:ilvl w:val="1"/>
                <w:numId w:val="2"/>
              </w:numPr>
              <w:spacing w:line="240" w:lineRule="auto"/>
              <w:contextualSpacing/>
              <w:rPr>
                <w:sz w:val="20"/>
                <w:szCs w:val="20"/>
              </w:rPr>
            </w:pPr>
            <w:r>
              <w:rPr>
                <w:sz w:val="20"/>
                <w:szCs w:val="20"/>
              </w:rPr>
              <w:t xml:space="preserve">Historical and </w:t>
            </w:r>
            <w:r>
              <w:rPr>
                <w:sz w:val="20"/>
                <w:szCs w:val="20"/>
              </w:rPr>
              <w:lastRenderedPageBreak/>
              <w:t>Geographical trends of disease occurrence</w:t>
            </w:r>
          </w:p>
          <w:p w:rsidR="004D753A" w:rsidRDefault="004D753A" w:rsidP="004D753A">
            <w:pPr>
              <w:widowControl w:val="0"/>
              <w:numPr>
                <w:ilvl w:val="1"/>
                <w:numId w:val="2"/>
              </w:numPr>
              <w:spacing w:line="240" w:lineRule="auto"/>
              <w:contextualSpacing/>
              <w:rPr>
                <w:sz w:val="20"/>
                <w:szCs w:val="20"/>
              </w:rPr>
            </w:pPr>
            <w:r>
              <w:rPr>
                <w:sz w:val="20"/>
                <w:szCs w:val="20"/>
              </w:rPr>
              <w:t>Published Clinical Data</w:t>
            </w:r>
          </w:p>
          <w:p w:rsidR="004D753A" w:rsidRDefault="004D753A" w:rsidP="004D753A">
            <w:pPr>
              <w:widowControl w:val="0"/>
              <w:numPr>
                <w:ilvl w:val="0"/>
                <w:numId w:val="2"/>
              </w:numPr>
              <w:spacing w:line="240" w:lineRule="auto"/>
              <w:contextualSpacing/>
              <w:rPr>
                <w:sz w:val="20"/>
                <w:szCs w:val="20"/>
              </w:rPr>
            </w:pPr>
            <w:r>
              <w:rPr>
                <w:sz w:val="20"/>
                <w:szCs w:val="20"/>
              </w:rPr>
              <w:t xml:space="preserve">EHR Standards/Schema     </w:t>
            </w:r>
          </w:p>
          <w:p w:rsidR="004D753A" w:rsidRDefault="004D753A" w:rsidP="004D753A">
            <w:pPr>
              <w:widowControl w:val="0"/>
              <w:numPr>
                <w:ilvl w:val="0"/>
                <w:numId w:val="2"/>
              </w:numPr>
              <w:spacing w:line="240" w:lineRule="auto"/>
              <w:contextualSpacing/>
              <w:rPr>
                <w:sz w:val="20"/>
                <w:szCs w:val="20"/>
              </w:rPr>
            </w:pPr>
            <w:r>
              <w:rPr>
                <w:sz w:val="20"/>
                <w:szCs w:val="20"/>
              </w:rPr>
              <w:t>Knowledgebase</w:t>
            </w:r>
          </w:p>
          <w:p w:rsidR="004D753A" w:rsidRDefault="004D753A" w:rsidP="004D753A">
            <w:pPr>
              <w:widowControl w:val="0"/>
              <w:numPr>
                <w:ilvl w:val="1"/>
                <w:numId w:val="2"/>
              </w:numPr>
              <w:spacing w:line="240" w:lineRule="auto"/>
              <w:contextualSpacing/>
              <w:rPr>
                <w:sz w:val="20"/>
                <w:szCs w:val="20"/>
              </w:rPr>
            </w:pPr>
            <w:r>
              <w:rPr>
                <w:sz w:val="20"/>
                <w:szCs w:val="20"/>
              </w:rPr>
              <w:t>Schema</w:t>
            </w:r>
          </w:p>
          <w:p w:rsidR="004D753A" w:rsidRDefault="004D753A" w:rsidP="004D753A">
            <w:pPr>
              <w:widowControl w:val="0"/>
              <w:numPr>
                <w:ilvl w:val="1"/>
                <w:numId w:val="2"/>
              </w:numPr>
              <w:spacing w:line="240" w:lineRule="auto"/>
              <w:contextualSpacing/>
              <w:rPr>
                <w:sz w:val="20"/>
                <w:szCs w:val="20"/>
              </w:rPr>
            </w:pPr>
            <w:r>
              <w:rPr>
                <w:sz w:val="20"/>
                <w:szCs w:val="20"/>
              </w:rPr>
              <w:t>Adverse Drug Events</w:t>
            </w:r>
          </w:p>
          <w:p w:rsidR="004D753A" w:rsidRDefault="004D753A" w:rsidP="004D753A">
            <w:pPr>
              <w:widowControl w:val="0"/>
              <w:numPr>
                <w:ilvl w:val="0"/>
                <w:numId w:val="2"/>
              </w:numPr>
              <w:spacing w:line="240" w:lineRule="auto"/>
              <w:contextualSpacing/>
              <w:rPr>
                <w:sz w:val="20"/>
                <w:szCs w:val="20"/>
              </w:rPr>
            </w:pPr>
            <w:r>
              <w:rPr>
                <w:sz w:val="20"/>
                <w:szCs w:val="20"/>
              </w:rPr>
              <w:t xml:space="preserve">Algorithm </w:t>
            </w:r>
          </w:p>
        </w:tc>
        <w:tc>
          <w:tcPr>
            <w:tcW w:w="2820" w:type="dxa"/>
            <w:shd w:val="clear" w:color="auto" w:fill="auto"/>
            <w:tcMar>
              <w:top w:w="100" w:type="dxa"/>
              <w:left w:w="100" w:type="dxa"/>
              <w:bottom w:w="100" w:type="dxa"/>
              <w:right w:w="100" w:type="dxa"/>
            </w:tcMar>
            <w:vAlign w:val="center"/>
          </w:tcPr>
          <w:p w:rsidR="004D753A" w:rsidRDefault="004D753A" w:rsidP="006B7A48">
            <w:pPr>
              <w:widowControl w:val="0"/>
              <w:spacing w:line="240" w:lineRule="auto"/>
              <w:rPr>
                <w:sz w:val="20"/>
                <w:szCs w:val="20"/>
              </w:rPr>
            </w:pPr>
          </w:p>
          <w:p w:rsidR="004D753A" w:rsidRDefault="004D753A" w:rsidP="004D753A">
            <w:pPr>
              <w:widowControl w:val="0"/>
              <w:numPr>
                <w:ilvl w:val="0"/>
                <w:numId w:val="2"/>
              </w:numPr>
              <w:spacing w:line="240" w:lineRule="auto"/>
              <w:contextualSpacing/>
              <w:rPr>
                <w:sz w:val="20"/>
                <w:szCs w:val="20"/>
              </w:rPr>
            </w:pPr>
            <w:r>
              <w:rPr>
                <w:sz w:val="20"/>
                <w:szCs w:val="20"/>
              </w:rPr>
              <w:t>Patient Context/ Relevance</w:t>
            </w:r>
          </w:p>
          <w:p w:rsidR="004D753A" w:rsidRDefault="004D753A" w:rsidP="004D753A">
            <w:pPr>
              <w:widowControl w:val="0"/>
              <w:numPr>
                <w:ilvl w:val="0"/>
                <w:numId w:val="2"/>
              </w:numPr>
              <w:spacing w:line="240" w:lineRule="auto"/>
              <w:contextualSpacing/>
              <w:rPr>
                <w:sz w:val="20"/>
                <w:szCs w:val="20"/>
              </w:rPr>
            </w:pPr>
            <w:r>
              <w:rPr>
                <w:sz w:val="20"/>
                <w:szCs w:val="20"/>
              </w:rPr>
              <w:t>Clinical Guidelines</w:t>
            </w:r>
          </w:p>
          <w:p w:rsidR="004D753A" w:rsidRDefault="004D753A" w:rsidP="004D753A">
            <w:pPr>
              <w:widowControl w:val="0"/>
              <w:numPr>
                <w:ilvl w:val="0"/>
                <w:numId w:val="2"/>
              </w:numPr>
              <w:spacing w:line="240" w:lineRule="auto"/>
              <w:contextualSpacing/>
              <w:rPr>
                <w:sz w:val="20"/>
                <w:szCs w:val="20"/>
              </w:rPr>
            </w:pPr>
            <w:r>
              <w:rPr>
                <w:sz w:val="20"/>
                <w:szCs w:val="20"/>
              </w:rPr>
              <w:t>Recommendations</w:t>
            </w:r>
          </w:p>
          <w:p w:rsidR="004D753A" w:rsidRDefault="004D753A" w:rsidP="004D753A">
            <w:pPr>
              <w:widowControl w:val="0"/>
              <w:numPr>
                <w:ilvl w:val="0"/>
                <w:numId w:val="2"/>
              </w:numPr>
              <w:spacing w:line="240" w:lineRule="auto"/>
              <w:contextualSpacing/>
              <w:rPr>
                <w:sz w:val="20"/>
                <w:szCs w:val="20"/>
              </w:rPr>
            </w:pPr>
            <w:r>
              <w:rPr>
                <w:sz w:val="20"/>
                <w:szCs w:val="20"/>
              </w:rPr>
              <w:t>Medicinal Effectiveness</w:t>
            </w:r>
          </w:p>
          <w:p w:rsidR="004D753A" w:rsidRDefault="004D753A" w:rsidP="004D753A">
            <w:pPr>
              <w:widowControl w:val="0"/>
              <w:numPr>
                <w:ilvl w:val="0"/>
                <w:numId w:val="2"/>
              </w:numPr>
              <w:spacing w:line="240" w:lineRule="auto"/>
              <w:contextualSpacing/>
              <w:rPr>
                <w:sz w:val="20"/>
                <w:szCs w:val="20"/>
              </w:rPr>
            </w:pPr>
            <w:r>
              <w:rPr>
                <w:sz w:val="20"/>
                <w:szCs w:val="20"/>
              </w:rPr>
              <w:t>Accuracy</w:t>
            </w:r>
          </w:p>
          <w:p w:rsidR="004D753A" w:rsidRDefault="004D753A" w:rsidP="004D753A">
            <w:pPr>
              <w:widowControl w:val="0"/>
              <w:numPr>
                <w:ilvl w:val="0"/>
                <w:numId w:val="2"/>
              </w:numPr>
              <w:spacing w:line="240" w:lineRule="auto"/>
              <w:contextualSpacing/>
              <w:rPr>
                <w:sz w:val="20"/>
                <w:szCs w:val="20"/>
              </w:rPr>
            </w:pPr>
            <w:r>
              <w:rPr>
                <w:sz w:val="20"/>
                <w:szCs w:val="20"/>
              </w:rPr>
              <w:t>Consistency</w:t>
            </w:r>
          </w:p>
          <w:p w:rsidR="004D753A" w:rsidRDefault="004D753A" w:rsidP="004D753A">
            <w:pPr>
              <w:widowControl w:val="0"/>
              <w:numPr>
                <w:ilvl w:val="0"/>
                <w:numId w:val="2"/>
              </w:numPr>
              <w:spacing w:line="240" w:lineRule="auto"/>
              <w:contextualSpacing/>
              <w:rPr>
                <w:sz w:val="20"/>
                <w:szCs w:val="20"/>
              </w:rPr>
            </w:pPr>
            <w:r>
              <w:rPr>
                <w:sz w:val="20"/>
                <w:szCs w:val="20"/>
              </w:rPr>
              <w:t>Severity</w:t>
            </w:r>
          </w:p>
          <w:p w:rsidR="004D753A" w:rsidRDefault="004D753A" w:rsidP="004D753A">
            <w:pPr>
              <w:widowControl w:val="0"/>
              <w:numPr>
                <w:ilvl w:val="0"/>
                <w:numId w:val="2"/>
              </w:numPr>
              <w:spacing w:line="240" w:lineRule="auto"/>
              <w:contextualSpacing/>
              <w:rPr>
                <w:sz w:val="20"/>
                <w:szCs w:val="20"/>
              </w:rPr>
            </w:pPr>
            <w:r>
              <w:rPr>
                <w:sz w:val="20"/>
                <w:szCs w:val="20"/>
              </w:rPr>
              <w:t>Type of DDI</w:t>
            </w:r>
          </w:p>
          <w:p w:rsidR="004D753A" w:rsidRDefault="004D753A" w:rsidP="004D753A">
            <w:pPr>
              <w:widowControl w:val="0"/>
              <w:numPr>
                <w:ilvl w:val="0"/>
                <w:numId w:val="2"/>
              </w:numPr>
              <w:spacing w:line="240" w:lineRule="auto"/>
              <w:contextualSpacing/>
              <w:rPr>
                <w:sz w:val="20"/>
                <w:szCs w:val="20"/>
              </w:rPr>
            </w:pPr>
            <w:r>
              <w:rPr>
                <w:sz w:val="20"/>
                <w:szCs w:val="20"/>
              </w:rPr>
              <w:t>Specification of Data</w:t>
            </w:r>
          </w:p>
          <w:p w:rsidR="004D753A" w:rsidRDefault="004D753A" w:rsidP="004D753A">
            <w:pPr>
              <w:widowControl w:val="0"/>
              <w:numPr>
                <w:ilvl w:val="0"/>
                <w:numId w:val="2"/>
              </w:numPr>
              <w:spacing w:line="290" w:lineRule="auto"/>
              <w:contextualSpacing/>
              <w:rPr>
                <w:sz w:val="20"/>
                <w:szCs w:val="20"/>
                <w:highlight w:val="white"/>
              </w:rPr>
            </w:pPr>
            <w:r>
              <w:rPr>
                <w:sz w:val="20"/>
                <w:szCs w:val="20"/>
                <w:highlight w:val="white"/>
              </w:rPr>
              <w:t>Simplicity</w:t>
            </w:r>
          </w:p>
          <w:p w:rsidR="004D753A" w:rsidRDefault="004D753A" w:rsidP="004D753A">
            <w:pPr>
              <w:widowControl w:val="0"/>
              <w:numPr>
                <w:ilvl w:val="0"/>
                <w:numId w:val="2"/>
              </w:numPr>
              <w:spacing w:line="290" w:lineRule="auto"/>
              <w:contextualSpacing/>
              <w:rPr>
                <w:sz w:val="20"/>
                <w:szCs w:val="20"/>
                <w:highlight w:val="white"/>
              </w:rPr>
            </w:pPr>
            <w:r>
              <w:rPr>
                <w:sz w:val="20"/>
                <w:szCs w:val="20"/>
                <w:highlight w:val="white"/>
              </w:rPr>
              <w:t>Minimizing cognitive load</w:t>
            </w:r>
          </w:p>
          <w:p w:rsidR="004D753A" w:rsidRDefault="004D753A" w:rsidP="004D753A">
            <w:pPr>
              <w:widowControl w:val="0"/>
              <w:numPr>
                <w:ilvl w:val="0"/>
                <w:numId w:val="2"/>
              </w:numPr>
              <w:spacing w:line="290" w:lineRule="auto"/>
              <w:contextualSpacing/>
              <w:rPr>
                <w:sz w:val="20"/>
                <w:szCs w:val="20"/>
                <w:highlight w:val="white"/>
              </w:rPr>
            </w:pPr>
            <w:r>
              <w:rPr>
                <w:sz w:val="20"/>
                <w:szCs w:val="20"/>
                <w:highlight w:val="white"/>
              </w:rPr>
              <w:t>Efficient interactions</w:t>
            </w:r>
          </w:p>
        </w:tc>
        <w:tc>
          <w:tcPr>
            <w:tcW w:w="2460" w:type="dxa"/>
            <w:shd w:val="clear" w:color="auto" w:fill="auto"/>
            <w:tcMar>
              <w:top w:w="100" w:type="dxa"/>
              <w:left w:w="100" w:type="dxa"/>
              <w:bottom w:w="100" w:type="dxa"/>
              <w:right w:w="100" w:type="dxa"/>
            </w:tcMar>
            <w:vAlign w:val="center"/>
          </w:tcPr>
          <w:p w:rsidR="004D753A" w:rsidRDefault="004D753A" w:rsidP="004D753A">
            <w:pPr>
              <w:widowControl w:val="0"/>
              <w:numPr>
                <w:ilvl w:val="0"/>
                <w:numId w:val="2"/>
              </w:numPr>
              <w:spacing w:line="240" w:lineRule="auto"/>
              <w:contextualSpacing/>
              <w:rPr>
                <w:sz w:val="20"/>
                <w:szCs w:val="20"/>
              </w:rPr>
            </w:pPr>
            <w:r>
              <w:rPr>
                <w:sz w:val="20"/>
                <w:szCs w:val="20"/>
              </w:rPr>
              <w:t>No Personalized Recommendation</w:t>
            </w:r>
          </w:p>
          <w:p w:rsidR="004D753A" w:rsidRDefault="004D753A" w:rsidP="004D753A">
            <w:pPr>
              <w:widowControl w:val="0"/>
              <w:numPr>
                <w:ilvl w:val="0"/>
                <w:numId w:val="2"/>
              </w:numPr>
              <w:spacing w:line="240" w:lineRule="auto"/>
              <w:contextualSpacing/>
              <w:rPr>
                <w:sz w:val="20"/>
                <w:szCs w:val="20"/>
              </w:rPr>
            </w:pPr>
            <w:r>
              <w:rPr>
                <w:sz w:val="20"/>
                <w:szCs w:val="20"/>
              </w:rPr>
              <w:t xml:space="preserve">No Patient Improvement </w:t>
            </w:r>
          </w:p>
          <w:p w:rsidR="004D753A" w:rsidRDefault="004D753A" w:rsidP="004D753A">
            <w:pPr>
              <w:widowControl w:val="0"/>
              <w:numPr>
                <w:ilvl w:val="0"/>
                <w:numId w:val="2"/>
              </w:numPr>
              <w:spacing w:line="240" w:lineRule="auto"/>
              <w:contextualSpacing/>
              <w:rPr>
                <w:sz w:val="20"/>
                <w:szCs w:val="20"/>
              </w:rPr>
            </w:pPr>
            <w:r>
              <w:rPr>
                <w:sz w:val="20"/>
                <w:szCs w:val="20"/>
              </w:rPr>
              <w:t>No Personalized Alerts(Alerts should be personalized and identified with EHR)</w:t>
            </w:r>
          </w:p>
          <w:p w:rsidR="004D753A" w:rsidRDefault="004D753A" w:rsidP="004D753A">
            <w:pPr>
              <w:widowControl w:val="0"/>
              <w:numPr>
                <w:ilvl w:val="0"/>
                <w:numId w:val="2"/>
              </w:numPr>
              <w:spacing w:line="240" w:lineRule="auto"/>
              <w:contextualSpacing/>
              <w:rPr>
                <w:sz w:val="20"/>
                <w:szCs w:val="20"/>
              </w:rPr>
            </w:pPr>
            <w:r>
              <w:rPr>
                <w:sz w:val="20"/>
                <w:szCs w:val="20"/>
              </w:rPr>
              <w:t>Data is not been filtered before it was given to physicians</w:t>
            </w:r>
          </w:p>
        </w:tc>
      </w:tr>
    </w:tbl>
    <w:p w:rsidR="001139BA" w:rsidRDefault="004D753A">
      <w:bookmarkStart w:id="15" w:name="_GoBack"/>
      <w:bookmarkEnd w:id="15"/>
    </w:p>
    <w:sectPr w:rsidR="00113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di Schneider" w:date="2017-12-27T13:52:00Z" w:initials="">
    <w:p w:rsidR="004D753A" w:rsidRDefault="004D753A" w:rsidP="004D753A">
      <w:pPr>
        <w:widowControl w:val="0"/>
        <w:spacing w:line="240" w:lineRule="auto"/>
      </w:pPr>
      <w:r>
        <w:t>The color scheme here is not intuitive. Consider rainbow against either alphabetical order or your default order.</w:t>
      </w:r>
    </w:p>
    <w:p w:rsidR="004D753A" w:rsidRDefault="004D753A" w:rsidP="004D753A">
      <w:pPr>
        <w:widowControl w:val="0"/>
        <w:spacing w:line="240" w:lineRule="auto"/>
      </w:pPr>
    </w:p>
    <w:p w:rsidR="004D753A" w:rsidRDefault="004D753A" w:rsidP="004D753A">
      <w:pPr>
        <w:widowControl w:val="0"/>
        <w:spacing w:line="240" w:lineRule="auto"/>
      </w:pPr>
      <w:r>
        <w:t xml:space="preserve">The annotation won't show up in black and white. Consider using letters in shapes (e.g. CC, </w:t>
      </w:r>
      <w:proofErr w:type="gramStart"/>
      <w:r>
        <w:t>E, ...)</w:t>
      </w:r>
      <w:proofErr w:type="gramEnd"/>
    </w:p>
  </w:comment>
  <w:comment w:id="2" w:author="Richard Boyce" w:date="2017-12-27T13:52:00Z" w:initials="">
    <w:p w:rsidR="004D753A" w:rsidRDefault="004D753A" w:rsidP="004D753A">
      <w:pPr>
        <w:widowControl w:val="0"/>
        <w:spacing w:line="240" w:lineRule="auto"/>
      </w:pPr>
      <w:r>
        <w:t>This would be a great thing for a volunteer on the task force to help with :)</w:t>
      </w:r>
    </w:p>
  </w:comment>
  <w:comment w:id="3" w:author="Harry Hochheiser" w:date="2017-12-27T13:52:00Z" w:initials="">
    <w:p w:rsidR="004D753A" w:rsidRDefault="004D753A" w:rsidP="004D753A">
      <w:pPr>
        <w:widowControl w:val="0"/>
        <w:spacing w:line="240" w:lineRule="auto"/>
      </w:pPr>
      <w:r>
        <w:t>Agreed with Jodi. Color-coding is also hard for people with vision problems, and screen readers will choke. Perhaps we can find a student to look into this?</w:t>
      </w:r>
    </w:p>
  </w:comment>
  <w:comment w:id="4" w:author="Richard Boyce" w:date="2017-12-27T13:52:00Z" w:initials="">
    <w:p w:rsidR="004D753A" w:rsidRDefault="004D753A" w:rsidP="004D753A">
      <w:pPr>
        <w:widowControl w:val="0"/>
        <w:spacing w:line="240" w:lineRule="auto"/>
      </w:pPr>
      <w:r>
        <w:t>TODO: have a student create the annotations in BRAT and take screenshots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57F"/>
    <w:multiLevelType w:val="multilevel"/>
    <w:tmpl w:val="42CE3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EE55DF"/>
    <w:multiLevelType w:val="multilevel"/>
    <w:tmpl w:val="2F786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186041"/>
    <w:multiLevelType w:val="multilevel"/>
    <w:tmpl w:val="D39C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C166B0"/>
    <w:multiLevelType w:val="multilevel"/>
    <w:tmpl w:val="63485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223613"/>
    <w:multiLevelType w:val="multilevel"/>
    <w:tmpl w:val="6CE28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C263DD"/>
    <w:multiLevelType w:val="multilevel"/>
    <w:tmpl w:val="D8FE0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9C74D9"/>
    <w:multiLevelType w:val="multilevel"/>
    <w:tmpl w:val="FE32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BC61F1"/>
    <w:multiLevelType w:val="multilevel"/>
    <w:tmpl w:val="4FA28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0ED0305"/>
    <w:multiLevelType w:val="multilevel"/>
    <w:tmpl w:val="17EA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89139BA"/>
    <w:multiLevelType w:val="multilevel"/>
    <w:tmpl w:val="B072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BF66F54"/>
    <w:multiLevelType w:val="multilevel"/>
    <w:tmpl w:val="94E49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513684"/>
    <w:multiLevelType w:val="multilevel"/>
    <w:tmpl w:val="62528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4C137A"/>
    <w:multiLevelType w:val="multilevel"/>
    <w:tmpl w:val="BC7E9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CE5EFB"/>
    <w:multiLevelType w:val="multilevel"/>
    <w:tmpl w:val="2F5AE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5437B9D"/>
    <w:multiLevelType w:val="multilevel"/>
    <w:tmpl w:val="2020E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0845380"/>
    <w:multiLevelType w:val="multilevel"/>
    <w:tmpl w:val="3580B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68778DE"/>
    <w:multiLevelType w:val="multilevel"/>
    <w:tmpl w:val="7090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80366B9"/>
    <w:multiLevelType w:val="multilevel"/>
    <w:tmpl w:val="0F128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D8106C9"/>
    <w:multiLevelType w:val="multilevel"/>
    <w:tmpl w:val="F23C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FBE6402"/>
    <w:multiLevelType w:val="multilevel"/>
    <w:tmpl w:val="E766D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4"/>
  </w:num>
  <w:num w:numId="4">
    <w:abstractNumId w:val="19"/>
  </w:num>
  <w:num w:numId="5">
    <w:abstractNumId w:val="18"/>
  </w:num>
  <w:num w:numId="6">
    <w:abstractNumId w:val="1"/>
  </w:num>
  <w:num w:numId="7">
    <w:abstractNumId w:val="7"/>
  </w:num>
  <w:num w:numId="8">
    <w:abstractNumId w:val="4"/>
  </w:num>
  <w:num w:numId="9">
    <w:abstractNumId w:val="11"/>
  </w:num>
  <w:num w:numId="10">
    <w:abstractNumId w:val="8"/>
  </w:num>
  <w:num w:numId="11">
    <w:abstractNumId w:val="10"/>
  </w:num>
  <w:num w:numId="12">
    <w:abstractNumId w:val="13"/>
  </w:num>
  <w:num w:numId="13">
    <w:abstractNumId w:val="5"/>
  </w:num>
  <w:num w:numId="14">
    <w:abstractNumId w:val="17"/>
  </w:num>
  <w:num w:numId="15">
    <w:abstractNumId w:val="12"/>
  </w:num>
  <w:num w:numId="16">
    <w:abstractNumId w:val="16"/>
  </w:num>
  <w:num w:numId="17">
    <w:abstractNumId w:val="3"/>
  </w:num>
  <w:num w:numId="18">
    <w:abstractNumId w:val="2"/>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53A"/>
    <w:rsid w:val="0013402D"/>
    <w:rsid w:val="002C636D"/>
    <w:rsid w:val="003071F3"/>
    <w:rsid w:val="003506E2"/>
    <w:rsid w:val="004D753A"/>
    <w:rsid w:val="00841191"/>
    <w:rsid w:val="00A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753A"/>
    <w:pPr>
      <w:pBdr>
        <w:top w:val="nil"/>
        <w:left w:val="nil"/>
        <w:bottom w:val="nil"/>
        <w:right w:val="nil"/>
        <w:between w:val="nil"/>
      </w:pBdr>
      <w:spacing w:after="0"/>
    </w:pPr>
    <w:rPr>
      <w:rFonts w:ascii="Arial" w:eastAsia="Arial" w:hAnsi="Arial" w:cs="Arial"/>
      <w:color w:val="000000"/>
      <w:lang w:val="en"/>
    </w:rPr>
  </w:style>
  <w:style w:type="paragraph" w:styleId="Heading1">
    <w:name w:val="heading 1"/>
    <w:basedOn w:val="Normal"/>
    <w:next w:val="Normal"/>
    <w:link w:val="Heading1Char"/>
    <w:rsid w:val="004D753A"/>
    <w:pPr>
      <w:keepNext/>
      <w:keepLines/>
      <w:spacing w:before="400" w:after="120"/>
      <w:outlineLvl w:val="0"/>
    </w:pPr>
    <w:rPr>
      <w:color w:val="1155CC"/>
      <w:sz w:val="40"/>
      <w:szCs w:val="40"/>
    </w:rPr>
  </w:style>
  <w:style w:type="paragraph" w:styleId="Heading3">
    <w:name w:val="heading 3"/>
    <w:basedOn w:val="Normal"/>
    <w:next w:val="Normal"/>
    <w:link w:val="Heading3Char"/>
    <w:rsid w:val="004D753A"/>
    <w:pPr>
      <w:keepNext/>
      <w:keepLines/>
      <w:spacing w:before="320" w:after="80"/>
      <w:outlineLvl w:val="2"/>
    </w:pPr>
    <w:rPr>
      <w:color w:val="1155CC"/>
      <w:sz w:val="28"/>
      <w:szCs w:val="28"/>
    </w:rPr>
  </w:style>
  <w:style w:type="paragraph" w:styleId="Heading4">
    <w:name w:val="heading 4"/>
    <w:basedOn w:val="Normal"/>
    <w:next w:val="Normal"/>
    <w:link w:val="Heading4Char"/>
    <w:rsid w:val="004D753A"/>
    <w:pPr>
      <w:keepNext/>
      <w:keepLines/>
      <w:spacing w:before="280" w:after="80"/>
      <w:outlineLvl w:val="3"/>
    </w:pPr>
    <w:rPr>
      <w:color w:val="1155C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53A"/>
    <w:rPr>
      <w:rFonts w:ascii="Arial" w:eastAsia="Arial" w:hAnsi="Arial" w:cs="Arial"/>
      <w:color w:val="1155CC"/>
      <w:sz w:val="40"/>
      <w:szCs w:val="40"/>
      <w:lang w:val="en"/>
    </w:rPr>
  </w:style>
  <w:style w:type="character" w:customStyle="1" w:styleId="Heading3Char">
    <w:name w:val="Heading 3 Char"/>
    <w:basedOn w:val="DefaultParagraphFont"/>
    <w:link w:val="Heading3"/>
    <w:rsid w:val="004D753A"/>
    <w:rPr>
      <w:rFonts w:ascii="Arial" w:eastAsia="Arial" w:hAnsi="Arial" w:cs="Arial"/>
      <w:color w:val="1155CC"/>
      <w:sz w:val="28"/>
      <w:szCs w:val="28"/>
      <w:lang w:val="en"/>
    </w:rPr>
  </w:style>
  <w:style w:type="character" w:customStyle="1" w:styleId="Heading4Char">
    <w:name w:val="Heading 4 Char"/>
    <w:basedOn w:val="DefaultParagraphFont"/>
    <w:link w:val="Heading4"/>
    <w:rsid w:val="004D753A"/>
    <w:rPr>
      <w:rFonts w:ascii="Arial" w:eastAsia="Arial" w:hAnsi="Arial" w:cs="Arial"/>
      <w:color w:val="1155CC"/>
      <w:sz w:val="24"/>
      <w:szCs w:val="24"/>
      <w:lang w:val="en"/>
    </w:rPr>
  </w:style>
  <w:style w:type="paragraph" w:styleId="BalloonText">
    <w:name w:val="Balloon Text"/>
    <w:basedOn w:val="Normal"/>
    <w:link w:val="BalloonTextChar"/>
    <w:uiPriority w:val="99"/>
    <w:semiHidden/>
    <w:unhideWhenUsed/>
    <w:rsid w:val="004D7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53A"/>
    <w:rPr>
      <w:rFonts w:ascii="Tahoma" w:eastAsia="Arial" w:hAnsi="Tahoma" w:cs="Tahoma"/>
      <w:color w:val="000000"/>
      <w:sz w:val="16"/>
      <w:szCs w:val="16"/>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753A"/>
    <w:pPr>
      <w:pBdr>
        <w:top w:val="nil"/>
        <w:left w:val="nil"/>
        <w:bottom w:val="nil"/>
        <w:right w:val="nil"/>
        <w:between w:val="nil"/>
      </w:pBdr>
      <w:spacing w:after="0"/>
    </w:pPr>
    <w:rPr>
      <w:rFonts w:ascii="Arial" w:eastAsia="Arial" w:hAnsi="Arial" w:cs="Arial"/>
      <w:color w:val="000000"/>
      <w:lang w:val="en"/>
    </w:rPr>
  </w:style>
  <w:style w:type="paragraph" w:styleId="Heading1">
    <w:name w:val="heading 1"/>
    <w:basedOn w:val="Normal"/>
    <w:next w:val="Normal"/>
    <w:link w:val="Heading1Char"/>
    <w:rsid w:val="004D753A"/>
    <w:pPr>
      <w:keepNext/>
      <w:keepLines/>
      <w:spacing w:before="400" w:after="120"/>
      <w:outlineLvl w:val="0"/>
    </w:pPr>
    <w:rPr>
      <w:color w:val="1155CC"/>
      <w:sz w:val="40"/>
      <w:szCs w:val="40"/>
    </w:rPr>
  </w:style>
  <w:style w:type="paragraph" w:styleId="Heading3">
    <w:name w:val="heading 3"/>
    <w:basedOn w:val="Normal"/>
    <w:next w:val="Normal"/>
    <w:link w:val="Heading3Char"/>
    <w:rsid w:val="004D753A"/>
    <w:pPr>
      <w:keepNext/>
      <w:keepLines/>
      <w:spacing w:before="320" w:after="80"/>
      <w:outlineLvl w:val="2"/>
    </w:pPr>
    <w:rPr>
      <w:color w:val="1155CC"/>
      <w:sz w:val="28"/>
      <w:szCs w:val="28"/>
    </w:rPr>
  </w:style>
  <w:style w:type="paragraph" w:styleId="Heading4">
    <w:name w:val="heading 4"/>
    <w:basedOn w:val="Normal"/>
    <w:next w:val="Normal"/>
    <w:link w:val="Heading4Char"/>
    <w:rsid w:val="004D753A"/>
    <w:pPr>
      <w:keepNext/>
      <w:keepLines/>
      <w:spacing w:before="280" w:after="80"/>
      <w:outlineLvl w:val="3"/>
    </w:pPr>
    <w:rPr>
      <w:color w:val="1155C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53A"/>
    <w:rPr>
      <w:rFonts w:ascii="Arial" w:eastAsia="Arial" w:hAnsi="Arial" w:cs="Arial"/>
      <w:color w:val="1155CC"/>
      <w:sz w:val="40"/>
      <w:szCs w:val="40"/>
      <w:lang w:val="en"/>
    </w:rPr>
  </w:style>
  <w:style w:type="character" w:customStyle="1" w:styleId="Heading3Char">
    <w:name w:val="Heading 3 Char"/>
    <w:basedOn w:val="DefaultParagraphFont"/>
    <w:link w:val="Heading3"/>
    <w:rsid w:val="004D753A"/>
    <w:rPr>
      <w:rFonts w:ascii="Arial" w:eastAsia="Arial" w:hAnsi="Arial" w:cs="Arial"/>
      <w:color w:val="1155CC"/>
      <w:sz w:val="28"/>
      <w:szCs w:val="28"/>
      <w:lang w:val="en"/>
    </w:rPr>
  </w:style>
  <w:style w:type="character" w:customStyle="1" w:styleId="Heading4Char">
    <w:name w:val="Heading 4 Char"/>
    <w:basedOn w:val="DefaultParagraphFont"/>
    <w:link w:val="Heading4"/>
    <w:rsid w:val="004D753A"/>
    <w:rPr>
      <w:rFonts w:ascii="Arial" w:eastAsia="Arial" w:hAnsi="Arial" w:cs="Arial"/>
      <w:color w:val="1155CC"/>
      <w:sz w:val="24"/>
      <w:szCs w:val="24"/>
      <w:lang w:val="en"/>
    </w:rPr>
  </w:style>
  <w:style w:type="paragraph" w:styleId="BalloonText">
    <w:name w:val="Balloon Text"/>
    <w:basedOn w:val="Normal"/>
    <w:link w:val="BalloonTextChar"/>
    <w:uiPriority w:val="99"/>
    <w:semiHidden/>
    <w:unhideWhenUsed/>
    <w:rsid w:val="004D7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53A"/>
    <w:rPr>
      <w:rFonts w:ascii="Tahoma" w:eastAsia="Arial" w:hAnsi="Tahoma" w:cs="Tahoma"/>
      <w:color w:val="000000"/>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Boyce, Richard David</dc:creator>
  <cp:lastModifiedBy>Boyce, Richard David</cp:lastModifiedBy>
  <cp:revision>1</cp:revision>
  <dcterms:created xsi:type="dcterms:W3CDTF">2017-12-27T18:52:00Z</dcterms:created>
  <dcterms:modified xsi:type="dcterms:W3CDTF">2017-12-27T18:53:00Z</dcterms:modified>
</cp:coreProperties>
</file>