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Recipe Card Generator Databank – Final v2 with Photo + Auto Header Cleanup</w:t>
      </w:r>
    </w:p>
    <w:p>
      <w:r>
        <w:t>This databank is the single source of truth for all scripts, datasets, and process notes.</w:t>
      </w:r>
    </w:p>
    <w:p>
      <w:pPr>
        <w:pStyle w:val="Heading2"/>
      </w:pPr>
      <w:r>
        <w:t>📂 Scripts</w:t>
      </w:r>
    </w:p>
    <w:p>
      <w:r>
        <w:t>Includes recipe_builder.py, sample_cards.py, generate_samples.py, recipe_card_generator_v2.py (final).</w:t>
      </w:r>
    </w:p>
    <w:p>
      <w:pPr>
        <w:pStyle w:val="Heading2"/>
      </w:pPr>
      <w:r>
        <w:t>📂 Datasets</w:t>
      </w:r>
    </w:p>
    <w:p>
      <w:r>
        <w:t>Includes master_recipes.csv, master_recipes_test.csv, recipes_canva.csv, test_recipes.csv.</w:t>
      </w:r>
    </w:p>
    <w:p>
      <w:pPr>
        <w:pStyle w:val="Heading2"/>
      </w:pPr>
      <w:r>
        <w:t>📂 v2 Test Run – Sept 2025</w:t>
      </w:r>
    </w:p>
    <w:p>
      <w:r>
        <w:t>SUMMARY REPORT</w:t>
        <w:br/>
        <w:t>- master_recipes.csv: 10 recipes → 1 part file + 1 master file (recipe_docs\master_recipes\recipes_master.docx)</w:t>
        <w:br/>
        <w:t>- master_recipes_test.csv: 1 recipe → 1 part file + 1 master file (recipe_docs\master_recipes_test\recipes_master.docx)</w:t>
        <w:br/>
        <w:t>- recipes_canva.csv: 10 recipes → 1 part file + 1 master file (recipe_docs\recipes_canva\recipes_master.docx)</w:t>
        <w:br/>
        <w:t>- test_recipes.csv: 5 recipes → 1 part file + 1 master file (recipe_docs\test_recipes\recipes_master.docx)</w:t>
        <w:br/>
        <w:br/>
        <w:t>✅ All CSVs processed successfully.</w:t>
        <w:br/>
        <w:br/>
        <w:t>NOTES</w:t>
        <w:br/>
        <w:t>- Script confirmed to handle Auto Header Cleanup + Photo column.</w:t>
        <w:br/>
        <w:t>- CSV integrity strictly respected (no auto-fill of missing data).</w:t>
        <w:br/>
        <w:t>- Some rows showed `N/A` or blank fields → caused by missing data in CSV.</w:t>
        <w:br/>
        <w:t>- Next step: clean up CSV rows for completeness, then rerun for final polished DOCX output.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