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5" w:type="dxa"/>
        <w:tblCellSpacing w:w="15" w:type="dxa"/>
        <w:tblBorders>
          <w:top w:val="single" w:sz="6" w:space="0" w:color="E6E6E6"/>
          <w:lef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2457"/>
        <w:gridCol w:w="3247"/>
        <w:gridCol w:w="1740"/>
      </w:tblGrid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Product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jc w:val="center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Phen375</w:t>
            </w:r>
          </w:p>
          <w:p w:rsidR="005B70AE" w:rsidRPr="005B70AE" w:rsidRDefault="005B70AE" w:rsidP="005B70AE">
            <w:pPr>
              <w:spacing w:after="0" w:line="390" w:lineRule="atLeast"/>
              <w:jc w:val="center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CF4D35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586F2B5" wp14:editId="5519F054">
                  <wp:extent cx="982345" cy="1610360"/>
                  <wp:effectExtent l="0" t="0" r="8255" b="8890"/>
                  <wp:docPr id="24" name="Picture 24" descr="phen375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en375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161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jc w:val="center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PhenQ</w:t>
            </w:r>
            <w:proofErr w:type="spellEnd"/>
          </w:p>
          <w:p w:rsidR="005B70AE" w:rsidRPr="005B70AE" w:rsidRDefault="005B70AE" w:rsidP="005B70AE">
            <w:pPr>
              <w:spacing w:after="0" w:line="390" w:lineRule="atLeast"/>
              <w:jc w:val="center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5F25B9FB" wp14:editId="455CA880">
                  <wp:extent cx="1678940" cy="1583055"/>
                  <wp:effectExtent l="0" t="0" r="0" b="0"/>
                  <wp:docPr id="23" name="Picture 23" descr="PhenQ-vs-Phen375-300x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enQ-vs-Phen375-300x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940" cy="158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Pr="005B70AE" w:rsidRDefault="00D5085C" w:rsidP="005B70AE">
            <w:pPr>
              <w:spacing w:after="0" w:line="390" w:lineRule="atLeast"/>
              <w:jc w:val="center"/>
              <w:textAlignment w:val="baseline"/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Open Sans" w:eastAsia="Times New Roman" w:hAnsi="Open Sans" w:cs="Times New Roman"/>
                <w:b/>
                <w:bCs/>
                <w:noProof/>
                <w:color w:val="444444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064525" cy="1891307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nny-fiber-product-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495" cy="189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bookmarkStart w:id="0" w:name="_GoBack"/>
            <w:bookmarkEnd w:id="0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Clinical Studies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numPr>
                <w:ilvl w:val="0"/>
                <w:numId w:val="1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Increase metabolic rate based on its thermogenesis effect leading to more energy.</w:t>
            </w:r>
          </w:p>
          <w:p w:rsidR="005B70AE" w:rsidRPr="005B70AE" w:rsidRDefault="005B70AE" w:rsidP="005B70AE">
            <w:pPr>
              <w:numPr>
                <w:ilvl w:val="0"/>
                <w:numId w:val="1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Weight loss rate from </w:t>
            </w: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3-5 </w:t>
            </w:r>
            <w:proofErr w:type="spellStart"/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lbs</w:t>
            </w:r>
            <w:proofErr w:type="spellEnd"/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 per week.</w:t>
            </w:r>
          </w:p>
          <w:p w:rsidR="005B70AE" w:rsidRPr="005B70AE" w:rsidRDefault="005B70AE" w:rsidP="005B70AE">
            <w:pPr>
              <w:numPr>
                <w:ilvl w:val="0"/>
                <w:numId w:val="1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Anti</w:t>
            </w: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-</w:t>
            </w:r>
            <w:proofErr w:type="spellStart"/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depressant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effect</w:t>
            </w:r>
            <w:proofErr w:type="spellEnd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to avoid any depression during weight loss journey.</w:t>
            </w:r>
          </w:p>
          <w:p w:rsidR="005B70AE" w:rsidRPr="005B70AE" w:rsidRDefault="005B70AE" w:rsidP="005B70AE">
            <w:pPr>
              <w:numPr>
                <w:ilvl w:val="0"/>
                <w:numId w:val="1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Appetite suppression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; avoid food craving.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numPr>
                <w:ilvl w:val="0"/>
                <w:numId w:val="2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Encourages cells to </w:t>
            </w: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store less </w:t>
            </w:r>
            <w:proofErr w:type="spellStart"/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fat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while</w:t>
            </w:r>
            <w:proofErr w:type="spellEnd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address cravings by regulating the blood sugar levels.</w:t>
            </w:r>
          </w:p>
          <w:p w:rsidR="005B70AE" w:rsidRPr="005B70AE" w:rsidRDefault="005B70AE" w:rsidP="005B70AE">
            <w:pPr>
              <w:numPr>
                <w:ilvl w:val="0"/>
                <w:numId w:val="2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Accelerate the metabolism and </w:t>
            </w:r>
            <w:proofErr w:type="spell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thermogenesis</w:t>
            </w:r>
            <w:proofErr w:type="gram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,</w:t>
            </w: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causing</w:t>
            </w:r>
            <w:proofErr w:type="spellEnd"/>
            <w:proofErr w:type="gramEnd"/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 a 7.24% decrease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 in excess body fat over a 5 month period.</w:t>
            </w:r>
          </w:p>
          <w:p w:rsidR="005B70AE" w:rsidRPr="005B70AE" w:rsidRDefault="005B70AE" w:rsidP="005B70AE">
            <w:pPr>
              <w:numPr>
                <w:ilvl w:val="0"/>
                <w:numId w:val="2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Have the</w:t>
            </w: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a-LACYS RESET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 technology which is high in health-boosting antioxidants and also has proven fat burning abilities.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Pr="005B70AE" w:rsidRDefault="005B70AE" w:rsidP="005B70AE">
            <w:pPr>
              <w:numPr>
                <w:ilvl w:val="0"/>
                <w:numId w:val="2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Sideeffects</w:t>
            </w:r>
            <w:proofErr w:type="spellEnd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/ Drawbacks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0BAFBAB7" wp14:editId="6F9AB147">
                  <wp:extent cx="313690" cy="313690"/>
                  <wp:effectExtent l="0" t="0" r="0" b="0"/>
                  <wp:docPr id="22" name="Picture 22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Rare, you might get the side-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effects of caffeine if you are not a usual caffeine consumer.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lastRenderedPageBreak/>
              <w:drawing>
                <wp:inline distT="0" distB="0" distL="0" distR="0" wp14:anchorId="1C8FF6D8" wp14:editId="59FD6E4B">
                  <wp:extent cx="313690" cy="313690"/>
                  <wp:effectExtent l="0" t="0" r="0" b="0"/>
                  <wp:docPr id="21" name="Picture 21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Rare, you might get the side-effects of caffeine 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if you are not a usual caffeine consumer.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Best Uses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4D7BF35A" wp14:editId="273397D7">
                  <wp:extent cx="313690" cy="313690"/>
                  <wp:effectExtent l="0" t="0" r="0" b="0"/>
                  <wp:docPr id="20" name="Picture 20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Burn Fat, Suppress Appetite, Boost Energy, Improve Mood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0154EC46" wp14:editId="31F8F2C0">
                  <wp:extent cx="313690" cy="313690"/>
                  <wp:effectExtent l="0" t="0" r="0" b="0"/>
                  <wp:docPr id="19" name="Picture 19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Burn Fat, Suppress Appetite, Boost Energy, Improve Mood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Contraindications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numPr>
                <w:ilvl w:val="0"/>
                <w:numId w:val="3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ou</w:t>
            </w:r>
            <w:proofErr w:type="spellEnd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are pregnant, planning to become pregnant, or are breast-feeding</w:t>
            </w:r>
          </w:p>
          <w:p w:rsidR="005B70AE" w:rsidRPr="005B70AE" w:rsidRDefault="005B70AE" w:rsidP="005B70AE">
            <w:pPr>
              <w:numPr>
                <w:ilvl w:val="0"/>
                <w:numId w:val="3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If you are taking any prescription or nonprescription medicine, herbal preparation, or dietary supplement</w:t>
            </w:r>
          </w:p>
          <w:p w:rsidR="005B70AE" w:rsidRPr="005B70AE" w:rsidRDefault="005B70AE" w:rsidP="005B70AE">
            <w:pPr>
              <w:numPr>
                <w:ilvl w:val="0"/>
                <w:numId w:val="3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If you have allergies to medicines, foods, or other substances</w:t>
            </w:r>
          </w:p>
          <w:p w:rsidR="005B70AE" w:rsidRPr="005B70AE" w:rsidRDefault="005B70AE" w:rsidP="005B70AE">
            <w:pPr>
              <w:numPr>
                <w:ilvl w:val="0"/>
                <w:numId w:val="3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If you have anxiety, liver 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problems, insomnia (trouble sleeping), or heart disease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 </w:t>
            </w:r>
          </w:p>
          <w:p w:rsidR="005B70AE" w:rsidRPr="005B70AE" w:rsidRDefault="005B70AE" w:rsidP="005B70AE">
            <w:pPr>
              <w:numPr>
                <w:ilvl w:val="0"/>
                <w:numId w:val="4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If you are pregnant, planning to become pregnant, or are breast-feeding</w:t>
            </w:r>
          </w:p>
          <w:p w:rsidR="005B70AE" w:rsidRPr="005B70AE" w:rsidRDefault="005B70AE" w:rsidP="005B70AE">
            <w:pPr>
              <w:numPr>
                <w:ilvl w:val="0"/>
                <w:numId w:val="4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If you are taking any prescription or nonprescription medicine, herbal preparation, or dietary supplement</w:t>
            </w:r>
          </w:p>
          <w:p w:rsidR="005B70AE" w:rsidRPr="005B70AE" w:rsidRDefault="005B70AE" w:rsidP="005B70AE">
            <w:pPr>
              <w:numPr>
                <w:ilvl w:val="0"/>
                <w:numId w:val="4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If you have allergies to medicines, foods, or other substances</w:t>
            </w:r>
          </w:p>
          <w:p w:rsidR="005B70AE" w:rsidRPr="005B70AE" w:rsidRDefault="005B70AE" w:rsidP="005B70AE">
            <w:pPr>
              <w:numPr>
                <w:ilvl w:val="0"/>
                <w:numId w:val="4"/>
              </w:numPr>
              <w:spacing w:after="0" w:line="390" w:lineRule="atLeast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If you have anxiety, liver problems, insomnia (trouble sleeping), or heart disease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 xml:space="preserve">Money Back </w:t>
            </w:r>
            <w:proofErr w:type="spell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Gurantee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7E823C4B" wp14:editId="655014C3">
                  <wp:extent cx="266065" cy="225425"/>
                  <wp:effectExtent l="0" t="0" r="635" b="3175"/>
                  <wp:docPr id="18" name="Picture 18" descr="Worst-fatburner-revi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orst-fatburner-revi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30 days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4C395F12" wp14:editId="50011466">
                  <wp:extent cx="313690" cy="313690"/>
                  <wp:effectExtent l="0" t="0" r="0" b="0"/>
                  <wp:docPr id="17" name="Picture 17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60 days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Appetite Suppressant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583FA311" wp14:editId="1C5FA137">
                  <wp:extent cx="313690" cy="313690"/>
                  <wp:effectExtent l="0" t="0" r="0" b="0"/>
                  <wp:docPr id="16" name="Picture 16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Yes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1BB86CE3" wp14:editId="0D35F2E5">
                  <wp:extent cx="313690" cy="313690"/>
                  <wp:effectExtent l="0" t="0" r="0" b="0"/>
                  <wp:docPr id="15" name="Picture 15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Yes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Anti-depressant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5961087D" wp14:editId="7A8F8424">
                  <wp:extent cx="313690" cy="313690"/>
                  <wp:effectExtent l="0" t="0" r="0" b="0"/>
                  <wp:docPr id="14" name="Picture 14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Yes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6ECD4605" wp14:editId="54043237">
                  <wp:extent cx="313690" cy="313690"/>
                  <wp:effectExtent l="0" t="0" r="0" b="0"/>
                  <wp:docPr id="13" name="Picture 13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Yes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Weight loss Effect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4D6F4C2E" wp14:editId="41CA62DE">
                  <wp:extent cx="313690" cy="313690"/>
                  <wp:effectExtent l="0" t="0" r="0" b="0"/>
                  <wp:docPr id="12" name="Picture 12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3-5 </w:t>
            </w:r>
            <w:proofErr w:type="spell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lbs</w:t>
            </w:r>
            <w:proofErr w:type="spellEnd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per week (based on user feedbacks)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0C3FB68B" wp14:editId="034AA873">
                  <wp:extent cx="266065" cy="225425"/>
                  <wp:effectExtent l="0" t="0" r="635" b="3175"/>
                  <wp:docPr id="11" name="Picture 11" descr="Worst-fatburner-revi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orst-fatburner-revi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1-2 </w:t>
            </w:r>
            <w:proofErr w:type="spell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lbs</w:t>
            </w:r>
            <w:proofErr w:type="spellEnd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per week… because it is less focused on weight loss and more focused on decreasing body fat and enhancing muscle mass.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Reorder Rate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1D8580E9" wp14:editId="25AF3294">
                  <wp:extent cx="313690" cy="313690"/>
                  <wp:effectExtent l="0" t="0" r="0" b="0"/>
                  <wp:docPr id="10" name="Picture 10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High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4D3419A1" wp14:editId="62C8025D">
                  <wp:extent cx="266065" cy="225425"/>
                  <wp:effectExtent l="0" t="0" r="635" b="3175"/>
                  <wp:docPr id="9" name="Picture 9" descr="Worst-fatburner-revi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orst-fatburner-revi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Not available yet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User Reviews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176EECBB" wp14:editId="157C7F9A">
                  <wp:extent cx="313690" cy="313690"/>
                  <wp:effectExtent l="0" t="0" r="0" b="0"/>
                  <wp:docPr id="8" name="Picture 8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Positive (you can check full </w:t>
            </w:r>
            <w:proofErr w:type="spellStart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analysed</w:t>
            </w:r>
            <w:hyperlink r:id="rId12" w:history="1">
              <w:r w:rsidRPr="005B70AE">
                <w:rPr>
                  <w:rFonts w:ascii="Open Sans" w:eastAsia="Times New Roman" w:hAnsi="Open Sans" w:cs="Times New Roman"/>
                  <w:color w:val="CF4D35"/>
                  <w:sz w:val="24"/>
                  <w:szCs w:val="24"/>
                  <w:bdr w:val="none" w:sz="0" w:space="0" w:color="auto" w:frame="1"/>
                </w:rPr>
                <w:t>review</w:t>
              </w:r>
              <w:proofErr w:type="spellEnd"/>
              <w:r w:rsidRPr="005B70AE">
                <w:rPr>
                  <w:rFonts w:ascii="Open Sans" w:eastAsia="Times New Roman" w:hAnsi="Open Sans" w:cs="Times New Roman"/>
                  <w:color w:val="CF4D35"/>
                  <w:sz w:val="24"/>
                  <w:szCs w:val="24"/>
                  <w:bdr w:val="none" w:sz="0" w:space="0" w:color="auto" w:frame="1"/>
                </w:rPr>
                <w:t xml:space="preserve"> on Phen375 here</w:t>
              </w:r>
            </w:hyperlink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)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6437FD3A" wp14:editId="52FA8272">
                  <wp:extent cx="313690" cy="313690"/>
                  <wp:effectExtent l="0" t="0" r="0" b="0"/>
                  <wp:docPr id="7" name="Picture 7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Positive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Production Company Details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/>
                <w:bCs/>
                <w:noProof/>
                <w:color w:val="444444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45554CC" wp14:editId="28A2DD25">
                  <wp:extent cx="313690" cy="313690"/>
                  <wp:effectExtent l="0" t="0" r="0" b="0"/>
                  <wp:docPr id="6" name="Picture 6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RDK Global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, they are the manufacturer and 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distributor of top selling weight loss and pain relief natural supplements. All their products are manufactured in FDA-approved laboratories in the United States and the European Union.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b/>
                <w:bCs/>
                <w:noProof/>
                <w:color w:val="444444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0B0A8F6A" wp14:editId="2F2C871D">
                  <wp:extent cx="313690" cy="313690"/>
                  <wp:effectExtent l="0" t="0" r="0" b="0"/>
                  <wp:docPr id="5" name="Picture 5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Bauer </w:t>
            </w:r>
            <w:proofErr w:type="gramStart"/>
            <w:r w:rsidRPr="005B70AE">
              <w:rPr>
                <w:rFonts w:ascii="Open Sans" w:eastAsia="Times New Roman" w:hAnsi="Open Sans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Nutrition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,</w:t>
            </w:r>
            <w:proofErr w:type="gramEnd"/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provides advanced nutrition to help fight everyday </w:t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deficiencies found in regular diets, as well as helping you to manage your weight and build muscle.</w:t>
            </w:r>
          </w:p>
          <w:p w:rsidR="005B70AE" w:rsidRPr="005B70AE" w:rsidRDefault="005B70AE" w:rsidP="005B70AE">
            <w:pPr>
              <w:spacing w:after="450" w:line="390" w:lineRule="atLeast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 </w:t>
            </w:r>
          </w:p>
          <w:p w:rsidR="005B70AE" w:rsidRPr="005B70AE" w:rsidRDefault="005B70AE" w:rsidP="005B70AE">
            <w:pPr>
              <w:spacing w:after="0" w:line="390" w:lineRule="atLeast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This company got 3 out of 5 stars for service on Uk.Trustpilot.com (</w:t>
            </w:r>
            <w:hyperlink r:id="rId13" w:history="1">
              <w:r w:rsidRPr="005B70AE">
                <w:rPr>
                  <w:rFonts w:ascii="Open Sans" w:eastAsia="Times New Roman" w:hAnsi="Open Sans" w:cs="Times New Roman"/>
                  <w:color w:val="CF4D35"/>
                  <w:sz w:val="24"/>
                  <w:szCs w:val="24"/>
                  <w:bdr w:val="none" w:sz="0" w:space="0" w:color="auto" w:frame="1"/>
                </w:rPr>
                <w:t>source</w:t>
              </w:r>
            </w:hyperlink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)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b/>
                <w:bCs/>
                <w:noProof/>
                <w:color w:val="444444"/>
                <w:sz w:val="24"/>
                <w:szCs w:val="24"/>
                <w:bdr w:val="none" w:sz="0" w:space="0" w:color="auto" w:frame="1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lastRenderedPageBreak/>
              <w:t>Availability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6C6424BC" wp14:editId="58E21EC8">
                  <wp:extent cx="313690" cy="313690"/>
                  <wp:effectExtent l="0" t="0" r="0" b="0"/>
                  <wp:docPr id="4" name="Picture 4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This product is only available online at the official website.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75C3BA71" wp14:editId="70D46E72">
                  <wp:extent cx="313690" cy="313690"/>
                  <wp:effectExtent l="0" t="0" r="0" b="0"/>
                  <wp:docPr id="3" name="Picture 3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This product is only available online at the official website.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Price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25A5E832" wp14:editId="68C98DF1">
                  <wp:extent cx="313690" cy="313690"/>
                  <wp:effectExtent l="0" t="0" r="0" b="0"/>
                  <wp:docPr id="2" name="Picture 2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69.99 USD per Bottle (they offer free bottle on 3 bottle order) check their offers on the official site.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17575735" wp14:editId="0CB93B03">
                  <wp:extent cx="313690" cy="313690"/>
                  <wp:effectExtent l="0" t="0" r="0" b="0"/>
                  <wp:docPr id="1" name="Picture 1" descr="p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69.99 USD per bottle … However currently is a running offer that you if you buy 3 bottles you get 2 free bottles.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noProof/>
                <w:color w:val="444444"/>
                <w:sz w:val="24"/>
                <w:szCs w:val="24"/>
              </w:rPr>
            </w:pPr>
          </w:p>
        </w:tc>
      </w:tr>
      <w:tr w:rsidR="005B70AE" w:rsidRPr="005B70AE" w:rsidTr="005B70AE">
        <w:trPr>
          <w:tblCellSpacing w:w="15" w:type="dxa"/>
        </w:trPr>
        <w:tc>
          <w:tcPr>
            <w:tcW w:w="2439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5B70AE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Order Now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hyperlink r:id="rId14" w:tgtFrame="_blank" w:history="1">
              <w:r w:rsidRPr="005B70AE">
                <w:rPr>
                  <w:rFonts w:ascii="Open Sans" w:eastAsia="Times New Roman" w:hAnsi="Open Sans" w:cs="Times New Roman"/>
                  <w:color w:val="CF4D35"/>
                  <w:sz w:val="24"/>
                  <w:szCs w:val="24"/>
                  <w:bdr w:val="none" w:sz="0" w:space="0" w:color="auto" w:frame="1"/>
                </w:rPr>
                <w:t>Official Website – Phen375.com</w:t>
              </w:r>
            </w:hyperlink>
          </w:p>
        </w:tc>
        <w:tc>
          <w:tcPr>
            <w:tcW w:w="323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B70AE" w:rsidRPr="005B70AE" w:rsidRDefault="005B70AE" w:rsidP="005B70AE">
            <w:pPr>
              <w:spacing w:after="0" w:line="390" w:lineRule="atLeast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hyperlink r:id="rId15" w:tgtFrame="_blank" w:history="1">
              <w:r w:rsidRPr="005B70AE">
                <w:rPr>
                  <w:rFonts w:ascii="Open Sans" w:eastAsia="Times New Roman" w:hAnsi="Open Sans" w:cs="Times New Roman"/>
                  <w:color w:val="CF4D35"/>
                  <w:sz w:val="24"/>
                  <w:szCs w:val="24"/>
                  <w:u w:val="single"/>
                  <w:bdr w:val="none" w:sz="0" w:space="0" w:color="auto" w:frame="1"/>
                </w:rPr>
                <w:t>Official website – PhenQ.com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</w:tcPr>
          <w:p w:rsidR="005B70AE" w:rsidRPr="005B70AE" w:rsidRDefault="005B70AE" w:rsidP="005B70AE">
            <w:pPr>
              <w:spacing w:after="0" w:line="390" w:lineRule="atLeast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</w:p>
        </w:tc>
      </w:tr>
    </w:tbl>
    <w:p w:rsidR="00094193" w:rsidRDefault="00F71A6C"/>
    <w:sectPr w:rsidR="000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529"/>
    <w:multiLevelType w:val="multilevel"/>
    <w:tmpl w:val="0EB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01A4B"/>
    <w:multiLevelType w:val="multilevel"/>
    <w:tmpl w:val="E72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373895"/>
    <w:multiLevelType w:val="multilevel"/>
    <w:tmpl w:val="DE2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CB2748"/>
    <w:multiLevelType w:val="multilevel"/>
    <w:tmpl w:val="60B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AE"/>
    <w:rsid w:val="005B70AE"/>
    <w:rsid w:val="00AC16C8"/>
    <w:rsid w:val="00D06740"/>
    <w:rsid w:val="00D5085C"/>
    <w:rsid w:val="00F7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0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70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70AE"/>
  </w:style>
  <w:style w:type="paragraph" w:styleId="BalloonText">
    <w:name w:val="Balloon Text"/>
    <w:basedOn w:val="Normal"/>
    <w:link w:val="BalloonTextChar"/>
    <w:uiPriority w:val="99"/>
    <w:semiHidden/>
    <w:unhideWhenUsed/>
    <w:rsid w:val="005B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0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70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70AE"/>
  </w:style>
  <w:style w:type="paragraph" w:styleId="BalloonText">
    <w:name w:val="Balloon Text"/>
    <w:basedOn w:val="Normal"/>
    <w:link w:val="BalloonTextChar"/>
    <w:uiPriority w:val="99"/>
    <w:semiHidden/>
    <w:unhideWhenUsed/>
    <w:rsid w:val="005B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trustpilot.com/review/www.bauernutrition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phen375vs.com/phen375-2014-review-video-photos-testimonia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hen375vs.com/wp-content/uploads/2015/05/phen375.jpg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hyperlink" Target="http://phen375vs.com/PhenQ-ORDERNOW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phen375vs.com/Order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</dc:creator>
  <cp:lastModifiedBy>im</cp:lastModifiedBy>
  <cp:revision>2</cp:revision>
  <dcterms:created xsi:type="dcterms:W3CDTF">2016-02-23T12:11:00Z</dcterms:created>
  <dcterms:modified xsi:type="dcterms:W3CDTF">2016-02-23T12:35:00Z</dcterms:modified>
</cp:coreProperties>
</file>