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270B" w14:textId="378BBF93" w:rsidR="00FE105C" w:rsidRPr="000F7868" w:rsidRDefault="52555261" w:rsidP="00470431">
      <w:pPr>
        <w:spacing w:before="0" w:after="0" w:line="240" w:lineRule="auto"/>
        <w:jc w:val="both"/>
        <w:rPr>
          <w:rFonts w:ascii="Times New Roman" w:eastAsia="Arial" w:hAnsi="Times New Roman" w:cs="Times New Roman"/>
          <w:b/>
          <w:bCs/>
          <w:color w:val="000000" w:themeColor="text1"/>
        </w:rPr>
      </w:pPr>
      <w:r w:rsidRPr="000F7868">
        <w:rPr>
          <w:rFonts w:ascii="Times New Roman" w:eastAsia="Arial" w:hAnsi="Times New Roman" w:cs="Times New Roman"/>
          <w:b/>
          <w:bCs/>
          <w:color w:val="000000" w:themeColor="text1"/>
        </w:rPr>
        <w:t>Abstract</w:t>
      </w:r>
    </w:p>
    <w:p w14:paraId="619FD4A9" w14:textId="42E99CF6" w:rsidR="00FE105C" w:rsidRPr="00D214E8" w:rsidRDefault="52555261" w:rsidP="00470431">
      <w:pPr>
        <w:spacing w:before="0" w:after="0" w:line="240" w:lineRule="auto"/>
        <w:jc w:val="both"/>
        <w:rPr>
          <w:rFonts w:ascii="Times New Roman" w:eastAsia="Times New Roman" w:hAnsi="Times New Roman" w:cs="Times New Roman"/>
          <w:color w:val="0072C6" w:themeColor="accent1"/>
          <w:lang w:val="en-IN" w:eastAsia="en-IN"/>
        </w:rPr>
      </w:pPr>
      <w:r w:rsidRPr="000F7868">
        <w:rPr>
          <w:rFonts w:ascii="Times New Roman" w:eastAsia="Arial" w:hAnsi="Times New Roman" w:cs="Times New Roman"/>
          <w:color w:val="000000" w:themeColor="text1"/>
        </w:rPr>
        <w:t>This study presents a thorough method for evaluating vehicles by incorporating orientation detection and damage identification Convolutional Neural Network (CNN)</w:t>
      </w:r>
      <w:r w:rsidR="00F81CB6">
        <w:rPr>
          <w:rFonts w:ascii="Times New Roman" w:eastAsia="Arial" w:hAnsi="Times New Roman" w:cs="Times New Roman"/>
          <w:color w:val="000000" w:themeColor="text1"/>
        </w:rPr>
        <w:t xml:space="preserve"> and Tra</w:t>
      </w:r>
      <w:r w:rsidR="00BB676D">
        <w:rPr>
          <w:rFonts w:ascii="Times New Roman" w:eastAsia="Arial" w:hAnsi="Times New Roman" w:cs="Times New Roman"/>
          <w:color w:val="000000" w:themeColor="text1"/>
        </w:rPr>
        <w:t>nsfer Learning</w:t>
      </w:r>
      <w:r w:rsidRPr="000F7868">
        <w:rPr>
          <w:rFonts w:ascii="Times New Roman" w:eastAsia="Arial" w:hAnsi="Times New Roman" w:cs="Times New Roman"/>
          <w:color w:val="000000" w:themeColor="text1"/>
        </w:rPr>
        <w:t>. The goal is to create a model that can classify vehicle orientations and identify damage</w:t>
      </w:r>
      <w:r w:rsidR="0009009D">
        <w:rPr>
          <w:rFonts w:ascii="Times New Roman" w:eastAsia="Arial" w:hAnsi="Times New Roman" w:cs="Times New Roman"/>
          <w:color w:val="000000" w:themeColor="text1"/>
        </w:rPr>
        <w:t>s</w:t>
      </w:r>
      <w:r w:rsidRPr="000F7868">
        <w:rPr>
          <w:rFonts w:ascii="Times New Roman" w:eastAsia="Arial" w:hAnsi="Times New Roman" w:cs="Times New Roman"/>
          <w:color w:val="000000" w:themeColor="text1"/>
        </w:rPr>
        <w:t xml:space="preserve"> </w:t>
      </w:r>
      <w:r w:rsidR="00352292">
        <w:rPr>
          <w:rFonts w:ascii="Times New Roman" w:eastAsia="Arial" w:hAnsi="Times New Roman" w:cs="Times New Roman"/>
          <w:color w:val="000000" w:themeColor="text1"/>
        </w:rPr>
        <w:t xml:space="preserve">from </w:t>
      </w:r>
      <w:r w:rsidRPr="000F7868">
        <w:rPr>
          <w:rFonts w:ascii="Times New Roman" w:eastAsia="Arial" w:hAnsi="Times New Roman" w:cs="Times New Roman"/>
          <w:color w:val="000000" w:themeColor="text1"/>
        </w:rPr>
        <w:t>dents, scratches, and deformities simultaneously.</w:t>
      </w:r>
      <w:r w:rsidR="0053434D">
        <w:rPr>
          <w:rFonts w:ascii="Times New Roman" w:eastAsia="Arial" w:hAnsi="Times New Roman" w:cs="Times New Roman"/>
          <w:color w:val="000000" w:themeColor="text1"/>
        </w:rPr>
        <w:t xml:space="preserve"> The </w:t>
      </w:r>
      <w:r w:rsidR="00D214E8">
        <w:rPr>
          <w:rFonts w:ascii="Times New Roman" w:eastAsia="Arial" w:hAnsi="Times New Roman" w:cs="Times New Roman"/>
          <w:color w:val="000000" w:themeColor="text1"/>
        </w:rPr>
        <w:t>d</w:t>
      </w:r>
      <w:r w:rsidR="0053434D" w:rsidRPr="00D214E8">
        <w:rPr>
          <w:rFonts w:ascii="Times New Roman" w:eastAsia="Arial" w:hAnsi="Times New Roman" w:cs="Times New Roman"/>
          <w:color w:val="000000" w:themeColor="text1"/>
        </w:rPr>
        <w:t xml:space="preserve">eveloped solution </w:t>
      </w:r>
      <w:r w:rsidR="00D214E8" w:rsidRPr="00D214E8">
        <w:rPr>
          <w:rFonts w:ascii="Times New Roman" w:eastAsia="Arial" w:hAnsi="Times New Roman" w:cs="Times New Roman"/>
          <w:color w:val="000000" w:themeColor="text1"/>
        </w:rPr>
        <w:t xml:space="preserve">could be used </w:t>
      </w:r>
      <w:r w:rsidR="0053434D" w:rsidRPr="00D214E8">
        <w:rPr>
          <w:rFonts w:ascii="Times New Roman" w:eastAsia="Arial" w:hAnsi="Times New Roman" w:cs="Times New Roman"/>
          <w:color w:val="000000" w:themeColor="text1"/>
        </w:rPr>
        <w:t>to elevate the presentation of automotive products on sales websites, focusing on bolstering customer engagement and increasing revenue.</w:t>
      </w:r>
      <w:r w:rsidR="00D214E8">
        <w:rPr>
          <w:rFonts w:ascii="Times New Roman" w:eastAsia="Times New Roman" w:hAnsi="Times New Roman" w:cs="Times New Roman"/>
          <w:color w:val="0072C6" w:themeColor="accent1"/>
          <w:lang w:eastAsia="en-IN"/>
        </w:rPr>
        <w:t xml:space="preserve"> </w:t>
      </w:r>
      <w:r w:rsidRPr="000F7868">
        <w:rPr>
          <w:rFonts w:ascii="Times New Roman" w:eastAsia="Arial" w:hAnsi="Times New Roman" w:cs="Times New Roman"/>
          <w:color w:val="000000" w:themeColor="text1"/>
        </w:rPr>
        <w:t xml:space="preserve">By utilizing transfer learning methods, </w:t>
      </w:r>
      <w:r w:rsidR="00797A6C" w:rsidRPr="000F7868">
        <w:rPr>
          <w:rFonts w:ascii="Times New Roman" w:eastAsia="Arial" w:hAnsi="Times New Roman" w:cs="Times New Roman"/>
          <w:color w:val="000000" w:themeColor="text1"/>
        </w:rPr>
        <w:t>the</w:t>
      </w:r>
      <w:r w:rsidRPr="000F7868">
        <w:rPr>
          <w:rFonts w:ascii="Times New Roman" w:eastAsia="Arial" w:hAnsi="Times New Roman" w:cs="Times New Roman"/>
          <w:color w:val="000000" w:themeColor="text1"/>
        </w:rPr>
        <w:t xml:space="preserve"> model is adjusted on a dataset with various vehicle images. A multi-task learning approach is utilized to teach the model how to carry out both orientation classification and damage detection tasks at the same time.</w:t>
      </w:r>
      <w:r w:rsidR="51CD9C99" w:rsidRPr="000F7868">
        <w:rPr>
          <w:rFonts w:ascii="Times New Roman" w:eastAsia="Arial" w:hAnsi="Times New Roman" w:cs="Times New Roman"/>
          <w:color w:val="000000" w:themeColor="text1"/>
        </w:rPr>
        <w:t xml:space="preserve"> Assessing the performance of the trained model includes evaluating how well it works on validation datasets from various sources to ensure it is reliable and works well in different situations. Additionally, the model is </w:t>
      </w:r>
      <w:r w:rsidR="00D75AF2">
        <w:rPr>
          <w:rFonts w:ascii="Times New Roman" w:eastAsia="Arial" w:hAnsi="Times New Roman" w:cs="Times New Roman"/>
          <w:color w:val="000000" w:themeColor="text1"/>
        </w:rPr>
        <w:t xml:space="preserve">to be </w:t>
      </w:r>
      <w:r w:rsidR="51CD9C99" w:rsidRPr="000F7868">
        <w:rPr>
          <w:rFonts w:ascii="Times New Roman" w:eastAsia="Arial" w:hAnsi="Times New Roman" w:cs="Times New Roman"/>
          <w:color w:val="000000" w:themeColor="text1"/>
        </w:rPr>
        <w:t>put on the Streamlit cloud platform, making real-time vehicle assessment available through an easy-to-use interface. This study helps improve automated vehicle inspection systems that could be used in tasks like insurance assessments, vehicle maintenance, and accident analysis. The methods used, how the dataset was selected, training techniques, measures of evaluation, and deployment plan are all described to provide a better understanding of how the suggested vehicle assessment system was developed and can be used.</w:t>
      </w:r>
    </w:p>
    <w:p w14:paraId="11F9DDC4" w14:textId="77777777" w:rsidR="00B712E7" w:rsidRPr="000F7868" w:rsidRDefault="00B712E7" w:rsidP="00470431">
      <w:pPr>
        <w:spacing w:before="0" w:after="0" w:line="240" w:lineRule="auto"/>
        <w:jc w:val="both"/>
        <w:rPr>
          <w:rFonts w:ascii="Times New Roman" w:eastAsia="Arial" w:hAnsi="Times New Roman" w:cs="Times New Roman"/>
        </w:rPr>
      </w:pPr>
    </w:p>
    <w:p w14:paraId="2ED04128" w14:textId="12CD1B41" w:rsidR="65FEB6E9" w:rsidRPr="000F7868" w:rsidRDefault="65FEB6E9" w:rsidP="00470431">
      <w:pPr>
        <w:spacing w:before="0" w:after="0" w:line="240" w:lineRule="auto"/>
        <w:jc w:val="both"/>
        <w:rPr>
          <w:rFonts w:ascii="Times New Roman" w:eastAsia="Arial" w:hAnsi="Times New Roman" w:cs="Times New Roman"/>
          <w:b/>
          <w:bCs/>
          <w:color w:val="000000" w:themeColor="text1"/>
        </w:rPr>
      </w:pPr>
      <w:r w:rsidRPr="000F7868">
        <w:rPr>
          <w:rFonts w:ascii="Times New Roman" w:eastAsia="Arial" w:hAnsi="Times New Roman" w:cs="Times New Roman"/>
          <w:b/>
          <w:bCs/>
          <w:color w:val="000000" w:themeColor="text1"/>
        </w:rPr>
        <w:t>Methods</w:t>
      </w:r>
    </w:p>
    <w:p w14:paraId="54BF76B3" w14:textId="638ED50B" w:rsidR="579E89DB" w:rsidRPr="000F7868" w:rsidRDefault="579E89DB" w:rsidP="00470431">
      <w:pPr>
        <w:pStyle w:val="ListParagraph"/>
        <w:numPr>
          <w:ilvl w:val="0"/>
          <w:numId w:val="1"/>
        </w:numPr>
        <w:spacing w:before="0" w:after="0" w:line="240" w:lineRule="auto"/>
        <w:jc w:val="both"/>
        <w:rPr>
          <w:rFonts w:ascii="Times New Roman" w:eastAsia="Arial" w:hAnsi="Times New Roman" w:cs="Times New Roman"/>
          <w:color w:val="000000" w:themeColor="text1"/>
        </w:rPr>
      </w:pPr>
      <w:r w:rsidRPr="000F7868">
        <w:rPr>
          <w:rFonts w:ascii="Times New Roman" w:eastAsiaTheme="minorEastAsia" w:hAnsi="Times New Roman" w:cs="Times New Roman"/>
          <w:b/>
          <w:bCs/>
          <w:color w:val="000000" w:themeColor="text1"/>
        </w:rPr>
        <w:t>Model Architecture Selection:</w:t>
      </w:r>
      <w:r w:rsidRPr="000F7868">
        <w:rPr>
          <w:rFonts w:ascii="Times New Roman" w:eastAsiaTheme="minorEastAsia" w:hAnsi="Times New Roman" w:cs="Times New Roman"/>
          <w:color w:val="000000" w:themeColor="text1"/>
        </w:rPr>
        <w:t xml:space="preserve"> Utilizing Convolutional Neural Network (CNN)</w:t>
      </w:r>
      <w:r w:rsidR="00943D03">
        <w:rPr>
          <w:rFonts w:ascii="Times New Roman" w:eastAsiaTheme="minorEastAsia" w:hAnsi="Times New Roman" w:cs="Times New Roman"/>
          <w:color w:val="000000" w:themeColor="text1"/>
        </w:rPr>
        <w:t xml:space="preserve"> and T</w:t>
      </w:r>
      <w:r w:rsidR="00CB40D6">
        <w:rPr>
          <w:rFonts w:ascii="Times New Roman" w:eastAsiaTheme="minorEastAsia" w:hAnsi="Times New Roman" w:cs="Times New Roman"/>
          <w:color w:val="000000" w:themeColor="text1"/>
        </w:rPr>
        <w:t>ransfer Learning</w:t>
      </w:r>
      <w:r w:rsidR="00CA726B">
        <w:rPr>
          <w:rFonts w:ascii="Times New Roman" w:eastAsiaTheme="minorEastAsia" w:hAnsi="Times New Roman" w:cs="Times New Roman"/>
          <w:color w:val="000000" w:themeColor="text1"/>
        </w:rPr>
        <w:t xml:space="preserve"> Models</w:t>
      </w:r>
      <w:r w:rsidRPr="000F7868">
        <w:rPr>
          <w:rFonts w:ascii="Times New Roman" w:eastAsiaTheme="minorEastAsia" w:hAnsi="Times New Roman" w:cs="Times New Roman"/>
          <w:color w:val="000000" w:themeColor="text1"/>
        </w:rPr>
        <w:t xml:space="preserve"> architecture for its proven performance in image classification tasks.</w:t>
      </w:r>
    </w:p>
    <w:p w14:paraId="0AFC224B" w14:textId="0D649A99" w:rsidR="579E89DB" w:rsidRPr="000F7868" w:rsidRDefault="579E89DB" w:rsidP="00470431">
      <w:pPr>
        <w:pStyle w:val="ListParagraph"/>
        <w:numPr>
          <w:ilvl w:val="0"/>
          <w:numId w:val="1"/>
        </w:numPr>
        <w:spacing w:before="0" w:after="0" w:line="240" w:lineRule="auto"/>
        <w:jc w:val="both"/>
        <w:rPr>
          <w:rFonts w:ascii="Times New Roman" w:eastAsia="Arial" w:hAnsi="Times New Roman" w:cs="Times New Roman"/>
          <w:color w:val="000000" w:themeColor="text1"/>
        </w:rPr>
      </w:pPr>
      <w:r w:rsidRPr="000F7868">
        <w:rPr>
          <w:rFonts w:ascii="Times New Roman" w:eastAsiaTheme="minorEastAsia" w:hAnsi="Times New Roman" w:cs="Times New Roman"/>
          <w:b/>
          <w:bCs/>
          <w:color w:val="000000" w:themeColor="text1"/>
        </w:rPr>
        <w:t>Data Preprocessing:</w:t>
      </w:r>
      <w:r w:rsidRPr="000F7868">
        <w:rPr>
          <w:rFonts w:ascii="Times New Roman" w:eastAsiaTheme="minorEastAsia" w:hAnsi="Times New Roman" w:cs="Times New Roman"/>
          <w:color w:val="000000" w:themeColor="text1"/>
        </w:rPr>
        <w:t xml:space="preserve"> Augmenting and preparing a labe</w:t>
      </w:r>
      <w:r w:rsidR="00A31F4F">
        <w:rPr>
          <w:rFonts w:ascii="Times New Roman" w:eastAsiaTheme="minorEastAsia" w:hAnsi="Times New Roman" w:cs="Times New Roman"/>
          <w:color w:val="000000" w:themeColor="text1"/>
        </w:rPr>
        <w:t>l</w:t>
      </w:r>
      <w:r w:rsidRPr="000F7868">
        <w:rPr>
          <w:rFonts w:ascii="Times New Roman" w:eastAsiaTheme="minorEastAsia" w:hAnsi="Times New Roman" w:cs="Times New Roman"/>
          <w:color w:val="000000" w:themeColor="text1"/>
        </w:rPr>
        <w:t>led dataset comprising vehicle images with diverse orientations and damage types.</w:t>
      </w:r>
    </w:p>
    <w:p w14:paraId="3623509B" w14:textId="57C56880" w:rsidR="579E89DB" w:rsidRPr="000F7868" w:rsidRDefault="579E89DB" w:rsidP="00470431">
      <w:pPr>
        <w:pStyle w:val="ListParagraph"/>
        <w:numPr>
          <w:ilvl w:val="0"/>
          <w:numId w:val="1"/>
        </w:numPr>
        <w:spacing w:before="0" w:after="0" w:line="240" w:lineRule="auto"/>
        <w:jc w:val="both"/>
        <w:rPr>
          <w:rFonts w:ascii="Times New Roman" w:eastAsia="Arial" w:hAnsi="Times New Roman" w:cs="Times New Roman"/>
          <w:color w:val="000000" w:themeColor="text1"/>
        </w:rPr>
      </w:pPr>
      <w:r w:rsidRPr="000F7868">
        <w:rPr>
          <w:rFonts w:ascii="Times New Roman" w:eastAsiaTheme="minorEastAsia" w:hAnsi="Times New Roman" w:cs="Times New Roman"/>
          <w:b/>
          <w:bCs/>
          <w:color w:val="000000" w:themeColor="text1"/>
        </w:rPr>
        <w:t>Multi-Task Learning:</w:t>
      </w:r>
      <w:r w:rsidRPr="000F7868">
        <w:rPr>
          <w:rFonts w:ascii="Times New Roman" w:eastAsiaTheme="minorEastAsia" w:hAnsi="Times New Roman" w:cs="Times New Roman"/>
          <w:color w:val="000000" w:themeColor="text1"/>
        </w:rPr>
        <w:t xml:space="preserve"> Implementing a multi-task learning approach to simultaneously train the model for orientation classification and damage detection.</w:t>
      </w:r>
    </w:p>
    <w:p w14:paraId="0DFCC45F" w14:textId="30695798" w:rsidR="579E89DB" w:rsidRPr="000F7868" w:rsidRDefault="579E89DB" w:rsidP="00470431">
      <w:pPr>
        <w:pStyle w:val="ListParagraph"/>
        <w:numPr>
          <w:ilvl w:val="0"/>
          <w:numId w:val="1"/>
        </w:numPr>
        <w:spacing w:before="0" w:after="0" w:line="240" w:lineRule="auto"/>
        <w:jc w:val="both"/>
        <w:rPr>
          <w:rFonts w:ascii="Times New Roman" w:eastAsia="Arial" w:hAnsi="Times New Roman" w:cs="Times New Roman"/>
          <w:color w:val="000000" w:themeColor="text1"/>
        </w:rPr>
      </w:pPr>
      <w:r w:rsidRPr="000F7868">
        <w:rPr>
          <w:rFonts w:ascii="Times New Roman" w:eastAsiaTheme="minorEastAsia" w:hAnsi="Times New Roman" w:cs="Times New Roman"/>
          <w:b/>
          <w:bCs/>
          <w:color w:val="000000" w:themeColor="text1"/>
        </w:rPr>
        <w:t>Evaluation:</w:t>
      </w:r>
      <w:r w:rsidRPr="000F7868">
        <w:rPr>
          <w:rFonts w:ascii="Times New Roman" w:eastAsiaTheme="minorEastAsia" w:hAnsi="Times New Roman" w:cs="Times New Roman"/>
          <w:color w:val="000000" w:themeColor="text1"/>
        </w:rPr>
        <w:t xml:space="preserve"> Assessing the performance of the trained model through metrics such as accuracy, precision, recall, and F1 score on validation datasets.</w:t>
      </w:r>
    </w:p>
    <w:p w14:paraId="00A4B2CE" w14:textId="77777777" w:rsidR="003650D3" w:rsidRPr="003650D3" w:rsidRDefault="579E89DB" w:rsidP="00470431">
      <w:pPr>
        <w:pStyle w:val="ListParagraph"/>
        <w:numPr>
          <w:ilvl w:val="0"/>
          <w:numId w:val="1"/>
        </w:numPr>
        <w:spacing w:before="0" w:after="0" w:line="240" w:lineRule="auto"/>
        <w:jc w:val="both"/>
        <w:rPr>
          <w:rFonts w:ascii="Times New Roman" w:eastAsia="Arial" w:hAnsi="Times New Roman" w:cs="Times New Roman"/>
          <w:color w:val="000000" w:themeColor="text1"/>
        </w:rPr>
      </w:pPr>
      <w:r w:rsidRPr="000F7868">
        <w:rPr>
          <w:rFonts w:ascii="Times New Roman" w:eastAsiaTheme="minorEastAsia" w:hAnsi="Times New Roman" w:cs="Times New Roman"/>
          <w:b/>
          <w:bCs/>
          <w:color w:val="000000" w:themeColor="text1"/>
        </w:rPr>
        <w:t>Deployment:</w:t>
      </w:r>
      <w:r w:rsidRPr="000F7868">
        <w:rPr>
          <w:rFonts w:ascii="Times New Roman" w:eastAsiaTheme="minorEastAsia" w:hAnsi="Times New Roman" w:cs="Times New Roman"/>
          <w:color w:val="000000" w:themeColor="text1"/>
        </w:rPr>
        <w:t xml:space="preserve"> Deploying the trained model on Streamlit cloud for real-time vehicle assessment.</w:t>
      </w:r>
    </w:p>
    <w:p w14:paraId="21AAC193" w14:textId="77777777" w:rsidR="003650D3" w:rsidRDefault="003650D3" w:rsidP="00470431">
      <w:pPr>
        <w:spacing w:before="0" w:after="0" w:line="240" w:lineRule="auto"/>
        <w:jc w:val="both"/>
        <w:rPr>
          <w:rFonts w:ascii="Times New Roman" w:eastAsia="Arial" w:hAnsi="Times New Roman" w:cs="Times New Roman"/>
          <w:color w:val="000000" w:themeColor="text1"/>
        </w:rPr>
      </w:pPr>
    </w:p>
    <w:p w14:paraId="5D04F021" w14:textId="77777777" w:rsidR="0018175D" w:rsidRDefault="0018175D" w:rsidP="00470431">
      <w:pPr>
        <w:spacing w:before="0" w:after="0" w:line="240" w:lineRule="auto"/>
        <w:jc w:val="both"/>
        <w:rPr>
          <w:rFonts w:ascii="Times New Roman" w:eastAsia="Arial" w:hAnsi="Times New Roman" w:cs="Times New Roman"/>
          <w:color w:val="000000" w:themeColor="text1"/>
        </w:rPr>
      </w:pPr>
    </w:p>
    <w:p w14:paraId="31687719" w14:textId="3DEA3520" w:rsidR="3CE08A63" w:rsidRPr="00B712E7" w:rsidRDefault="3CE08A63" w:rsidP="00470431">
      <w:pPr>
        <w:spacing w:before="0" w:after="0" w:line="240" w:lineRule="auto"/>
        <w:jc w:val="both"/>
        <w:rPr>
          <w:rFonts w:ascii="Times New Roman" w:eastAsia="Arial" w:hAnsi="Times New Roman" w:cs="Times New Roman"/>
          <w:b/>
          <w:bCs/>
          <w:color w:val="000000" w:themeColor="text1"/>
        </w:rPr>
      </w:pPr>
      <w:r w:rsidRPr="00B712E7">
        <w:rPr>
          <w:rFonts w:ascii="Times New Roman" w:eastAsia="Arial" w:hAnsi="Times New Roman" w:cs="Times New Roman"/>
          <w:b/>
          <w:bCs/>
          <w:color w:val="000000" w:themeColor="text1"/>
        </w:rPr>
        <w:t>Data</w:t>
      </w:r>
    </w:p>
    <w:p w14:paraId="49A7A5E8" w14:textId="1D319AAA" w:rsidR="00B712E7" w:rsidRPr="00B712E7" w:rsidRDefault="00B712E7" w:rsidP="00470431">
      <w:pPr>
        <w:numPr>
          <w:ilvl w:val="0"/>
          <w:numId w:val="11"/>
        </w:numPr>
        <w:spacing w:before="0" w:after="0" w:line="240" w:lineRule="auto"/>
        <w:jc w:val="both"/>
        <w:rPr>
          <w:rFonts w:ascii="Times New Roman" w:eastAsia="Times New Roman" w:hAnsi="Times New Roman" w:cs="Times New Roman"/>
          <w:color w:val="auto"/>
          <w:lang w:val="en-IN" w:eastAsia="en-IN"/>
        </w:rPr>
      </w:pPr>
      <w:r w:rsidRPr="00B712E7">
        <w:rPr>
          <w:rFonts w:ascii="Times New Roman" w:eastAsia="Times New Roman" w:hAnsi="Times New Roman" w:cs="Times New Roman"/>
          <w:b/>
          <w:bCs/>
          <w:color w:val="auto"/>
          <w:lang w:val="en-IN" w:eastAsia="en-IN"/>
        </w:rPr>
        <w:t>Dataset Collection:</w:t>
      </w:r>
      <w:r w:rsidRPr="00B712E7">
        <w:rPr>
          <w:rFonts w:ascii="Times New Roman" w:eastAsia="Times New Roman" w:hAnsi="Times New Roman" w:cs="Times New Roman"/>
          <w:color w:val="auto"/>
          <w:lang w:val="en-IN" w:eastAsia="en-IN"/>
        </w:rPr>
        <w:t xml:space="preserve"> Curating a dataset of vehicle images from various sources, including online repositories</w:t>
      </w:r>
      <w:r w:rsidR="00924856">
        <w:rPr>
          <w:rFonts w:ascii="Times New Roman" w:eastAsia="Times New Roman" w:hAnsi="Times New Roman" w:cs="Times New Roman"/>
          <w:color w:val="auto"/>
          <w:lang w:val="en-IN" w:eastAsia="en-IN"/>
        </w:rPr>
        <w:t xml:space="preserve">. </w:t>
      </w:r>
      <w:r w:rsidR="00433DBF">
        <w:rPr>
          <w:rFonts w:ascii="Times New Roman" w:eastAsia="Times New Roman" w:hAnsi="Times New Roman" w:cs="Times New Roman"/>
          <w:color w:val="auto"/>
          <w:lang w:val="en-IN" w:eastAsia="en-IN"/>
        </w:rPr>
        <w:t>we are planning to classify</w:t>
      </w:r>
    </w:p>
    <w:p w14:paraId="43880FCF" w14:textId="77777777" w:rsidR="00B712E7" w:rsidRPr="00B712E7" w:rsidRDefault="00B712E7" w:rsidP="00470431">
      <w:pPr>
        <w:numPr>
          <w:ilvl w:val="0"/>
          <w:numId w:val="11"/>
        </w:numPr>
        <w:spacing w:before="0" w:after="0" w:line="240" w:lineRule="auto"/>
        <w:jc w:val="both"/>
        <w:rPr>
          <w:rFonts w:ascii="Times New Roman" w:eastAsia="Times New Roman" w:hAnsi="Times New Roman" w:cs="Times New Roman"/>
          <w:color w:val="auto"/>
          <w:lang w:val="en-IN" w:eastAsia="en-IN"/>
        </w:rPr>
      </w:pPr>
      <w:r w:rsidRPr="00B712E7">
        <w:rPr>
          <w:rFonts w:ascii="Times New Roman" w:eastAsia="Times New Roman" w:hAnsi="Times New Roman" w:cs="Times New Roman"/>
          <w:b/>
          <w:bCs/>
          <w:color w:val="auto"/>
          <w:lang w:val="en-IN" w:eastAsia="en-IN"/>
        </w:rPr>
        <w:t>Data Augmentation:</w:t>
      </w:r>
      <w:r w:rsidRPr="00B712E7">
        <w:rPr>
          <w:rFonts w:ascii="Times New Roman" w:eastAsia="Times New Roman" w:hAnsi="Times New Roman" w:cs="Times New Roman"/>
          <w:color w:val="auto"/>
          <w:lang w:val="en-IN" w:eastAsia="en-IN"/>
        </w:rPr>
        <w:t xml:space="preserve"> Applying augmentation techniques such as rotation, scaling, and flipping to increase dataset diversity and model robustness.</w:t>
      </w:r>
    </w:p>
    <w:p w14:paraId="20DF9FF4" w14:textId="058A214E" w:rsidR="7BB565E1" w:rsidRPr="00B712E7" w:rsidRDefault="7BB565E1" w:rsidP="00470431">
      <w:pPr>
        <w:spacing w:before="0" w:after="0" w:line="240" w:lineRule="auto"/>
        <w:jc w:val="both"/>
        <w:rPr>
          <w:rFonts w:ascii="Times New Roman" w:eastAsia="Arial" w:hAnsi="Times New Roman" w:cs="Times New Roman"/>
          <w:color w:val="000000" w:themeColor="text1"/>
          <w:lang w:val="en-IN"/>
        </w:rPr>
      </w:pPr>
    </w:p>
    <w:p w14:paraId="0CC3A688" w14:textId="317F6B71" w:rsidR="00EC78B6" w:rsidRPr="00517BB1" w:rsidRDefault="3CE08A63" w:rsidP="00517BB1">
      <w:pPr>
        <w:spacing w:before="0" w:after="0" w:line="240" w:lineRule="auto"/>
        <w:jc w:val="both"/>
        <w:rPr>
          <w:rFonts w:ascii="Times New Roman" w:eastAsia="Arial" w:hAnsi="Times New Roman" w:cs="Times New Roman"/>
          <w:b/>
          <w:bCs/>
          <w:color w:val="000000" w:themeColor="text1"/>
        </w:rPr>
      </w:pPr>
      <w:r w:rsidRPr="00B712E7">
        <w:rPr>
          <w:rFonts w:ascii="Times New Roman" w:eastAsia="Arial" w:hAnsi="Times New Roman" w:cs="Times New Roman"/>
          <w:b/>
          <w:bCs/>
          <w:color w:val="000000" w:themeColor="text1"/>
        </w:rPr>
        <w:t>Goal</w:t>
      </w:r>
    </w:p>
    <w:p w14:paraId="30579941" w14:textId="77777777" w:rsidR="00FA3746" w:rsidRPr="00FA3746" w:rsidRDefault="00FA3746" w:rsidP="00470431">
      <w:pPr>
        <w:numPr>
          <w:ilvl w:val="0"/>
          <w:numId w:val="12"/>
        </w:numPr>
        <w:spacing w:before="0" w:after="0" w:line="240" w:lineRule="auto"/>
        <w:jc w:val="both"/>
        <w:rPr>
          <w:rFonts w:ascii="Times New Roman" w:eastAsia="Times New Roman" w:hAnsi="Times New Roman" w:cs="Times New Roman"/>
          <w:color w:val="auto"/>
          <w:lang w:val="en-IN" w:eastAsia="en-IN"/>
        </w:rPr>
      </w:pPr>
      <w:r w:rsidRPr="00FA3746">
        <w:rPr>
          <w:rFonts w:ascii="Times New Roman" w:eastAsia="Times New Roman" w:hAnsi="Times New Roman" w:cs="Times New Roman"/>
          <w:b/>
          <w:bCs/>
          <w:color w:val="auto"/>
          <w:lang w:val="en-IN" w:eastAsia="en-IN"/>
        </w:rPr>
        <w:t>Comprehensive Assessment:</w:t>
      </w:r>
      <w:r w:rsidRPr="00FA3746">
        <w:rPr>
          <w:rFonts w:ascii="Times New Roman" w:eastAsia="Times New Roman" w:hAnsi="Times New Roman" w:cs="Times New Roman"/>
          <w:color w:val="auto"/>
          <w:lang w:val="en-IN" w:eastAsia="en-IN"/>
        </w:rPr>
        <w:t xml:space="preserve"> Develop a model capable of accurately detecting both vehicle orientation and damage types, facilitating a comprehensive assessment of vehicle condition.</w:t>
      </w:r>
    </w:p>
    <w:p w14:paraId="2B9F2D21" w14:textId="77777777" w:rsidR="00FA3746" w:rsidRPr="00FA3746" w:rsidRDefault="00FA3746" w:rsidP="00470431">
      <w:pPr>
        <w:numPr>
          <w:ilvl w:val="0"/>
          <w:numId w:val="12"/>
        </w:numPr>
        <w:spacing w:before="0" w:after="0" w:line="240" w:lineRule="auto"/>
        <w:jc w:val="both"/>
        <w:rPr>
          <w:rFonts w:ascii="Times New Roman" w:eastAsia="Times New Roman" w:hAnsi="Times New Roman" w:cs="Times New Roman"/>
          <w:color w:val="auto"/>
          <w:lang w:val="en-IN" w:eastAsia="en-IN"/>
        </w:rPr>
      </w:pPr>
      <w:r w:rsidRPr="00FA3746">
        <w:rPr>
          <w:rFonts w:ascii="Times New Roman" w:eastAsia="Times New Roman" w:hAnsi="Times New Roman" w:cs="Times New Roman"/>
          <w:b/>
          <w:bCs/>
          <w:color w:val="auto"/>
          <w:lang w:val="en-IN" w:eastAsia="en-IN"/>
        </w:rPr>
        <w:t>Generalization:</w:t>
      </w:r>
      <w:r w:rsidRPr="00FA3746">
        <w:rPr>
          <w:rFonts w:ascii="Times New Roman" w:eastAsia="Times New Roman" w:hAnsi="Times New Roman" w:cs="Times New Roman"/>
          <w:color w:val="auto"/>
          <w:lang w:val="en-IN" w:eastAsia="en-IN"/>
        </w:rPr>
        <w:t xml:space="preserve"> Ensure the trained model can generalize well to unseen data from diverse sources, including different vehicle makes, models, and environmental conditions.</w:t>
      </w:r>
    </w:p>
    <w:p w14:paraId="68A5D0F7" w14:textId="5FB71319" w:rsidR="00FA3746" w:rsidRPr="00FA3746" w:rsidRDefault="00FA3746" w:rsidP="00470431">
      <w:pPr>
        <w:numPr>
          <w:ilvl w:val="0"/>
          <w:numId w:val="12"/>
        </w:numPr>
        <w:spacing w:before="0" w:after="0" w:line="240" w:lineRule="auto"/>
        <w:jc w:val="both"/>
        <w:rPr>
          <w:rFonts w:ascii="Times New Roman" w:eastAsia="Times New Roman" w:hAnsi="Times New Roman" w:cs="Times New Roman"/>
          <w:color w:val="auto"/>
          <w:lang w:val="en-IN" w:eastAsia="en-IN"/>
        </w:rPr>
      </w:pPr>
      <w:r w:rsidRPr="00FA3746">
        <w:rPr>
          <w:rFonts w:ascii="Times New Roman" w:eastAsia="Times New Roman" w:hAnsi="Times New Roman" w:cs="Times New Roman"/>
          <w:b/>
          <w:bCs/>
          <w:color w:val="auto"/>
          <w:lang w:val="en-IN" w:eastAsia="en-IN"/>
        </w:rPr>
        <w:t>Performance Metrics:</w:t>
      </w:r>
      <w:r w:rsidRPr="00FA3746">
        <w:rPr>
          <w:rFonts w:ascii="Times New Roman" w:eastAsia="Times New Roman" w:hAnsi="Times New Roman" w:cs="Times New Roman"/>
          <w:color w:val="auto"/>
          <w:lang w:val="en-IN" w:eastAsia="en-IN"/>
        </w:rPr>
        <w:t xml:space="preserve"> Achieve high</w:t>
      </w:r>
      <w:r w:rsidR="00A31F4F">
        <w:rPr>
          <w:rFonts w:ascii="Times New Roman" w:eastAsia="Times New Roman" w:hAnsi="Times New Roman" w:cs="Times New Roman"/>
          <w:color w:val="auto"/>
          <w:lang w:val="en-IN" w:eastAsia="en-IN"/>
        </w:rPr>
        <w:t>-</w:t>
      </w:r>
      <w:r w:rsidRPr="00FA3746">
        <w:rPr>
          <w:rFonts w:ascii="Times New Roman" w:eastAsia="Times New Roman" w:hAnsi="Times New Roman" w:cs="Times New Roman"/>
          <w:color w:val="auto"/>
          <w:lang w:val="en-IN" w:eastAsia="en-IN"/>
        </w:rPr>
        <w:t>performance metrics, including accuracy, precision, recall, and F1 score, to ensure reliable and trustworthy results.</w:t>
      </w:r>
    </w:p>
    <w:p w14:paraId="25A01D0C" w14:textId="619E1300" w:rsidR="00371092" w:rsidRDefault="00FA3746" w:rsidP="00470431">
      <w:pPr>
        <w:numPr>
          <w:ilvl w:val="0"/>
          <w:numId w:val="12"/>
        </w:numPr>
        <w:spacing w:before="0" w:after="0" w:line="240" w:lineRule="auto"/>
        <w:jc w:val="both"/>
        <w:rPr>
          <w:rFonts w:ascii="Times New Roman" w:eastAsia="Times New Roman" w:hAnsi="Times New Roman" w:cs="Times New Roman"/>
          <w:color w:val="auto"/>
          <w:lang w:val="en-IN" w:eastAsia="en-IN"/>
        </w:rPr>
      </w:pPr>
      <w:r w:rsidRPr="00FA3746">
        <w:rPr>
          <w:rFonts w:ascii="Times New Roman" w:eastAsia="Times New Roman" w:hAnsi="Times New Roman" w:cs="Times New Roman"/>
          <w:b/>
          <w:bCs/>
          <w:color w:val="auto"/>
          <w:lang w:val="en-IN" w:eastAsia="en-IN"/>
        </w:rPr>
        <w:t>Application Versatility:</w:t>
      </w:r>
      <w:r w:rsidRPr="00FA3746">
        <w:rPr>
          <w:rFonts w:ascii="Times New Roman" w:eastAsia="Times New Roman" w:hAnsi="Times New Roman" w:cs="Times New Roman"/>
          <w:color w:val="auto"/>
          <w:lang w:val="en-IN" w:eastAsia="en-IN"/>
        </w:rPr>
        <w:t xml:space="preserve"> Enable the model to be applicable in various domains such as insurance assessment, vehicle maintenance, and accident analysis, addressing different stakeholders' needs.</w:t>
      </w:r>
    </w:p>
    <w:p w14:paraId="00A7C0FB" w14:textId="77777777" w:rsidR="00685D22" w:rsidRDefault="00685D22" w:rsidP="00685D22">
      <w:pPr>
        <w:spacing w:before="0" w:after="0" w:line="240" w:lineRule="auto"/>
        <w:ind w:left="720"/>
        <w:jc w:val="both"/>
        <w:rPr>
          <w:rFonts w:ascii="Times New Roman" w:eastAsia="Times New Roman" w:hAnsi="Times New Roman" w:cs="Times New Roman"/>
          <w:color w:val="auto"/>
          <w:lang w:val="en-IN" w:eastAsia="en-IN"/>
        </w:rPr>
      </w:pPr>
    </w:p>
    <w:sectPr w:rsidR="00685D22" w:rsidSect="00B15B37">
      <w:headerReference w:type="default" r:id="rId8"/>
      <w:headerReference w:type="first" r:id="rId9"/>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8B0EB" w14:textId="77777777" w:rsidR="00B15B37" w:rsidRDefault="00B15B37">
      <w:pPr>
        <w:spacing w:before="0" w:after="0" w:line="240" w:lineRule="auto"/>
      </w:pPr>
      <w:r>
        <w:separator/>
      </w:r>
    </w:p>
    <w:p w14:paraId="4EA80508" w14:textId="77777777" w:rsidR="00B15B37" w:rsidRDefault="00B15B37"/>
  </w:endnote>
  <w:endnote w:type="continuationSeparator" w:id="0">
    <w:p w14:paraId="0DF376B3" w14:textId="77777777" w:rsidR="00B15B37" w:rsidRDefault="00B15B37">
      <w:pPr>
        <w:spacing w:before="0" w:after="0" w:line="240" w:lineRule="auto"/>
      </w:pPr>
      <w:r>
        <w:continuationSeparator/>
      </w:r>
    </w:p>
    <w:p w14:paraId="501D6BFF" w14:textId="77777777" w:rsidR="00B15B37" w:rsidRDefault="00B15B37"/>
  </w:endnote>
  <w:endnote w:type="continuationNotice" w:id="1">
    <w:p w14:paraId="04DC103B" w14:textId="77777777" w:rsidR="00B15B37" w:rsidRDefault="00B15B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B7341" w14:textId="77777777" w:rsidR="00B15B37" w:rsidRDefault="00B15B37">
      <w:pPr>
        <w:spacing w:before="0" w:after="0" w:line="240" w:lineRule="auto"/>
      </w:pPr>
      <w:r>
        <w:separator/>
      </w:r>
    </w:p>
    <w:p w14:paraId="1A3155B0" w14:textId="77777777" w:rsidR="00B15B37" w:rsidRDefault="00B15B37"/>
  </w:footnote>
  <w:footnote w:type="continuationSeparator" w:id="0">
    <w:p w14:paraId="2FB0F4BF" w14:textId="77777777" w:rsidR="00B15B37" w:rsidRDefault="00B15B37">
      <w:pPr>
        <w:spacing w:before="0" w:after="0" w:line="240" w:lineRule="auto"/>
      </w:pPr>
      <w:r>
        <w:continuationSeparator/>
      </w:r>
    </w:p>
    <w:p w14:paraId="32AA0C25" w14:textId="77777777" w:rsidR="00B15B37" w:rsidRDefault="00B15B37"/>
  </w:footnote>
  <w:footnote w:type="continuationNotice" w:id="1">
    <w:p w14:paraId="6E890257" w14:textId="77777777" w:rsidR="00B15B37" w:rsidRDefault="00B15B3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5"/>
      <w:gridCol w:w="3405"/>
      <w:gridCol w:w="3405"/>
    </w:tblGrid>
    <w:tr w:rsidR="7BB565E1" w14:paraId="3118DBB4" w14:textId="77777777" w:rsidTr="7BB565E1">
      <w:trPr>
        <w:trHeight w:val="300"/>
      </w:trPr>
      <w:tc>
        <w:tcPr>
          <w:tcW w:w="3405" w:type="dxa"/>
        </w:tcPr>
        <w:p w14:paraId="2B3FF76B" w14:textId="3EC5674A" w:rsidR="7BB565E1" w:rsidRDefault="7BB565E1" w:rsidP="7BB565E1">
          <w:pPr>
            <w:pStyle w:val="Header"/>
            <w:ind w:left="-115"/>
          </w:pPr>
        </w:p>
      </w:tc>
      <w:tc>
        <w:tcPr>
          <w:tcW w:w="3405" w:type="dxa"/>
        </w:tcPr>
        <w:p w14:paraId="613FC1E6" w14:textId="082BD48C" w:rsidR="7BB565E1" w:rsidRDefault="7BB565E1" w:rsidP="7BB565E1">
          <w:pPr>
            <w:pStyle w:val="Header"/>
            <w:jc w:val="center"/>
          </w:pPr>
        </w:p>
      </w:tc>
      <w:tc>
        <w:tcPr>
          <w:tcW w:w="3405" w:type="dxa"/>
        </w:tcPr>
        <w:p w14:paraId="0489BBE3" w14:textId="2D6B2AA9" w:rsidR="7BB565E1" w:rsidRDefault="7BB565E1" w:rsidP="7BB565E1">
          <w:pPr>
            <w:pStyle w:val="Header"/>
            <w:ind w:right="-115"/>
            <w:jc w:val="right"/>
          </w:pPr>
        </w:p>
      </w:tc>
    </w:tr>
  </w:tbl>
  <w:p w14:paraId="3A6B8ED2" w14:textId="4260920C" w:rsidR="7BB565E1" w:rsidRDefault="7BB565E1" w:rsidP="7BB56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306E4" w14:textId="605BD4D9" w:rsidR="0051760C" w:rsidRPr="000F7868" w:rsidRDefault="0051760C" w:rsidP="000F7868">
    <w:pPr>
      <w:pStyle w:val="Heading2"/>
      <w:jc w:val="center"/>
      <w:rPr>
        <w:rFonts w:ascii="Calibri" w:hAnsi="Calibri" w:cs="Calibri"/>
        <w:sz w:val="32"/>
        <w:szCs w:val="32"/>
      </w:rPr>
    </w:pPr>
    <w:r w:rsidRPr="000F7868">
      <w:rPr>
        <w:rFonts w:ascii="Calibri" w:hAnsi="Calibri" w:cs="Calibri"/>
        <w:sz w:val="32"/>
        <w:szCs w:val="32"/>
      </w:rPr>
      <w:t>Comprehensive Vehicle Assessment: Detecting Orientation and Damage using Deep Learning Techniques</w:t>
    </w:r>
  </w:p>
  <w:p w14:paraId="49B33DD0" w14:textId="77777777" w:rsidR="0051760C" w:rsidRPr="0051760C" w:rsidRDefault="0051760C" w:rsidP="000F7868">
    <w:pPr>
      <w:pStyle w:val="Header"/>
      <w:jc w:val="center"/>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46AC90C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463BA"/>
    <w:multiLevelType w:val="multilevel"/>
    <w:tmpl w:val="2754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31009"/>
    <w:multiLevelType w:val="hybridMultilevel"/>
    <w:tmpl w:val="AC0E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04666"/>
    <w:multiLevelType w:val="multilevel"/>
    <w:tmpl w:val="D794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499EB"/>
    <w:multiLevelType w:val="hybridMultilevel"/>
    <w:tmpl w:val="FFFFFFFF"/>
    <w:lvl w:ilvl="0" w:tplc="B81A56EE">
      <w:start w:val="1"/>
      <w:numFmt w:val="decimal"/>
      <w:lvlText w:val="%1."/>
      <w:lvlJc w:val="left"/>
      <w:pPr>
        <w:ind w:left="720" w:hanging="360"/>
      </w:pPr>
    </w:lvl>
    <w:lvl w:ilvl="1" w:tplc="84E83546">
      <w:start w:val="1"/>
      <w:numFmt w:val="lowerLetter"/>
      <w:lvlText w:val="%2."/>
      <w:lvlJc w:val="left"/>
      <w:pPr>
        <w:ind w:left="1440" w:hanging="360"/>
      </w:pPr>
    </w:lvl>
    <w:lvl w:ilvl="2" w:tplc="4942DA8E">
      <w:start w:val="1"/>
      <w:numFmt w:val="lowerRoman"/>
      <w:lvlText w:val="%3."/>
      <w:lvlJc w:val="right"/>
      <w:pPr>
        <w:ind w:left="2160" w:hanging="180"/>
      </w:pPr>
    </w:lvl>
    <w:lvl w:ilvl="3" w:tplc="0E183084">
      <w:start w:val="1"/>
      <w:numFmt w:val="decimal"/>
      <w:lvlText w:val="%4."/>
      <w:lvlJc w:val="left"/>
      <w:pPr>
        <w:ind w:left="2880" w:hanging="360"/>
      </w:pPr>
    </w:lvl>
    <w:lvl w:ilvl="4" w:tplc="C310E86E">
      <w:start w:val="1"/>
      <w:numFmt w:val="lowerLetter"/>
      <w:lvlText w:val="%5."/>
      <w:lvlJc w:val="left"/>
      <w:pPr>
        <w:ind w:left="3600" w:hanging="360"/>
      </w:pPr>
    </w:lvl>
    <w:lvl w:ilvl="5" w:tplc="49C80BD2">
      <w:start w:val="1"/>
      <w:numFmt w:val="lowerRoman"/>
      <w:lvlText w:val="%6."/>
      <w:lvlJc w:val="right"/>
      <w:pPr>
        <w:ind w:left="4320" w:hanging="180"/>
      </w:pPr>
    </w:lvl>
    <w:lvl w:ilvl="6" w:tplc="F650E1F4">
      <w:start w:val="1"/>
      <w:numFmt w:val="decimal"/>
      <w:lvlText w:val="%7."/>
      <w:lvlJc w:val="left"/>
      <w:pPr>
        <w:ind w:left="5040" w:hanging="360"/>
      </w:pPr>
    </w:lvl>
    <w:lvl w:ilvl="7" w:tplc="F5488AAE">
      <w:start w:val="1"/>
      <w:numFmt w:val="lowerLetter"/>
      <w:lvlText w:val="%8."/>
      <w:lvlJc w:val="left"/>
      <w:pPr>
        <w:ind w:left="5760" w:hanging="360"/>
      </w:pPr>
    </w:lvl>
    <w:lvl w:ilvl="8" w:tplc="D550F1D4">
      <w:start w:val="1"/>
      <w:numFmt w:val="lowerRoman"/>
      <w:lvlText w:val="%9."/>
      <w:lvlJc w:val="right"/>
      <w:pPr>
        <w:ind w:left="6480" w:hanging="180"/>
      </w:pPr>
    </w:lvl>
  </w:abstractNum>
  <w:abstractNum w:abstractNumId="11"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472881">
    <w:abstractNumId w:val="10"/>
  </w:num>
  <w:num w:numId="2" w16cid:durableId="2111121285">
    <w:abstractNumId w:val="1"/>
  </w:num>
  <w:num w:numId="3" w16cid:durableId="629941478">
    <w:abstractNumId w:val="4"/>
  </w:num>
  <w:num w:numId="4" w16cid:durableId="1074400300">
    <w:abstractNumId w:val="0"/>
  </w:num>
  <w:num w:numId="5" w16cid:durableId="1121532338">
    <w:abstractNumId w:val="7"/>
  </w:num>
  <w:num w:numId="6" w16cid:durableId="65306152">
    <w:abstractNumId w:val="5"/>
  </w:num>
  <w:num w:numId="7" w16cid:durableId="464466181">
    <w:abstractNumId w:val="9"/>
  </w:num>
  <w:num w:numId="8" w16cid:durableId="2090423629">
    <w:abstractNumId w:val="2"/>
  </w:num>
  <w:num w:numId="9" w16cid:durableId="1738555088">
    <w:abstractNumId w:val="11"/>
  </w:num>
  <w:num w:numId="10" w16cid:durableId="385564326">
    <w:abstractNumId w:val="6"/>
  </w:num>
  <w:num w:numId="11" w16cid:durableId="752431004">
    <w:abstractNumId w:val="3"/>
  </w:num>
  <w:num w:numId="12" w16cid:durableId="741877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attachedTemplate r:id="rId1"/>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0MzIyMzO2NLY0MzFU0lEKTi0uzszPAykwrAUAjf5mCCwAAAA="/>
  </w:docVars>
  <w:rsids>
    <w:rsidRoot w:val="00E4145E"/>
    <w:rsid w:val="0006447C"/>
    <w:rsid w:val="000660CD"/>
    <w:rsid w:val="0009009D"/>
    <w:rsid w:val="000D496E"/>
    <w:rsid w:val="000F7868"/>
    <w:rsid w:val="001042ED"/>
    <w:rsid w:val="001463B7"/>
    <w:rsid w:val="00165167"/>
    <w:rsid w:val="0018175D"/>
    <w:rsid w:val="00185805"/>
    <w:rsid w:val="001B6513"/>
    <w:rsid w:val="001C2D4D"/>
    <w:rsid w:val="001F2B28"/>
    <w:rsid w:val="00234156"/>
    <w:rsid w:val="00234562"/>
    <w:rsid w:val="002349EB"/>
    <w:rsid w:val="00273586"/>
    <w:rsid w:val="002E1668"/>
    <w:rsid w:val="002F1251"/>
    <w:rsid w:val="00322924"/>
    <w:rsid w:val="0033215A"/>
    <w:rsid w:val="00342B90"/>
    <w:rsid w:val="00352292"/>
    <w:rsid w:val="00362DBE"/>
    <w:rsid w:val="003650D3"/>
    <w:rsid w:val="00371092"/>
    <w:rsid w:val="00381F2D"/>
    <w:rsid w:val="003B22BB"/>
    <w:rsid w:val="003D7A4F"/>
    <w:rsid w:val="00404581"/>
    <w:rsid w:val="00421C89"/>
    <w:rsid w:val="00433DBF"/>
    <w:rsid w:val="00470431"/>
    <w:rsid w:val="005044AE"/>
    <w:rsid w:val="00515A3F"/>
    <w:rsid w:val="0051760C"/>
    <w:rsid w:val="00517BB1"/>
    <w:rsid w:val="0053434D"/>
    <w:rsid w:val="005505D3"/>
    <w:rsid w:val="005568D4"/>
    <w:rsid w:val="0060401F"/>
    <w:rsid w:val="00624189"/>
    <w:rsid w:val="006516D8"/>
    <w:rsid w:val="00685D22"/>
    <w:rsid w:val="006E7603"/>
    <w:rsid w:val="00734C5E"/>
    <w:rsid w:val="00797A6C"/>
    <w:rsid w:val="007B4FAC"/>
    <w:rsid w:val="007D70E0"/>
    <w:rsid w:val="00817256"/>
    <w:rsid w:val="00891969"/>
    <w:rsid w:val="008D4EEF"/>
    <w:rsid w:val="008E0D88"/>
    <w:rsid w:val="008E5CBC"/>
    <w:rsid w:val="008E64EA"/>
    <w:rsid w:val="00924856"/>
    <w:rsid w:val="00943D03"/>
    <w:rsid w:val="009536A2"/>
    <w:rsid w:val="00976105"/>
    <w:rsid w:val="009D720C"/>
    <w:rsid w:val="009F66D4"/>
    <w:rsid w:val="00A302A3"/>
    <w:rsid w:val="00A31F4F"/>
    <w:rsid w:val="00AE62F9"/>
    <w:rsid w:val="00B15B37"/>
    <w:rsid w:val="00B712E7"/>
    <w:rsid w:val="00B84FC8"/>
    <w:rsid w:val="00BB676D"/>
    <w:rsid w:val="00BB6CD1"/>
    <w:rsid w:val="00C13791"/>
    <w:rsid w:val="00CA726B"/>
    <w:rsid w:val="00CB40D6"/>
    <w:rsid w:val="00D06688"/>
    <w:rsid w:val="00D214E8"/>
    <w:rsid w:val="00D75AF2"/>
    <w:rsid w:val="00DC688F"/>
    <w:rsid w:val="00DD1659"/>
    <w:rsid w:val="00DF766A"/>
    <w:rsid w:val="00E4145E"/>
    <w:rsid w:val="00EC78B6"/>
    <w:rsid w:val="00EE02E7"/>
    <w:rsid w:val="00EF41AA"/>
    <w:rsid w:val="00F10BA3"/>
    <w:rsid w:val="00F74ED6"/>
    <w:rsid w:val="00F81CB6"/>
    <w:rsid w:val="00FA3746"/>
    <w:rsid w:val="00FE105C"/>
    <w:rsid w:val="04918F40"/>
    <w:rsid w:val="0B10ACD5"/>
    <w:rsid w:val="1C5A9D3F"/>
    <w:rsid w:val="21CB94A3"/>
    <w:rsid w:val="237F2273"/>
    <w:rsid w:val="24178D6D"/>
    <w:rsid w:val="3CE08A63"/>
    <w:rsid w:val="49800305"/>
    <w:rsid w:val="4A422D2C"/>
    <w:rsid w:val="4B221AFA"/>
    <w:rsid w:val="51CD9C99"/>
    <w:rsid w:val="52555261"/>
    <w:rsid w:val="52C3665F"/>
    <w:rsid w:val="579E89DB"/>
    <w:rsid w:val="65FEB6E9"/>
    <w:rsid w:val="6A6E42EA"/>
    <w:rsid w:val="7BB565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25EE61"/>
  <w15:chartTrackingRefBased/>
  <w15:docId w15:val="{2423DB36-B139-5B4C-ADAD-470CCFBB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9"/>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8"/>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9D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4538">
      <w:bodyDiv w:val="1"/>
      <w:marLeft w:val="0"/>
      <w:marRight w:val="0"/>
      <w:marTop w:val="0"/>
      <w:marBottom w:val="0"/>
      <w:divBdr>
        <w:top w:val="none" w:sz="0" w:space="0" w:color="auto"/>
        <w:left w:val="none" w:sz="0" w:space="0" w:color="auto"/>
        <w:bottom w:val="none" w:sz="0" w:space="0" w:color="auto"/>
        <w:right w:val="none" w:sz="0" w:space="0" w:color="auto"/>
      </w:divBdr>
    </w:div>
    <w:div w:id="67589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C:\WINDOWS\system32\%7b89694E16-3AF2-5148-809C-FD9C53607E53%7dtf50002024.dotx" TargetMode="External" /></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94792-A909-4A4A-8629-A39B8AD142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{89694E16-3AF2-5148-809C-FD9C53607E53}tf50002024.dotx</Template>
  <TotalTime>0</TotalTime>
  <Pages>1</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Durganath Angam</dc:creator>
  <cp:keywords/>
  <dc:description/>
  <cp:lastModifiedBy>Bhanu Durganath Angam</cp:lastModifiedBy>
  <cp:revision>2</cp:revision>
  <dcterms:created xsi:type="dcterms:W3CDTF">2024-04-21T09:18:00Z</dcterms:created>
  <dcterms:modified xsi:type="dcterms:W3CDTF">2024-04-21T09:18:00Z</dcterms:modified>
</cp:coreProperties>
</file>