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9B974D" w14:textId="30153A18" w:rsidR="00156750" w:rsidRDefault="007A0521">
      <w:pPr>
        <w:rPr>
          <w:sz w:val="36"/>
          <w:szCs w:val="36"/>
        </w:rPr>
      </w:pPr>
      <w:r w:rsidRPr="007A0521">
        <w:rPr>
          <w:sz w:val="36"/>
          <w:szCs w:val="36"/>
        </w:rPr>
        <w:t xml:space="preserve">Pipe and Redirection </w:t>
      </w:r>
      <w:proofErr w:type="spellStart"/>
      <w:r w:rsidRPr="007A0521">
        <w:rPr>
          <w:sz w:val="36"/>
          <w:szCs w:val="36"/>
        </w:rPr>
        <w:t>Operators_Assignments</w:t>
      </w:r>
      <w:proofErr w:type="spellEnd"/>
    </w:p>
    <w:p w14:paraId="55E0799C" w14:textId="27E190C6" w:rsidR="007A0521" w:rsidRPr="007A0521" w:rsidRDefault="007A0521" w:rsidP="007A052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A0521">
        <w:rPr>
          <w:sz w:val="24"/>
          <w:szCs w:val="24"/>
        </w:rPr>
        <w:t>To create a script named “</w:t>
      </w:r>
      <w:proofErr w:type="spellStart"/>
      <w:r w:rsidRPr="007A0521">
        <w:rPr>
          <w:sz w:val="24"/>
          <w:szCs w:val="24"/>
        </w:rPr>
        <w:t>myscript</w:t>
      </w:r>
      <w:proofErr w:type="spellEnd"/>
      <w:r w:rsidRPr="007A0521">
        <w:rPr>
          <w:sz w:val="24"/>
          <w:szCs w:val="24"/>
        </w:rPr>
        <w:t>” in current directory “vi myscript.sh” is used.</w:t>
      </w:r>
    </w:p>
    <w:p w14:paraId="7C06B1D7" w14:textId="4289C813" w:rsidR="007A0521" w:rsidRDefault="007A0521" w:rsidP="007A0521">
      <w:pPr>
        <w:pStyle w:val="ListParagraph"/>
        <w:rPr>
          <w:sz w:val="24"/>
          <w:szCs w:val="24"/>
        </w:rPr>
      </w:pPr>
      <w:r w:rsidRPr="007A0521">
        <w:rPr>
          <w:sz w:val="24"/>
          <w:szCs w:val="24"/>
        </w:rPr>
        <w:drawing>
          <wp:inline distT="0" distB="0" distL="0" distR="0" wp14:anchorId="3ACD65FB" wp14:editId="74CE294B">
            <wp:extent cx="2711589" cy="177809"/>
            <wp:effectExtent l="0" t="0" r="0" b="0"/>
            <wp:docPr id="161403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37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6FCE" w14:textId="2534D017" w:rsidR="007A0521" w:rsidRDefault="007A0521" w:rsidP="007A052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A0521">
        <w:rPr>
          <w:sz w:val="24"/>
          <w:szCs w:val="24"/>
        </w:rPr>
        <w:t xml:space="preserve">To create a </w:t>
      </w:r>
      <w:proofErr w:type="spellStart"/>
      <w:r w:rsidRPr="007A0521">
        <w:rPr>
          <w:sz w:val="24"/>
          <w:szCs w:val="24"/>
        </w:rPr>
        <w:t>dir</w:t>
      </w:r>
      <w:proofErr w:type="spellEnd"/>
      <w:r w:rsidRPr="007A0521">
        <w:rPr>
          <w:sz w:val="24"/>
          <w:szCs w:val="24"/>
        </w:rPr>
        <w:t xml:space="preserve"> named “subd1” in current directory “</w:t>
      </w:r>
      <w:proofErr w:type="spellStart"/>
      <w:r w:rsidRPr="007A0521">
        <w:rPr>
          <w:sz w:val="24"/>
          <w:szCs w:val="24"/>
        </w:rPr>
        <w:t>mkdir</w:t>
      </w:r>
      <w:proofErr w:type="spellEnd"/>
      <w:r w:rsidRPr="007A0521">
        <w:rPr>
          <w:sz w:val="24"/>
          <w:szCs w:val="24"/>
        </w:rPr>
        <w:t xml:space="preserve"> subd1” is used.</w:t>
      </w:r>
    </w:p>
    <w:p w14:paraId="63CCD2B8" w14:textId="68F8A091" w:rsidR="003D014D" w:rsidRPr="003D014D" w:rsidRDefault="003D014D" w:rsidP="003D014D">
      <w:pPr>
        <w:pStyle w:val="ListParagraph"/>
        <w:ind w:left="1080"/>
        <w:rPr>
          <w:sz w:val="24"/>
          <w:szCs w:val="24"/>
        </w:rPr>
      </w:pPr>
      <w:r w:rsidRPr="003D014D">
        <w:rPr>
          <w:sz w:val="24"/>
          <w:szCs w:val="24"/>
        </w:rPr>
        <w:drawing>
          <wp:inline distT="0" distB="0" distL="0" distR="0" wp14:anchorId="06D01E15" wp14:editId="791EB7E9">
            <wp:extent cx="2514729" cy="190510"/>
            <wp:effectExtent l="0" t="0" r="0" b="0"/>
            <wp:docPr id="174269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93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1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D0C8" w14:textId="77777777" w:rsidR="007A0521" w:rsidRDefault="007A0521" w:rsidP="007A0521">
      <w:pPr>
        <w:pStyle w:val="ListParagraph"/>
        <w:ind w:left="1080"/>
        <w:rPr>
          <w:sz w:val="24"/>
          <w:szCs w:val="24"/>
        </w:rPr>
      </w:pPr>
    </w:p>
    <w:p w14:paraId="643E8CBB" w14:textId="5AF04555" w:rsidR="007A0521" w:rsidRDefault="007A0521" w:rsidP="007A052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A0521">
        <w:rPr>
          <w:sz w:val="24"/>
          <w:szCs w:val="24"/>
        </w:rPr>
        <w:t xml:space="preserve">To create a file named </w:t>
      </w:r>
      <w:proofErr w:type="spellStart"/>
      <w:r w:rsidRPr="007A0521">
        <w:rPr>
          <w:sz w:val="24"/>
          <w:szCs w:val="24"/>
        </w:rPr>
        <w:t>dircontent</w:t>
      </w:r>
      <w:proofErr w:type="spellEnd"/>
      <w:r w:rsidRPr="007A0521">
        <w:rPr>
          <w:sz w:val="24"/>
          <w:szCs w:val="24"/>
        </w:rPr>
        <w:t xml:space="preserve"> with contents of the current directory “ls &gt; </w:t>
      </w:r>
      <w:r w:rsidRPr="007A0521">
        <w:rPr>
          <w:sz w:val="24"/>
          <w:szCs w:val="24"/>
        </w:rPr>
        <w:t xml:space="preserve">                           </w:t>
      </w:r>
      <w:proofErr w:type="spellStart"/>
      <w:r w:rsidRPr="007A0521">
        <w:rPr>
          <w:sz w:val="24"/>
          <w:szCs w:val="24"/>
        </w:rPr>
        <w:t>dircontent</w:t>
      </w:r>
      <w:proofErr w:type="spellEnd"/>
      <w:r w:rsidRPr="007A0521">
        <w:rPr>
          <w:sz w:val="24"/>
          <w:szCs w:val="24"/>
        </w:rPr>
        <w:t>” command is used.</w:t>
      </w:r>
    </w:p>
    <w:p w14:paraId="3D2FF447" w14:textId="370BD883" w:rsidR="003D014D" w:rsidRPr="007A0521" w:rsidRDefault="003D014D" w:rsidP="003D014D">
      <w:pPr>
        <w:pStyle w:val="ListParagraph"/>
        <w:ind w:left="1080"/>
        <w:rPr>
          <w:sz w:val="24"/>
          <w:szCs w:val="24"/>
        </w:rPr>
      </w:pPr>
      <w:r w:rsidRPr="003D014D">
        <w:rPr>
          <w:sz w:val="24"/>
          <w:szCs w:val="24"/>
        </w:rPr>
        <w:drawing>
          <wp:inline distT="0" distB="0" distL="0" distR="0" wp14:anchorId="5C7DF766" wp14:editId="6788EDC7">
            <wp:extent cx="2730640" cy="158758"/>
            <wp:effectExtent l="0" t="0" r="0" b="0"/>
            <wp:docPr id="20295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7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57B7" w14:textId="77777777" w:rsidR="007A0521" w:rsidRPr="007A0521" w:rsidRDefault="007A0521" w:rsidP="007A0521">
      <w:pPr>
        <w:pStyle w:val="ListParagraph"/>
        <w:rPr>
          <w:sz w:val="24"/>
          <w:szCs w:val="24"/>
        </w:rPr>
      </w:pPr>
    </w:p>
    <w:p w14:paraId="1D5B8454" w14:textId="2A7B65D6" w:rsidR="007A0521" w:rsidRDefault="007A0521" w:rsidP="007A052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A0521">
        <w:rPr>
          <w:sz w:val="24"/>
          <w:szCs w:val="24"/>
        </w:rPr>
        <w:t xml:space="preserve">To display the contents of the file </w:t>
      </w:r>
      <w:proofErr w:type="spellStart"/>
      <w:r w:rsidRPr="007A0521">
        <w:rPr>
          <w:sz w:val="24"/>
          <w:szCs w:val="24"/>
        </w:rPr>
        <w:t>dircontent</w:t>
      </w:r>
      <w:proofErr w:type="spellEnd"/>
      <w:r w:rsidRPr="007A0521">
        <w:rPr>
          <w:sz w:val="24"/>
          <w:szCs w:val="24"/>
        </w:rPr>
        <w:t xml:space="preserve"> the command “cat </w:t>
      </w:r>
      <w:proofErr w:type="spellStart"/>
      <w:r w:rsidRPr="007A0521">
        <w:rPr>
          <w:sz w:val="24"/>
          <w:szCs w:val="24"/>
        </w:rPr>
        <w:t>dircontent</w:t>
      </w:r>
      <w:proofErr w:type="spellEnd"/>
      <w:r w:rsidRPr="007A0521">
        <w:rPr>
          <w:sz w:val="24"/>
          <w:szCs w:val="24"/>
        </w:rPr>
        <w:t>” is used.</w:t>
      </w:r>
    </w:p>
    <w:p w14:paraId="576FD7D0" w14:textId="38DB5ADB" w:rsidR="007A0521" w:rsidRPr="007A0521" w:rsidRDefault="003D014D" w:rsidP="007A052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3D014D">
        <w:rPr>
          <w:sz w:val="24"/>
          <w:szCs w:val="24"/>
        </w:rPr>
        <w:drawing>
          <wp:inline distT="0" distB="0" distL="0" distR="0" wp14:anchorId="12E2D696" wp14:editId="27E46211">
            <wp:extent cx="2673487" cy="4769095"/>
            <wp:effectExtent l="0" t="0" r="0" b="0"/>
            <wp:docPr id="47230673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06734" name="Picture 1" descr="A screen 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C6FD" w14:textId="143EB662" w:rsidR="007A0521" w:rsidRDefault="007A0521" w:rsidP="007A052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A0521">
        <w:rPr>
          <w:sz w:val="24"/>
          <w:szCs w:val="24"/>
        </w:rPr>
        <w:t xml:space="preserve">d. To display the contents of a </w:t>
      </w:r>
      <w:proofErr w:type="spellStart"/>
      <w:r w:rsidRPr="007A0521">
        <w:rPr>
          <w:sz w:val="24"/>
          <w:szCs w:val="24"/>
        </w:rPr>
        <w:t>non existing</w:t>
      </w:r>
      <w:proofErr w:type="spellEnd"/>
      <w:r w:rsidRPr="007A0521">
        <w:rPr>
          <w:sz w:val="24"/>
          <w:szCs w:val="24"/>
        </w:rPr>
        <w:t xml:space="preserve"> file named </w:t>
      </w:r>
      <w:proofErr w:type="spellStart"/>
      <w:proofErr w:type="gramStart"/>
      <w:r w:rsidRPr="007A0521">
        <w:rPr>
          <w:sz w:val="24"/>
          <w:szCs w:val="24"/>
        </w:rPr>
        <w:t>unknownfile</w:t>
      </w:r>
      <w:proofErr w:type="spellEnd"/>
      <w:r w:rsidRPr="007A0521">
        <w:rPr>
          <w:sz w:val="24"/>
          <w:szCs w:val="24"/>
        </w:rPr>
        <w:t xml:space="preserve"> ,</w:t>
      </w:r>
      <w:proofErr w:type="gramEnd"/>
      <w:r w:rsidRPr="007A0521">
        <w:rPr>
          <w:sz w:val="24"/>
          <w:szCs w:val="24"/>
        </w:rPr>
        <w:t xml:space="preserve"> the command used is “cat </w:t>
      </w:r>
      <w:proofErr w:type="spellStart"/>
      <w:r w:rsidRPr="007A0521">
        <w:rPr>
          <w:sz w:val="24"/>
          <w:szCs w:val="24"/>
        </w:rPr>
        <w:t>unknownfile</w:t>
      </w:r>
      <w:proofErr w:type="spellEnd"/>
      <w:r w:rsidRPr="007A0521">
        <w:rPr>
          <w:sz w:val="24"/>
          <w:szCs w:val="24"/>
        </w:rPr>
        <w:t>”.</w:t>
      </w:r>
    </w:p>
    <w:p w14:paraId="7EEEB625" w14:textId="5A8FC20C" w:rsidR="003D014D" w:rsidRDefault="003D014D" w:rsidP="003D014D">
      <w:pPr>
        <w:pStyle w:val="ListParagraph"/>
        <w:ind w:left="1080"/>
        <w:rPr>
          <w:sz w:val="24"/>
          <w:szCs w:val="24"/>
        </w:rPr>
      </w:pPr>
      <w:r w:rsidRPr="003D014D">
        <w:rPr>
          <w:sz w:val="24"/>
          <w:szCs w:val="24"/>
        </w:rPr>
        <w:drawing>
          <wp:inline distT="0" distB="0" distL="0" distR="0" wp14:anchorId="58142DE9" wp14:editId="19321E89">
            <wp:extent cx="3924502" cy="304816"/>
            <wp:effectExtent l="0" t="0" r="0" b="0"/>
            <wp:docPr id="82377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73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09B5" w14:textId="77777777" w:rsidR="003D014D" w:rsidRDefault="003D014D" w:rsidP="003D014D">
      <w:pPr>
        <w:pStyle w:val="ListParagraph"/>
        <w:ind w:left="1080"/>
        <w:rPr>
          <w:sz w:val="24"/>
          <w:szCs w:val="24"/>
        </w:rPr>
      </w:pPr>
    </w:p>
    <w:p w14:paraId="23A269F1" w14:textId="77777777" w:rsidR="007A0521" w:rsidRPr="007A0521" w:rsidRDefault="007A0521" w:rsidP="007A0521">
      <w:pPr>
        <w:pStyle w:val="ListParagraph"/>
        <w:rPr>
          <w:sz w:val="24"/>
          <w:szCs w:val="24"/>
        </w:rPr>
      </w:pPr>
    </w:p>
    <w:p w14:paraId="52FE5AF9" w14:textId="363B2B85" w:rsidR="007A0521" w:rsidRDefault="003D014D" w:rsidP="003D014D">
      <w:pPr>
        <w:pStyle w:val="NormalWeb"/>
        <w:ind w:firstLine="36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2.</w:t>
      </w:r>
      <w:r w:rsidR="007A0521">
        <w:rPr>
          <w:color w:val="000000"/>
          <w:sz w:val="27"/>
          <w:szCs w:val="27"/>
        </w:rPr>
        <w:t xml:space="preserve"> To run the script and validate the output in following cases</w:t>
      </w:r>
    </w:p>
    <w:p w14:paraId="02F4D508" w14:textId="4E268B2B" w:rsidR="007A0521" w:rsidRDefault="007A0521" w:rsidP="00CD56C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 xml:space="preserve">a. To redirect only the </w:t>
      </w:r>
      <w:proofErr w:type="spellStart"/>
      <w:r>
        <w:rPr>
          <w:color w:val="000000"/>
          <w:sz w:val="27"/>
          <w:szCs w:val="27"/>
        </w:rPr>
        <w:t>stdout</w:t>
      </w:r>
      <w:proofErr w:type="spellEnd"/>
      <w:r>
        <w:rPr>
          <w:color w:val="000000"/>
          <w:sz w:val="27"/>
          <w:szCs w:val="27"/>
        </w:rPr>
        <w:t xml:space="preserve"> to an o/p file named stdout.txt, the command </w:t>
      </w:r>
      <w:r>
        <w:rPr>
          <w:color w:val="000000"/>
          <w:sz w:val="27"/>
          <w:szCs w:val="27"/>
        </w:rPr>
        <w:t xml:space="preserve">   </w:t>
      </w:r>
      <w:r>
        <w:rPr>
          <w:color w:val="000000"/>
          <w:sz w:val="27"/>
          <w:szCs w:val="27"/>
        </w:rPr>
        <w:t>used is “./myscript.sh &gt; stdout.txt”</w:t>
      </w:r>
    </w:p>
    <w:p w14:paraId="28A36073" w14:textId="615BDECE" w:rsidR="003D014D" w:rsidRDefault="003D014D" w:rsidP="007A0521">
      <w:pPr>
        <w:pStyle w:val="NormalWeb"/>
        <w:ind w:left="360"/>
        <w:rPr>
          <w:color w:val="000000"/>
          <w:sz w:val="27"/>
          <w:szCs w:val="27"/>
        </w:rPr>
      </w:pPr>
      <w:r w:rsidRPr="003D014D">
        <w:rPr>
          <w:color w:val="000000"/>
          <w:sz w:val="27"/>
          <w:szCs w:val="27"/>
        </w:rPr>
        <w:drawing>
          <wp:inline distT="0" distB="0" distL="0" distR="0" wp14:anchorId="1C7F6A4B" wp14:editId="5F1D7079">
            <wp:extent cx="3321221" cy="292115"/>
            <wp:effectExtent l="0" t="0" r="0" b="0"/>
            <wp:docPr id="5274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01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E44D" w14:textId="1B43740D" w:rsidR="007A0521" w:rsidRDefault="003D014D" w:rsidP="007A0521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7A0521" w:rsidRPr="007A0521">
        <w:rPr>
          <w:color w:val="000000"/>
          <w:sz w:val="27"/>
          <w:szCs w:val="27"/>
        </w:rPr>
        <w:t xml:space="preserve"> </w:t>
      </w:r>
      <w:r w:rsidR="007A0521" w:rsidRPr="007A0521">
        <w:rPr>
          <w:sz w:val="24"/>
          <w:szCs w:val="24"/>
        </w:rPr>
        <w:t xml:space="preserve">b. To redirect only the stderr to an o/p file named stderr.txt, the command used </w:t>
      </w:r>
      <w:r>
        <w:rPr>
          <w:sz w:val="24"/>
          <w:szCs w:val="24"/>
        </w:rPr>
        <w:t xml:space="preserve">    </w:t>
      </w:r>
      <w:r w:rsidR="007A0521" w:rsidRPr="007A0521">
        <w:rPr>
          <w:sz w:val="24"/>
          <w:szCs w:val="24"/>
        </w:rPr>
        <w:t xml:space="preserve">is </w:t>
      </w:r>
      <w:proofErr w:type="gramStart"/>
      <w:r>
        <w:rPr>
          <w:sz w:val="24"/>
          <w:szCs w:val="24"/>
        </w:rPr>
        <w:t xml:space="preserve">   </w:t>
      </w:r>
      <w:r w:rsidR="007A0521" w:rsidRPr="007A0521">
        <w:rPr>
          <w:sz w:val="24"/>
          <w:szCs w:val="24"/>
        </w:rPr>
        <w:t>“</w:t>
      </w:r>
      <w:proofErr w:type="gramEnd"/>
      <w:r w:rsidR="007A0521" w:rsidRPr="007A0521">
        <w:rPr>
          <w:sz w:val="24"/>
          <w:szCs w:val="24"/>
        </w:rPr>
        <w:t>./myscript.sh 2&gt; stderr.txt”</w:t>
      </w:r>
    </w:p>
    <w:p w14:paraId="43357CAF" w14:textId="2C3EEFBB" w:rsidR="003D014D" w:rsidRDefault="009A0003" w:rsidP="007A0521">
      <w:pPr>
        <w:rPr>
          <w:sz w:val="24"/>
          <w:szCs w:val="24"/>
        </w:rPr>
      </w:pPr>
      <w:r w:rsidRPr="009A0003">
        <w:rPr>
          <w:sz w:val="24"/>
          <w:szCs w:val="24"/>
        </w:rPr>
        <w:drawing>
          <wp:inline distT="0" distB="0" distL="0" distR="0" wp14:anchorId="057F9A0D" wp14:editId="0B45A01B">
            <wp:extent cx="3626036" cy="273064"/>
            <wp:effectExtent l="0" t="0" r="0" b="0"/>
            <wp:docPr id="203141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11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CC69" w14:textId="77777777" w:rsidR="003D014D" w:rsidRDefault="003D014D" w:rsidP="007A0521">
      <w:pPr>
        <w:rPr>
          <w:sz w:val="24"/>
          <w:szCs w:val="24"/>
        </w:rPr>
      </w:pPr>
    </w:p>
    <w:p w14:paraId="6937F912" w14:textId="163A7484" w:rsidR="007A0521" w:rsidRDefault="007A0521" w:rsidP="007A0521">
      <w:pPr>
        <w:rPr>
          <w:sz w:val="24"/>
          <w:szCs w:val="24"/>
        </w:rPr>
      </w:pPr>
      <w:r w:rsidRPr="00CD56C1">
        <w:rPr>
          <w:sz w:val="24"/>
          <w:szCs w:val="24"/>
        </w:rPr>
        <w:t>c</w:t>
      </w:r>
      <w:r w:rsidR="00CD56C1" w:rsidRPr="00CD56C1">
        <w:rPr>
          <w:sz w:val="24"/>
          <w:szCs w:val="24"/>
        </w:rPr>
        <w:t xml:space="preserve"> </w:t>
      </w:r>
      <w:proofErr w:type="gramStart"/>
      <w:r w:rsidR="00CD56C1" w:rsidRPr="00CD56C1">
        <w:rPr>
          <w:sz w:val="24"/>
          <w:szCs w:val="24"/>
        </w:rPr>
        <w:t>To</w:t>
      </w:r>
      <w:proofErr w:type="gramEnd"/>
      <w:r w:rsidR="00CD56C1" w:rsidRPr="00CD56C1">
        <w:rPr>
          <w:sz w:val="24"/>
          <w:szCs w:val="24"/>
        </w:rPr>
        <w:t xml:space="preserve"> display all o/p and error and also redirect both </w:t>
      </w:r>
      <w:proofErr w:type="spellStart"/>
      <w:r w:rsidR="00CD56C1" w:rsidRPr="00CD56C1">
        <w:rPr>
          <w:sz w:val="24"/>
          <w:szCs w:val="24"/>
        </w:rPr>
        <w:t>stdout</w:t>
      </w:r>
      <w:proofErr w:type="spellEnd"/>
      <w:r w:rsidR="00CD56C1" w:rsidRPr="00CD56C1">
        <w:rPr>
          <w:sz w:val="24"/>
          <w:szCs w:val="24"/>
        </w:rPr>
        <w:t xml:space="preserve"> and stderr to an o/p file named stdall.txt, the command “./myscript.sh | tee stdall.txt” is used.</w:t>
      </w:r>
    </w:p>
    <w:p w14:paraId="58B7FE58" w14:textId="37B348D9" w:rsidR="00701DE6" w:rsidRDefault="00CD56C1" w:rsidP="007A0521">
      <w:pPr>
        <w:rPr>
          <w:sz w:val="24"/>
          <w:szCs w:val="24"/>
        </w:rPr>
      </w:pPr>
      <w:r w:rsidRPr="00CD56C1">
        <w:rPr>
          <w:sz w:val="24"/>
          <w:szCs w:val="24"/>
        </w:rPr>
        <w:drawing>
          <wp:inline distT="0" distB="0" distL="0" distR="0" wp14:anchorId="73FE7C41" wp14:editId="04F1B823">
            <wp:extent cx="3988005" cy="273064"/>
            <wp:effectExtent l="0" t="0" r="0" b="0"/>
            <wp:docPr id="122891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17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71E3" w14:textId="77777777" w:rsidR="00CD56C1" w:rsidRDefault="00CD56C1" w:rsidP="007A0521">
      <w:pPr>
        <w:rPr>
          <w:sz w:val="24"/>
          <w:szCs w:val="24"/>
        </w:rPr>
      </w:pPr>
    </w:p>
    <w:p w14:paraId="1C8919A2" w14:textId="6124720D" w:rsidR="00701DE6" w:rsidRPr="00401266" w:rsidRDefault="00CD56C1" w:rsidP="0040126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01266">
        <w:rPr>
          <w:sz w:val="24"/>
          <w:szCs w:val="24"/>
        </w:rPr>
        <w:t xml:space="preserve">To redirect the output of command below using pipe (|) to </w:t>
      </w:r>
      <w:proofErr w:type="spellStart"/>
      <w:r w:rsidRPr="00401266">
        <w:rPr>
          <w:sz w:val="24"/>
          <w:szCs w:val="24"/>
        </w:rPr>
        <w:t>wc</w:t>
      </w:r>
      <w:proofErr w:type="spellEnd"/>
      <w:r w:rsidRPr="00401266">
        <w:rPr>
          <w:sz w:val="24"/>
          <w:szCs w:val="24"/>
        </w:rPr>
        <w:t xml:space="preserve"> and get the output, we use the command “ls -l | </w:t>
      </w:r>
      <w:proofErr w:type="spellStart"/>
      <w:r w:rsidRPr="00401266">
        <w:rPr>
          <w:sz w:val="24"/>
          <w:szCs w:val="24"/>
        </w:rPr>
        <w:t>wc</w:t>
      </w:r>
      <w:proofErr w:type="spellEnd"/>
      <w:r w:rsidRPr="00401266">
        <w:rPr>
          <w:sz w:val="24"/>
          <w:szCs w:val="24"/>
        </w:rPr>
        <w:t>”</w:t>
      </w:r>
    </w:p>
    <w:p w14:paraId="78F4E47A" w14:textId="0CE971B9" w:rsidR="00401266" w:rsidRPr="00401266" w:rsidRDefault="00401266" w:rsidP="00401266">
      <w:pPr>
        <w:pStyle w:val="ListParagraph"/>
        <w:rPr>
          <w:sz w:val="24"/>
          <w:szCs w:val="24"/>
        </w:rPr>
      </w:pPr>
      <w:r w:rsidRPr="00401266">
        <w:rPr>
          <w:sz w:val="24"/>
          <w:szCs w:val="24"/>
        </w:rPr>
        <w:drawing>
          <wp:inline distT="0" distB="0" distL="0" distR="0" wp14:anchorId="72BC6C31" wp14:editId="3CB4D61B">
            <wp:extent cx="2406774" cy="457223"/>
            <wp:effectExtent l="0" t="0" r="0" b="0"/>
            <wp:docPr id="1547878621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78621" name="Picture 1" descr="A black background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EB3A" w14:textId="77777777" w:rsidR="007A0521" w:rsidRPr="007A0521" w:rsidRDefault="007A0521" w:rsidP="007A0521">
      <w:pPr>
        <w:pStyle w:val="ListParagraph"/>
        <w:rPr>
          <w:sz w:val="24"/>
          <w:szCs w:val="24"/>
        </w:rPr>
      </w:pPr>
    </w:p>
    <w:p w14:paraId="71A6E3BB" w14:textId="77777777" w:rsidR="007A0521" w:rsidRPr="007A0521" w:rsidRDefault="007A0521" w:rsidP="007A0521">
      <w:pPr>
        <w:pStyle w:val="ListParagraph"/>
        <w:ind w:left="1080"/>
        <w:rPr>
          <w:sz w:val="24"/>
          <w:szCs w:val="24"/>
        </w:rPr>
      </w:pPr>
    </w:p>
    <w:sectPr w:rsidR="007A0521" w:rsidRPr="007A0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7B0E57"/>
    <w:multiLevelType w:val="hybridMultilevel"/>
    <w:tmpl w:val="92C8AE88"/>
    <w:lvl w:ilvl="0" w:tplc="C4E288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000C73"/>
    <w:multiLevelType w:val="hybridMultilevel"/>
    <w:tmpl w:val="9E0EEA4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C66256"/>
    <w:multiLevelType w:val="hybridMultilevel"/>
    <w:tmpl w:val="FE44210C"/>
    <w:lvl w:ilvl="0" w:tplc="D8D61B4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321A7D"/>
    <w:multiLevelType w:val="hybridMultilevel"/>
    <w:tmpl w:val="9E0EEA4C"/>
    <w:lvl w:ilvl="0" w:tplc="F24012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57066650">
    <w:abstractNumId w:val="0"/>
  </w:num>
  <w:num w:numId="2" w16cid:durableId="1959337952">
    <w:abstractNumId w:val="3"/>
  </w:num>
  <w:num w:numId="3" w16cid:durableId="1475172169">
    <w:abstractNumId w:val="1"/>
  </w:num>
  <w:num w:numId="4" w16cid:durableId="375205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521"/>
    <w:rsid w:val="000A0703"/>
    <w:rsid w:val="00156750"/>
    <w:rsid w:val="003D014D"/>
    <w:rsid w:val="00401266"/>
    <w:rsid w:val="00701DE6"/>
    <w:rsid w:val="00763915"/>
    <w:rsid w:val="007A0521"/>
    <w:rsid w:val="009A0003"/>
    <w:rsid w:val="00CD5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05498"/>
  <w15:chartTrackingRefBased/>
  <w15:docId w15:val="{C22E359C-F446-433D-9379-263360A68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5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5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5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5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5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0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34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NELLORE, BHANU SREE</dc:creator>
  <cp:keywords/>
  <dc:description/>
  <cp:lastModifiedBy>NELLORE, BHANU SREE</cp:lastModifiedBy>
  <cp:revision>1</cp:revision>
  <dcterms:created xsi:type="dcterms:W3CDTF">2024-11-05T22:45:00Z</dcterms:created>
  <dcterms:modified xsi:type="dcterms:W3CDTF">2024-11-06T04:29:00Z</dcterms:modified>
</cp:coreProperties>
</file>