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E0A4D" w14:textId="77777777" w:rsidR="000D7165" w:rsidRDefault="000D7165" w:rsidP="000D7165">
      <w:pPr>
        <w:rPr>
          <w:sz w:val="22"/>
          <w:szCs w:val="22"/>
        </w:rPr>
      </w:pPr>
      <w:r w:rsidRPr="000D7165">
        <w:rPr>
          <w:sz w:val="44"/>
          <w:szCs w:val="44"/>
        </w:rPr>
        <w:t>INTUNE</w:t>
      </w:r>
    </w:p>
    <w:p w14:paraId="5F7F2425" w14:textId="4FE03EF8" w:rsidR="000D7165" w:rsidRPr="000D7165" w:rsidRDefault="000D7165" w:rsidP="000D7165">
      <w:pPr>
        <w:rPr>
          <w:sz w:val="22"/>
          <w:szCs w:val="22"/>
        </w:rPr>
      </w:pPr>
      <w:r w:rsidRPr="000D7165">
        <w:rPr>
          <w:sz w:val="22"/>
          <w:szCs w:val="22"/>
        </w:rPr>
        <w:t xml:space="preserve"> </w:t>
      </w:r>
      <w:hyperlink r:id="rId5" w:anchor="end-to-end-guide-to-get-started-with-macos-endpoints" w:history="1">
        <w:r w:rsidRPr="000D7165">
          <w:rPr>
            <w:rStyle w:val="Hyperlink"/>
            <w:sz w:val="22"/>
            <w:szCs w:val="22"/>
          </w:rPr>
          <w:t>Documentation Link</w:t>
        </w:r>
      </w:hyperlink>
    </w:p>
    <w:p w14:paraId="77130793" w14:textId="77777777" w:rsidR="000D7165" w:rsidRDefault="000D7165" w:rsidP="000D7165">
      <w:pPr>
        <w:pStyle w:val="NormalWeb"/>
        <w:shd w:val="clear" w:color="auto" w:fill="FFFFFF"/>
        <w:rPr>
          <w:rFonts w:ascii="Segoe UI" w:hAnsi="Segoe UI" w:cs="Segoe UI"/>
          <w:color w:val="161616"/>
        </w:rPr>
      </w:pPr>
      <w:r>
        <w:rPr>
          <w:rFonts w:ascii="Calibri" w:hAnsi="Calibri" w:cs="Calibri"/>
        </w:rPr>
        <w:t xml:space="preserve">Scope Tags: </w:t>
      </w:r>
      <w:r w:rsidRPr="000D7165">
        <w:rPr>
          <w:rFonts w:ascii="Segoe UI" w:hAnsi="Segoe UI" w:cs="Segoe UI"/>
          <w:color w:val="161616"/>
        </w:rPr>
        <w:t>Scope tags determine which objects admins can see.</w:t>
      </w:r>
    </w:p>
    <w:p w14:paraId="096F7876" w14:textId="7A758643" w:rsidR="001B0CA5" w:rsidRDefault="001B0CA5" w:rsidP="000D7165">
      <w:pPr>
        <w:pStyle w:val="NormalWeb"/>
        <w:shd w:val="clear" w:color="auto" w:fill="FFFFFF"/>
        <w:rPr>
          <w:rFonts w:ascii="Segoe UI" w:hAnsi="Segoe UI" w:cs="Segoe UI"/>
          <w:color w:val="161616"/>
        </w:rPr>
      </w:pPr>
      <w:r w:rsidRPr="001B0CA5">
        <w:rPr>
          <w:rFonts w:ascii="Segoe UI" w:hAnsi="Segoe UI" w:cs="Segoe UI"/>
          <w:noProof/>
          <w:color w:val="161616"/>
        </w:rPr>
        <w:drawing>
          <wp:inline distT="0" distB="0" distL="0" distR="0" wp14:anchorId="09ACC4D6" wp14:editId="27D0C3F3">
            <wp:extent cx="5943600" cy="2895600"/>
            <wp:effectExtent l="0" t="0" r="0" b="0"/>
            <wp:docPr id="124283128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31287" name="Picture 1" descr="A screen shot of a computer&#10;&#10;AI-generated content may be incorrect."/>
                    <pic:cNvPicPr/>
                  </pic:nvPicPr>
                  <pic:blipFill>
                    <a:blip r:embed="rId6"/>
                    <a:stretch>
                      <a:fillRect/>
                    </a:stretch>
                  </pic:blipFill>
                  <pic:spPr>
                    <a:xfrm>
                      <a:off x="0" y="0"/>
                      <a:ext cx="5943600" cy="2895600"/>
                    </a:xfrm>
                    <a:prstGeom prst="rect">
                      <a:avLst/>
                    </a:prstGeom>
                  </pic:spPr>
                </pic:pic>
              </a:graphicData>
            </a:graphic>
          </wp:inline>
        </w:drawing>
      </w:r>
    </w:p>
    <w:p w14:paraId="29E6D6FB" w14:textId="52B9D046" w:rsidR="001B0CA5" w:rsidRDefault="001B0CA5" w:rsidP="000D7165">
      <w:pPr>
        <w:pStyle w:val="NormalWeb"/>
        <w:shd w:val="clear" w:color="auto" w:fill="FFFFFF"/>
        <w:rPr>
          <w:rFonts w:ascii="Segoe UI" w:hAnsi="Segoe UI" w:cs="Segoe UI"/>
          <w:color w:val="161616"/>
        </w:rPr>
      </w:pPr>
      <w:r w:rsidRPr="001B0CA5">
        <w:rPr>
          <w:rFonts w:ascii="Segoe UI" w:hAnsi="Segoe UI" w:cs="Segoe UI"/>
          <w:noProof/>
          <w:color w:val="161616"/>
        </w:rPr>
        <w:drawing>
          <wp:inline distT="0" distB="0" distL="0" distR="0" wp14:anchorId="3D77F608" wp14:editId="72418C69">
            <wp:extent cx="5943600" cy="1694180"/>
            <wp:effectExtent l="0" t="0" r="0" b="0"/>
            <wp:docPr id="292392157" name="Picture 1" descr="A black and whit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92157" name="Picture 1" descr="A black and white sign with white text&#10;&#10;AI-generated content may be incorrect."/>
                    <pic:cNvPicPr/>
                  </pic:nvPicPr>
                  <pic:blipFill>
                    <a:blip r:embed="rId7"/>
                    <a:stretch>
                      <a:fillRect/>
                    </a:stretch>
                  </pic:blipFill>
                  <pic:spPr>
                    <a:xfrm>
                      <a:off x="0" y="0"/>
                      <a:ext cx="5943600" cy="1694180"/>
                    </a:xfrm>
                    <a:prstGeom prst="rect">
                      <a:avLst/>
                    </a:prstGeom>
                  </pic:spPr>
                </pic:pic>
              </a:graphicData>
            </a:graphic>
          </wp:inline>
        </w:drawing>
      </w:r>
    </w:p>
    <w:p w14:paraId="6D6D60D7" w14:textId="06854870" w:rsidR="00D80B70" w:rsidRDefault="000D7165" w:rsidP="000D7165">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0D7165">
        <w:rPr>
          <w:rFonts w:ascii="Segoe UI" w:eastAsia="Times New Roman" w:hAnsi="Segoe UI" w:cs="Segoe UI"/>
          <w:b/>
          <w:bCs/>
          <w:color w:val="161616"/>
          <w:kern w:val="0"/>
          <w:sz w:val="27"/>
          <w:szCs w:val="27"/>
          <w14:ligatures w14:val="none"/>
        </w:rPr>
        <w:t>Step 1 - Network requirements</w:t>
      </w:r>
      <w:r>
        <w:rPr>
          <w:rFonts w:ascii="Segoe UI" w:eastAsia="Times New Roman" w:hAnsi="Segoe UI" w:cs="Segoe UI"/>
          <w:b/>
          <w:bCs/>
          <w:color w:val="161616"/>
          <w:kern w:val="0"/>
          <w:sz w:val="27"/>
          <w:szCs w:val="27"/>
          <w14:ligatures w14:val="none"/>
        </w:rPr>
        <w:t>:</w:t>
      </w:r>
      <w:r w:rsidR="00D80B70">
        <w:rPr>
          <w:rFonts w:ascii="Segoe UI" w:eastAsia="Times New Roman" w:hAnsi="Segoe UI" w:cs="Segoe UI"/>
          <w:b/>
          <w:bCs/>
          <w:color w:val="161616"/>
          <w:kern w:val="0"/>
          <w:sz w:val="27"/>
          <w:szCs w:val="27"/>
          <w14:ligatures w14:val="none"/>
        </w:rPr>
        <w:t xml:space="preserve"> </w:t>
      </w:r>
      <w:r w:rsidR="00D80B70" w:rsidRPr="00D80B70">
        <w:rPr>
          <w:rFonts w:ascii="Segoe UI" w:eastAsia="Times New Roman" w:hAnsi="Segoe UI" w:cs="Segoe UI"/>
          <w:b/>
          <w:bCs/>
          <w:color w:val="161616"/>
          <w:kern w:val="0"/>
          <w:sz w:val="27"/>
          <w:szCs w:val="27"/>
          <w14:ligatures w14:val="none"/>
        </w:rPr>
        <w:t>Set up your network</w:t>
      </w:r>
    </w:p>
    <w:p w14:paraId="1564B2E0" w14:textId="15CE9600" w:rsidR="000D7165" w:rsidRDefault="000D7165" w:rsidP="000D7165">
      <w:pPr>
        <w:shd w:val="clear" w:color="auto" w:fill="FFFFFF"/>
        <w:spacing w:before="450" w:after="270" w:line="240" w:lineRule="auto"/>
        <w:outlineLvl w:val="2"/>
        <w:rPr>
          <w:rFonts w:ascii="Segoe UI" w:eastAsia="Times New Roman" w:hAnsi="Segoe UI" w:cs="Segoe UI"/>
          <w:color w:val="161616"/>
          <w:kern w:val="0"/>
          <w:sz w:val="20"/>
          <w:szCs w:val="20"/>
          <w14:ligatures w14:val="none"/>
        </w:rPr>
      </w:pPr>
      <w:r>
        <w:rPr>
          <w:rFonts w:ascii="Segoe UI" w:eastAsia="Times New Roman" w:hAnsi="Segoe UI" w:cs="Segoe UI"/>
          <w:color w:val="161616"/>
          <w:kern w:val="0"/>
          <w:sz w:val="20"/>
          <w:szCs w:val="20"/>
          <w14:ligatures w14:val="none"/>
        </w:rPr>
        <w:t xml:space="preserve">Here, we </w:t>
      </w:r>
      <w:proofErr w:type="gramStart"/>
      <w:r>
        <w:rPr>
          <w:rFonts w:ascii="Segoe UI" w:eastAsia="Times New Roman" w:hAnsi="Segoe UI" w:cs="Segoe UI"/>
          <w:color w:val="161616"/>
          <w:kern w:val="0"/>
          <w:sz w:val="20"/>
          <w:szCs w:val="20"/>
          <w14:ligatures w14:val="none"/>
        </w:rPr>
        <w:t>have to</w:t>
      </w:r>
      <w:proofErr w:type="gramEnd"/>
      <w:r>
        <w:rPr>
          <w:rFonts w:ascii="Segoe UI" w:eastAsia="Times New Roman" w:hAnsi="Segoe UI" w:cs="Segoe UI"/>
          <w:color w:val="161616"/>
          <w:kern w:val="0"/>
          <w:sz w:val="20"/>
          <w:szCs w:val="20"/>
          <w14:ligatures w14:val="none"/>
        </w:rPr>
        <w:t xml:space="preserve"> provide access to all the Network endpoints for MS Intune. </w:t>
      </w:r>
      <w:r w:rsidRPr="000D7165">
        <w:rPr>
          <w:rFonts w:ascii="Segoe UI" w:eastAsia="Times New Roman" w:hAnsi="Segoe UI" w:cs="Segoe UI"/>
          <w:color w:val="161616"/>
          <w:kern w:val="0"/>
          <w:sz w:val="20"/>
          <w:szCs w:val="20"/>
          <w14:ligatures w14:val="none"/>
        </w:rPr>
        <w:t>Then, you can use your organization network to test your configuration.</w:t>
      </w:r>
    </w:p>
    <w:p w14:paraId="3E3C8915" w14:textId="5C3EBD79" w:rsidR="00D80B70" w:rsidRDefault="00D80B70" w:rsidP="00D80B70">
      <w:pPr>
        <w:shd w:val="clear" w:color="auto" w:fill="FFFFFF"/>
        <w:spacing w:before="450" w:after="270" w:line="240" w:lineRule="auto"/>
        <w:outlineLvl w:val="2"/>
        <w:rPr>
          <w:rStyle w:val="Strong"/>
          <w:rFonts w:ascii="Segoe UI" w:hAnsi="Segoe UI" w:cs="Segoe UI"/>
          <w:color w:val="161616"/>
          <w:shd w:val="clear" w:color="auto" w:fill="FFFFFF"/>
        </w:rPr>
      </w:pPr>
      <w:r w:rsidRPr="00D80B70">
        <w:rPr>
          <w:rFonts w:ascii="Segoe UI" w:eastAsia="Times New Roman" w:hAnsi="Segoe UI" w:cs="Segoe UI"/>
          <w:b/>
          <w:bCs/>
          <w:color w:val="161616"/>
          <w:kern w:val="0"/>
          <w:sz w:val="27"/>
          <w:szCs w:val="27"/>
          <w14:ligatures w14:val="none"/>
        </w:rPr>
        <w:t>Step 2 - Enrollment and licensing</w:t>
      </w:r>
      <w:r>
        <w:rPr>
          <w:rFonts w:ascii="Segoe UI" w:eastAsia="Times New Roman" w:hAnsi="Segoe UI" w:cs="Segoe UI"/>
          <w:b/>
          <w:bCs/>
          <w:color w:val="161616"/>
          <w:kern w:val="0"/>
          <w:sz w:val="27"/>
          <w:szCs w:val="27"/>
          <w14:ligatures w14:val="none"/>
        </w:rPr>
        <w:t xml:space="preserve">: </w:t>
      </w:r>
      <w:r>
        <w:rPr>
          <w:rStyle w:val="Strong"/>
          <w:rFonts w:ascii="Segoe UI" w:hAnsi="Segoe UI" w:cs="Segoe UI"/>
          <w:color w:val="161616"/>
          <w:shd w:val="clear" w:color="auto" w:fill="FFFFFF"/>
        </w:rPr>
        <w:t>Create a new group, configure enrollment restrictions, and assign licenses</w:t>
      </w:r>
    </w:p>
    <w:p w14:paraId="07CB0BDB" w14:textId="190977B5" w:rsidR="00D80B70" w:rsidRDefault="00D80B70" w:rsidP="00D80B70">
      <w:pPr>
        <w:shd w:val="clear" w:color="auto" w:fill="FFFFFF"/>
        <w:spacing w:before="450" w:after="270" w:line="240" w:lineRule="auto"/>
        <w:outlineLvl w:val="2"/>
        <w:rPr>
          <w:rFonts w:ascii="Segoe UI" w:hAnsi="Segoe UI" w:cs="Segoe UI"/>
          <w:color w:val="161616"/>
          <w:shd w:val="clear" w:color="auto" w:fill="FFFFFF"/>
        </w:rPr>
      </w:pPr>
      <w:r>
        <w:rPr>
          <w:rFonts w:ascii="Segoe UI" w:hAnsi="Segoe UI" w:cs="Segoe UI"/>
          <w:color w:val="161616"/>
          <w:shd w:val="clear" w:color="auto" w:fill="FFFFFF"/>
        </w:rPr>
        <w:lastRenderedPageBreak/>
        <w:t>To get the endpoints ready for enrollment, you need to make sure the correct endpoints are targeted and that the endpoints are licensed correctly.</w:t>
      </w:r>
    </w:p>
    <w:p w14:paraId="2662FD98" w14:textId="38E86F63" w:rsidR="00D80B70" w:rsidRDefault="00D80B70" w:rsidP="00D80B70">
      <w:pPr>
        <w:shd w:val="clear" w:color="auto" w:fill="FFFFFF"/>
        <w:spacing w:before="450" w:after="270" w:line="240" w:lineRule="auto"/>
        <w:outlineLvl w:val="2"/>
        <w:rPr>
          <w:rFonts w:ascii="Segoe UI" w:hAnsi="Segoe UI" w:cs="Segoe UI"/>
          <w:color w:val="161616"/>
          <w:shd w:val="clear" w:color="auto" w:fill="FFFFFF"/>
        </w:rPr>
      </w:pPr>
      <w:r>
        <w:rPr>
          <w:rFonts w:ascii="Segoe UI" w:hAnsi="Segoe UI" w:cs="Segoe UI"/>
          <w:color w:val="161616"/>
          <w:shd w:val="clear" w:color="auto" w:fill="FFFFFF"/>
        </w:rPr>
        <w:t>Specifically:</w:t>
      </w:r>
    </w:p>
    <w:p w14:paraId="7913EF4D" w14:textId="4784F587" w:rsidR="00D80B70" w:rsidRPr="00D80B70" w:rsidRDefault="00D80B70" w:rsidP="00D80B70">
      <w:pPr>
        <w:pStyle w:val="ListParagraph"/>
        <w:numPr>
          <w:ilvl w:val="0"/>
          <w:numId w:val="1"/>
        </w:num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D80B70">
        <w:rPr>
          <w:rFonts w:ascii="Segoe UI" w:hAnsi="Segoe UI" w:cs="Segoe UI"/>
          <w:color w:val="161616"/>
          <w:shd w:val="clear" w:color="auto" w:fill="FFFFFF"/>
        </w:rPr>
        <w:t xml:space="preserve">Create a new group: This is the group for testing; it’s created in Entra </w:t>
      </w:r>
      <w:proofErr w:type="gramStart"/>
      <w:r w:rsidRPr="00D80B70">
        <w:rPr>
          <w:rFonts w:ascii="Segoe UI" w:hAnsi="Segoe UI" w:cs="Segoe UI"/>
          <w:color w:val="161616"/>
          <w:shd w:val="clear" w:color="auto" w:fill="FFFFFF"/>
        </w:rPr>
        <w:t>Portal</w:t>
      </w:r>
      <w:proofErr w:type="gramEnd"/>
      <w:r>
        <w:rPr>
          <w:rFonts w:ascii="Segoe UI" w:hAnsi="Segoe UI" w:cs="Segoe UI"/>
          <w:color w:val="161616"/>
          <w:shd w:val="clear" w:color="auto" w:fill="FFFFFF"/>
        </w:rPr>
        <w:t xml:space="preserve"> and we add the users or devices to this group. We can name it the pilot group. For testing created configuration profiles, Compliance policies, we can apply these groups according to User or Device compatible profiles.</w:t>
      </w:r>
    </w:p>
    <w:p w14:paraId="0AFC2280" w14:textId="77777777" w:rsidR="00D80B70" w:rsidRPr="00D80B70" w:rsidRDefault="00D80B70" w:rsidP="00D80B70">
      <w:pPr>
        <w:pStyle w:val="ListParagraph"/>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p>
    <w:p w14:paraId="722BBAD7" w14:textId="495CD5A0" w:rsidR="00AC65F4" w:rsidRPr="00AC65F4" w:rsidRDefault="00D80B70" w:rsidP="00AC65F4">
      <w:pPr>
        <w:pStyle w:val="ListParagraph"/>
        <w:numPr>
          <w:ilvl w:val="0"/>
          <w:numId w:val="1"/>
        </w:numPr>
        <w:shd w:val="clear" w:color="auto" w:fill="FFFFFF"/>
        <w:spacing w:before="450" w:after="270" w:line="240" w:lineRule="auto"/>
        <w:outlineLvl w:val="2"/>
        <w:rPr>
          <w:rFonts w:ascii="Segoe UI" w:eastAsia="Times New Roman" w:hAnsi="Segoe UI" w:cs="Segoe UI"/>
          <w:b/>
          <w:bCs/>
          <w:color w:val="161616"/>
          <w:kern w:val="0"/>
          <w14:ligatures w14:val="none"/>
        </w:rPr>
      </w:pPr>
      <w:r>
        <w:rPr>
          <w:rFonts w:ascii="Segoe UI" w:hAnsi="Segoe UI" w:cs="Segoe UI"/>
          <w:color w:val="161616"/>
          <w:shd w:val="clear" w:color="auto" w:fill="FFFFFF"/>
        </w:rPr>
        <w:t xml:space="preserve">Enrollment Restrictions: </w:t>
      </w:r>
      <w:r w:rsidR="00AC65F4" w:rsidRPr="00AC65F4">
        <w:rPr>
          <w:rFonts w:ascii="Segoe UI" w:hAnsi="Segoe UI" w:cs="Segoe UI"/>
          <w:color w:val="161616"/>
          <w:shd w:val="clear" w:color="auto" w:fill="FFFFFF"/>
        </w:rPr>
        <w:t>Enrollment restrictions allow you to control the types of devices that can enroll into Intune management. For this guide to be successful, in an enrollment restriction, make sure macOS (MDM) enrollment is allowed, which is the default configuration. Assign this enrollment restriction to the new group you created</w:t>
      </w:r>
      <w:r w:rsidR="00AC65F4">
        <w:rPr>
          <w:rFonts w:ascii="Segoe UI" w:hAnsi="Segoe UI" w:cs="Segoe UI"/>
          <w:color w:val="161616"/>
          <w:shd w:val="clear" w:color="auto" w:fill="FFFFFF"/>
        </w:rPr>
        <w:t>.</w:t>
      </w:r>
      <w:r w:rsidR="00AC65F4">
        <w:rPr>
          <w:rFonts w:ascii="Segoe UI" w:hAnsi="Segoe UI" w:cs="Segoe UI"/>
          <w:color w:val="161616"/>
          <w:shd w:val="clear" w:color="auto" w:fill="FFFFFF"/>
        </w:rPr>
        <w:br/>
      </w:r>
      <w:hyperlink r:id="rId8" w:history="1">
        <w:r w:rsidR="00AC65F4" w:rsidRPr="00AC65F4">
          <w:rPr>
            <w:rStyle w:val="Hyperlink"/>
            <w:rFonts w:ascii="Segoe UI" w:hAnsi="Segoe UI" w:cs="Segoe UI"/>
            <w:shd w:val="clear" w:color="auto" w:fill="FFFFFF"/>
          </w:rPr>
          <w:t>set Enrollment restrictions Guide</w:t>
        </w:r>
      </w:hyperlink>
      <w:r w:rsidR="00AC65F4">
        <w:rPr>
          <w:rFonts w:ascii="Segoe UI" w:hAnsi="Segoe UI" w:cs="Segoe UI"/>
          <w:color w:val="161616"/>
          <w:shd w:val="clear" w:color="auto" w:fill="FFFFFF"/>
        </w:rPr>
        <w:t xml:space="preserve"> </w:t>
      </w:r>
    </w:p>
    <w:p w14:paraId="1243C28E" w14:textId="77777777" w:rsidR="00AC65F4" w:rsidRPr="00AC65F4" w:rsidRDefault="00AC65F4" w:rsidP="00AC65F4">
      <w:pPr>
        <w:pStyle w:val="ListParagraph"/>
        <w:rPr>
          <w:rFonts w:ascii="Segoe UI" w:eastAsia="Times New Roman" w:hAnsi="Segoe UI" w:cs="Segoe UI"/>
          <w:b/>
          <w:bCs/>
          <w:color w:val="161616"/>
          <w:kern w:val="0"/>
          <w14:ligatures w14:val="none"/>
        </w:rPr>
      </w:pPr>
    </w:p>
    <w:p w14:paraId="735801A3" w14:textId="37EA551C" w:rsidR="00AC65F4" w:rsidRPr="00AC65F4" w:rsidRDefault="00AC65F4" w:rsidP="00D80B70">
      <w:pPr>
        <w:pStyle w:val="ListParagraph"/>
        <w:numPr>
          <w:ilvl w:val="0"/>
          <w:numId w:val="1"/>
        </w:numPr>
        <w:shd w:val="clear" w:color="auto" w:fill="FFFFFF"/>
        <w:spacing w:before="450" w:after="270" w:line="240" w:lineRule="auto"/>
        <w:outlineLvl w:val="2"/>
        <w:rPr>
          <w:rFonts w:ascii="Segoe UI" w:eastAsia="Times New Roman" w:hAnsi="Segoe UI" w:cs="Segoe UI"/>
          <w:b/>
          <w:bCs/>
          <w:color w:val="161616"/>
          <w:kern w:val="0"/>
          <w14:ligatures w14:val="none"/>
        </w:rPr>
      </w:pPr>
      <w:r>
        <w:rPr>
          <w:rFonts w:ascii="Segoe UI" w:eastAsia="Times New Roman" w:hAnsi="Segoe UI" w:cs="Segoe UI"/>
          <w:color w:val="161616"/>
          <w:kern w:val="0"/>
          <w14:ligatures w14:val="none"/>
        </w:rPr>
        <w:t xml:space="preserve">Licenses: </w:t>
      </w:r>
    </w:p>
    <w:p w14:paraId="730B651E" w14:textId="77777777" w:rsidR="00AC65F4" w:rsidRPr="00AC65F4" w:rsidRDefault="00AC65F4" w:rsidP="00AC65F4">
      <w:pPr>
        <w:pStyle w:val="ListParagraph"/>
        <w:rPr>
          <w:rFonts w:ascii="Segoe UI" w:eastAsia="Times New Roman" w:hAnsi="Segoe UI" w:cs="Segoe UI"/>
          <w:b/>
          <w:bCs/>
          <w:color w:val="161616"/>
          <w:kern w:val="0"/>
          <w14:ligatures w14:val="none"/>
        </w:rPr>
      </w:pPr>
    </w:p>
    <w:p w14:paraId="4C5EFC8C" w14:textId="248A8CA5" w:rsidR="00AC65F4" w:rsidRPr="00AC65F4" w:rsidRDefault="00AC65F4" w:rsidP="00AC65F4">
      <w:pPr>
        <w:pStyle w:val="ListParagraph"/>
        <w:shd w:val="clear" w:color="auto" w:fill="FFFFFF"/>
        <w:spacing w:before="450" w:after="270" w:line="240" w:lineRule="auto"/>
        <w:outlineLvl w:val="2"/>
        <w:rPr>
          <w:rFonts w:ascii="Segoe UI" w:eastAsia="Times New Roman" w:hAnsi="Segoe UI" w:cs="Segoe UI"/>
          <w:b/>
          <w:bCs/>
          <w:color w:val="161616"/>
          <w:kern w:val="0"/>
          <w14:ligatures w14:val="none"/>
        </w:rPr>
      </w:pPr>
      <w:r>
        <w:rPr>
          <w:rStyle w:val="Strong"/>
        </w:rPr>
        <w:t>Microsoft 365 Enterprise</w:t>
      </w:r>
      <w:r>
        <w:t xml:space="preserve"> (Business Premium or E3/E5 licenses)</w:t>
      </w:r>
    </w:p>
    <w:p w14:paraId="3C7394C8" w14:textId="50DB0554" w:rsidR="00AC65F4" w:rsidRDefault="00AC65F4" w:rsidP="00AC65F4">
      <w:pPr>
        <w:pStyle w:val="ListParagraph"/>
      </w:pPr>
      <w:r>
        <w:rPr>
          <w:rStyle w:val="Strong"/>
        </w:rPr>
        <w:t>Microsoft Intune</w:t>
      </w:r>
      <w:r>
        <w:t xml:space="preserve"> standalone licenses</w:t>
      </w:r>
    </w:p>
    <w:p w14:paraId="69504F65" w14:textId="31159BA3" w:rsidR="00AC65F4" w:rsidRDefault="00AC65F4" w:rsidP="00AC65F4">
      <w:pPr>
        <w:pStyle w:val="ListParagraph"/>
      </w:pPr>
      <w:r>
        <w:rPr>
          <w:rStyle w:val="Strong"/>
        </w:rPr>
        <w:t>Enterprise Mobility + Security (EMS)</w:t>
      </w:r>
      <w:r>
        <w:t xml:space="preserve"> suites (EMS E3/E5)</w:t>
      </w:r>
    </w:p>
    <w:p w14:paraId="0C9A47E6" w14:textId="39F5493E" w:rsidR="00AC65F4" w:rsidRDefault="00AC65F4" w:rsidP="00AC65F4">
      <w:pPr>
        <w:pStyle w:val="ListParagraph"/>
      </w:pPr>
      <w:r>
        <w:rPr>
          <w:rStyle w:val="Strong"/>
        </w:rPr>
        <w:t>Microsoft 365 Business Premium</w:t>
      </w:r>
      <w:r>
        <w:t xml:space="preserve"> (for smaller organisations)</w:t>
      </w:r>
    </w:p>
    <w:p w14:paraId="5017E3E6" w14:textId="77777777" w:rsidR="00AC65F4" w:rsidRPr="00AC65F4" w:rsidRDefault="00AC65F4" w:rsidP="00AC65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65F4">
        <w:rPr>
          <w:rFonts w:ascii="Times New Roman" w:eastAsia="Times New Roman" w:hAnsi="Times New Roman" w:cs="Times New Roman"/>
          <w:b/>
          <w:bCs/>
          <w:kern w:val="0"/>
          <w:sz w:val="27"/>
          <w:szCs w:val="27"/>
          <w14:ligatures w14:val="none"/>
        </w:rPr>
        <w:t>Types of Licenses and Plans</w:t>
      </w:r>
    </w:p>
    <w:p w14:paraId="3F8EC0E7" w14:textId="77777777" w:rsidR="00AC65F4" w:rsidRPr="00AC65F4" w:rsidRDefault="00AC65F4" w:rsidP="00AC65F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C65F4">
        <w:rPr>
          <w:rFonts w:ascii="Times New Roman" w:eastAsia="Times New Roman" w:hAnsi="Times New Roman" w:cs="Times New Roman"/>
          <w:b/>
          <w:bCs/>
          <w:kern w:val="0"/>
          <w14:ligatures w14:val="none"/>
        </w:rPr>
        <w:t>Microsoft Intune or Microsoft 365 Licenses</w:t>
      </w:r>
      <w:r w:rsidRPr="00AC65F4">
        <w:rPr>
          <w:rFonts w:ascii="Times New Roman" w:eastAsia="Times New Roman" w:hAnsi="Times New Roman" w:cs="Times New Roman"/>
          <w:kern w:val="0"/>
          <w14:ligatures w14:val="none"/>
        </w:rPr>
        <w:t xml:space="preserve"> (which include Intune):</w:t>
      </w:r>
    </w:p>
    <w:p w14:paraId="628B294B" w14:textId="77777777" w:rsidR="00AC65F4" w:rsidRPr="00AC65F4" w:rsidRDefault="00AC65F4" w:rsidP="00AC65F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C65F4">
        <w:rPr>
          <w:rFonts w:ascii="Times New Roman" w:eastAsia="Times New Roman" w:hAnsi="Times New Roman" w:cs="Times New Roman"/>
          <w:b/>
          <w:bCs/>
          <w:kern w:val="0"/>
          <w14:ligatures w14:val="none"/>
        </w:rPr>
        <w:t>Microsoft Intune standalone licenses</w:t>
      </w:r>
      <w:r w:rsidRPr="00AC65F4">
        <w:rPr>
          <w:rFonts w:ascii="Times New Roman" w:eastAsia="Times New Roman" w:hAnsi="Times New Roman" w:cs="Times New Roman"/>
          <w:kern w:val="0"/>
          <w14:ligatures w14:val="none"/>
        </w:rPr>
        <w:t xml:space="preserve"> (for organizations that only need Intune).</w:t>
      </w:r>
    </w:p>
    <w:p w14:paraId="0FBC181D" w14:textId="77777777" w:rsidR="00AC65F4" w:rsidRPr="00AC65F4" w:rsidRDefault="00AC65F4" w:rsidP="00AC65F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C65F4">
        <w:rPr>
          <w:rFonts w:ascii="Times New Roman" w:eastAsia="Times New Roman" w:hAnsi="Times New Roman" w:cs="Times New Roman"/>
          <w:b/>
          <w:bCs/>
          <w:kern w:val="0"/>
          <w14:ligatures w14:val="none"/>
        </w:rPr>
        <w:t>Microsoft 365 Business Premium</w:t>
      </w:r>
      <w:r w:rsidRPr="00AC65F4">
        <w:rPr>
          <w:rFonts w:ascii="Times New Roman" w:eastAsia="Times New Roman" w:hAnsi="Times New Roman" w:cs="Times New Roman"/>
          <w:kern w:val="0"/>
          <w14:ligatures w14:val="none"/>
        </w:rPr>
        <w:t xml:space="preserve"> (for small businesses with basic device management needs).</w:t>
      </w:r>
    </w:p>
    <w:p w14:paraId="3DF5B94C" w14:textId="77777777" w:rsidR="00AC65F4" w:rsidRPr="00AC65F4" w:rsidRDefault="00AC65F4" w:rsidP="00AC65F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C65F4">
        <w:rPr>
          <w:rFonts w:ascii="Times New Roman" w:eastAsia="Times New Roman" w:hAnsi="Times New Roman" w:cs="Times New Roman"/>
          <w:b/>
          <w:bCs/>
          <w:kern w:val="0"/>
          <w14:ligatures w14:val="none"/>
        </w:rPr>
        <w:t>Microsoft 365 Enterprise E3/E5</w:t>
      </w:r>
      <w:r w:rsidRPr="00AC65F4">
        <w:rPr>
          <w:rFonts w:ascii="Times New Roman" w:eastAsia="Times New Roman" w:hAnsi="Times New Roman" w:cs="Times New Roman"/>
          <w:kern w:val="0"/>
          <w14:ligatures w14:val="none"/>
        </w:rPr>
        <w:t xml:space="preserve"> (includes Intune and other enterprise mobility and security features).</w:t>
      </w:r>
    </w:p>
    <w:p w14:paraId="16D26B42" w14:textId="77777777" w:rsidR="00AC65F4" w:rsidRPr="00AC65F4" w:rsidRDefault="00AC65F4" w:rsidP="00AC65F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C65F4">
        <w:rPr>
          <w:rFonts w:ascii="Times New Roman" w:eastAsia="Times New Roman" w:hAnsi="Times New Roman" w:cs="Times New Roman"/>
          <w:b/>
          <w:bCs/>
          <w:kern w:val="0"/>
          <w14:ligatures w14:val="none"/>
        </w:rPr>
        <w:t>Enterprise Mobility + Security (EMS) E3/E5</w:t>
      </w:r>
      <w:r w:rsidRPr="00AC65F4">
        <w:rPr>
          <w:rFonts w:ascii="Times New Roman" w:eastAsia="Times New Roman" w:hAnsi="Times New Roman" w:cs="Times New Roman"/>
          <w:kern w:val="0"/>
          <w14:ligatures w14:val="none"/>
        </w:rPr>
        <w:t xml:space="preserve"> (includes Intune as part of the EMS suite).</w:t>
      </w:r>
    </w:p>
    <w:p w14:paraId="216983DE" w14:textId="77777777" w:rsidR="00AC65F4" w:rsidRPr="00AC65F4" w:rsidRDefault="00AC65F4" w:rsidP="00AC65F4">
      <w:pPr>
        <w:spacing w:before="100" w:beforeAutospacing="1" w:after="100" w:afterAutospacing="1" w:line="240" w:lineRule="auto"/>
        <w:ind w:left="720"/>
        <w:rPr>
          <w:rFonts w:ascii="Times New Roman" w:eastAsia="Times New Roman" w:hAnsi="Times New Roman" w:cs="Times New Roman"/>
          <w:kern w:val="0"/>
          <w14:ligatures w14:val="none"/>
        </w:rPr>
      </w:pPr>
      <w:r w:rsidRPr="00AC65F4">
        <w:rPr>
          <w:rFonts w:ascii="Times New Roman" w:eastAsia="Times New Roman" w:hAnsi="Times New Roman" w:cs="Times New Roman"/>
          <w:kern w:val="0"/>
          <w14:ligatures w14:val="none"/>
        </w:rPr>
        <w:t xml:space="preserve">To use </w:t>
      </w:r>
      <w:r w:rsidRPr="00AC65F4">
        <w:rPr>
          <w:rFonts w:ascii="Times New Roman" w:eastAsia="Times New Roman" w:hAnsi="Times New Roman" w:cs="Times New Roman"/>
          <w:b/>
          <w:bCs/>
          <w:kern w:val="0"/>
          <w14:ligatures w14:val="none"/>
        </w:rPr>
        <w:t>Automated Device Enrollment</w:t>
      </w:r>
      <w:r w:rsidRPr="00AC65F4">
        <w:rPr>
          <w:rFonts w:ascii="Times New Roman" w:eastAsia="Times New Roman" w:hAnsi="Times New Roman" w:cs="Times New Roman"/>
          <w:kern w:val="0"/>
          <w14:ligatures w14:val="none"/>
        </w:rPr>
        <w:t xml:space="preserve"> with </w:t>
      </w:r>
      <w:r w:rsidRPr="00AC65F4">
        <w:rPr>
          <w:rFonts w:ascii="Times New Roman" w:eastAsia="Times New Roman" w:hAnsi="Times New Roman" w:cs="Times New Roman"/>
          <w:b/>
          <w:bCs/>
          <w:kern w:val="0"/>
          <w14:ligatures w14:val="none"/>
        </w:rPr>
        <w:t>Apple Business Manager</w:t>
      </w:r>
      <w:r w:rsidRPr="00AC65F4">
        <w:rPr>
          <w:rFonts w:ascii="Times New Roman" w:eastAsia="Times New Roman" w:hAnsi="Times New Roman" w:cs="Times New Roman"/>
          <w:kern w:val="0"/>
          <w14:ligatures w14:val="none"/>
        </w:rPr>
        <w:t xml:space="preserve">, you’ll need </w:t>
      </w:r>
      <w:r w:rsidRPr="00AC65F4">
        <w:rPr>
          <w:rFonts w:ascii="Times New Roman" w:eastAsia="Times New Roman" w:hAnsi="Times New Roman" w:cs="Times New Roman"/>
          <w:b/>
          <w:bCs/>
          <w:kern w:val="0"/>
          <w14:ligatures w14:val="none"/>
        </w:rPr>
        <w:t>either</w:t>
      </w:r>
      <w:r w:rsidRPr="00AC65F4">
        <w:rPr>
          <w:rFonts w:ascii="Times New Roman" w:eastAsia="Times New Roman" w:hAnsi="Times New Roman" w:cs="Times New Roman"/>
          <w:kern w:val="0"/>
          <w14:ligatures w14:val="none"/>
        </w:rPr>
        <w:t xml:space="preserve"> of the above licenses that include </w:t>
      </w:r>
      <w:r w:rsidRPr="00AC65F4">
        <w:rPr>
          <w:rFonts w:ascii="Times New Roman" w:eastAsia="Times New Roman" w:hAnsi="Times New Roman" w:cs="Times New Roman"/>
          <w:b/>
          <w:bCs/>
          <w:kern w:val="0"/>
          <w14:ligatures w14:val="none"/>
        </w:rPr>
        <w:t>Intune</w:t>
      </w:r>
      <w:r w:rsidRPr="00AC65F4">
        <w:rPr>
          <w:rFonts w:ascii="Times New Roman" w:eastAsia="Times New Roman" w:hAnsi="Times New Roman" w:cs="Times New Roman"/>
          <w:kern w:val="0"/>
          <w14:ligatures w14:val="none"/>
        </w:rPr>
        <w:t>.</w:t>
      </w:r>
    </w:p>
    <w:p w14:paraId="4A3B6EFE" w14:textId="77777777" w:rsidR="00AC65F4" w:rsidRPr="00AC65F4" w:rsidRDefault="00AC65F4" w:rsidP="00AC65F4">
      <w:pPr>
        <w:pStyle w:val="ListParagraph"/>
        <w:rPr>
          <w:rFonts w:ascii="Segoe UI" w:eastAsia="Times New Roman" w:hAnsi="Segoe UI" w:cs="Segoe UI"/>
          <w:b/>
          <w:bCs/>
          <w:color w:val="161616"/>
          <w:kern w:val="0"/>
          <w:sz w:val="27"/>
          <w:szCs w:val="27"/>
          <w14:ligatures w14:val="none"/>
        </w:rPr>
      </w:pPr>
    </w:p>
    <w:p w14:paraId="6DD76719" w14:textId="78F2E08B" w:rsidR="009C2CCF" w:rsidRDefault="009C2CCF" w:rsidP="009C2CCF">
      <w:pPr>
        <w:shd w:val="clear" w:color="auto" w:fill="FFFFFF"/>
        <w:spacing w:before="450" w:after="270" w:line="240" w:lineRule="auto"/>
        <w:outlineLvl w:val="2"/>
        <w:rPr>
          <w:rStyle w:val="Strong"/>
          <w:rFonts w:ascii="Segoe UI" w:hAnsi="Segoe UI" w:cs="Segoe UI"/>
          <w:color w:val="161616"/>
          <w:shd w:val="clear" w:color="auto" w:fill="FFFFFF"/>
        </w:rPr>
      </w:pPr>
      <w:r w:rsidRPr="009C2CCF">
        <w:rPr>
          <w:rFonts w:ascii="Segoe UI" w:eastAsia="Times New Roman" w:hAnsi="Segoe UI" w:cs="Segoe UI"/>
          <w:b/>
          <w:bCs/>
          <w:color w:val="161616"/>
          <w:kern w:val="0"/>
          <w:sz w:val="27"/>
          <w:szCs w:val="27"/>
          <w14:ligatures w14:val="none"/>
        </w:rPr>
        <w:lastRenderedPageBreak/>
        <w:t>Step 3 - Add the Apple MDM Certificate</w:t>
      </w:r>
      <w:r>
        <w:rPr>
          <w:rFonts w:ascii="Segoe UI" w:eastAsia="Times New Roman" w:hAnsi="Segoe UI" w:cs="Segoe UI"/>
          <w:b/>
          <w:bCs/>
          <w:color w:val="161616"/>
          <w:kern w:val="0"/>
          <w:sz w:val="27"/>
          <w:szCs w:val="27"/>
          <w14:ligatures w14:val="none"/>
        </w:rPr>
        <w:t xml:space="preserve">: </w:t>
      </w:r>
      <w:r>
        <w:rPr>
          <w:rStyle w:val="Strong"/>
          <w:rFonts w:ascii="Segoe UI" w:hAnsi="Segoe UI" w:cs="Segoe UI"/>
          <w:color w:val="161616"/>
          <w:shd w:val="clear" w:color="auto" w:fill="FFFFFF"/>
        </w:rPr>
        <w:t>Add the push certificate with a Managed Apple ID</w:t>
      </w:r>
    </w:p>
    <w:p w14:paraId="25865934" w14:textId="77777777" w:rsidR="009C2CCF" w:rsidRDefault="009C2CCF" w:rsidP="009C2CCF">
      <w:pPr>
        <w:shd w:val="clear" w:color="auto" w:fill="FFFFFF"/>
        <w:spacing w:before="450" w:after="270" w:line="240" w:lineRule="auto"/>
        <w:outlineLvl w:val="2"/>
        <w:rPr>
          <w:rStyle w:val="Strong"/>
          <w:rFonts w:ascii="Segoe UI" w:hAnsi="Segoe UI" w:cs="Segoe UI"/>
          <w:color w:val="161616"/>
          <w:shd w:val="clear" w:color="auto" w:fill="FFFFFF"/>
        </w:rPr>
      </w:pPr>
    </w:p>
    <w:p w14:paraId="099F8CC1" w14:textId="1DEB5B51" w:rsidR="009C2CCF" w:rsidRDefault="009C2CCF" w:rsidP="009C2CCF">
      <w:pPr>
        <w:shd w:val="clear" w:color="auto" w:fill="FFFFFF"/>
        <w:spacing w:before="450" w:after="270" w:line="240" w:lineRule="auto"/>
        <w:outlineLvl w:val="2"/>
        <w:rPr>
          <w:rStyle w:val="Strong"/>
          <w:rFonts w:ascii="Segoe UI" w:hAnsi="Segoe UI" w:cs="Segoe UI"/>
          <w:color w:val="161616"/>
          <w:shd w:val="clear" w:color="auto" w:fill="FFFFFF"/>
        </w:rPr>
      </w:pPr>
      <w:r w:rsidRPr="009C2CCF">
        <w:rPr>
          <w:rFonts w:ascii="Segoe UI" w:eastAsia="Times New Roman" w:hAnsi="Segoe UI" w:cs="Segoe UI"/>
          <w:b/>
          <w:bCs/>
          <w:color w:val="161616"/>
          <w:kern w:val="0"/>
          <w:sz w:val="27"/>
          <w:szCs w:val="27"/>
          <w14:ligatures w14:val="none"/>
        </w:rPr>
        <w:t>Step 4 - Add the Apple automated device enrollment token</w:t>
      </w:r>
      <w:r>
        <w:rPr>
          <w:rFonts w:ascii="Segoe UI" w:eastAsia="Times New Roman" w:hAnsi="Segoe UI" w:cs="Segoe UI"/>
          <w:b/>
          <w:bCs/>
          <w:color w:val="161616"/>
          <w:kern w:val="0"/>
          <w:sz w:val="27"/>
          <w:szCs w:val="27"/>
          <w14:ligatures w14:val="none"/>
        </w:rPr>
        <w:t xml:space="preserve">: </w:t>
      </w:r>
      <w:r>
        <w:rPr>
          <w:rStyle w:val="Strong"/>
          <w:rFonts w:ascii="Segoe UI" w:hAnsi="Segoe UI" w:cs="Segoe UI"/>
          <w:color w:val="161616"/>
          <w:shd w:val="clear" w:color="auto" w:fill="FFFFFF"/>
        </w:rPr>
        <w:t>Link Apple token for Automated Device Enrollment</w:t>
      </w:r>
    </w:p>
    <w:p w14:paraId="60C85036" w14:textId="07835A4C" w:rsidR="009C2CCF" w:rsidRDefault="009C2CCF" w:rsidP="009C2CCF">
      <w:pPr>
        <w:shd w:val="clear" w:color="auto" w:fill="FFFFFF"/>
        <w:spacing w:before="450" w:after="270" w:line="240" w:lineRule="auto"/>
        <w:outlineLvl w:val="2"/>
        <w:rPr>
          <w:rStyle w:val="Strong"/>
          <w:rFonts w:ascii="Segoe UI" w:hAnsi="Segoe UI" w:cs="Segoe UI"/>
          <w:color w:val="161616"/>
          <w:shd w:val="clear" w:color="auto" w:fill="FFFFFF"/>
        </w:rPr>
      </w:pPr>
      <w:r w:rsidRPr="009C2CCF">
        <w:rPr>
          <w:rFonts w:ascii="Segoe UI" w:eastAsia="Times New Roman" w:hAnsi="Segoe UI" w:cs="Segoe UI"/>
          <w:b/>
          <w:bCs/>
          <w:color w:val="161616"/>
          <w:kern w:val="0"/>
          <w:sz w:val="27"/>
          <w:szCs w:val="27"/>
          <w14:ligatures w14:val="none"/>
        </w:rPr>
        <w:t>Step 5 - Target devices</w:t>
      </w:r>
      <w:r>
        <w:rPr>
          <w:rFonts w:ascii="Segoe UI" w:eastAsia="Times New Roman" w:hAnsi="Segoe UI" w:cs="Segoe UI"/>
          <w:b/>
          <w:bCs/>
          <w:color w:val="161616"/>
          <w:kern w:val="0"/>
          <w:sz w:val="27"/>
          <w:szCs w:val="27"/>
          <w14:ligatures w14:val="none"/>
        </w:rPr>
        <w:t xml:space="preserve">: </w:t>
      </w:r>
      <w:r>
        <w:rPr>
          <w:rStyle w:val="Strong"/>
          <w:rFonts w:ascii="Segoe UI" w:hAnsi="Segoe UI" w:cs="Segoe UI"/>
          <w:color w:val="161616"/>
          <w:shd w:val="clear" w:color="auto" w:fill="FFFFFF"/>
        </w:rPr>
        <w:t>Target specific groups using user groups, Intune filters or dynamic groups</w:t>
      </w:r>
    </w:p>
    <w:p w14:paraId="4B8791A4" w14:textId="77777777" w:rsidR="004A4DB7" w:rsidRDefault="004A4DB7" w:rsidP="004A4DB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4A4DB7">
        <w:rPr>
          <w:rFonts w:ascii="Segoe UI" w:eastAsia="Times New Roman" w:hAnsi="Segoe UI" w:cs="Segoe UI"/>
          <w:color w:val="161616"/>
          <w:kern w:val="0"/>
          <w14:ligatures w14:val="none"/>
        </w:rPr>
        <w:t>macOS devices with user affinity can be targeted for profiles and apps using user or device groups. There are two common options for how organizations dynamically target devices:</w:t>
      </w:r>
    </w:p>
    <w:p w14:paraId="5B3F1D73" w14:textId="77777777" w:rsidR="004A4DB7" w:rsidRDefault="004A4DB7" w:rsidP="004A4DB7">
      <w:pPr>
        <w:shd w:val="clear" w:color="auto" w:fill="FFFFFF"/>
        <w:spacing w:before="100" w:beforeAutospacing="1" w:after="100" w:afterAutospacing="1" w:line="240" w:lineRule="auto"/>
        <w:rPr>
          <w:rFonts w:ascii="Segoe UI" w:eastAsia="Times New Roman" w:hAnsi="Segoe UI" w:cs="Segoe UI"/>
          <w:b/>
          <w:bCs/>
          <w:color w:val="161616"/>
          <w:kern w:val="0"/>
          <w14:ligatures w14:val="none"/>
        </w:rPr>
      </w:pPr>
      <w:r w:rsidRPr="004A4DB7">
        <w:rPr>
          <w:rFonts w:ascii="Segoe UI" w:eastAsia="Times New Roman" w:hAnsi="Segoe UI" w:cs="Segoe UI"/>
          <w:b/>
          <w:bCs/>
          <w:color w:val="161616"/>
          <w:kern w:val="0"/>
          <w14:ligatures w14:val="none"/>
        </w:rPr>
        <w:t xml:space="preserve">Option 1 - All </w:t>
      </w:r>
      <w:proofErr w:type="gramStart"/>
      <w:r w:rsidRPr="004A4DB7">
        <w:rPr>
          <w:rFonts w:ascii="Segoe UI" w:eastAsia="Times New Roman" w:hAnsi="Segoe UI" w:cs="Segoe UI"/>
          <w:b/>
          <w:bCs/>
          <w:color w:val="161616"/>
          <w:kern w:val="0"/>
          <w14:ligatures w14:val="none"/>
        </w:rPr>
        <w:t>devices</w:t>
      </w:r>
      <w:proofErr w:type="gramEnd"/>
      <w:r w:rsidRPr="004A4DB7">
        <w:rPr>
          <w:rFonts w:ascii="Segoe UI" w:eastAsia="Times New Roman" w:hAnsi="Segoe UI" w:cs="Segoe UI"/>
          <w:b/>
          <w:bCs/>
          <w:color w:val="161616"/>
          <w:kern w:val="0"/>
          <w14:ligatures w14:val="none"/>
        </w:rPr>
        <w:t xml:space="preserve"> groups with an assignment filter on </w:t>
      </w:r>
      <w:proofErr w:type="spellStart"/>
      <w:r w:rsidRPr="004A4DB7">
        <w:rPr>
          <w:rFonts w:ascii="Segoe UI" w:eastAsia="Times New Roman" w:hAnsi="Segoe UI" w:cs="Segoe UI"/>
          <w:b/>
          <w:bCs/>
          <w:color w:val="161616"/>
          <w:kern w:val="0"/>
          <w14:ligatures w14:val="none"/>
        </w:rPr>
        <w:t>enrollmentProfileName</w:t>
      </w:r>
      <w:proofErr w:type="spellEnd"/>
    </w:p>
    <w:p w14:paraId="5952578B" w14:textId="48FF7762" w:rsidR="004A4DB7" w:rsidRDefault="004A4DB7" w:rsidP="004A4DB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Pr>
          <w:rFonts w:ascii="Segoe UI" w:eastAsia="Times New Roman" w:hAnsi="Segoe UI" w:cs="Segoe UI"/>
          <w:color w:val="161616"/>
          <w:kern w:val="0"/>
          <w14:ligatures w14:val="none"/>
        </w:rPr>
        <w:t>With assignment filter we can apply critical apps and polices to the endpoints</w:t>
      </w:r>
    </w:p>
    <w:p w14:paraId="2B621CBE" w14:textId="77777777" w:rsidR="004A4DB7" w:rsidRPr="004A4DB7" w:rsidRDefault="004A4DB7" w:rsidP="004A4DB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4A4DB7">
        <w:rPr>
          <w:rFonts w:ascii="Segoe UI" w:eastAsia="Times New Roman" w:hAnsi="Segoe UI" w:cs="Segoe UI"/>
          <w:b/>
          <w:bCs/>
          <w:color w:val="161616"/>
          <w:kern w:val="0"/>
          <w14:ligatures w14:val="none"/>
        </w:rPr>
        <w:t xml:space="preserve">Option 2 – Microsoft Entra dynamic group based on </w:t>
      </w:r>
      <w:proofErr w:type="spellStart"/>
      <w:r w:rsidRPr="004A4DB7">
        <w:rPr>
          <w:rFonts w:ascii="Segoe UI" w:eastAsia="Times New Roman" w:hAnsi="Segoe UI" w:cs="Segoe UI"/>
          <w:b/>
          <w:bCs/>
          <w:color w:val="161616"/>
          <w:kern w:val="0"/>
          <w14:ligatures w14:val="none"/>
        </w:rPr>
        <w:t>enrollmentProfileName</w:t>
      </w:r>
      <w:proofErr w:type="spellEnd"/>
    </w:p>
    <w:p w14:paraId="6DF57CC3" w14:textId="77777777" w:rsidR="004A4DB7" w:rsidRPr="004A4DB7" w:rsidRDefault="004A4DB7" w:rsidP="004A4DB7">
      <w:pPr>
        <w:spacing w:after="0" w:line="240" w:lineRule="auto"/>
        <w:rPr>
          <w:rFonts w:ascii="Times New Roman" w:eastAsia="Times New Roman" w:hAnsi="Times New Roman" w:cs="Times New Roman"/>
          <w:kern w:val="0"/>
          <w14:ligatures w14:val="none"/>
        </w:rPr>
      </w:pPr>
    </w:p>
    <w:p w14:paraId="52940F0A" w14:textId="77777777" w:rsidR="004D05E4" w:rsidRDefault="004D05E4" w:rsidP="004D05E4">
      <w:pPr>
        <w:shd w:val="clear" w:color="auto" w:fill="FFFFFF"/>
        <w:spacing w:before="450" w:after="270" w:line="240" w:lineRule="auto"/>
        <w:outlineLvl w:val="2"/>
        <w:rPr>
          <w:rStyle w:val="Strong"/>
          <w:rFonts w:ascii="Segoe UI" w:hAnsi="Segoe UI" w:cs="Segoe UI"/>
          <w:color w:val="161616"/>
          <w:shd w:val="clear" w:color="auto" w:fill="FFFFFF"/>
        </w:rPr>
      </w:pPr>
      <w:r w:rsidRPr="004D05E4">
        <w:rPr>
          <w:rFonts w:ascii="Segoe UI" w:eastAsia="Times New Roman" w:hAnsi="Segoe UI" w:cs="Segoe UI"/>
          <w:b/>
          <w:bCs/>
          <w:color w:val="161616"/>
          <w:kern w:val="0"/>
          <w:sz w:val="27"/>
          <w:szCs w:val="27"/>
          <w14:ligatures w14:val="none"/>
        </w:rPr>
        <w:t>Step 6 - Configure initial settings and single sign-on (SSO)</w:t>
      </w:r>
      <w:r>
        <w:rPr>
          <w:rFonts w:ascii="Segoe UI" w:eastAsia="Times New Roman" w:hAnsi="Segoe UI" w:cs="Segoe UI"/>
          <w:b/>
          <w:bCs/>
          <w:color w:val="161616"/>
          <w:kern w:val="0"/>
          <w:sz w:val="27"/>
          <w:szCs w:val="27"/>
          <w14:ligatures w14:val="none"/>
        </w:rPr>
        <w:t xml:space="preserve">: </w:t>
      </w:r>
      <w:r>
        <w:rPr>
          <w:rStyle w:val="Strong"/>
          <w:rFonts w:ascii="Segoe UI" w:hAnsi="Segoe UI" w:cs="Segoe UI"/>
          <w:color w:val="161616"/>
          <w:shd w:val="clear" w:color="auto" w:fill="FFFFFF"/>
        </w:rPr>
        <w:t>Reduce app sign-in prompts with SSO</w:t>
      </w:r>
    </w:p>
    <w:p w14:paraId="111D2CDB" w14:textId="2ED593CE" w:rsidR="004D05E4" w:rsidRDefault="004D05E4" w:rsidP="004D05E4">
      <w:pPr>
        <w:shd w:val="clear" w:color="auto" w:fill="FFFFFF"/>
        <w:spacing w:before="450" w:after="270" w:line="240" w:lineRule="auto"/>
        <w:outlineLvl w:val="2"/>
        <w:rPr>
          <w:rFonts w:ascii="Segoe UI" w:hAnsi="Segoe UI" w:cs="Segoe UI"/>
          <w:color w:val="161616"/>
          <w:shd w:val="clear" w:color="auto" w:fill="FFFFFF"/>
        </w:rPr>
      </w:pPr>
      <w:r>
        <w:rPr>
          <w:rFonts w:ascii="Segoe UI" w:hAnsi="Segoe UI" w:cs="Segoe UI"/>
          <w:color w:val="161616"/>
          <w:shd w:val="clear" w:color="auto" w:fill="FFFFFF"/>
        </w:rPr>
        <w:t>In Intune, you can configure settings that reduce the number of sign-in prompts end users receive when using apps, including Microsoft 365 apps. There are two parts to this configuration:</w:t>
      </w:r>
    </w:p>
    <w:p w14:paraId="79F24792" w14:textId="4C4ACD26" w:rsidR="00C85849" w:rsidRDefault="00C85849" w:rsidP="004D05E4">
      <w:pPr>
        <w:shd w:val="clear" w:color="auto" w:fill="FFFFFF"/>
        <w:spacing w:before="450" w:after="270" w:line="240" w:lineRule="auto"/>
        <w:outlineLvl w:val="2"/>
        <w:rPr>
          <w:rFonts w:ascii="Segoe UI" w:hAnsi="Segoe UI" w:cs="Segoe UI"/>
          <w:color w:val="161616"/>
          <w:shd w:val="clear" w:color="auto" w:fill="FFFFFF"/>
        </w:rPr>
      </w:pPr>
      <w:r>
        <w:rPr>
          <w:rStyle w:val="Strong"/>
          <w:rFonts w:ascii="Segoe UI" w:hAnsi="Segoe UI" w:cs="Segoe UI"/>
          <w:color w:val="161616"/>
          <w:shd w:val="clear" w:color="auto" w:fill="FFFFFF"/>
        </w:rPr>
        <w:t>Devices &gt; Manage devices &gt; Configuration &gt; Create &gt; New policy &gt; Settings catalog &gt; Authentication &gt; Extensible Single Sign On (SSO)</w:t>
      </w:r>
      <w:r>
        <w:rPr>
          <w:rFonts w:ascii="Segoe UI" w:hAnsi="Segoe UI" w:cs="Segoe UI"/>
          <w:color w:val="161616"/>
          <w:shd w:val="clear" w:color="auto" w:fill="FFFFFF"/>
        </w:rPr>
        <w:t>:</w:t>
      </w:r>
    </w:p>
    <w:p w14:paraId="1E598616" w14:textId="2FFA6567" w:rsidR="002F04B9" w:rsidRDefault="002F04B9" w:rsidP="004D05E4">
      <w:pPr>
        <w:shd w:val="clear" w:color="auto" w:fill="FFFFFF"/>
        <w:spacing w:before="450" w:after="270" w:line="240" w:lineRule="auto"/>
        <w:outlineLvl w:val="2"/>
        <w:rPr>
          <w:rFonts w:ascii="Segoe UI" w:hAnsi="Segoe UI" w:cs="Segoe UI"/>
          <w:color w:val="161616"/>
          <w:shd w:val="clear" w:color="auto" w:fill="FFFFFF"/>
        </w:rPr>
      </w:pPr>
      <w:hyperlink r:id="rId9" w:anchor="configure-microsoft-entra-device-registration" w:history="1">
        <w:r w:rsidRPr="00E848CE">
          <w:rPr>
            <w:rStyle w:val="Hyperlink"/>
            <w:rFonts w:ascii="Segoe UI" w:hAnsi="Segoe UI" w:cs="Segoe UI"/>
            <w:shd w:val="clear" w:color="auto" w:fill="FFFFFF"/>
          </w:rPr>
          <w:t xml:space="preserve">SSO profile creation </w:t>
        </w:r>
        <w:r w:rsidR="00E848CE" w:rsidRPr="00E848CE">
          <w:rPr>
            <w:rStyle w:val="Hyperlink"/>
            <w:rFonts w:ascii="Segoe UI" w:hAnsi="Segoe UI" w:cs="Segoe UI"/>
            <w:shd w:val="clear" w:color="auto" w:fill="FFFFFF"/>
          </w:rPr>
          <w:t>link</w:t>
        </w:r>
      </w:hyperlink>
    </w:p>
    <w:p w14:paraId="15D8C26D" w14:textId="77777777" w:rsidR="00C85849" w:rsidRDefault="00C85849" w:rsidP="004D05E4">
      <w:pPr>
        <w:shd w:val="clear" w:color="auto" w:fill="FFFFFF"/>
        <w:spacing w:before="450" w:after="270" w:line="240" w:lineRule="auto"/>
        <w:outlineLvl w:val="2"/>
        <w:rPr>
          <w:rFonts w:ascii="Segoe UI" w:hAnsi="Segoe UI" w:cs="Segoe UI"/>
          <w:color w:val="161616"/>
          <w:shd w:val="clear" w:color="auto" w:fill="FFFFFF"/>
        </w:rPr>
      </w:pPr>
    </w:p>
    <w:p w14:paraId="40FE4044" w14:textId="77777777" w:rsidR="00C85849" w:rsidRPr="00C85849" w:rsidRDefault="00C85849" w:rsidP="00C8584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85849">
        <w:rPr>
          <w:rFonts w:ascii="Segoe UI" w:eastAsia="Times New Roman" w:hAnsi="Segoe UI" w:cs="Segoe UI"/>
          <w:b/>
          <w:bCs/>
          <w:color w:val="161616"/>
          <w:kern w:val="0"/>
          <w14:ligatures w14:val="none"/>
        </w:rPr>
        <w:lastRenderedPageBreak/>
        <w:t>Devices &gt; Manage devices &gt; Configuration &gt; Create &gt; New policy &gt; Settings catalog &gt; Microsoft Office &gt; Microsoft Office</w:t>
      </w:r>
      <w:r w:rsidRPr="00C85849">
        <w:rPr>
          <w:rFonts w:ascii="Segoe UI" w:eastAsia="Times New Roman" w:hAnsi="Segoe UI" w:cs="Segoe UI"/>
          <w:color w:val="161616"/>
          <w:kern w:val="0"/>
          <w14:ligatures w14:val="none"/>
        </w:rPr>
        <w:t>: Add and configure the following settings:</w:t>
      </w:r>
    </w:p>
    <w:p w14:paraId="74F4418C" w14:textId="77777777" w:rsidR="00C85849" w:rsidRPr="00C85849" w:rsidRDefault="00C85849" w:rsidP="00C85849">
      <w:pPr>
        <w:numPr>
          <w:ilvl w:val="0"/>
          <w:numId w:val="4"/>
        </w:numPr>
        <w:shd w:val="clear" w:color="auto" w:fill="FFFFFF"/>
        <w:spacing w:after="0" w:line="240" w:lineRule="auto"/>
        <w:ind w:left="1020"/>
        <w:rPr>
          <w:rFonts w:ascii="Segoe UI" w:eastAsia="Times New Roman" w:hAnsi="Segoe UI" w:cs="Segoe UI"/>
          <w:color w:val="161616"/>
          <w:kern w:val="0"/>
          <w14:ligatures w14:val="none"/>
        </w:rPr>
      </w:pPr>
      <w:r w:rsidRPr="00C85849">
        <w:rPr>
          <w:rFonts w:ascii="Segoe UI" w:eastAsia="Times New Roman" w:hAnsi="Segoe UI" w:cs="Segoe UI"/>
          <w:b/>
          <w:bCs/>
          <w:color w:val="161616"/>
          <w:kern w:val="0"/>
          <w14:ligatures w14:val="none"/>
        </w:rPr>
        <w:t>Office Activation Email Address</w:t>
      </w:r>
      <w:r w:rsidRPr="00C85849">
        <w:rPr>
          <w:rFonts w:ascii="Segoe UI" w:eastAsia="Times New Roman" w:hAnsi="Segoe UI" w:cs="Segoe UI"/>
          <w:color w:val="161616"/>
          <w:kern w:val="0"/>
          <w14:ligatures w14:val="none"/>
        </w:rPr>
        <w:t>: Enter </w:t>
      </w:r>
      <w:r w:rsidRPr="00C85849">
        <w:rPr>
          <w:rFonts w:ascii="Consolas" w:eastAsia="Times New Roman" w:hAnsi="Consolas" w:cs="Consolas"/>
          <w:color w:val="161616"/>
          <w:kern w:val="0"/>
          <w:sz w:val="20"/>
          <w:szCs w:val="20"/>
          <w14:ligatures w14:val="none"/>
        </w:rPr>
        <w:t>{{</w:t>
      </w:r>
      <w:proofErr w:type="spellStart"/>
      <w:r w:rsidRPr="00C85849">
        <w:rPr>
          <w:rFonts w:ascii="Consolas" w:eastAsia="Times New Roman" w:hAnsi="Consolas" w:cs="Consolas"/>
          <w:color w:val="161616"/>
          <w:kern w:val="0"/>
          <w:sz w:val="20"/>
          <w:szCs w:val="20"/>
          <w14:ligatures w14:val="none"/>
        </w:rPr>
        <w:t>userprincipalname</w:t>
      </w:r>
      <w:proofErr w:type="spellEnd"/>
      <w:r w:rsidRPr="00C85849">
        <w:rPr>
          <w:rFonts w:ascii="Consolas" w:eastAsia="Times New Roman" w:hAnsi="Consolas" w:cs="Consolas"/>
          <w:color w:val="161616"/>
          <w:kern w:val="0"/>
          <w:sz w:val="20"/>
          <w:szCs w:val="20"/>
          <w14:ligatures w14:val="none"/>
        </w:rPr>
        <w:t>}}</w:t>
      </w:r>
      <w:r w:rsidRPr="00C85849">
        <w:rPr>
          <w:rFonts w:ascii="Segoe UI" w:eastAsia="Times New Roman" w:hAnsi="Segoe UI" w:cs="Segoe UI"/>
          <w:color w:val="161616"/>
          <w:kern w:val="0"/>
          <w14:ligatures w14:val="none"/>
        </w:rPr>
        <w:t>.</w:t>
      </w:r>
    </w:p>
    <w:p w14:paraId="598397B0" w14:textId="77777777" w:rsidR="00C85849" w:rsidRPr="00C85849" w:rsidRDefault="00C85849" w:rsidP="00C85849">
      <w:pPr>
        <w:numPr>
          <w:ilvl w:val="0"/>
          <w:numId w:val="5"/>
        </w:numPr>
        <w:shd w:val="clear" w:color="auto" w:fill="FFFFFF"/>
        <w:spacing w:after="0" w:line="240" w:lineRule="auto"/>
        <w:ind w:left="1020"/>
        <w:rPr>
          <w:rFonts w:ascii="Segoe UI" w:eastAsia="Times New Roman" w:hAnsi="Segoe UI" w:cs="Segoe UI"/>
          <w:color w:val="161616"/>
          <w:kern w:val="0"/>
          <w14:ligatures w14:val="none"/>
        </w:rPr>
      </w:pPr>
      <w:r w:rsidRPr="00C85849">
        <w:rPr>
          <w:rFonts w:ascii="Segoe UI" w:eastAsia="Times New Roman" w:hAnsi="Segoe UI" w:cs="Segoe UI"/>
          <w:b/>
          <w:bCs/>
          <w:color w:val="161616"/>
          <w:kern w:val="0"/>
          <w14:ligatures w14:val="none"/>
        </w:rPr>
        <w:t>Enable automatic sign-in</w:t>
      </w:r>
      <w:r w:rsidRPr="00C85849">
        <w:rPr>
          <w:rFonts w:ascii="Segoe UI" w:eastAsia="Times New Roman" w:hAnsi="Segoe UI" w:cs="Segoe UI"/>
          <w:color w:val="161616"/>
          <w:kern w:val="0"/>
          <w14:ligatures w14:val="none"/>
        </w:rPr>
        <w:t>: Select </w:t>
      </w:r>
      <w:r w:rsidRPr="00C85849">
        <w:rPr>
          <w:rFonts w:ascii="Segoe UI" w:eastAsia="Times New Roman" w:hAnsi="Segoe UI" w:cs="Segoe UI"/>
          <w:b/>
          <w:bCs/>
          <w:color w:val="161616"/>
          <w:kern w:val="0"/>
          <w14:ligatures w14:val="none"/>
        </w:rPr>
        <w:t>True</w:t>
      </w:r>
      <w:r w:rsidRPr="00C85849">
        <w:rPr>
          <w:rFonts w:ascii="Segoe UI" w:eastAsia="Times New Roman" w:hAnsi="Segoe UI" w:cs="Segoe UI"/>
          <w:color w:val="161616"/>
          <w:kern w:val="0"/>
          <w14:ligatures w14:val="none"/>
        </w:rPr>
        <w:t>.</w:t>
      </w:r>
    </w:p>
    <w:p w14:paraId="3441B4B3" w14:textId="7102F1CF" w:rsidR="00C85849" w:rsidRPr="001B0CA5" w:rsidRDefault="001B0CA5" w:rsidP="004D05E4">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1B0CA5">
        <w:rPr>
          <w:rFonts w:ascii="Segoe UI" w:eastAsia="Times New Roman" w:hAnsi="Segoe UI" w:cs="Segoe UI"/>
          <w:b/>
          <w:bCs/>
          <w:color w:val="161616"/>
          <w:kern w:val="0"/>
          <w:sz w:val="27"/>
          <w:szCs w:val="27"/>
          <w14:ligatures w14:val="none"/>
        </w:rPr>
        <w:t>Step 7 - Add and assign must-have apps</w:t>
      </w:r>
    </w:p>
    <w:p w14:paraId="609E215D" w14:textId="14A17A45" w:rsidR="009C2CCF" w:rsidRDefault="00455209" w:rsidP="009C2CCF">
      <w:pPr>
        <w:shd w:val="clear" w:color="auto" w:fill="FFFFFF"/>
        <w:spacing w:before="450" w:after="270" w:line="240" w:lineRule="auto"/>
        <w:outlineLvl w:val="2"/>
        <w:rPr>
          <w:rStyle w:val="Strong"/>
          <w:rFonts w:ascii="Segoe UI" w:hAnsi="Segoe UI" w:cs="Segoe UI"/>
          <w:color w:val="161616"/>
          <w:shd w:val="clear" w:color="auto" w:fill="FFFFFF"/>
        </w:rPr>
      </w:pPr>
      <w:r>
        <w:rPr>
          <w:rStyle w:val="Strong"/>
          <w:rFonts w:ascii="Segoe UI" w:hAnsi="Segoe UI" w:cs="Segoe UI"/>
          <w:color w:val="161616"/>
          <w:shd w:val="clear" w:color="auto" w:fill="FFFFFF"/>
        </w:rPr>
        <w:t xml:space="preserve">How to add company portal app default app-&gt; </w:t>
      </w:r>
      <w:hyperlink r:id="rId10" w:history="1">
        <w:proofErr w:type="spellStart"/>
        <w:proofErr w:type="gramStart"/>
        <w:r w:rsidRPr="00455209">
          <w:rPr>
            <w:rStyle w:val="Hyperlink"/>
            <w:rFonts w:ascii="Segoe UI" w:hAnsi="Segoe UI" w:cs="Segoe UI"/>
            <w:shd w:val="clear" w:color="auto" w:fill="FFFFFF"/>
          </w:rPr>
          <w:t>Ans:Link</w:t>
        </w:r>
        <w:proofErr w:type="spellEnd"/>
        <w:proofErr w:type="gramEnd"/>
      </w:hyperlink>
    </w:p>
    <w:p w14:paraId="51CAE4A5" w14:textId="636DB5E7" w:rsidR="00455209" w:rsidRDefault="00455209" w:rsidP="009C2CCF">
      <w:pPr>
        <w:shd w:val="clear" w:color="auto" w:fill="FFFFFF"/>
        <w:spacing w:before="450" w:after="270" w:line="240" w:lineRule="auto"/>
        <w:outlineLvl w:val="2"/>
        <w:rPr>
          <w:rStyle w:val="Strong"/>
          <w:rFonts w:ascii="Segoe UI" w:hAnsi="Segoe UI" w:cs="Segoe UI"/>
          <w:b w:val="0"/>
          <w:bCs w:val="0"/>
          <w:color w:val="161616"/>
          <w:shd w:val="clear" w:color="auto" w:fill="FFFFFF"/>
        </w:rPr>
      </w:pPr>
      <w:r>
        <w:rPr>
          <w:rStyle w:val="Strong"/>
          <w:rFonts w:ascii="Segoe UI" w:hAnsi="Segoe UI" w:cs="Segoe UI"/>
          <w:b w:val="0"/>
          <w:bCs w:val="0"/>
          <w:color w:val="161616"/>
          <w:shd w:val="clear" w:color="auto" w:fill="FFFFFF"/>
        </w:rPr>
        <w:t xml:space="preserve">To install company portal </w:t>
      </w:r>
      <w:proofErr w:type="gramStart"/>
      <w:r>
        <w:rPr>
          <w:rStyle w:val="Strong"/>
          <w:rFonts w:ascii="Segoe UI" w:hAnsi="Segoe UI" w:cs="Segoe UI"/>
          <w:b w:val="0"/>
          <w:bCs w:val="0"/>
          <w:color w:val="161616"/>
          <w:shd w:val="clear" w:color="auto" w:fill="FFFFFF"/>
        </w:rPr>
        <w:t>pre</w:t>
      </w:r>
      <w:proofErr w:type="gramEnd"/>
      <w:r>
        <w:rPr>
          <w:rStyle w:val="Strong"/>
          <w:rFonts w:ascii="Segoe UI" w:hAnsi="Segoe UI" w:cs="Segoe UI"/>
          <w:b w:val="0"/>
          <w:bCs w:val="0"/>
          <w:color w:val="161616"/>
          <w:shd w:val="clear" w:color="auto" w:fill="FFFFFF"/>
        </w:rPr>
        <w:t xml:space="preserve"> and post-install scripts</w:t>
      </w:r>
    </w:p>
    <w:p w14:paraId="01F12B84" w14:textId="77777777" w:rsidR="00D274B1" w:rsidRPr="00D274B1" w:rsidRDefault="00D274B1" w:rsidP="00D274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74B1">
        <w:rPr>
          <w:rFonts w:ascii="Times New Roman" w:eastAsia="Times New Roman" w:hAnsi="Times New Roman" w:cs="Times New Roman"/>
          <w:b/>
          <w:bCs/>
          <w:kern w:val="0"/>
          <w:sz w:val="27"/>
          <w:szCs w:val="27"/>
          <w14:ligatures w14:val="none"/>
        </w:rPr>
        <w:t>Steps to Deploy Company Portal .pkg with Pre/Post Install Scripts</w:t>
      </w:r>
    </w:p>
    <w:p w14:paraId="1C1F2811" w14:textId="77777777" w:rsidR="00D274B1" w:rsidRPr="00D274B1" w:rsidRDefault="00D274B1" w:rsidP="00D274B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274B1">
        <w:rPr>
          <w:rFonts w:ascii="Times New Roman" w:eastAsia="Times New Roman" w:hAnsi="Times New Roman" w:cs="Times New Roman"/>
          <w:b/>
          <w:bCs/>
          <w:kern w:val="0"/>
          <w14:ligatures w14:val="none"/>
        </w:rPr>
        <w:t>1. Prepare the Company Portal .pkg</w:t>
      </w:r>
    </w:p>
    <w:p w14:paraId="7250E818" w14:textId="77777777" w:rsidR="00D274B1" w:rsidRPr="00D274B1" w:rsidRDefault="00D274B1" w:rsidP="00D274B1">
      <w:pPr>
        <w:spacing w:before="100" w:beforeAutospacing="1" w:after="100" w:afterAutospacing="1" w:line="240" w:lineRule="auto"/>
        <w:rPr>
          <w:rFonts w:ascii="Times New Roman" w:eastAsia="Times New Roman" w:hAnsi="Times New Roman" w:cs="Times New Roman"/>
          <w:kern w:val="0"/>
          <w14:ligatures w14:val="none"/>
        </w:rPr>
      </w:pPr>
      <w:r w:rsidRPr="00D274B1">
        <w:rPr>
          <w:rFonts w:ascii="Times New Roman" w:eastAsia="Times New Roman" w:hAnsi="Times New Roman" w:cs="Times New Roman"/>
          <w:kern w:val="0"/>
          <w14:ligatures w14:val="none"/>
        </w:rPr>
        <w:t xml:space="preserve">First, ensure that you have the </w:t>
      </w:r>
      <w:r w:rsidRPr="00D274B1">
        <w:rPr>
          <w:rFonts w:ascii="Times New Roman" w:eastAsia="Times New Roman" w:hAnsi="Times New Roman" w:cs="Times New Roman"/>
          <w:b/>
          <w:bCs/>
          <w:kern w:val="0"/>
          <w14:ligatures w14:val="none"/>
        </w:rPr>
        <w:t>Company Portal .pkg</w:t>
      </w:r>
      <w:r w:rsidRPr="00D274B1">
        <w:rPr>
          <w:rFonts w:ascii="Times New Roman" w:eastAsia="Times New Roman" w:hAnsi="Times New Roman" w:cs="Times New Roman"/>
          <w:kern w:val="0"/>
          <w14:ligatures w14:val="none"/>
        </w:rPr>
        <w:t xml:space="preserve"> file that you want to deploy to macOS devices. You can either get this from the </w:t>
      </w:r>
      <w:r w:rsidRPr="00D274B1">
        <w:rPr>
          <w:rFonts w:ascii="Times New Roman" w:eastAsia="Times New Roman" w:hAnsi="Times New Roman" w:cs="Times New Roman"/>
          <w:b/>
          <w:bCs/>
          <w:kern w:val="0"/>
          <w14:ligatures w14:val="none"/>
        </w:rPr>
        <w:t>App Store</w:t>
      </w:r>
      <w:r w:rsidRPr="00D274B1">
        <w:rPr>
          <w:rFonts w:ascii="Times New Roman" w:eastAsia="Times New Roman" w:hAnsi="Times New Roman" w:cs="Times New Roman"/>
          <w:kern w:val="0"/>
          <w14:ligatures w14:val="none"/>
        </w:rPr>
        <w:t xml:space="preserve"> or through other distribution methods.</w:t>
      </w:r>
    </w:p>
    <w:p w14:paraId="24E4E259" w14:textId="77777777" w:rsidR="00D274B1" w:rsidRPr="00D274B1" w:rsidRDefault="00D274B1" w:rsidP="00D274B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274B1">
        <w:rPr>
          <w:rFonts w:ascii="Times New Roman" w:eastAsia="Times New Roman" w:hAnsi="Times New Roman" w:cs="Times New Roman"/>
          <w:b/>
          <w:bCs/>
          <w:kern w:val="0"/>
          <w14:ligatures w14:val="none"/>
        </w:rPr>
        <w:t>2. Create Pre/Post Install Scripts</w:t>
      </w:r>
    </w:p>
    <w:p w14:paraId="7BCC2CF2" w14:textId="77777777" w:rsidR="00D274B1" w:rsidRPr="00D274B1" w:rsidRDefault="00D274B1" w:rsidP="00D274B1">
      <w:pPr>
        <w:spacing w:before="100" w:beforeAutospacing="1" w:after="100" w:afterAutospacing="1" w:line="240" w:lineRule="auto"/>
        <w:rPr>
          <w:rFonts w:ascii="Times New Roman" w:eastAsia="Times New Roman" w:hAnsi="Times New Roman" w:cs="Times New Roman"/>
          <w:kern w:val="0"/>
          <w14:ligatures w14:val="none"/>
        </w:rPr>
      </w:pPr>
      <w:r w:rsidRPr="00D274B1">
        <w:rPr>
          <w:rFonts w:ascii="Times New Roman" w:eastAsia="Times New Roman" w:hAnsi="Times New Roman" w:cs="Times New Roman"/>
          <w:kern w:val="0"/>
          <w14:ligatures w14:val="none"/>
        </w:rPr>
        <w:t xml:space="preserve">You can write </w:t>
      </w:r>
      <w:r w:rsidRPr="00D274B1">
        <w:rPr>
          <w:rFonts w:ascii="Times New Roman" w:eastAsia="Times New Roman" w:hAnsi="Times New Roman" w:cs="Times New Roman"/>
          <w:b/>
          <w:bCs/>
          <w:kern w:val="0"/>
          <w14:ligatures w14:val="none"/>
        </w:rPr>
        <w:t>shell scripts</w:t>
      </w:r>
      <w:r w:rsidRPr="00D274B1">
        <w:rPr>
          <w:rFonts w:ascii="Times New Roman" w:eastAsia="Times New Roman" w:hAnsi="Times New Roman" w:cs="Times New Roman"/>
          <w:kern w:val="0"/>
          <w14:ligatures w14:val="none"/>
        </w:rPr>
        <w:t xml:space="preserve"> to execute custom tasks before or after the installation of the Company Portal app.</w:t>
      </w:r>
    </w:p>
    <w:p w14:paraId="62E53E17" w14:textId="77777777" w:rsidR="00D274B1" w:rsidRPr="00D274B1" w:rsidRDefault="00D274B1" w:rsidP="00D27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274B1">
        <w:rPr>
          <w:rFonts w:ascii="Times New Roman" w:eastAsia="Times New Roman" w:hAnsi="Times New Roman" w:cs="Times New Roman"/>
          <w:b/>
          <w:bCs/>
          <w:kern w:val="0"/>
          <w:sz w:val="20"/>
          <w:szCs w:val="20"/>
          <w14:ligatures w14:val="none"/>
        </w:rPr>
        <w:t>Example Pre-Install Script</w:t>
      </w:r>
    </w:p>
    <w:p w14:paraId="0F8BF411" w14:textId="77777777" w:rsidR="00D274B1" w:rsidRPr="00D274B1" w:rsidRDefault="00D274B1" w:rsidP="00D274B1">
      <w:pPr>
        <w:spacing w:before="100" w:beforeAutospacing="1" w:after="100" w:afterAutospacing="1" w:line="240" w:lineRule="auto"/>
        <w:rPr>
          <w:rFonts w:ascii="Times New Roman" w:eastAsia="Times New Roman" w:hAnsi="Times New Roman" w:cs="Times New Roman"/>
          <w:kern w:val="0"/>
          <w14:ligatures w14:val="none"/>
        </w:rPr>
      </w:pPr>
      <w:r w:rsidRPr="00D274B1">
        <w:rPr>
          <w:rFonts w:ascii="Times New Roman" w:eastAsia="Times New Roman" w:hAnsi="Times New Roman" w:cs="Times New Roman"/>
          <w:kern w:val="0"/>
          <w14:ligatures w14:val="none"/>
        </w:rPr>
        <w:t xml:space="preserve">A </w:t>
      </w:r>
      <w:r w:rsidRPr="00D274B1">
        <w:rPr>
          <w:rFonts w:ascii="Times New Roman" w:eastAsia="Times New Roman" w:hAnsi="Times New Roman" w:cs="Times New Roman"/>
          <w:b/>
          <w:bCs/>
          <w:kern w:val="0"/>
          <w14:ligatures w14:val="none"/>
        </w:rPr>
        <w:t>pre-install script</w:t>
      </w:r>
      <w:r w:rsidRPr="00D274B1">
        <w:rPr>
          <w:rFonts w:ascii="Times New Roman" w:eastAsia="Times New Roman" w:hAnsi="Times New Roman" w:cs="Times New Roman"/>
          <w:kern w:val="0"/>
          <w14:ligatures w14:val="none"/>
        </w:rPr>
        <w:t xml:space="preserve"> can be used to run commands </w:t>
      </w:r>
      <w:r w:rsidRPr="00D274B1">
        <w:rPr>
          <w:rFonts w:ascii="Times New Roman" w:eastAsia="Times New Roman" w:hAnsi="Times New Roman" w:cs="Times New Roman"/>
          <w:b/>
          <w:bCs/>
          <w:kern w:val="0"/>
          <w14:ligatures w14:val="none"/>
        </w:rPr>
        <w:t>before</w:t>
      </w:r>
      <w:r w:rsidRPr="00D274B1">
        <w:rPr>
          <w:rFonts w:ascii="Times New Roman" w:eastAsia="Times New Roman" w:hAnsi="Times New Roman" w:cs="Times New Roman"/>
          <w:kern w:val="0"/>
          <w14:ligatures w14:val="none"/>
        </w:rPr>
        <w:t xml:space="preserve"> the installation of the Company Portal app. This is useful for tasks such as clearing old configurations, stopping certain services, or setting system configurations.</w:t>
      </w:r>
    </w:p>
    <w:p w14:paraId="263A2995" w14:textId="06B5072D" w:rsidR="00455209" w:rsidRDefault="00D274B1" w:rsidP="009C2CCF">
      <w:pPr>
        <w:shd w:val="clear" w:color="auto" w:fill="FFFFFF"/>
        <w:spacing w:before="450" w:after="270" w:line="240" w:lineRule="auto"/>
        <w:outlineLvl w:val="2"/>
        <w:rPr>
          <w:rFonts w:ascii="Segoe UI" w:eastAsia="Times New Roman" w:hAnsi="Segoe UI" w:cs="Segoe UI"/>
          <w:color w:val="161616"/>
          <w:kern w:val="0"/>
          <w:sz w:val="27"/>
          <w:szCs w:val="27"/>
          <w14:ligatures w14:val="none"/>
        </w:rPr>
      </w:pPr>
      <w:r w:rsidRPr="00D274B1">
        <w:rPr>
          <w:rFonts w:ascii="Segoe UI" w:eastAsia="Times New Roman" w:hAnsi="Segoe UI" w:cs="Segoe UI"/>
          <w:noProof/>
          <w:color w:val="161616"/>
          <w:kern w:val="0"/>
          <w:sz w:val="27"/>
          <w:szCs w:val="27"/>
          <w14:ligatures w14:val="none"/>
        </w:rPr>
        <w:lastRenderedPageBreak/>
        <w:drawing>
          <wp:inline distT="0" distB="0" distL="0" distR="0" wp14:anchorId="69E0F481" wp14:editId="22640CBB">
            <wp:extent cx="5943600" cy="3490595"/>
            <wp:effectExtent l="0" t="0" r="0" b="1905"/>
            <wp:docPr id="57721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17282" name=""/>
                    <pic:cNvPicPr/>
                  </pic:nvPicPr>
                  <pic:blipFill>
                    <a:blip r:embed="rId11"/>
                    <a:stretch>
                      <a:fillRect/>
                    </a:stretch>
                  </pic:blipFill>
                  <pic:spPr>
                    <a:xfrm>
                      <a:off x="0" y="0"/>
                      <a:ext cx="5943600" cy="3490595"/>
                    </a:xfrm>
                    <a:prstGeom prst="rect">
                      <a:avLst/>
                    </a:prstGeom>
                  </pic:spPr>
                </pic:pic>
              </a:graphicData>
            </a:graphic>
          </wp:inline>
        </w:drawing>
      </w:r>
    </w:p>
    <w:p w14:paraId="53241310" w14:textId="77777777" w:rsidR="00D274B1" w:rsidRPr="00D274B1" w:rsidRDefault="00D274B1" w:rsidP="00D27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274B1">
        <w:rPr>
          <w:rFonts w:ascii="Times New Roman" w:eastAsia="Times New Roman" w:hAnsi="Times New Roman" w:cs="Times New Roman"/>
          <w:b/>
          <w:bCs/>
          <w:kern w:val="0"/>
          <w:sz w:val="20"/>
          <w:szCs w:val="20"/>
          <w14:ligatures w14:val="none"/>
        </w:rPr>
        <w:t>Example Post-Install Script</w:t>
      </w:r>
    </w:p>
    <w:p w14:paraId="29FC2754" w14:textId="77777777" w:rsidR="00D274B1" w:rsidRPr="00D274B1" w:rsidRDefault="00D274B1" w:rsidP="00D274B1">
      <w:pPr>
        <w:spacing w:before="100" w:beforeAutospacing="1" w:after="100" w:afterAutospacing="1" w:line="240" w:lineRule="auto"/>
        <w:rPr>
          <w:rFonts w:ascii="Times New Roman" w:eastAsia="Times New Roman" w:hAnsi="Times New Roman" w:cs="Times New Roman"/>
          <w:kern w:val="0"/>
          <w14:ligatures w14:val="none"/>
        </w:rPr>
      </w:pPr>
      <w:r w:rsidRPr="00D274B1">
        <w:rPr>
          <w:rFonts w:ascii="Times New Roman" w:eastAsia="Times New Roman" w:hAnsi="Times New Roman" w:cs="Times New Roman"/>
          <w:kern w:val="0"/>
          <w14:ligatures w14:val="none"/>
        </w:rPr>
        <w:t xml:space="preserve">A </w:t>
      </w:r>
      <w:r w:rsidRPr="00D274B1">
        <w:rPr>
          <w:rFonts w:ascii="Times New Roman" w:eastAsia="Times New Roman" w:hAnsi="Times New Roman" w:cs="Times New Roman"/>
          <w:b/>
          <w:bCs/>
          <w:kern w:val="0"/>
          <w14:ligatures w14:val="none"/>
        </w:rPr>
        <w:t>post-install script</w:t>
      </w:r>
      <w:r w:rsidRPr="00D274B1">
        <w:rPr>
          <w:rFonts w:ascii="Times New Roman" w:eastAsia="Times New Roman" w:hAnsi="Times New Roman" w:cs="Times New Roman"/>
          <w:kern w:val="0"/>
          <w14:ligatures w14:val="none"/>
        </w:rPr>
        <w:t xml:space="preserve"> runs after the installation completes. This can be used to configure the system, create directories, set file permissions, or run tasks that need to occur after the app has been installed.</w:t>
      </w:r>
    </w:p>
    <w:p w14:paraId="57AABA12" w14:textId="3C20174B" w:rsidR="00D274B1" w:rsidRPr="009C2CCF" w:rsidRDefault="00D274B1" w:rsidP="009C2CCF">
      <w:pPr>
        <w:shd w:val="clear" w:color="auto" w:fill="FFFFFF"/>
        <w:spacing w:before="450" w:after="270" w:line="240" w:lineRule="auto"/>
        <w:outlineLvl w:val="2"/>
        <w:rPr>
          <w:rFonts w:ascii="Segoe UI" w:eastAsia="Times New Roman" w:hAnsi="Segoe UI" w:cs="Segoe UI"/>
          <w:color w:val="161616"/>
          <w:kern w:val="0"/>
          <w:sz w:val="27"/>
          <w:szCs w:val="27"/>
          <w14:ligatures w14:val="none"/>
        </w:rPr>
      </w:pPr>
      <w:r w:rsidRPr="00D274B1">
        <w:rPr>
          <w:rFonts w:ascii="Segoe UI" w:eastAsia="Times New Roman" w:hAnsi="Segoe UI" w:cs="Segoe UI"/>
          <w:noProof/>
          <w:color w:val="161616"/>
          <w:kern w:val="0"/>
          <w:sz w:val="27"/>
          <w:szCs w:val="27"/>
          <w14:ligatures w14:val="none"/>
        </w:rPr>
        <w:drawing>
          <wp:inline distT="0" distB="0" distL="0" distR="0" wp14:anchorId="362A6499" wp14:editId="3580F098">
            <wp:extent cx="5943600" cy="3076575"/>
            <wp:effectExtent l="0" t="0" r="0" b="0"/>
            <wp:docPr id="1124409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09674" name="Picture 1" descr="A screenshot of a computer&#10;&#10;AI-generated content may be incorrect."/>
                    <pic:cNvPicPr/>
                  </pic:nvPicPr>
                  <pic:blipFill>
                    <a:blip r:embed="rId12"/>
                    <a:stretch>
                      <a:fillRect/>
                    </a:stretch>
                  </pic:blipFill>
                  <pic:spPr>
                    <a:xfrm>
                      <a:off x="0" y="0"/>
                      <a:ext cx="5943600" cy="3076575"/>
                    </a:xfrm>
                    <a:prstGeom prst="rect">
                      <a:avLst/>
                    </a:prstGeom>
                  </pic:spPr>
                </pic:pic>
              </a:graphicData>
            </a:graphic>
          </wp:inline>
        </w:drawing>
      </w:r>
    </w:p>
    <w:p w14:paraId="00CBEAC8" w14:textId="77777777" w:rsidR="00D274B1" w:rsidRPr="00D274B1" w:rsidRDefault="00D274B1" w:rsidP="00D274B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274B1">
        <w:rPr>
          <w:rFonts w:ascii="Times New Roman" w:eastAsia="Times New Roman" w:hAnsi="Times New Roman" w:cs="Times New Roman"/>
          <w:b/>
          <w:bCs/>
          <w:kern w:val="0"/>
          <w14:ligatures w14:val="none"/>
        </w:rPr>
        <w:lastRenderedPageBreak/>
        <w:t>3. Package the .pkg with Pre/Post Install Scripts</w:t>
      </w:r>
    </w:p>
    <w:p w14:paraId="29FAB926" w14:textId="77777777" w:rsidR="00D274B1" w:rsidRPr="00D274B1" w:rsidRDefault="00D274B1" w:rsidP="00D274B1">
      <w:pPr>
        <w:spacing w:before="100" w:beforeAutospacing="1" w:after="100" w:afterAutospacing="1" w:line="240" w:lineRule="auto"/>
        <w:rPr>
          <w:rFonts w:ascii="Times New Roman" w:eastAsia="Times New Roman" w:hAnsi="Times New Roman" w:cs="Times New Roman"/>
          <w:kern w:val="0"/>
          <w14:ligatures w14:val="none"/>
        </w:rPr>
      </w:pPr>
      <w:r w:rsidRPr="00D274B1">
        <w:rPr>
          <w:rFonts w:ascii="Times New Roman" w:eastAsia="Times New Roman" w:hAnsi="Times New Roman" w:cs="Times New Roman"/>
          <w:kern w:val="0"/>
          <w14:ligatures w14:val="none"/>
        </w:rPr>
        <w:t xml:space="preserve">You need to package the </w:t>
      </w:r>
      <w:r w:rsidRPr="00D274B1">
        <w:rPr>
          <w:rFonts w:ascii="Times New Roman" w:eastAsia="Times New Roman" w:hAnsi="Times New Roman" w:cs="Times New Roman"/>
          <w:b/>
          <w:bCs/>
          <w:kern w:val="0"/>
          <w14:ligatures w14:val="none"/>
        </w:rPr>
        <w:t>Company Portal app</w:t>
      </w:r>
      <w:r w:rsidRPr="00D274B1">
        <w:rPr>
          <w:rFonts w:ascii="Times New Roman" w:eastAsia="Times New Roman" w:hAnsi="Times New Roman" w:cs="Times New Roman"/>
          <w:kern w:val="0"/>
          <w14:ligatures w14:val="none"/>
        </w:rPr>
        <w:t xml:space="preserve"> with your </w:t>
      </w:r>
      <w:r w:rsidRPr="00D274B1">
        <w:rPr>
          <w:rFonts w:ascii="Times New Roman" w:eastAsia="Times New Roman" w:hAnsi="Times New Roman" w:cs="Times New Roman"/>
          <w:b/>
          <w:bCs/>
          <w:kern w:val="0"/>
          <w14:ligatures w14:val="none"/>
        </w:rPr>
        <w:t>pre-install</w:t>
      </w:r>
      <w:r w:rsidRPr="00D274B1">
        <w:rPr>
          <w:rFonts w:ascii="Times New Roman" w:eastAsia="Times New Roman" w:hAnsi="Times New Roman" w:cs="Times New Roman"/>
          <w:kern w:val="0"/>
          <w14:ligatures w14:val="none"/>
        </w:rPr>
        <w:t xml:space="preserve"> and </w:t>
      </w:r>
      <w:r w:rsidRPr="00D274B1">
        <w:rPr>
          <w:rFonts w:ascii="Times New Roman" w:eastAsia="Times New Roman" w:hAnsi="Times New Roman" w:cs="Times New Roman"/>
          <w:b/>
          <w:bCs/>
          <w:kern w:val="0"/>
          <w14:ligatures w14:val="none"/>
        </w:rPr>
        <w:t>post-install scripts</w:t>
      </w:r>
      <w:r w:rsidRPr="00D274B1">
        <w:rPr>
          <w:rFonts w:ascii="Times New Roman" w:eastAsia="Times New Roman" w:hAnsi="Times New Roman" w:cs="Times New Roman"/>
          <w:kern w:val="0"/>
          <w14:ligatures w14:val="none"/>
        </w:rPr>
        <w:t xml:space="preserve"> into a </w:t>
      </w:r>
      <w:r w:rsidRPr="00D274B1">
        <w:rPr>
          <w:rFonts w:ascii="Times New Roman" w:eastAsia="Times New Roman" w:hAnsi="Times New Roman" w:cs="Times New Roman"/>
          <w:b/>
          <w:bCs/>
          <w:kern w:val="0"/>
          <w14:ligatures w14:val="none"/>
        </w:rPr>
        <w:t>single .pkg file</w:t>
      </w:r>
      <w:r w:rsidRPr="00D274B1">
        <w:rPr>
          <w:rFonts w:ascii="Times New Roman" w:eastAsia="Times New Roman" w:hAnsi="Times New Roman" w:cs="Times New Roman"/>
          <w:kern w:val="0"/>
          <w14:ligatures w14:val="none"/>
        </w:rPr>
        <w:t>.</w:t>
      </w:r>
    </w:p>
    <w:p w14:paraId="129DAD04" w14:textId="77777777" w:rsidR="00D274B1" w:rsidRPr="00D274B1" w:rsidRDefault="00D274B1" w:rsidP="00D274B1">
      <w:pPr>
        <w:spacing w:before="100" w:beforeAutospacing="1" w:after="100" w:afterAutospacing="1" w:line="240" w:lineRule="auto"/>
        <w:rPr>
          <w:rFonts w:ascii="Times New Roman" w:eastAsia="Times New Roman" w:hAnsi="Times New Roman" w:cs="Times New Roman"/>
          <w:kern w:val="0"/>
          <w14:ligatures w14:val="none"/>
        </w:rPr>
      </w:pPr>
      <w:r w:rsidRPr="00D274B1">
        <w:rPr>
          <w:rFonts w:ascii="Times New Roman" w:eastAsia="Times New Roman" w:hAnsi="Times New Roman" w:cs="Times New Roman"/>
          <w:kern w:val="0"/>
          <w14:ligatures w14:val="none"/>
        </w:rPr>
        <w:t xml:space="preserve">There are various ways to package macOS apps and scripts into a single </w:t>
      </w:r>
      <w:r w:rsidRPr="00D274B1">
        <w:rPr>
          <w:rFonts w:ascii="Times New Roman" w:eastAsia="Times New Roman" w:hAnsi="Times New Roman" w:cs="Times New Roman"/>
          <w:b/>
          <w:bCs/>
          <w:kern w:val="0"/>
          <w14:ligatures w14:val="none"/>
        </w:rPr>
        <w:t>.pkg</w:t>
      </w:r>
      <w:r w:rsidRPr="00D274B1">
        <w:rPr>
          <w:rFonts w:ascii="Times New Roman" w:eastAsia="Times New Roman" w:hAnsi="Times New Roman" w:cs="Times New Roman"/>
          <w:kern w:val="0"/>
          <w14:ligatures w14:val="none"/>
        </w:rPr>
        <w:t xml:space="preserve"> file. A common approach is to use tools like </w:t>
      </w:r>
      <w:proofErr w:type="spellStart"/>
      <w:r w:rsidRPr="00D274B1">
        <w:rPr>
          <w:rFonts w:ascii="Times New Roman" w:eastAsia="Times New Roman" w:hAnsi="Times New Roman" w:cs="Times New Roman"/>
          <w:b/>
          <w:bCs/>
          <w:kern w:val="0"/>
          <w14:ligatures w14:val="none"/>
        </w:rPr>
        <w:t>pkgbuild</w:t>
      </w:r>
      <w:proofErr w:type="spellEnd"/>
      <w:r w:rsidRPr="00D274B1">
        <w:rPr>
          <w:rFonts w:ascii="Times New Roman" w:eastAsia="Times New Roman" w:hAnsi="Times New Roman" w:cs="Times New Roman"/>
          <w:kern w:val="0"/>
          <w14:ligatures w14:val="none"/>
        </w:rPr>
        <w:t xml:space="preserve"> or </w:t>
      </w:r>
      <w:proofErr w:type="spellStart"/>
      <w:r w:rsidRPr="00D274B1">
        <w:rPr>
          <w:rFonts w:ascii="Times New Roman" w:eastAsia="Times New Roman" w:hAnsi="Times New Roman" w:cs="Times New Roman"/>
          <w:b/>
          <w:bCs/>
          <w:kern w:val="0"/>
          <w14:ligatures w14:val="none"/>
        </w:rPr>
        <w:t>productbuild</w:t>
      </w:r>
      <w:proofErr w:type="spellEnd"/>
      <w:r w:rsidRPr="00D274B1">
        <w:rPr>
          <w:rFonts w:ascii="Times New Roman" w:eastAsia="Times New Roman" w:hAnsi="Times New Roman" w:cs="Times New Roman"/>
          <w:kern w:val="0"/>
          <w14:ligatures w14:val="none"/>
        </w:rPr>
        <w:t xml:space="preserve"> to create the package, incorporating your pre/post install scripts.</w:t>
      </w:r>
    </w:p>
    <w:p w14:paraId="46033900" w14:textId="77777777" w:rsidR="00D274B1" w:rsidRPr="00D274B1" w:rsidRDefault="00D274B1" w:rsidP="00D274B1">
      <w:pPr>
        <w:spacing w:before="100" w:beforeAutospacing="1" w:after="100" w:afterAutospacing="1" w:line="240" w:lineRule="auto"/>
        <w:rPr>
          <w:rFonts w:ascii="Times New Roman" w:eastAsia="Times New Roman" w:hAnsi="Times New Roman" w:cs="Times New Roman"/>
          <w:kern w:val="0"/>
          <w14:ligatures w14:val="none"/>
        </w:rPr>
      </w:pPr>
      <w:r w:rsidRPr="00D274B1">
        <w:rPr>
          <w:rFonts w:ascii="Times New Roman" w:eastAsia="Times New Roman" w:hAnsi="Times New Roman" w:cs="Times New Roman"/>
          <w:kern w:val="0"/>
          <w14:ligatures w14:val="none"/>
        </w:rPr>
        <w:t xml:space="preserve">Here’s how you can do it using </w:t>
      </w:r>
      <w:proofErr w:type="spellStart"/>
      <w:r w:rsidRPr="00D274B1">
        <w:rPr>
          <w:rFonts w:ascii="Times New Roman" w:eastAsia="Times New Roman" w:hAnsi="Times New Roman" w:cs="Times New Roman"/>
          <w:b/>
          <w:bCs/>
          <w:kern w:val="0"/>
          <w14:ligatures w14:val="none"/>
        </w:rPr>
        <w:t>pkgbuild</w:t>
      </w:r>
      <w:proofErr w:type="spellEnd"/>
      <w:r w:rsidRPr="00D274B1">
        <w:rPr>
          <w:rFonts w:ascii="Times New Roman" w:eastAsia="Times New Roman" w:hAnsi="Times New Roman" w:cs="Times New Roman"/>
          <w:kern w:val="0"/>
          <w14:ligatures w14:val="none"/>
        </w:rPr>
        <w:t>:</w:t>
      </w:r>
    </w:p>
    <w:p w14:paraId="04AE7C39" w14:textId="77777777" w:rsidR="00D274B1" w:rsidRPr="00D274B1" w:rsidRDefault="00D274B1" w:rsidP="00D27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274B1">
        <w:rPr>
          <w:rFonts w:ascii="Times New Roman" w:eastAsia="Times New Roman" w:hAnsi="Times New Roman" w:cs="Times New Roman"/>
          <w:b/>
          <w:bCs/>
          <w:kern w:val="0"/>
          <w:sz w:val="20"/>
          <w:szCs w:val="20"/>
          <w14:ligatures w14:val="none"/>
        </w:rPr>
        <w:t xml:space="preserve">Create a </w:t>
      </w:r>
      <w:r w:rsidRPr="00D274B1">
        <w:rPr>
          <w:rFonts w:ascii="Courier New" w:eastAsia="Times New Roman" w:hAnsi="Courier New" w:cs="Courier New"/>
          <w:b/>
          <w:bCs/>
          <w:kern w:val="0"/>
          <w:sz w:val="20"/>
          <w:szCs w:val="20"/>
          <w14:ligatures w14:val="none"/>
        </w:rPr>
        <w:t>.pkg</w:t>
      </w:r>
      <w:r w:rsidRPr="00D274B1">
        <w:rPr>
          <w:rFonts w:ascii="Times New Roman" w:eastAsia="Times New Roman" w:hAnsi="Times New Roman" w:cs="Times New Roman"/>
          <w:b/>
          <w:bCs/>
          <w:kern w:val="0"/>
          <w:sz w:val="20"/>
          <w:szCs w:val="20"/>
          <w14:ligatures w14:val="none"/>
        </w:rPr>
        <w:t xml:space="preserve"> Using </w:t>
      </w:r>
      <w:proofErr w:type="spellStart"/>
      <w:r w:rsidRPr="00D274B1">
        <w:rPr>
          <w:rFonts w:ascii="Courier New" w:eastAsia="Times New Roman" w:hAnsi="Courier New" w:cs="Courier New"/>
          <w:b/>
          <w:bCs/>
          <w:kern w:val="0"/>
          <w:sz w:val="20"/>
          <w:szCs w:val="20"/>
          <w14:ligatures w14:val="none"/>
        </w:rPr>
        <w:t>pkgbuild</w:t>
      </w:r>
      <w:proofErr w:type="spellEnd"/>
    </w:p>
    <w:p w14:paraId="34E04FF4" w14:textId="77777777" w:rsidR="00D274B1" w:rsidRPr="00D274B1" w:rsidRDefault="00D274B1" w:rsidP="00D274B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74B1">
        <w:rPr>
          <w:rFonts w:ascii="Times New Roman" w:eastAsia="Times New Roman" w:hAnsi="Times New Roman" w:cs="Times New Roman"/>
          <w:kern w:val="0"/>
          <w14:ligatures w14:val="none"/>
        </w:rPr>
        <w:t xml:space="preserve">First, place the </w:t>
      </w:r>
      <w:r w:rsidRPr="00D274B1">
        <w:rPr>
          <w:rFonts w:ascii="Times New Roman" w:eastAsia="Times New Roman" w:hAnsi="Times New Roman" w:cs="Times New Roman"/>
          <w:b/>
          <w:bCs/>
          <w:kern w:val="0"/>
          <w14:ligatures w14:val="none"/>
        </w:rPr>
        <w:t>Company Portal app</w:t>
      </w:r>
      <w:r w:rsidRPr="00D274B1">
        <w:rPr>
          <w:rFonts w:ascii="Times New Roman" w:eastAsia="Times New Roman" w:hAnsi="Times New Roman" w:cs="Times New Roman"/>
          <w:kern w:val="0"/>
          <w14:ligatures w14:val="none"/>
        </w:rPr>
        <w:t xml:space="preserve"> and your scripts in an appropriate directory structure.</w:t>
      </w:r>
    </w:p>
    <w:p w14:paraId="1C6814CA" w14:textId="77777777" w:rsidR="00D274B1" w:rsidRPr="00D274B1" w:rsidRDefault="00D274B1" w:rsidP="00D274B1">
      <w:pPr>
        <w:spacing w:before="100" w:beforeAutospacing="1" w:after="100" w:afterAutospacing="1" w:line="240" w:lineRule="auto"/>
        <w:ind w:left="720"/>
        <w:rPr>
          <w:rFonts w:ascii="Times New Roman" w:eastAsia="Times New Roman" w:hAnsi="Times New Roman" w:cs="Times New Roman"/>
          <w:kern w:val="0"/>
          <w14:ligatures w14:val="none"/>
        </w:rPr>
      </w:pPr>
      <w:r w:rsidRPr="00D274B1">
        <w:rPr>
          <w:rFonts w:ascii="Times New Roman" w:eastAsia="Times New Roman" w:hAnsi="Times New Roman" w:cs="Times New Roman"/>
          <w:kern w:val="0"/>
          <w14:ligatures w14:val="none"/>
        </w:rPr>
        <w:t>Example structure:</w:t>
      </w:r>
    </w:p>
    <w:p w14:paraId="6BA5B15D" w14:textId="53ACB73C" w:rsidR="009C2CCF" w:rsidRPr="009C2CCF" w:rsidRDefault="00D274B1" w:rsidP="009C2CCF">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D274B1">
        <w:rPr>
          <w:rFonts w:ascii="Segoe UI" w:eastAsia="Times New Roman" w:hAnsi="Segoe UI" w:cs="Segoe UI"/>
          <w:b/>
          <w:bCs/>
          <w:noProof/>
          <w:color w:val="161616"/>
          <w:kern w:val="0"/>
          <w:sz w:val="27"/>
          <w:szCs w:val="27"/>
          <w14:ligatures w14:val="none"/>
        </w:rPr>
        <w:drawing>
          <wp:inline distT="0" distB="0" distL="0" distR="0" wp14:anchorId="23FE558F" wp14:editId="53EF19F3">
            <wp:extent cx="5943600" cy="1615440"/>
            <wp:effectExtent l="0" t="0" r="0" b="0"/>
            <wp:docPr id="228252593" name="Picture 1" descr="A white background with a black and white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52593" name="Picture 1" descr="A white background with a black and white flag&#10;&#10;AI-generated content may be incorrect."/>
                    <pic:cNvPicPr/>
                  </pic:nvPicPr>
                  <pic:blipFill>
                    <a:blip r:embed="rId13"/>
                    <a:stretch>
                      <a:fillRect/>
                    </a:stretch>
                  </pic:blipFill>
                  <pic:spPr>
                    <a:xfrm>
                      <a:off x="0" y="0"/>
                      <a:ext cx="5943600" cy="1615440"/>
                    </a:xfrm>
                    <a:prstGeom prst="rect">
                      <a:avLst/>
                    </a:prstGeom>
                  </pic:spPr>
                </pic:pic>
              </a:graphicData>
            </a:graphic>
          </wp:inline>
        </w:drawing>
      </w:r>
    </w:p>
    <w:p w14:paraId="33897C55" w14:textId="510E3921" w:rsidR="00AC65F4" w:rsidRPr="009C2CCF" w:rsidRDefault="00D274B1" w:rsidP="009C2CCF">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D274B1">
        <w:rPr>
          <w:rFonts w:ascii="Segoe UI" w:eastAsia="Times New Roman" w:hAnsi="Segoe UI" w:cs="Segoe UI"/>
          <w:b/>
          <w:bCs/>
          <w:noProof/>
          <w:color w:val="161616"/>
          <w:kern w:val="0"/>
          <w:sz w:val="27"/>
          <w:szCs w:val="27"/>
          <w14:ligatures w14:val="none"/>
        </w:rPr>
        <w:drawing>
          <wp:inline distT="0" distB="0" distL="0" distR="0" wp14:anchorId="29B2772A" wp14:editId="1F9D0907">
            <wp:extent cx="5943600" cy="2747010"/>
            <wp:effectExtent l="0" t="0" r="0" b="0"/>
            <wp:docPr id="1712667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67602" name="Picture 1" descr="A screenshot of a computer&#10;&#10;AI-generated content may be incorrect."/>
                    <pic:cNvPicPr/>
                  </pic:nvPicPr>
                  <pic:blipFill>
                    <a:blip r:embed="rId14"/>
                    <a:stretch>
                      <a:fillRect/>
                    </a:stretch>
                  </pic:blipFill>
                  <pic:spPr>
                    <a:xfrm>
                      <a:off x="0" y="0"/>
                      <a:ext cx="5943600" cy="2747010"/>
                    </a:xfrm>
                    <a:prstGeom prst="rect">
                      <a:avLst/>
                    </a:prstGeom>
                  </pic:spPr>
                </pic:pic>
              </a:graphicData>
            </a:graphic>
          </wp:inline>
        </w:drawing>
      </w:r>
    </w:p>
    <w:p w14:paraId="3E31978F" w14:textId="191CE071" w:rsidR="00D80B70" w:rsidRDefault="001B0CA5" w:rsidP="001B0CA5">
      <w:pPr>
        <w:shd w:val="clear" w:color="auto" w:fill="FFFFFF"/>
        <w:spacing w:before="450" w:after="270" w:line="240" w:lineRule="auto"/>
        <w:outlineLvl w:val="2"/>
      </w:pPr>
      <w:r>
        <w:lastRenderedPageBreak/>
        <w:t xml:space="preserve">3.The resulting </w:t>
      </w:r>
      <w:proofErr w:type="spellStart"/>
      <w:r>
        <w:rPr>
          <w:rStyle w:val="Strong"/>
        </w:rPr>
        <w:t>CompanyPortal.pkg</w:t>
      </w:r>
      <w:proofErr w:type="spellEnd"/>
      <w:r>
        <w:t xml:space="preserve"> file will now include the pre-install and post-install scripts as part of the installation process.</w:t>
      </w:r>
    </w:p>
    <w:p w14:paraId="7F49272E" w14:textId="77777777" w:rsidR="001B0CA5" w:rsidRPr="001B0CA5" w:rsidRDefault="001B0CA5" w:rsidP="001B0CA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B0CA5">
        <w:rPr>
          <w:rFonts w:ascii="Times New Roman" w:eastAsia="Times New Roman" w:hAnsi="Times New Roman" w:cs="Times New Roman"/>
          <w:b/>
          <w:bCs/>
          <w:kern w:val="0"/>
          <w14:ligatures w14:val="none"/>
        </w:rPr>
        <w:t>4. Deploy the .pkg with Intune</w:t>
      </w:r>
    </w:p>
    <w:p w14:paraId="34711BD4" w14:textId="77777777" w:rsidR="001B0CA5" w:rsidRPr="001B0CA5" w:rsidRDefault="001B0CA5" w:rsidP="001B0CA5">
      <w:pPr>
        <w:spacing w:before="100" w:beforeAutospacing="1" w:after="100" w:afterAutospacing="1" w:line="240" w:lineRule="auto"/>
        <w:rPr>
          <w:rFonts w:ascii="Times New Roman" w:eastAsia="Times New Roman" w:hAnsi="Times New Roman" w:cs="Times New Roman"/>
          <w:kern w:val="0"/>
          <w14:ligatures w14:val="none"/>
        </w:rPr>
      </w:pPr>
      <w:r w:rsidRPr="001B0CA5">
        <w:rPr>
          <w:rFonts w:ascii="Times New Roman" w:eastAsia="Times New Roman" w:hAnsi="Times New Roman" w:cs="Times New Roman"/>
          <w:kern w:val="0"/>
          <w14:ligatures w14:val="none"/>
        </w:rPr>
        <w:t xml:space="preserve">Once you have your </w:t>
      </w:r>
      <w:r w:rsidRPr="001B0CA5">
        <w:rPr>
          <w:rFonts w:ascii="Times New Roman" w:eastAsia="Times New Roman" w:hAnsi="Times New Roman" w:cs="Times New Roman"/>
          <w:b/>
          <w:bCs/>
          <w:kern w:val="0"/>
          <w14:ligatures w14:val="none"/>
        </w:rPr>
        <w:t>.pkg</w:t>
      </w:r>
      <w:r w:rsidRPr="001B0CA5">
        <w:rPr>
          <w:rFonts w:ascii="Times New Roman" w:eastAsia="Times New Roman" w:hAnsi="Times New Roman" w:cs="Times New Roman"/>
          <w:kern w:val="0"/>
          <w14:ligatures w14:val="none"/>
        </w:rPr>
        <w:t xml:space="preserve"> file with the pre/post install scripts, you can deploy it through </w:t>
      </w:r>
      <w:r w:rsidRPr="001B0CA5">
        <w:rPr>
          <w:rFonts w:ascii="Times New Roman" w:eastAsia="Times New Roman" w:hAnsi="Times New Roman" w:cs="Times New Roman"/>
          <w:b/>
          <w:bCs/>
          <w:kern w:val="0"/>
          <w14:ligatures w14:val="none"/>
        </w:rPr>
        <w:t>Microsoft Intune</w:t>
      </w:r>
      <w:r w:rsidRPr="001B0CA5">
        <w:rPr>
          <w:rFonts w:ascii="Times New Roman" w:eastAsia="Times New Roman" w:hAnsi="Times New Roman" w:cs="Times New Roman"/>
          <w:kern w:val="0"/>
          <w14:ligatures w14:val="none"/>
        </w:rPr>
        <w:t>:</w:t>
      </w:r>
    </w:p>
    <w:p w14:paraId="7245611D" w14:textId="77777777" w:rsidR="001B0CA5" w:rsidRPr="001B0CA5" w:rsidRDefault="001B0CA5" w:rsidP="001B0CA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0CA5">
        <w:rPr>
          <w:rFonts w:ascii="Times New Roman" w:eastAsia="Times New Roman" w:hAnsi="Times New Roman" w:cs="Times New Roman"/>
          <w:b/>
          <w:bCs/>
          <w:kern w:val="0"/>
          <w14:ligatures w14:val="none"/>
        </w:rPr>
        <w:t>Upload the .pkg</w:t>
      </w:r>
      <w:r w:rsidRPr="001B0CA5">
        <w:rPr>
          <w:rFonts w:ascii="Times New Roman" w:eastAsia="Times New Roman" w:hAnsi="Times New Roman" w:cs="Times New Roman"/>
          <w:kern w:val="0"/>
          <w14:ligatures w14:val="none"/>
        </w:rPr>
        <w:t>:</w:t>
      </w:r>
    </w:p>
    <w:p w14:paraId="6AAB9237" w14:textId="77777777" w:rsidR="001B0CA5" w:rsidRPr="001B0CA5" w:rsidRDefault="001B0CA5" w:rsidP="001B0CA5">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B0CA5">
        <w:rPr>
          <w:rFonts w:ascii="Times New Roman" w:eastAsia="Times New Roman" w:hAnsi="Times New Roman" w:cs="Times New Roman"/>
          <w:kern w:val="0"/>
          <w14:ligatures w14:val="none"/>
        </w:rPr>
        <w:t xml:space="preserve">In </w:t>
      </w:r>
      <w:r w:rsidRPr="001B0CA5">
        <w:rPr>
          <w:rFonts w:ascii="Times New Roman" w:eastAsia="Times New Roman" w:hAnsi="Times New Roman" w:cs="Times New Roman"/>
          <w:b/>
          <w:bCs/>
          <w:kern w:val="0"/>
          <w14:ligatures w14:val="none"/>
        </w:rPr>
        <w:t>Microsoft Intune Admin Center</w:t>
      </w:r>
      <w:r w:rsidRPr="001B0CA5">
        <w:rPr>
          <w:rFonts w:ascii="Times New Roman" w:eastAsia="Times New Roman" w:hAnsi="Times New Roman" w:cs="Times New Roman"/>
          <w:kern w:val="0"/>
          <w14:ligatures w14:val="none"/>
        </w:rPr>
        <w:t xml:space="preserve">, go to </w:t>
      </w:r>
      <w:r w:rsidRPr="001B0CA5">
        <w:rPr>
          <w:rFonts w:ascii="Times New Roman" w:eastAsia="Times New Roman" w:hAnsi="Times New Roman" w:cs="Times New Roman"/>
          <w:b/>
          <w:bCs/>
          <w:kern w:val="0"/>
          <w14:ligatures w14:val="none"/>
        </w:rPr>
        <w:t>Apps</w:t>
      </w:r>
      <w:r w:rsidRPr="001B0CA5">
        <w:rPr>
          <w:rFonts w:ascii="Times New Roman" w:eastAsia="Times New Roman" w:hAnsi="Times New Roman" w:cs="Times New Roman"/>
          <w:kern w:val="0"/>
          <w14:ligatures w14:val="none"/>
        </w:rPr>
        <w:t xml:space="preserve"> &gt; </w:t>
      </w:r>
      <w:r w:rsidRPr="001B0CA5">
        <w:rPr>
          <w:rFonts w:ascii="Times New Roman" w:eastAsia="Times New Roman" w:hAnsi="Times New Roman" w:cs="Times New Roman"/>
          <w:b/>
          <w:bCs/>
          <w:kern w:val="0"/>
          <w14:ligatures w14:val="none"/>
        </w:rPr>
        <w:t>macOS</w:t>
      </w:r>
      <w:r w:rsidRPr="001B0CA5">
        <w:rPr>
          <w:rFonts w:ascii="Times New Roman" w:eastAsia="Times New Roman" w:hAnsi="Times New Roman" w:cs="Times New Roman"/>
          <w:kern w:val="0"/>
          <w14:ligatures w14:val="none"/>
        </w:rPr>
        <w:t xml:space="preserve"> &gt; </w:t>
      </w:r>
      <w:r w:rsidRPr="001B0CA5">
        <w:rPr>
          <w:rFonts w:ascii="Times New Roman" w:eastAsia="Times New Roman" w:hAnsi="Times New Roman" w:cs="Times New Roman"/>
          <w:b/>
          <w:bCs/>
          <w:kern w:val="0"/>
          <w14:ligatures w14:val="none"/>
        </w:rPr>
        <w:t>Add</w:t>
      </w:r>
      <w:r w:rsidRPr="001B0CA5">
        <w:rPr>
          <w:rFonts w:ascii="Times New Roman" w:eastAsia="Times New Roman" w:hAnsi="Times New Roman" w:cs="Times New Roman"/>
          <w:kern w:val="0"/>
          <w14:ligatures w14:val="none"/>
        </w:rPr>
        <w:t>.</w:t>
      </w:r>
    </w:p>
    <w:p w14:paraId="53152B69" w14:textId="77777777" w:rsidR="001B0CA5" w:rsidRPr="001B0CA5" w:rsidRDefault="001B0CA5" w:rsidP="001B0CA5">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B0CA5">
        <w:rPr>
          <w:rFonts w:ascii="Times New Roman" w:eastAsia="Times New Roman" w:hAnsi="Times New Roman" w:cs="Times New Roman"/>
          <w:kern w:val="0"/>
          <w14:ligatures w14:val="none"/>
        </w:rPr>
        <w:t xml:space="preserve">Choose </w:t>
      </w:r>
      <w:r w:rsidRPr="001B0CA5">
        <w:rPr>
          <w:rFonts w:ascii="Times New Roman" w:eastAsia="Times New Roman" w:hAnsi="Times New Roman" w:cs="Times New Roman"/>
          <w:b/>
          <w:bCs/>
          <w:kern w:val="0"/>
          <w14:ligatures w14:val="none"/>
        </w:rPr>
        <w:t>Line-of-business app</w:t>
      </w:r>
      <w:r w:rsidRPr="001B0CA5">
        <w:rPr>
          <w:rFonts w:ascii="Times New Roman" w:eastAsia="Times New Roman" w:hAnsi="Times New Roman" w:cs="Times New Roman"/>
          <w:kern w:val="0"/>
          <w14:ligatures w14:val="none"/>
        </w:rPr>
        <w:t xml:space="preserve"> and upload your </w:t>
      </w:r>
      <w:proofErr w:type="spellStart"/>
      <w:r w:rsidRPr="001B0CA5">
        <w:rPr>
          <w:rFonts w:ascii="Times New Roman" w:eastAsia="Times New Roman" w:hAnsi="Times New Roman" w:cs="Times New Roman"/>
          <w:b/>
          <w:bCs/>
          <w:kern w:val="0"/>
          <w14:ligatures w14:val="none"/>
        </w:rPr>
        <w:t>CompanyPortal.pkg</w:t>
      </w:r>
      <w:proofErr w:type="spellEnd"/>
      <w:r w:rsidRPr="001B0CA5">
        <w:rPr>
          <w:rFonts w:ascii="Times New Roman" w:eastAsia="Times New Roman" w:hAnsi="Times New Roman" w:cs="Times New Roman"/>
          <w:kern w:val="0"/>
          <w14:ligatures w14:val="none"/>
        </w:rPr>
        <w:t xml:space="preserve"> file.</w:t>
      </w:r>
    </w:p>
    <w:p w14:paraId="6E2F3668" w14:textId="77777777" w:rsidR="001B0CA5" w:rsidRPr="001B0CA5" w:rsidRDefault="001B0CA5" w:rsidP="001B0CA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0CA5">
        <w:rPr>
          <w:rFonts w:ascii="Times New Roman" w:eastAsia="Times New Roman" w:hAnsi="Times New Roman" w:cs="Times New Roman"/>
          <w:b/>
          <w:bCs/>
          <w:kern w:val="0"/>
          <w14:ligatures w14:val="none"/>
        </w:rPr>
        <w:t>Configure App Deployment</w:t>
      </w:r>
      <w:r w:rsidRPr="001B0CA5">
        <w:rPr>
          <w:rFonts w:ascii="Times New Roman" w:eastAsia="Times New Roman" w:hAnsi="Times New Roman" w:cs="Times New Roman"/>
          <w:kern w:val="0"/>
          <w14:ligatures w14:val="none"/>
        </w:rPr>
        <w:t>:</w:t>
      </w:r>
    </w:p>
    <w:p w14:paraId="244716C3" w14:textId="77777777" w:rsidR="001B0CA5" w:rsidRPr="001B0CA5" w:rsidRDefault="001B0CA5" w:rsidP="001B0CA5">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B0CA5">
        <w:rPr>
          <w:rFonts w:ascii="Times New Roman" w:eastAsia="Times New Roman" w:hAnsi="Times New Roman" w:cs="Times New Roman"/>
          <w:kern w:val="0"/>
          <w14:ligatures w14:val="none"/>
        </w:rPr>
        <w:t xml:space="preserve">Configure the app deployment settings, such as the </w:t>
      </w:r>
      <w:r w:rsidRPr="001B0CA5">
        <w:rPr>
          <w:rFonts w:ascii="Times New Roman" w:eastAsia="Times New Roman" w:hAnsi="Times New Roman" w:cs="Times New Roman"/>
          <w:b/>
          <w:bCs/>
          <w:kern w:val="0"/>
          <w14:ligatures w14:val="none"/>
        </w:rPr>
        <w:t>assignment</w:t>
      </w:r>
      <w:r w:rsidRPr="001B0CA5">
        <w:rPr>
          <w:rFonts w:ascii="Times New Roman" w:eastAsia="Times New Roman" w:hAnsi="Times New Roman" w:cs="Times New Roman"/>
          <w:kern w:val="0"/>
          <w14:ligatures w14:val="none"/>
        </w:rPr>
        <w:t xml:space="preserve"> to </w:t>
      </w:r>
      <w:r w:rsidRPr="001B0CA5">
        <w:rPr>
          <w:rFonts w:ascii="Times New Roman" w:eastAsia="Times New Roman" w:hAnsi="Times New Roman" w:cs="Times New Roman"/>
          <w:b/>
          <w:bCs/>
          <w:kern w:val="0"/>
          <w14:ligatures w14:val="none"/>
        </w:rPr>
        <w:t>device</w:t>
      </w:r>
      <w:r w:rsidRPr="001B0CA5">
        <w:rPr>
          <w:rFonts w:ascii="Times New Roman" w:eastAsia="Times New Roman" w:hAnsi="Times New Roman" w:cs="Times New Roman"/>
          <w:kern w:val="0"/>
          <w14:ligatures w14:val="none"/>
        </w:rPr>
        <w:t xml:space="preserve"> or </w:t>
      </w:r>
      <w:r w:rsidRPr="001B0CA5">
        <w:rPr>
          <w:rFonts w:ascii="Times New Roman" w:eastAsia="Times New Roman" w:hAnsi="Times New Roman" w:cs="Times New Roman"/>
          <w:b/>
          <w:bCs/>
          <w:kern w:val="0"/>
          <w14:ligatures w14:val="none"/>
        </w:rPr>
        <w:t>user groups</w:t>
      </w:r>
      <w:r w:rsidRPr="001B0CA5">
        <w:rPr>
          <w:rFonts w:ascii="Times New Roman" w:eastAsia="Times New Roman" w:hAnsi="Times New Roman" w:cs="Times New Roman"/>
          <w:kern w:val="0"/>
          <w14:ligatures w14:val="none"/>
        </w:rPr>
        <w:t>.</w:t>
      </w:r>
    </w:p>
    <w:p w14:paraId="56410EBB" w14:textId="77777777" w:rsidR="001B0CA5" w:rsidRPr="001B0CA5" w:rsidRDefault="001B0CA5" w:rsidP="001B0CA5">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B0CA5">
        <w:rPr>
          <w:rFonts w:ascii="Times New Roman" w:eastAsia="Times New Roman" w:hAnsi="Times New Roman" w:cs="Times New Roman"/>
          <w:kern w:val="0"/>
          <w14:ligatures w14:val="none"/>
        </w:rPr>
        <w:t xml:space="preserve">Ensure the app is set to </w:t>
      </w:r>
      <w:r w:rsidRPr="001B0CA5">
        <w:rPr>
          <w:rFonts w:ascii="Times New Roman" w:eastAsia="Times New Roman" w:hAnsi="Times New Roman" w:cs="Times New Roman"/>
          <w:b/>
          <w:bCs/>
          <w:kern w:val="0"/>
          <w14:ligatures w14:val="none"/>
        </w:rPr>
        <w:t>Required</w:t>
      </w:r>
      <w:r w:rsidRPr="001B0CA5">
        <w:rPr>
          <w:rFonts w:ascii="Times New Roman" w:eastAsia="Times New Roman" w:hAnsi="Times New Roman" w:cs="Times New Roman"/>
          <w:kern w:val="0"/>
          <w14:ligatures w14:val="none"/>
        </w:rPr>
        <w:t xml:space="preserve"> so that it is installed automatically on the assigned devices.</w:t>
      </w:r>
    </w:p>
    <w:p w14:paraId="18DEF83F" w14:textId="77777777" w:rsidR="001B0CA5" w:rsidRPr="001B0CA5" w:rsidRDefault="001B0CA5" w:rsidP="001B0CA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0CA5">
        <w:rPr>
          <w:rFonts w:ascii="Times New Roman" w:eastAsia="Times New Roman" w:hAnsi="Times New Roman" w:cs="Times New Roman"/>
          <w:b/>
          <w:bCs/>
          <w:kern w:val="0"/>
          <w14:ligatures w14:val="none"/>
        </w:rPr>
        <w:t>Deploy to Devices</w:t>
      </w:r>
      <w:r w:rsidRPr="001B0CA5">
        <w:rPr>
          <w:rFonts w:ascii="Times New Roman" w:eastAsia="Times New Roman" w:hAnsi="Times New Roman" w:cs="Times New Roman"/>
          <w:kern w:val="0"/>
          <w14:ligatures w14:val="none"/>
        </w:rPr>
        <w:t>:</w:t>
      </w:r>
    </w:p>
    <w:p w14:paraId="3CE65A56" w14:textId="77777777" w:rsidR="001B0CA5" w:rsidRPr="001B0CA5" w:rsidRDefault="001B0CA5" w:rsidP="001B0CA5">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B0CA5">
        <w:rPr>
          <w:rFonts w:ascii="Times New Roman" w:eastAsia="Times New Roman" w:hAnsi="Times New Roman" w:cs="Times New Roman"/>
          <w:kern w:val="0"/>
          <w14:ligatures w14:val="none"/>
        </w:rPr>
        <w:t xml:space="preserve">After configuring, deploy the app to the intended </w:t>
      </w:r>
      <w:r w:rsidRPr="001B0CA5">
        <w:rPr>
          <w:rFonts w:ascii="Times New Roman" w:eastAsia="Times New Roman" w:hAnsi="Times New Roman" w:cs="Times New Roman"/>
          <w:b/>
          <w:bCs/>
          <w:kern w:val="0"/>
          <w14:ligatures w14:val="none"/>
        </w:rPr>
        <w:t>macOS devices</w:t>
      </w:r>
      <w:r w:rsidRPr="001B0CA5">
        <w:rPr>
          <w:rFonts w:ascii="Times New Roman" w:eastAsia="Times New Roman" w:hAnsi="Times New Roman" w:cs="Times New Roman"/>
          <w:kern w:val="0"/>
          <w14:ligatures w14:val="none"/>
        </w:rPr>
        <w:t>.</w:t>
      </w:r>
    </w:p>
    <w:p w14:paraId="6C2459B9" w14:textId="77777777" w:rsidR="001B0CA5" w:rsidRPr="001B0CA5" w:rsidRDefault="001B0CA5" w:rsidP="001B0CA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B0CA5">
        <w:rPr>
          <w:rFonts w:ascii="Times New Roman" w:eastAsia="Times New Roman" w:hAnsi="Times New Roman" w:cs="Times New Roman"/>
          <w:b/>
          <w:bCs/>
          <w:kern w:val="0"/>
          <w14:ligatures w14:val="none"/>
        </w:rPr>
        <w:t>5. Monitor the Installation</w:t>
      </w:r>
    </w:p>
    <w:p w14:paraId="49930F29" w14:textId="77777777" w:rsidR="001B0CA5" w:rsidRPr="001B0CA5" w:rsidRDefault="001B0CA5" w:rsidP="001B0CA5">
      <w:pPr>
        <w:spacing w:before="100" w:beforeAutospacing="1" w:after="100" w:afterAutospacing="1" w:line="240" w:lineRule="auto"/>
        <w:rPr>
          <w:rFonts w:ascii="Times New Roman" w:eastAsia="Times New Roman" w:hAnsi="Times New Roman" w:cs="Times New Roman"/>
          <w:kern w:val="0"/>
          <w14:ligatures w14:val="none"/>
        </w:rPr>
      </w:pPr>
      <w:r w:rsidRPr="001B0CA5">
        <w:rPr>
          <w:rFonts w:ascii="Times New Roman" w:eastAsia="Times New Roman" w:hAnsi="Times New Roman" w:cs="Times New Roman"/>
          <w:kern w:val="0"/>
          <w14:ligatures w14:val="none"/>
        </w:rPr>
        <w:t xml:space="preserve">You can monitor the deployment process in </w:t>
      </w:r>
      <w:r w:rsidRPr="001B0CA5">
        <w:rPr>
          <w:rFonts w:ascii="Times New Roman" w:eastAsia="Times New Roman" w:hAnsi="Times New Roman" w:cs="Times New Roman"/>
          <w:b/>
          <w:bCs/>
          <w:kern w:val="0"/>
          <w14:ligatures w14:val="none"/>
        </w:rPr>
        <w:t>Intune</w:t>
      </w:r>
      <w:r w:rsidRPr="001B0CA5">
        <w:rPr>
          <w:rFonts w:ascii="Times New Roman" w:eastAsia="Times New Roman" w:hAnsi="Times New Roman" w:cs="Times New Roman"/>
          <w:kern w:val="0"/>
          <w14:ligatures w14:val="none"/>
        </w:rPr>
        <w:t xml:space="preserve"> to ensure that the </w:t>
      </w:r>
      <w:r w:rsidRPr="001B0CA5">
        <w:rPr>
          <w:rFonts w:ascii="Times New Roman" w:eastAsia="Times New Roman" w:hAnsi="Times New Roman" w:cs="Times New Roman"/>
          <w:b/>
          <w:bCs/>
          <w:kern w:val="0"/>
          <w14:ligatures w14:val="none"/>
        </w:rPr>
        <w:t>Company Portal app</w:t>
      </w:r>
      <w:r w:rsidRPr="001B0CA5">
        <w:rPr>
          <w:rFonts w:ascii="Times New Roman" w:eastAsia="Times New Roman" w:hAnsi="Times New Roman" w:cs="Times New Roman"/>
          <w:kern w:val="0"/>
          <w14:ligatures w14:val="none"/>
        </w:rPr>
        <w:t xml:space="preserve"> installs </w:t>
      </w:r>
      <w:proofErr w:type="gramStart"/>
      <w:r w:rsidRPr="001B0CA5">
        <w:rPr>
          <w:rFonts w:ascii="Times New Roman" w:eastAsia="Times New Roman" w:hAnsi="Times New Roman" w:cs="Times New Roman"/>
          <w:kern w:val="0"/>
          <w14:ligatures w14:val="none"/>
        </w:rPr>
        <w:t>correctly</w:t>
      </w:r>
      <w:proofErr w:type="gramEnd"/>
      <w:r w:rsidRPr="001B0CA5">
        <w:rPr>
          <w:rFonts w:ascii="Times New Roman" w:eastAsia="Times New Roman" w:hAnsi="Times New Roman" w:cs="Times New Roman"/>
          <w:kern w:val="0"/>
          <w14:ligatures w14:val="none"/>
        </w:rPr>
        <w:t xml:space="preserve"> and that your pre/post-install scripts run as expected.</w:t>
      </w:r>
    </w:p>
    <w:p w14:paraId="29B9629A" w14:textId="77777777" w:rsidR="001B0CA5" w:rsidRPr="001B0CA5" w:rsidRDefault="001B0CA5" w:rsidP="001B0C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0CA5">
        <w:rPr>
          <w:rFonts w:ascii="Times New Roman" w:eastAsia="Times New Roman" w:hAnsi="Times New Roman" w:cs="Times New Roman"/>
          <w:b/>
          <w:bCs/>
          <w:kern w:val="0"/>
          <w:sz w:val="27"/>
          <w:szCs w:val="27"/>
          <w14:ligatures w14:val="none"/>
        </w:rPr>
        <w:t>Summary of Pre/Post Install Scripts:</w:t>
      </w:r>
    </w:p>
    <w:p w14:paraId="48086518" w14:textId="77777777" w:rsidR="001B0CA5" w:rsidRPr="001B0CA5" w:rsidRDefault="001B0CA5" w:rsidP="001B0CA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0CA5">
        <w:rPr>
          <w:rFonts w:ascii="Times New Roman" w:eastAsia="Times New Roman" w:hAnsi="Times New Roman" w:cs="Times New Roman"/>
          <w:b/>
          <w:bCs/>
          <w:kern w:val="0"/>
          <w14:ligatures w14:val="none"/>
        </w:rPr>
        <w:t>Pre-Install Script</w:t>
      </w:r>
      <w:r w:rsidRPr="001B0CA5">
        <w:rPr>
          <w:rFonts w:ascii="Times New Roman" w:eastAsia="Times New Roman" w:hAnsi="Times New Roman" w:cs="Times New Roman"/>
          <w:kern w:val="0"/>
          <w14:ligatures w14:val="none"/>
        </w:rPr>
        <w:t>: Runs before the installation of the app. Use this to clear previous installations, stop services, or set configurations.</w:t>
      </w:r>
    </w:p>
    <w:p w14:paraId="051B1793" w14:textId="77777777" w:rsidR="001B0CA5" w:rsidRPr="001B0CA5" w:rsidRDefault="001B0CA5" w:rsidP="001B0CA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0CA5">
        <w:rPr>
          <w:rFonts w:ascii="Times New Roman" w:eastAsia="Times New Roman" w:hAnsi="Times New Roman" w:cs="Times New Roman"/>
          <w:b/>
          <w:bCs/>
          <w:kern w:val="0"/>
          <w14:ligatures w14:val="none"/>
        </w:rPr>
        <w:t>Post-Install Script</w:t>
      </w:r>
      <w:r w:rsidRPr="001B0CA5">
        <w:rPr>
          <w:rFonts w:ascii="Times New Roman" w:eastAsia="Times New Roman" w:hAnsi="Times New Roman" w:cs="Times New Roman"/>
          <w:kern w:val="0"/>
          <w14:ligatures w14:val="none"/>
        </w:rPr>
        <w:t>: Runs after the installation of the app. Use this for additional configuration tasks, permissions, app launching, or other post-install actions.</w:t>
      </w:r>
    </w:p>
    <w:p w14:paraId="7B640B4F" w14:textId="77777777" w:rsidR="001B0CA5" w:rsidRPr="001B0CA5" w:rsidRDefault="001B0CA5" w:rsidP="001B0CA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0CA5">
        <w:rPr>
          <w:rFonts w:ascii="Times New Roman" w:eastAsia="Times New Roman" w:hAnsi="Times New Roman" w:cs="Times New Roman"/>
          <w:kern w:val="0"/>
          <w14:ligatures w14:val="none"/>
        </w:rPr>
        <w:t xml:space="preserve">Package the </w:t>
      </w:r>
      <w:r w:rsidRPr="001B0CA5">
        <w:rPr>
          <w:rFonts w:ascii="Times New Roman" w:eastAsia="Times New Roman" w:hAnsi="Times New Roman" w:cs="Times New Roman"/>
          <w:b/>
          <w:bCs/>
          <w:kern w:val="0"/>
          <w14:ligatures w14:val="none"/>
        </w:rPr>
        <w:t>Company Portal app</w:t>
      </w:r>
      <w:r w:rsidRPr="001B0CA5">
        <w:rPr>
          <w:rFonts w:ascii="Times New Roman" w:eastAsia="Times New Roman" w:hAnsi="Times New Roman" w:cs="Times New Roman"/>
          <w:kern w:val="0"/>
          <w14:ligatures w14:val="none"/>
        </w:rPr>
        <w:t xml:space="preserve"> with these scripts using </w:t>
      </w:r>
      <w:proofErr w:type="spellStart"/>
      <w:r w:rsidRPr="001B0CA5">
        <w:rPr>
          <w:rFonts w:ascii="Times New Roman" w:eastAsia="Times New Roman" w:hAnsi="Times New Roman" w:cs="Times New Roman"/>
          <w:b/>
          <w:bCs/>
          <w:kern w:val="0"/>
          <w14:ligatures w14:val="none"/>
        </w:rPr>
        <w:t>pkgbuild</w:t>
      </w:r>
      <w:proofErr w:type="spellEnd"/>
      <w:r w:rsidRPr="001B0CA5">
        <w:rPr>
          <w:rFonts w:ascii="Times New Roman" w:eastAsia="Times New Roman" w:hAnsi="Times New Roman" w:cs="Times New Roman"/>
          <w:kern w:val="0"/>
          <w14:ligatures w14:val="none"/>
        </w:rPr>
        <w:t>.</w:t>
      </w:r>
    </w:p>
    <w:p w14:paraId="4812DCA5" w14:textId="77777777" w:rsidR="001B0CA5" w:rsidRPr="001B0CA5" w:rsidRDefault="001B0CA5" w:rsidP="001B0CA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0CA5">
        <w:rPr>
          <w:rFonts w:ascii="Times New Roman" w:eastAsia="Times New Roman" w:hAnsi="Times New Roman" w:cs="Times New Roman"/>
          <w:kern w:val="0"/>
          <w14:ligatures w14:val="none"/>
        </w:rPr>
        <w:t xml:space="preserve">Deploy the custom </w:t>
      </w:r>
      <w:r w:rsidRPr="001B0CA5">
        <w:rPr>
          <w:rFonts w:ascii="Times New Roman" w:eastAsia="Times New Roman" w:hAnsi="Times New Roman" w:cs="Times New Roman"/>
          <w:b/>
          <w:bCs/>
          <w:kern w:val="0"/>
          <w14:ligatures w14:val="none"/>
        </w:rPr>
        <w:t>.pkg</w:t>
      </w:r>
      <w:r w:rsidRPr="001B0CA5">
        <w:rPr>
          <w:rFonts w:ascii="Times New Roman" w:eastAsia="Times New Roman" w:hAnsi="Times New Roman" w:cs="Times New Roman"/>
          <w:kern w:val="0"/>
          <w14:ligatures w14:val="none"/>
        </w:rPr>
        <w:t xml:space="preserve"> file using </w:t>
      </w:r>
      <w:r w:rsidRPr="001B0CA5">
        <w:rPr>
          <w:rFonts w:ascii="Times New Roman" w:eastAsia="Times New Roman" w:hAnsi="Times New Roman" w:cs="Times New Roman"/>
          <w:b/>
          <w:bCs/>
          <w:kern w:val="0"/>
          <w14:ligatures w14:val="none"/>
        </w:rPr>
        <w:t>Intune</w:t>
      </w:r>
      <w:r w:rsidRPr="001B0CA5">
        <w:rPr>
          <w:rFonts w:ascii="Times New Roman" w:eastAsia="Times New Roman" w:hAnsi="Times New Roman" w:cs="Times New Roman"/>
          <w:kern w:val="0"/>
          <w14:ligatures w14:val="none"/>
        </w:rPr>
        <w:t xml:space="preserve"> to your </w:t>
      </w:r>
      <w:r w:rsidRPr="001B0CA5">
        <w:rPr>
          <w:rFonts w:ascii="Times New Roman" w:eastAsia="Times New Roman" w:hAnsi="Times New Roman" w:cs="Times New Roman"/>
          <w:b/>
          <w:bCs/>
          <w:kern w:val="0"/>
          <w14:ligatures w14:val="none"/>
        </w:rPr>
        <w:t>macOS devices</w:t>
      </w:r>
      <w:r w:rsidRPr="001B0CA5">
        <w:rPr>
          <w:rFonts w:ascii="Times New Roman" w:eastAsia="Times New Roman" w:hAnsi="Times New Roman" w:cs="Times New Roman"/>
          <w:kern w:val="0"/>
          <w14:ligatures w14:val="none"/>
        </w:rPr>
        <w:t>.</w:t>
      </w:r>
    </w:p>
    <w:p w14:paraId="16A78507" w14:textId="77777777" w:rsidR="001B0CA5" w:rsidRDefault="001B0CA5" w:rsidP="001B0CA5">
      <w:pPr>
        <w:spacing w:before="100" w:beforeAutospacing="1" w:after="100" w:afterAutospacing="1" w:line="240" w:lineRule="auto"/>
        <w:rPr>
          <w:rFonts w:ascii="Times New Roman" w:eastAsia="Times New Roman" w:hAnsi="Times New Roman" w:cs="Times New Roman"/>
          <w:kern w:val="0"/>
          <w14:ligatures w14:val="none"/>
        </w:rPr>
      </w:pPr>
      <w:r w:rsidRPr="001B0CA5">
        <w:rPr>
          <w:rFonts w:ascii="Times New Roman" w:eastAsia="Times New Roman" w:hAnsi="Times New Roman" w:cs="Times New Roman"/>
          <w:kern w:val="0"/>
          <w14:ligatures w14:val="none"/>
        </w:rPr>
        <w:t xml:space="preserve">By using </w:t>
      </w:r>
      <w:r w:rsidRPr="001B0CA5">
        <w:rPr>
          <w:rFonts w:ascii="Times New Roman" w:eastAsia="Times New Roman" w:hAnsi="Times New Roman" w:cs="Times New Roman"/>
          <w:b/>
          <w:bCs/>
          <w:kern w:val="0"/>
          <w14:ligatures w14:val="none"/>
        </w:rPr>
        <w:t>pre-install</w:t>
      </w:r>
      <w:r w:rsidRPr="001B0CA5">
        <w:rPr>
          <w:rFonts w:ascii="Times New Roman" w:eastAsia="Times New Roman" w:hAnsi="Times New Roman" w:cs="Times New Roman"/>
          <w:kern w:val="0"/>
          <w14:ligatures w14:val="none"/>
        </w:rPr>
        <w:t xml:space="preserve"> and </w:t>
      </w:r>
      <w:r w:rsidRPr="001B0CA5">
        <w:rPr>
          <w:rFonts w:ascii="Times New Roman" w:eastAsia="Times New Roman" w:hAnsi="Times New Roman" w:cs="Times New Roman"/>
          <w:b/>
          <w:bCs/>
          <w:kern w:val="0"/>
          <w14:ligatures w14:val="none"/>
        </w:rPr>
        <w:t>post-install</w:t>
      </w:r>
      <w:r w:rsidRPr="001B0CA5">
        <w:rPr>
          <w:rFonts w:ascii="Times New Roman" w:eastAsia="Times New Roman" w:hAnsi="Times New Roman" w:cs="Times New Roman"/>
          <w:kern w:val="0"/>
          <w14:ligatures w14:val="none"/>
        </w:rPr>
        <w:t xml:space="preserve"> scripts, you can control additional steps to prepare the device or finalize the setup after the Company Portal app is installed.</w:t>
      </w:r>
    </w:p>
    <w:p w14:paraId="1E0D58B3" w14:textId="77777777" w:rsidR="001B0CA5" w:rsidRDefault="001B0CA5" w:rsidP="001B0CA5">
      <w:pPr>
        <w:shd w:val="clear" w:color="auto" w:fill="FFFFFF"/>
        <w:spacing w:before="450" w:after="270" w:line="240" w:lineRule="auto"/>
        <w:outlineLvl w:val="2"/>
        <w:rPr>
          <w:rFonts w:ascii="Segoe UI" w:eastAsia="Times New Roman" w:hAnsi="Segoe UI" w:cs="Segoe UI"/>
          <w:color w:val="161616"/>
          <w:kern w:val="0"/>
          <w:sz w:val="27"/>
          <w:szCs w:val="27"/>
          <w14:ligatures w14:val="none"/>
        </w:rPr>
      </w:pPr>
    </w:p>
    <w:p w14:paraId="2BF09CBF" w14:textId="77777777" w:rsidR="0092401F" w:rsidRDefault="0092401F" w:rsidP="001B0CA5">
      <w:pPr>
        <w:shd w:val="clear" w:color="auto" w:fill="FFFFFF"/>
        <w:spacing w:before="450" w:after="270" w:line="240" w:lineRule="auto"/>
        <w:outlineLvl w:val="2"/>
        <w:rPr>
          <w:rFonts w:ascii="Segoe UI" w:eastAsia="Times New Roman" w:hAnsi="Segoe UI" w:cs="Segoe UI"/>
          <w:color w:val="161616"/>
          <w:kern w:val="0"/>
          <w:sz w:val="27"/>
          <w:szCs w:val="27"/>
          <w14:ligatures w14:val="none"/>
        </w:rPr>
      </w:pPr>
    </w:p>
    <w:p w14:paraId="32781912" w14:textId="77777777" w:rsidR="0092401F" w:rsidRPr="001B0CA5" w:rsidRDefault="0092401F" w:rsidP="001B0CA5">
      <w:pPr>
        <w:shd w:val="clear" w:color="auto" w:fill="FFFFFF"/>
        <w:spacing w:before="450" w:after="270" w:line="240" w:lineRule="auto"/>
        <w:outlineLvl w:val="2"/>
        <w:rPr>
          <w:rFonts w:ascii="Segoe UI" w:eastAsia="Times New Roman" w:hAnsi="Segoe UI" w:cs="Segoe UI"/>
          <w:color w:val="161616"/>
          <w:kern w:val="0"/>
          <w:sz w:val="27"/>
          <w:szCs w:val="27"/>
          <w14:ligatures w14:val="none"/>
        </w:rPr>
      </w:pPr>
    </w:p>
    <w:p w14:paraId="242E04FF" w14:textId="77777777" w:rsidR="0092401F" w:rsidRDefault="0092401F" w:rsidP="0092401F">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92401F">
        <w:rPr>
          <w:rFonts w:ascii="Segoe UI" w:eastAsia="Times New Roman" w:hAnsi="Segoe UI" w:cs="Segoe UI"/>
          <w:b/>
          <w:bCs/>
          <w:color w:val="161616"/>
          <w:kern w:val="0"/>
          <w:sz w:val="36"/>
          <w:szCs w:val="36"/>
          <w14:ligatures w14:val="none"/>
        </w:rPr>
        <w:lastRenderedPageBreak/>
        <w:t>Phase 2 - Enroll a test endpoint</w:t>
      </w:r>
    </w:p>
    <w:p w14:paraId="7BD7FD15" w14:textId="2008BB78" w:rsidR="0092401F" w:rsidRPr="0092401F" w:rsidRDefault="0092401F" w:rsidP="0092401F">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92401F">
        <w:rPr>
          <w:rFonts w:ascii="Segoe UI" w:eastAsia="Times New Roman" w:hAnsi="Segoe UI" w:cs="Segoe UI"/>
          <w:b/>
          <w:bCs/>
          <w:noProof/>
          <w:color w:val="161616"/>
          <w:kern w:val="0"/>
          <w:sz w:val="36"/>
          <w:szCs w:val="36"/>
          <w14:ligatures w14:val="none"/>
        </w:rPr>
        <w:drawing>
          <wp:inline distT="0" distB="0" distL="0" distR="0" wp14:anchorId="0A0CBF57" wp14:editId="02B78E22">
            <wp:extent cx="5943600" cy="1172845"/>
            <wp:effectExtent l="0" t="0" r="0" b="0"/>
            <wp:docPr id="182387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72617" name=""/>
                    <pic:cNvPicPr/>
                  </pic:nvPicPr>
                  <pic:blipFill>
                    <a:blip r:embed="rId15"/>
                    <a:stretch>
                      <a:fillRect/>
                    </a:stretch>
                  </pic:blipFill>
                  <pic:spPr>
                    <a:xfrm>
                      <a:off x="0" y="0"/>
                      <a:ext cx="5943600" cy="1172845"/>
                    </a:xfrm>
                    <a:prstGeom prst="rect">
                      <a:avLst/>
                    </a:prstGeom>
                  </pic:spPr>
                </pic:pic>
              </a:graphicData>
            </a:graphic>
          </wp:inline>
        </w:drawing>
      </w:r>
    </w:p>
    <w:p w14:paraId="413378AE" w14:textId="7818B9D1" w:rsidR="000D7165" w:rsidRDefault="0092401F" w:rsidP="000D7165">
      <w:pPr>
        <w:shd w:val="clear" w:color="auto" w:fill="FFFFFF"/>
        <w:spacing w:before="450" w:after="270" w:line="240" w:lineRule="auto"/>
        <w:outlineLvl w:val="2"/>
        <w:rPr>
          <w:rFonts w:ascii="Segoe UI" w:hAnsi="Segoe UI" w:cs="Segoe UI"/>
          <w:color w:val="161616"/>
          <w:shd w:val="clear" w:color="auto" w:fill="FFFFFF"/>
        </w:rPr>
      </w:pPr>
      <w:r>
        <w:rPr>
          <w:rFonts w:ascii="Segoe UI" w:hAnsi="Segoe UI" w:cs="Segoe UI"/>
          <w:color w:val="161616"/>
          <w:shd w:val="clear" w:color="auto" w:fill="FFFFFF"/>
        </w:rPr>
        <w:t>The next phase enrolls a test macOS device into Intune. This phase gets you familiar with the initial steps so you're ready when it's time to enroll all your macOS devices in Intune.</w:t>
      </w:r>
    </w:p>
    <w:p w14:paraId="32996C69" w14:textId="2492F4AE" w:rsidR="0092401F" w:rsidRDefault="0092401F" w:rsidP="000D7165">
      <w:pPr>
        <w:shd w:val="clear" w:color="auto" w:fill="FFFFFF"/>
        <w:spacing w:before="450" w:after="270" w:line="240" w:lineRule="auto"/>
        <w:outlineLvl w:val="2"/>
        <w:rPr>
          <w:rFonts w:ascii="Segoe UI" w:hAnsi="Segoe UI" w:cs="Segoe UI"/>
          <w:color w:val="161616"/>
          <w:shd w:val="clear" w:color="auto" w:fill="FFFFFF"/>
        </w:rPr>
      </w:pPr>
      <w:r>
        <w:rPr>
          <w:rFonts w:ascii="Segoe UI" w:hAnsi="Segoe UI" w:cs="Segoe UI"/>
          <w:color w:val="161616"/>
          <w:shd w:val="clear" w:color="auto" w:fill="FFFFFF"/>
        </w:rPr>
        <w:t>When the user signs in, the enrollment policy applies. When it completes, your macOS endpoint is enrolled in Intune.</w:t>
      </w:r>
    </w:p>
    <w:p w14:paraId="7D4A57EC" w14:textId="77777777" w:rsidR="0092401F" w:rsidRPr="0092401F" w:rsidRDefault="0092401F" w:rsidP="0092401F">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92401F">
        <w:rPr>
          <w:rFonts w:ascii="Segoe UI" w:eastAsia="Times New Roman" w:hAnsi="Segoe UI" w:cs="Segoe UI"/>
          <w:b/>
          <w:bCs/>
          <w:color w:val="161616"/>
          <w:kern w:val="0"/>
          <w:sz w:val="36"/>
          <w:szCs w:val="36"/>
          <w14:ligatures w14:val="none"/>
        </w:rPr>
        <w:t>Phase 3 - Secure your macOS endpoints</w:t>
      </w:r>
    </w:p>
    <w:p w14:paraId="31E3E25C" w14:textId="6487C325" w:rsidR="0092401F" w:rsidRDefault="0092401F" w:rsidP="000D7165">
      <w:pPr>
        <w:shd w:val="clear" w:color="auto" w:fill="FFFFFF"/>
        <w:spacing w:before="450" w:after="270" w:line="240" w:lineRule="auto"/>
        <w:outlineLvl w:val="2"/>
        <w:rPr>
          <w:rFonts w:ascii="Segoe UI" w:eastAsia="Times New Roman" w:hAnsi="Segoe UI" w:cs="Segoe UI"/>
          <w:color w:val="161616"/>
          <w:kern w:val="0"/>
          <w:sz w:val="20"/>
          <w:szCs w:val="20"/>
          <w14:ligatures w14:val="none"/>
        </w:rPr>
      </w:pPr>
      <w:r w:rsidRPr="0092401F">
        <w:rPr>
          <w:rFonts w:ascii="Segoe UI" w:eastAsia="Times New Roman" w:hAnsi="Segoe UI" w:cs="Segoe UI"/>
          <w:noProof/>
          <w:color w:val="161616"/>
          <w:kern w:val="0"/>
          <w:sz w:val="20"/>
          <w:szCs w:val="20"/>
          <w14:ligatures w14:val="none"/>
        </w:rPr>
        <w:drawing>
          <wp:inline distT="0" distB="0" distL="0" distR="0" wp14:anchorId="47564100" wp14:editId="2FBCB502">
            <wp:extent cx="5943600" cy="1871980"/>
            <wp:effectExtent l="0" t="0" r="0" b="0"/>
            <wp:docPr id="572730182" name="Picture 1" descr="A blue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30182" name="Picture 1" descr="A blue sign with black text&#10;&#10;AI-generated content may be incorrect."/>
                    <pic:cNvPicPr/>
                  </pic:nvPicPr>
                  <pic:blipFill>
                    <a:blip r:embed="rId16"/>
                    <a:stretch>
                      <a:fillRect/>
                    </a:stretch>
                  </pic:blipFill>
                  <pic:spPr>
                    <a:xfrm>
                      <a:off x="0" y="0"/>
                      <a:ext cx="5943600" cy="1871980"/>
                    </a:xfrm>
                    <a:prstGeom prst="rect">
                      <a:avLst/>
                    </a:prstGeom>
                  </pic:spPr>
                </pic:pic>
              </a:graphicData>
            </a:graphic>
          </wp:inline>
        </w:drawing>
      </w:r>
    </w:p>
    <w:p w14:paraId="00A437B6" w14:textId="77777777" w:rsidR="00D305FA" w:rsidRPr="00D305FA" w:rsidRDefault="00D305FA" w:rsidP="00D305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D305FA">
        <w:rPr>
          <w:rFonts w:ascii="Segoe UI" w:eastAsia="Times New Roman" w:hAnsi="Segoe UI" w:cs="Segoe UI"/>
          <w:color w:val="161616"/>
          <w:kern w:val="0"/>
          <w14:ligatures w14:val="none"/>
        </w:rPr>
        <w:t>This section focuses on the different endpoint security features in Microsoft Intune, including:</w:t>
      </w:r>
    </w:p>
    <w:p w14:paraId="36F9ED53" w14:textId="77777777" w:rsidR="00D305FA" w:rsidRPr="00D305FA" w:rsidRDefault="00D305FA" w:rsidP="00D305FA">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D305FA">
        <w:rPr>
          <w:rFonts w:ascii="Segoe UI" w:eastAsia="Times New Roman" w:hAnsi="Segoe UI" w:cs="Segoe UI"/>
          <w:color w:val="161616"/>
          <w:kern w:val="0"/>
          <w14:ligatures w14:val="none"/>
        </w:rPr>
        <w:t>Compliance and Conditional Access policies</w:t>
      </w:r>
    </w:p>
    <w:p w14:paraId="2D126970" w14:textId="77777777" w:rsidR="00D305FA" w:rsidRPr="00D305FA" w:rsidRDefault="00D305FA" w:rsidP="00D305FA">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D305FA">
        <w:rPr>
          <w:rFonts w:ascii="Segoe UI" w:eastAsia="Times New Roman" w:hAnsi="Segoe UI" w:cs="Segoe UI"/>
          <w:color w:val="161616"/>
          <w:kern w:val="0"/>
          <w14:ligatures w14:val="none"/>
        </w:rPr>
        <w:t>Microsoft Defender for Endpoint</w:t>
      </w:r>
    </w:p>
    <w:p w14:paraId="3663BC4A" w14:textId="77777777" w:rsidR="00D305FA" w:rsidRPr="00D305FA" w:rsidRDefault="00D305FA" w:rsidP="00D305FA">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proofErr w:type="spellStart"/>
      <w:r w:rsidRPr="00D305FA">
        <w:rPr>
          <w:rFonts w:ascii="Segoe UI" w:eastAsia="Times New Roman" w:hAnsi="Segoe UI" w:cs="Segoe UI"/>
          <w:color w:val="161616"/>
          <w:kern w:val="0"/>
          <w14:ligatures w14:val="none"/>
        </w:rPr>
        <w:t>FileVault</w:t>
      </w:r>
      <w:proofErr w:type="spellEnd"/>
      <w:r w:rsidRPr="00D305FA">
        <w:rPr>
          <w:rFonts w:ascii="Segoe UI" w:eastAsia="Times New Roman" w:hAnsi="Segoe UI" w:cs="Segoe UI"/>
          <w:color w:val="161616"/>
          <w:kern w:val="0"/>
          <w14:ligatures w14:val="none"/>
        </w:rPr>
        <w:t>, Firewall, and Gatekeeper endpoint security</w:t>
      </w:r>
    </w:p>
    <w:p w14:paraId="2B3B2B1E" w14:textId="77777777" w:rsidR="00D305FA" w:rsidRPr="00D305FA" w:rsidRDefault="00D305FA" w:rsidP="00D305FA">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D305FA">
        <w:rPr>
          <w:rFonts w:ascii="Segoe UI" w:eastAsia="Times New Roman" w:hAnsi="Segoe UI" w:cs="Segoe UI"/>
          <w:color w:val="161616"/>
          <w:kern w:val="0"/>
          <w14:ligatures w14:val="none"/>
        </w:rPr>
        <w:t>Software Updates</w:t>
      </w:r>
    </w:p>
    <w:p w14:paraId="17F1D546" w14:textId="77777777" w:rsidR="00D305FA" w:rsidRPr="00D305FA" w:rsidRDefault="00D305FA" w:rsidP="00D305FA">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D305FA">
        <w:rPr>
          <w:rFonts w:ascii="Segoe UI" w:eastAsia="Times New Roman" w:hAnsi="Segoe UI" w:cs="Segoe UI"/>
          <w:color w:val="161616"/>
          <w:kern w:val="0"/>
          <w14:ligatures w14:val="none"/>
        </w:rPr>
        <w:t>Guest account</w:t>
      </w:r>
    </w:p>
    <w:p w14:paraId="338F9AD3" w14:textId="77777777" w:rsidR="00D305FA" w:rsidRPr="00D305FA" w:rsidRDefault="00D305FA" w:rsidP="00D305FA">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D305FA">
        <w:rPr>
          <w:rFonts w:ascii="Segoe UI" w:eastAsia="Times New Roman" w:hAnsi="Segoe UI" w:cs="Segoe UI"/>
          <w:color w:val="161616"/>
          <w:kern w:val="0"/>
          <w14:ligatures w14:val="none"/>
        </w:rPr>
        <w:t>Idle login</w:t>
      </w:r>
    </w:p>
    <w:p w14:paraId="27335391" w14:textId="77777777" w:rsidR="00D305FA" w:rsidRPr="00D305FA" w:rsidRDefault="00D305FA" w:rsidP="00D305FA">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D305FA">
        <w:rPr>
          <w:rFonts w:ascii="Segoe UI" w:eastAsia="Times New Roman" w:hAnsi="Segoe UI" w:cs="Segoe UI"/>
          <w:color w:val="161616"/>
          <w:kern w:val="0"/>
          <w14:ligatures w14:val="none"/>
        </w:rPr>
        <w:lastRenderedPageBreak/>
        <w:t>Mac Evaluation Utility</w:t>
      </w:r>
    </w:p>
    <w:p w14:paraId="44A1B2A0" w14:textId="2C35825B" w:rsidR="00D305FA" w:rsidRDefault="00D305FA" w:rsidP="00D305FA">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Pr>
          <w:rFonts w:ascii="Segoe UI" w:eastAsia="Times New Roman" w:hAnsi="Segoe UI" w:cs="Segoe UI"/>
          <w:b/>
          <w:bCs/>
          <w:color w:val="161616"/>
          <w:kern w:val="0"/>
          <w:sz w:val="27"/>
          <w:szCs w:val="27"/>
          <w14:ligatures w14:val="none"/>
        </w:rPr>
        <w:t>1.</w:t>
      </w:r>
      <w:r w:rsidRPr="00D305FA">
        <w:rPr>
          <w:rFonts w:ascii="Segoe UI" w:eastAsia="Times New Roman" w:hAnsi="Segoe UI" w:cs="Segoe UI"/>
          <w:b/>
          <w:bCs/>
          <w:color w:val="161616"/>
          <w:kern w:val="0"/>
          <w:sz w:val="27"/>
          <w:szCs w:val="27"/>
          <w14:ligatures w14:val="none"/>
        </w:rPr>
        <w:t>Compliance and Conditional Access policies</w:t>
      </w:r>
    </w:p>
    <w:p w14:paraId="381915C2" w14:textId="77777777" w:rsidR="00D305FA" w:rsidRDefault="00D305FA" w:rsidP="00D305FA">
      <w:pPr>
        <w:shd w:val="clear" w:color="auto" w:fill="FFFFFF"/>
        <w:spacing w:before="100" w:beforeAutospacing="1" w:after="100" w:afterAutospacing="1" w:line="240" w:lineRule="auto"/>
        <w:rPr>
          <w:rFonts w:ascii="Segoe UI" w:eastAsia="Times New Roman" w:hAnsi="Segoe UI" w:cs="Segoe UI"/>
          <w:b/>
          <w:bCs/>
          <w:color w:val="161616"/>
          <w:kern w:val="0"/>
          <w14:ligatures w14:val="none"/>
        </w:rPr>
      </w:pPr>
      <w:r w:rsidRPr="00D305FA">
        <w:rPr>
          <w:rFonts w:ascii="Segoe UI" w:eastAsia="Times New Roman" w:hAnsi="Segoe UI" w:cs="Segoe UI"/>
          <w:b/>
          <w:bCs/>
          <w:color w:val="161616"/>
          <w:kern w:val="0"/>
          <w14:ligatures w14:val="none"/>
        </w:rPr>
        <w:t>Create compliance policies and enforce compliance with Conditional Access</w:t>
      </w:r>
    </w:p>
    <w:p w14:paraId="4D6F92B5" w14:textId="77777777" w:rsidR="00D86D2A" w:rsidRDefault="00D86D2A" w:rsidP="00D305FA">
      <w:pPr>
        <w:shd w:val="clear" w:color="auto" w:fill="FFFFFF"/>
        <w:spacing w:before="100" w:beforeAutospacing="1" w:after="100" w:afterAutospacing="1" w:line="240" w:lineRule="auto"/>
        <w:rPr>
          <w:rFonts w:ascii="Segoe UI" w:eastAsia="Times New Roman" w:hAnsi="Segoe UI" w:cs="Segoe UI"/>
          <w:b/>
          <w:bCs/>
          <w:color w:val="161616"/>
          <w:kern w:val="0"/>
          <w14:ligatures w14:val="none"/>
        </w:rPr>
      </w:pPr>
    </w:p>
    <w:p w14:paraId="23DC14CA" w14:textId="6E2F1064" w:rsidR="00D86D2A" w:rsidRDefault="00D86D2A" w:rsidP="00D86D2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D86D2A">
        <w:rPr>
          <w:rFonts w:ascii="Segoe UI" w:eastAsia="Times New Roman" w:hAnsi="Segoe UI" w:cs="Segoe UI"/>
          <w:b/>
          <w:bCs/>
          <w:color w:val="161616"/>
          <w:kern w:val="0"/>
          <w14:ligatures w14:val="none"/>
        </w:rPr>
        <w:t>Compliance policies</w:t>
      </w:r>
      <w:r w:rsidRPr="00D86D2A">
        <w:rPr>
          <w:rFonts w:ascii="Segoe UI" w:eastAsia="Times New Roman" w:hAnsi="Segoe UI" w:cs="Segoe UI"/>
          <w:color w:val="161616"/>
          <w:kern w:val="0"/>
          <w14:ligatures w14:val="none"/>
        </w:rPr>
        <w:t> verify the device settings you configure and can remediate some settings that aren't compliant. For example, you can create compliance policies that check password complexity, jailbroken status, threat levels, enrollment status, and more.</w:t>
      </w:r>
    </w:p>
    <w:p w14:paraId="226B8A16" w14:textId="581AE586" w:rsidR="004C001E" w:rsidRDefault="004C001E" w:rsidP="00D86D2A">
      <w:pPr>
        <w:shd w:val="clear" w:color="auto" w:fill="FFFFFF"/>
        <w:spacing w:before="100" w:beforeAutospacing="1" w:after="100" w:afterAutospacing="1" w:line="240" w:lineRule="auto"/>
        <w:rPr>
          <w:rFonts w:ascii="Segoe UI" w:hAnsi="Segoe UI" w:cs="Segoe UI"/>
          <w:color w:val="161616"/>
          <w:shd w:val="clear" w:color="auto" w:fill="FFFFFF"/>
        </w:rPr>
      </w:pPr>
      <w:r>
        <w:rPr>
          <w:rFonts w:ascii="Segoe UI" w:hAnsi="Segoe UI" w:cs="Segoe UI"/>
          <w:color w:val="161616"/>
          <w:shd w:val="clear" w:color="auto" w:fill="FFFFFF"/>
        </w:rPr>
        <w:t>Intune compliance policies are divided into two areas:</w:t>
      </w:r>
    </w:p>
    <w:p w14:paraId="456FBC8A" w14:textId="4037BB2C" w:rsidR="004C001E" w:rsidRDefault="004C001E" w:rsidP="004C001E">
      <w:pPr>
        <w:pStyle w:val="ListParagraph"/>
        <w:numPr>
          <w:ilvl w:val="0"/>
          <w:numId w:val="13"/>
        </w:numPr>
        <w:shd w:val="clear" w:color="auto" w:fill="FFFFFF"/>
        <w:spacing w:before="100" w:beforeAutospacing="1" w:after="100" w:afterAutospacing="1" w:line="240" w:lineRule="auto"/>
      </w:pPr>
      <w:hyperlink r:id="rId17" w:anchor="compliance-policy-settings" w:history="1">
        <w:r w:rsidRPr="004C001E">
          <w:rPr>
            <w:rStyle w:val="Hyperlink"/>
            <w:rFonts w:ascii="Segoe UI" w:hAnsi="Segoe UI" w:cs="Segoe UI"/>
            <w:shd w:val="clear" w:color="auto" w:fill="FFFFFF"/>
          </w:rPr>
          <w:t>Compliance policy settings</w:t>
        </w:r>
      </w:hyperlink>
    </w:p>
    <w:p w14:paraId="637689C5" w14:textId="320DF8A1" w:rsidR="004C001E" w:rsidRPr="004C001E" w:rsidRDefault="004C001E" w:rsidP="004C001E">
      <w:pPr>
        <w:pStyle w:val="ListParagraph"/>
        <w:numPr>
          <w:ilvl w:val="0"/>
          <w:numId w:val="13"/>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hyperlink r:id="rId18" w:anchor="device-compliance-policies" w:history="1">
        <w:r>
          <w:rPr>
            <w:rStyle w:val="Hyperlink"/>
            <w:rFonts w:ascii="Segoe UI" w:hAnsi="Segoe UI" w:cs="Segoe UI"/>
            <w:shd w:val="clear" w:color="auto" w:fill="FFFFFF"/>
          </w:rPr>
          <w:t>Device compliance policies</w:t>
        </w:r>
      </w:hyperlink>
    </w:p>
    <w:p w14:paraId="2D9A6E82" w14:textId="636A5527" w:rsidR="004C001E" w:rsidRDefault="004C001E" w:rsidP="004C001E">
      <w:pPr>
        <w:pStyle w:val="NormalWeb"/>
        <w:shd w:val="clear" w:color="auto" w:fill="FFFFFF"/>
        <w:rPr>
          <w:rFonts w:ascii="Segoe UI" w:hAnsi="Segoe UI" w:cs="Segoe UI"/>
          <w:color w:val="161616"/>
          <w:shd w:val="clear" w:color="auto" w:fill="FFFFFF"/>
        </w:rPr>
      </w:pPr>
      <w:r>
        <w:rPr>
          <w:rFonts w:ascii="Segoe UI" w:hAnsi="Segoe UI" w:cs="Segoe UI"/>
          <w:color w:val="161616"/>
        </w:rPr>
        <w:t xml:space="preserve">Compliance policy setting:  </w:t>
      </w:r>
      <w:r>
        <w:rPr>
          <w:rStyle w:val="Emphasis"/>
          <w:rFonts w:ascii="Segoe UI" w:eastAsiaTheme="majorEastAsia" w:hAnsi="Segoe UI" w:cs="Segoe UI"/>
          <w:color w:val="161616"/>
          <w:shd w:val="clear" w:color="auto" w:fill="FFFFFF"/>
        </w:rPr>
        <w:t>Compliance policy settings</w:t>
      </w:r>
      <w:r>
        <w:rPr>
          <w:rFonts w:ascii="Segoe UI" w:hAnsi="Segoe UI" w:cs="Segoe UI"/>
          <w:color w:val="161616"/>
          <w:shd w:val="clear" w:color="auto" w:fill="FFFFFF"/>
        </w:rPr>
        <w:t> are tenant-wide settings that determine how Intune’s compliance service interacts with your devices. These settings are distinct from the settings you configure in a device compliance policy.</w:t>
      </w:r>
    </w:p>
    <w:p w14:paraId="13AB29A7" w14:textId="77777777" w:rsidR="004C001E" w:rsidRDefault="004C001E" w:rsidP="004C001E">
      <w:pPr>
        <w:pStyle w:val="NormalWeb"/>
        <w:shd w:val="clear" w:color="auto" w:fill="FFFFFF"/>
        <w:rPr>
          <w:rFonts w:ascii="Segoe UI" w:hAnsi="Segoe UI" w:cs="Segoe UI"/>
          <w:color w:val="161616"/>
        </w:rPr>
      </w:pPr>
      <w:r>
        <w:rPr>
          <w:rFonts w:ascii="Segoe UI" w:hAnsi="Segoe UI" w:cs="Segoe UI"/>
          <w:color w:val="161616"/>
        </w:rPr>
        <w:t>To manage the compliance policy settings, sign in to </w:t>
      </w:r>
      <w:hyperlink r:id="rId19" w:history="1">
        <w:r>
          <w:rPr>
            <w:rStyle w:val="Hyperlink"/>
            <w:rFonts w:ascii="Segoe UI" w:eastAsiaTheme="majorEastAsia" w:hAnsi="Segoe UI" w:cs="Segoe UI"/>
          </w:rPr>
          <w:t>Microsoft Intune admin center</w:t>
        </w:r>
      </w:hyperlink>
      <w:r>
        <w:rPr>
          <w:rFonts w:ascii="Segoe UI" w:hAnsi="Segoe UI" w:cs="Segoe UI"/>
          <w:color w:val="161616"/>
        </w:rPr>
        <w:t> and go to </w:t>
      </w:r>
      <w:r>
        <w:rPr>
          <w:rStyle w:val="Strong"/>
          <w:rFonts w:ascii="Segoe UI" w:eastAsiaTheme="majorEastAsia" w:hAnsi="Segoe UI" w:cs="Segoe UI"/>
          <w:color w:val="161616"/>
        </w:rPr>
        <w:t>Endpoint security</w:t>
      </w:r>
      <w:r>
        <w:rPr>
          <w:rFonts w:ascii="Segoe UI" w:hAnsi="Segoe UI" w:cs="Segoe UI"/>
          <w:color w:val="161616"/>
        </w:rPr>
        <w:t> &gt; </w:t>
      </w:r>
      <w:r>
        <w:rPr>
          <w:rStyle w:val="Strong"/>
          <w:rFonts w:ascii="Segoe UI" w:eastAsiaTheme="majorEastAsia" w:hAnsi="Segoe UI" w:cs="Segoe UI"/>
          <w:color w:val="161616"/>
        </w:rPr>
        <w:t>Device compliance</w:t>
      </w:r>
      <w:r>
        <w:rPr>
          <w:rFonts w:ascii="Segoe UI" w:hAnsi="Segoe UI" w:cs="Segoe UI"/>
          <w:color w:val="161616"/>
        </w:rPr>
        <w:t> &gt; </w:t>
      </w:r>
      <w:r>
        <w:rPr>
          <w:rStyle w:val="Strong"/>
          <w:rFonts w:ascii="Segoe UI" w:eastAsiaTheme="majorEastAsia" w:hAnsi="Segoe UI" w:cs="Segoe UI"/>
          <w:color w:val="161616"/>
        </w:rPr>
        <w:t>Compliance policy settings</w:t>
      </w:r>
      <w:r>
        <w:rPr>
          <w:rFonts w:ascii="Segoe UI" w:hAnsi="Segoe UI" w:cs="Segoe UI"/>
          <w:color w:val="161616"/>
        </w:rPr>
        <w:t>.</w:t>
      </w:r>
    </w:p>
    <w:p w14:paraId="2869A178" w14:textId="77777777" w:rsidR="004C001E" w:rsidRDefault="004C001E" w:rsidP="004C001E">
      <w:pPr>
        <w:pStyle w:val="NormalWeb"/>
        <w:shd w:val="clear" w:color="auto" w:fill="FFFFFF"/>
        <w:rPr>
          <w:rFonts w:ascii="Segoe UI" w:hAnsi="Segoe UI" w:cs="Segoe UI"/>
          <w:color w:val="161616"/>
        </w:rPr>
      </w:pPr>
      <w:r>
        <w:rPr>
          <w:rFonts w:ascii="Segoe UI" w:hAnsi="Segoe UI" w:cs="Segoe UI"/>
          <w:color w:val="161616"/>
        </w:rPr>
        <w:t>Compliance policy settings include the following settings:</w:t>
      </w:r>
    </w:p>
    <w:p w14:paraId="77643C1A" w14:textId="77777777" w:rsidR="004C001E" w:rsidRDefault="004C001E" w:rsidP="004C001E">
      <w:pPr>
        <w:pStyle w:val="NormalWeb"/>
        <w:numPr>
          <w:ilvl w:val="0"/>
          <w:numId w:val="17"/>
        </w:numPr>
        <w:shd w:val="clear" w:color="auto" w:fill="FFFFFF"/>
        <w:ind w:left="1290"/>
        <w:rPr>
          <w:rFonts w:ascii="Segoe UI" w:hAnsi="Segoe UI" w:cs="Segoe UI"/>
          <w:color w:val="161616"/>
        </w:rPr>
      </w:pPr>
      <w:r>
        <w:rPr>
          <w:rStyle w:val="Strong"/>
          <w:rFonts w:ascii="Segoe UI" w:eastAsiaTheme="majorEastAsia" w:hAnsi="Segoe UI" w:cs="Segoe UI"/>
          <w:color w:val="161616"/>
        </w:rPr>
        <w:t>Mark devices with no compliance policy assigned as</w:t>
      </w:r>
    </w:p>
    <w:p w14:paraId="5B62A489" w14:textId="77777777" w:rsidR="004C001E" w:rsidRDefault="004C001E" w:rsidP="004C001E">
      <w:pPr>
        <w:pStyle w:val="NormalWeb"/>
        <w:shd w:val="clear" w:color="auto" w:fill="FFFFFF"/>
        <w:ind w:left="1290"/>
        <w:rPr>
          <w:rFonts w:ascii="Segoe UI" w:hAnsi="Segoe UI" w:cs="Segoe UI"/>
          <w:color w:val="161616"/>
        </w:rPr>
      </w:pPr>
      <w:r>
        <w:rPr>
          <w:rFonts w:ascii="Segoe UI" w:hAnsi="Segoe UI" w:cs="Segoe UI"/>
          <w:color w:val="161616"/>
        </w:rPr>
        <w:t>This setting determines how Intune treats devices that aren't assigned a device compliance policy. This setting has two values:</w:t>
      </w:r>
    </w:p>
    <w:p w14:paraId="724EF59B" w14:textId="77777777" w:rsidR="004C001E" w:rsidRDefault="004C001E" w:rsidP="004C001E">
      <w:pPr>
        <w:numPr>
          <w:ilvl w:val="1"/>
          <w:numId w:val="17"/>
        </w:numPr>
        <w:shd w:val="clear" w:color="auto" w:fill="FFFFFF"/>
        <w:spacing w:after="0" w:line="240" w:lineRule="auto"/>
        <w:ind w:left="2310"/>
        <w:rPr>
          <w:rFonts w:ascii="Segoe UI" w:hAnsi="Segoe UI" w:cs="Segoe UI"/>
          <w:color w:val="161616"/>
        </w:rPr>
      </w:pPr>
      <w:r>
        <w:rPr>
          <w:rStyle w:val="Strong"/>
          <w:rFonts w:ascii="Segoe UI" w:hAnsi="Segoe UI" w:cs="Segoe UI"/>
          <w:color w:val="161616"/>
        </w:rPr>
        <w:t>Compliant</w:t>
      </w:r>
      <w:r>
        <w:rPr>
          <w:rFonts w:ascii="Segoe UI" w:hAnsi="Segoe UI" w:cs="Segoe UI"/>
          <w:color w:val="161616"/>
        </w:rPr>
        <w:t> (</w:t>
      </w:r>
      <w:r>
        <w:rPr>
          <w:rStyle w:val="Emphasis"/>
          <w:rFonts w:ascii="Segoe UI" w:hAnsi="Segoe UI" w:cs="Segoe UI"/>
          <w:color w:val="161616"/>
        </w:rPr>
        <w:t>default</w:t>
      </w:r>
      <w:r>
        <w:rPr>
          <w:rFonts w:ascii="Segoe UI" w:hAnsi="Segoe UI" w:cs="Segoe UI"/>
          <w:color w:val="161616"/>
        </w:rPr>
        <w:t>): This security feature is off. Devices that aren’t sent a device compliance policy are considered </w:t>
      </w:r>
      <w:r>
        <w:rPr>
          <w:rStyle w:val="Emphasis"/>
          <w:rFonts w:ascii="Segoe UI" w:hAnsi="Segoe UI" w:cs="Segoe UI"/>
          <w:color w:val="161616"/>
        </w:rPr>
        <w:t>compliant</w:t>
      </w:r>
      <w:r>
        <w:rPr>
          <w:rFonts w:ascii="Segoe UI" w:hAnsi="Segoe UI" w:cs="Segoe UI"/>
          <w:color w:val="161616"/>
        </w:rPr>
        <w:t>.</w:t>
      </w:r>
    </w:p>
    <w:p w14:paraId="5A313358" w14:textId="77777777" w:rsidR="004C001E" w:rsidRDefault="004C001E" w:rsidP="004C001E">
      <w:pPr>
        <w:numPr>
          <w:ilvl w:val="1"/>
          <w:numId w:val="17"/>
        </w:numPr>
        <w:shd w:val="clear" w:color="auto" w:fill="FFFFFF"/>
        <w:spacing w:after="0" w:line="240" w:lineRule="auto"/>
        <w:ind w:left="2310"/>
        <w:rPr>
          <w:rFonts w:ascii="Segoe UI" w:hAnsi="Segoe UI" w:cs="Segoe UI"/>
          <w:color w:val="161616"/>
        </w:rPr>
      </w:pPr>
      <w:r>
        <w:rPr>
          <w:rStyle w:val="Strong"/>
          <w:rFonts w:ascii="Segoe UI" w:hAnsi="Segoe UI" w:cs="Segoe UI"/>
          <w:color w:val="161616"/>
        </w:rPr>
        <w:t>Not compliant</w:t>
      </w:r>
      <w:r>
        <w:rPr>
          <w:rFonts w:ascii="Segoe UI" w:hAnsi="Segoe UI" w:cs="Segoe UI"/>
          <w:color w:val="161616"/>
        </w:rPr>
        <w:t>: This security feature is on. Devices without a device compliance policy are considered noncompliant.</w:t>
      </w:r>
    </w:p>
    <w:p w14:paraId="2C8B905C" w14:textId="77777777" w:rsidR="004C001E" w:rsidRDefault="004C001E" w:rsidP="004C001E">
      <w:pPr>
        <w:pStyle w:val="NormalWeb"/>
        <w:shd w:val="clear" w:color="auto" w:fill="FFFFFF"/>
        <w:ind w:left="1290"/>
        <w:rPr>
          <w:rFonts w:ascii="Segoe UI" w:hAnsi="Segoe UI" w:cs="Segoe UI"/>
          <w:color w:val="161616"/>
        </w:rPr>
      </w:pPr>
      <w:r>
        <w:rPr>
          <w:rFonts w:ascii="Segoe UI" w:hAnsi="Segoe UI" w:cs="Segoe UI"/>
          <w:color w:val="161616"/>
        </w:rPr>
        <w:t>If you use Conditional Access with your device compliance policies, change this setting to </w:t>
      </w:r>
      <w:r>
        <w:rPr>
          <w:rStyle w:val="Strong"/>
          <w:rFonts w:ascii="Segoe UI" w:eastAsiaTheme="majorEastAsia" w:hAnsi="Segoe UI" w:cs="Segoe UI"/>
          <w:color w:val="161616"/>
        </w:rPr>
        <w:t>Not compliant</w:t>
      </w:r>
      <w:r>
        <w:rPr>
          <w:rFonts w:ascii="Segoe UI" w:hAnsi="Segoe UI" w:cs="Segoe UI"/>
          <w:color w:val="161616"/>
        </w:rPr>
        <w:t> to ensure that only devices that are confirmed as compliant can access your resources.</w:t>
      </w:r>
    </w:p>
    <w:p w14:paraId="012DE7A7" w14:textId="77777777" w:rsidR="004C001E" w:rsidRDefault="004C001E" w:rsidP="004C001E">
      <w:pPr>
        <w:pStyle w:val="NormalWeb"/>
        <w:shd w:val="clear" w:color="auto" w:fill="FFFFFF"/>
        <w:ind w:left="1290"/>
        <w:rPr>
          <w:rFonts w:ascii="Segoe UI" w:hAnsi="Segoe UI" w:cs="Segoe UI"/>
          <w:color w:val="161616"/>
        </w:rPr>
      </w:pPr>
      <w:r>
        <w:rPr>
          <w:rFonts w:ascii="Segoe UI" w:hAnsi="Segoe UI" w:cs="Segoe UI"/>
          <w:color w:val="161616"/>
        </w:rPr>
        <w:lastRenderedPageBreak/>
        <w:t>If an end user isn't compliant because a policy isn't assigned to them, then the </w:t>
      </w:r>
      <w:hyperlink r:id="rId20" w:history="1">
        <w:r>
          <w:rPr>
            <w:rStyle w:val="Hyperlink"/>
            <w:rFonts w:ascii="Segoe UI" w:eastAsiaTheme="majorEastAsia" w:hAnsi="Segoe UI" w:cs="Segoe UI"/>
          </w:rPr>
          <w:t>Company Portal app</w:t>
        </w:r>
      </w:hyperlink>
      <w:r>
        <w:rPr>
          <w:rFonts w:ascii="Segoe UI" w:hAnsi="Segoe UI" w:cs="Segoe UI"/>
          <w:color w:val="161616"/>
        </w:rPr>
        <w:t> shows No compliance policies have been assigned.</w:t>
      </w:r>
    </w:p>
    <w:p w14:paraId="01543EAB" w14:textId="03DB8155" w:rsidR="004C001E" w:rsidRDefault="004C001E" w:rsidP="004C001E">
      <w:pPr>
        <w:pStyle w:val="NormalWeb"/>
        <w:shd w:val="clear" w:color="auto" w:fill="FFFFFF"/>
        <w:rPr>
          <w:rFonts w:ascii="Segoe UI" w:hAnsi="Segoe UI" w:cs="Segoe UI"/>
          <w:color w:val="161616"/>
          <w:shd w:val="clear" w:color="auto" w:fill="FFFFFF"/>
        </w:rPr>
      </w:pPr>
      <w:proofErr w:type="spellStart"/>
      <w:r>
        <w:rPr>
          <w:rFonts w:ascii="Segoe UI" w:hAnsi="Segoe UI" w:cs="Segoe UI"/>
          <w:color w:val="161616"/>
          <w:shd w:val="clear" w:color="auto" w:fill="FFFFFF"/>
        </w:rPr>
        <w:t>Comploance</w:t>
      </w:r>
      <w:proofErr w:type="spellEnd"/>
      <w:r>
        <w:rPr>
          <w:rFonts w:ascii="Segoe UI" w:hAnsi="Segoe UI" w:cs="Segoe UI"/>
          <w:color w:val="161616"/>
          <w:shd w:val="clear" w:color="auto" w:fill="FFFFFF"/>
        </w:rPr>
        <w:t xml:space="preserve"> status validity Period:</w:t>
      </w:r>
    </w:p>
    <w:p w14:paraId="246B7538" w14:textId="77777777" w:rsidR="004C001E" w:rsidRDefault="004C001E" w:rsidP="004C001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4C001E">
        <w:rPr>
          <w:rFonts w:ascii="Segoe UI" w:eastAsia="Times New Roman" w:hAnsi="Segoe UI" w:cs="Segoe UI"/>
          <w:color w:val="161616"/>
          <w:kern w:val="0"/>
          <w14:ligatures w14:val="none"/>
        </w:rPr>
        <w:t>If a device fails to report its compliance status for a policy before the validity period expires, the device is treated as noncompliant.</w:t>
      </w:r>
    </w:p>
    <w:p w14:paraId="77B181D0" w14:textId="1D98DBE1" w:rsidR="004C001E" w:rsidRDefault="004C001E" w:rsidP="004C001E">
      <w:pPr>
        <w:shd w:val="clear" w:color="auto" w:fill="FFFFFF"/>
        <w:spacing w:before="100" w:beforeAutospacing="1" w:after="100" w:afterAutospacing="1" w:line="240" w:lineRule="auto"/>
        <w:rPr>
          <w:rFonts w:ascii="Segoe UI" w:hAnsi="Segoe UI" w:cs="Segoe UI"/>
          <w:color w:val="161616"/>
          <w:shd w:val="clear" w:color="auto" w:fill="FFFFFF"/>
        </w:rPr>
      </w:pPr>
      <w:r>
        <w:rPr>
          <w:rFonts w:ascii="Segoe UI" w:hAnsi="Segoe UI" w:cs="Segoe UI"/>
          <w:color w:val="161616"/>
          <w:shd w:val="clear" w:color="auto" w:fill="FFFFFF"/>
        </w:rPr>
        <w:t>By default, the period is set to 30 days. You can configure a period from 1 to 120 days</w:t>
      </w:r>
    </w:p>
    <w:p w14:paraId="4A64D0A4" w14:textId="7097AC92" w:rsidR="004C001E" w:rsidRDefault="004C001E" w:rsidP="004C001E">
      <w:pPr>
        <w:shd w:val="clear" w:color="auto" w:fill="FFFFFF"/>
        <w:spacing w:before="100" w:beforeAutospacing="1" w:after="100" w:afterAutospacing="1" w:line="240" w:lineRule="auto"/>
        <w:rPr>
          <w:rFonts w:ascii="Segoe UI" w:hAnsi="Segoe UI" w:cs="Segoe UI"/>
          <w:color w:val="161616"/>
          <w:shd w:val="clear" w:color="auto" w:fill="FFFFFF"/>
        </w:rPr>
      </w:pPr>
      <w:r>
        <w:rPr>
          <w:rFonts w:ascii="Segoe UI" w:hAnsi="Segoe UI" w:cs="Segoe UI"/>
          <w:color w:val="161616"/>
          <w:shd w:val="clear" w:color="auto" w:fill="FFFFFF"/>
        </w:rPr>
        <w:t xml:space="preserve">You can view details about a </w:t>
      </w:r>
      <w:proofErr w:type="gramStart"/>
      <w:r>
        <w:rPr>
          <w:rFonts w:ascii="Segoe UI" w:hAnsi="Segoe UI" w:cs="Segoe UI"/>
          <w:color w:val="161616"/>
          <w:shd w:val="clear" w:color="auto" w:fill="FFFFFF"/>
        </w:rPr>
        <w:t>devices</w:t>
      </w:r>
      <w:proofErr w:type="gramEnd"/>
      <w:r>
        <w:rPr>
          <w:rFonts w:ascii="Segoe UI" w:hAnsi="Segoe UI" w:cs="Segoe UI"/>
          <w:color w:val="161616"/>
          <w:shd w:val="clear" w:color="auto" w:fill="FFFFFF"/>
        </w:rPr>
        <w:t xml:space="preserve"> compliance to the validity period setting. Sign in to </w:t>
      </w:r>
      <w:hyperlink r:id="rId21" w:history="1">
        <w:r>
          <w:rPr>
            <w:rStyle w:val="Hyperlink"/>
            <w:rFonts w:ascii="Segoe UI" w:hAnsi="Segoe UI" w:cs="Segoe UI"/>
            <w:shd w:val="clear" w:color="auto" w:fill="FFFFFF"/>
          </w:rPr>
          <w:t>Microsoft Intune admin center</w:t>
        </w:r>
      </w:hyperlink>
      <w:r>
        <w:rPr>
          <w:rFonts w:ascii="Segoe UI" w:hAnsi="Segoe UI" w:cs="Segoe UI"/>
          <w:color w:val="161616"/>
          <w:shd w:val="clear" w:color="auto" w:fill="FFFFFF"/>
        </w:rPr>
        <w:t> and go to </w:t>
      </w:r>
      <w:r>
        <w:rPr>
          <w:rStyle w:val="Strong"/>
          <w:rFonts w:ascii="Segoe UI" w:hAnsi="Segoe UI" w:cs="Segoe UI"/>
          <w:color w:val="161616"/>
          <w:shd w:val="clear" w:color="auto" w:fill="FFFFFF"/>
        </w:rPr>
        <w:t>Devices</w:t>
      </w:r>
      <w:r>
        <w:rPr>
          <w:rFonts w:ascii="Segoe UI" w:hAnsi="Segoe UI" w:cs="Segoe UI"/>
          <w:color w:val="161616"/>
          <w:shd w:val="clear" w:color="auto" w:fill="FFFFFF"/>
        </w:rPr>
        <w:t> &gt; </w:t>
      </w:r>
      <w:r>
        <w:rPr>
          <w:rStyle w:val="Strong"/>
          <w:rFonts w:ascii="Segoe UI" w:hAnsi="Segoe UI" w:cs="Segoe UI"/>
          <w:color w:val="161616"/>
          <w:shd w:val="clear" w:color="auto" w:fill="FFFFFF"/>
        </w:rPr>
        <w:t>Monitor</w:t>
      </w:r>
      <w:r>
        <w:rPr>
          <w:rFonts w:ascii="Segoe UI" w:hAnsi="Segoe UI" w:cs="Segoe UI"/>
          <w:color w:val="161616"/>
          <w:shd w:val="clear" w:color="auto" w:fill="FFFFFF"/>
        </w:rPr>
        <w:t> &gt; </w:t>
      </w:r>
      <w:r>
        <w:rPr>
          <w:rStyle w:val="Strong"/>
          <w:rFonts w:ascii="Segoe UI" w:hAnsi="Segoe UI" w:cs="Segoe UI"/>
          <w:color w:val="161616"/>
          <w:shd w:val="clear" w:color="auto" w:fill="FFFFFF"/>
        </w:rPr>
        <w:t>Setting compliance</w:t>
      </w:r>
      <w:r>
        <w:rPr>
          <w:rFonts w:ascii="Segoe UI" w:hAnsi="Segoe UI" w:cs="Segoe UI"/>
          <w:color w:val="161616"/>
          <w:shd w:val="clear" w:color="auto" w:fill="FFFFFF"/>
        </w:rPr>
        <w:t>. This setting has a name of </w:t>
      </w:r>
      <w:r>
        <w:rPr>
          <w:rStyle w:val="Strong"/>
          <w:rFonts w:ascii="Segoe UI" w:hAnsi="Segoe UI" w:cs="Segoe UI"/>
          <w:color w:val="161616"/>
          <w:shd w:val="clear" w:color="auto" w:fill="FFFFFF"/>
        </w:rPr>
        <w:t>Is active</w:t>
      </w:r>
      <w:r>
        <w:rPr>
          <w:rFonts w:ascii="Segoe UI" w:hAnsi="Segoe UI" w:cs="Segoe UI"/>
          <w:color w:val="161616"/>
          <w:shd w:val="clear" w:color="auto" w:fill="FFFFFF"/>
        </w:rPr>
        <w:t> in the </w:t>
      </w:r>
      <w:proofErr w:type="gramStart"/>
      <w:r>
        <w:rPr>
          <w:rStyle w:val="Emphasis"/>
          <w:rFonts w:ascii="Segoe UI" w:hAnsi="Segoe UI" w:cs="Segoe UI"/>
          <w:color w:val="161616"/>
          <w:shd w:val="clear" w:color="auto" w:fill="FFFFFF"/>
        </w:rPr>
        <w:t>Setting</w:t>
      </w:r>
      <w:proofErr w:type="gramEnd"/>
      <w:r>
        <w:rPr>
          <w:rFonts w:ascii="Segoe UI" w:hAnsi="Segoe UI" w:cs="Segoe UI"/>
          <w:color w:val="161616"/>
          <w:shd w:val="clear" w:color="auto" w:fill="FFFFFF"/>
        </w:rPr>
        <w:t> column. For more information about this and related compliance status views, see </w:t>
      </w:r>
      <w:hyperlink r:id="rId22" w:history="1">
        <w:r>
          <w:rPr>
            <w:rStyle w:val="Hyperlink"/>
            <w:rFonts w:ascii="Segoe UI" w:hAnsi="Segoe UI" w:cs="Segoe UI"/>
            <w:shd w:val="clear" w:color="auto" w:fill="FFFFFF"/>
          </w:rPr>
          <w:t>Monitor device compliance</w:t>
        </w:r>
      </w:hyperlink>
      <w:r>
        <w:rPr>
          <w:rFonts w:ascii="Segoe UI" w:hAnsi="Segoe UI" w:cs="Segoe UI"/>
          <w:color w:val="161616"/>
          <w:shd w:val="clear" w:color="auto" w:fill="FFFFFF"/>
        </w:rPr>
        <w:t>.</w:t>
      </w:r>
    </w:p>
    <w:p w14:paraId="1722015C" w14:textId="77777777" w:rsidR="00B3613C" w:rsidRDefault="00B3613C" w:rsidP="004C001E">
      <w:pPr>
        <w:shd w:val="clear" w:color="auto" w:fill="FFFFFF"/>
        <w:spacing w:before="100" w:beforeAutospacing="1" w:after="100" w:afterAutospacing="1" w:line="240" w:lineRule="auto"/>
        <w:rPr>
          <w:rFonts w:ascii="Segoe UI" w:hAnsi="Segoe UI" w:cs="Segoe UI"/>
          <w:color w:val="161616"/>
          <w:shd w:val="clear" w:color="auto" w:fill="FFFFFF"/>
        </w:rPr>
      </w:pPr>
    </w:p>
    <w:p w14:paraId="68C81A24" w14:textId="77777777" w:rsidR="00B3613C" w:rsidRDefault="00B3613C" w:rsidP="004C001E">
      <w:pPr>
        <w:shd w:val="clear" w:color="auto" w:fill="FFFFFF"/>
        <w:spacing w:before="100" w:beforeAutospacing="1" w:after="100" w:afterAutospacing="1" w:line="240" w:lineRule="auto"/>
        <w:rPr>
          <w:rFonts w:ascii="Segoe UI" w:hAnsi="Segoe UI" w:cs="Segoe UI"/>
          <w:color w:val="161616"/>
          <w:shd w:val="clear" w:color="auto" w:fill="FFFFFF"/>
        </w:rPr>
      </w:pPr>
    </w:p>
    <w:p w14:paraId="55B8D0B3" w14:textId="77777777" w:rsidR="00B3613C" w:rsidRPr="00B3613C" w:rsidRDefault="00B3613C" w:rsidP="00B3613C">
      <w:p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kern w:val="0"/>
          <w:sz w:val="21"/>
          <w:szCs w:val="21"/>
          <w14:ligatures w14:val="none"/>
        </w:rPr>
        <w:t>Sure, I can help you set up a Conditional Access policy in Azure AD that requires users to be enrolled with the Company Portal to access resources. Here are the steps:</w:t>
      </w:r>
    </w:p>
    <w:p w14:paraId="2E2B35E6" w14:textId="77777777" w:rsidR="00B3613C" w:rsidRPr="00B3613C" w:rsidRDefault="00B3613C" w:rsidP="00B3613C">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b/>
          <w:bCs/>
          <w:kern w:val="0"/>
          <w:sz w:val="21"/>
          <w:szCs w:val="21"/>
          <w14:ligatures w14:val="none"/>
        </w:rPr>
        <w:t>Sign in to the Azure portal</w:t>
      </w:r>
      <w:r w:rsidRPr="00B3613C">
        <w:rPr>
          <w:rFonts w:ascii="Segoe UI" w:eastAsia="Times New Roman" w:hAnsi="Segoe UI" w:cs="Segoe UI"/>
          <w:kern w:val="0"/>
          <w:sz w:val="21"/>
          <w:szCs w:val="21"/>
          <w14:ligatures w14:val="none"/>
        </w:rPr>
        <w:t>:</w:t>
      </w:r>
    </w:p>
    <w:p w14:paraId="4ABF8E59" w14:textId="77777777" w:rsidR="00B3613C" w:rsidRPr="00B3613C" w:rsidRDefault="00B3613C" w:rsidP="00B3613C">
      <w:pPr>
        <w:numPr>
          <w:ilvl w:val="1"/>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kern w:val="0"/>
          <w:sz w:val="21"/>
          <w:szCs w:val="21"/>
          <w14:ligatures w14:val="none"/>
        </w:rPr>
        <w:t>Go to Azure portal and sign in with your admin credentials.</w:t>
      </w:r>
    </w:p>
    <w:p w14:paraId="31C4C559" w14:textId="77777777" w:rsidR="00B3613C" w:rsidRPr="00B3613C" w:rsidRDefault="00B3613C" w:rsidP="00B3613C">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b/>
          <w:bCs/>
          <w:kern w:val="0"/>
          <w:sz w:val="21"/>
          <w:szCs w:val="21"/>
          <w14:ligatures w14:val="none"/>
        </w:rPr>
        <w:t>Navigate to Azure Active Directory</w:t>
      </w:r>
      <w:r w:rsidRPr="00B3613C">
        <w:rPr>
          <w:rFonts w:ascii="Segoe UI" w:eastAsia="Times New Roman" w:hAnsi="Segoe UI" w:cs="Segoe UI"/>
          <w:kern w:val="0"/>
          <w:sz w:val="21"/>
          <w:szCs w:val="21"/>
          <w14:ligatures w14:val="none"/>
        </w:rPr>
        <w:t>:</w:t>
      </w:r>
    </w:p>
    <w:p w14:paraId="64D3B914" w14:textId="77777777" w:rsidR="00B3613C" w:rsidRPr="00B3613C" w:rsidRDefault="00B3613C" w:rsidP="00B3613C">
      <w:pPr>
        <w:numPr>
          <w:ilvl w:val="1"/>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kern w:val="0"/>
          <w:sz w:val="21"/>
          <w:szCs w:val="21"/>
          <w14:ligatures w14:val="none"/>
        </w:rPr>
        <w:t xml:space="preserve">In the left-hand navigation pane, select </w:t>
      </w:r>
      <w:r w:rsidRPr="00B3613C">
        <w:rPr>
          <w:rFonts w:ascii="Segoe UI" w:eastAsia="Times New Roman" w:hAnsi="Segoe UI" w:cs="Segoe UI"/>
          <w:b/>
          <w:bCs/>
          <w:kern w:val="0"/>
          <w:sz w:val="21"/>
          <w:szCs w:val="21"/>
          <w14:ligatures w14:val="none"/>
        </w:rPr>
        <w:t>Azure Active Directory</w:t>
      </w:r>
      <w:r w:rsidRPr="00B3613C">
        <w:rPr>
          <w:rFonts w:ascii="Segoe UI" w:eastAsia="Times New Roman" w:hAnsi="Segoe UI" w:cs="Segoe UI"/>
          <w:kern w:val="0"/>
          <w:sz w:val="21"/>
          <w:szCs w:val="21"/>
          <w14:ligatures w14:val="none"/>
        </w:rPr>
        <w:t>.</w:t>
      </w:r>
    </w:p>
    <w:p w14:paraId="297014A0" w14:textId="77777777" w:rsidR="00B3613C" w:rsidRPr="00B3613C" w:rsidRDefault="00B3613C" w:rsidP="00B3613C">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b/>
          <w:bCs/>
          <w:kern w:val="0"/>
          <w:sz w:val="21"/>
          <w:szCs w:val="21"/>
          <w14:ligatures w14:val="none"/>
        </w:rPr>
        <w:t>Create a new Conditional Access policy</w:t>
      </w:r>
      <w:r w:rsidRPr="00B3613C">
        <w:rPr>
          <w:rFonts w:ascii="Segoe UI" w:eastAsia="Times New Roman" w:hAnsi="Segoe UI" w:cs="Segoe UI"/>
          <w:kern w:val="0"/>
          <w:sz w:val="21"/>
          <w:szCs w:val="21"/>
          <w14:ligatures w14:val="none"/>
        </w:rPr>
        <w:t>:</w:t>
      </w:r>
    </w:p>
    <w:p w14:paraId="4BD4083B" w14:textId="77777777" w:rsidR="00B3613C" w:rsidRPr="00B3613C" w:rsidRDefault="00B3613C" w:rsidP="00B3613C">
      <w:pPr>
        <w:numPr>
          <w:ilvl w:val="1"/>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kern w:val="0"/>
          <w:sz w:val="21"/>
          <w:szCs w:val="21"/>
          <w14:ligatures w14:val="none"/>
        </w:rPr>
        <w:t xml:space="preserve">Select </w:t>
      </w:r>
      <w:r w:rsidRPr="00B3613C">
        <w:rPr>
          <w:rFonts w:ascii="Segoe UI" w:eastAsia="Times New Roman" w:hAnsi="Segoe UI" w:cs="Segoe UI"/>
          <w:b/>
          <w:bCs/>
          <w:kern w:val="0"/>
          <w:sz w:val="21"/>
          <w:szCs w:val="21"/>
          <w14:ligatures w14:val="none"/>
        </w:rPr>
        <w:t>Security</w:t>
      </w:r>
      <w:r w:rsidRPr="00B3613C">
        <w:rPr>
          <w:rFonts w:ascii="Segoe UI" w:eastAsia="Times New Roman" w:hAnsi="Segoe UI" w:cs="Segoe UI"/>
          <w:kern w:val="0"/>
          <w:sz w:val="21"/>
          <w:szCs w:val="21"/>
          <w14:ligatures w14:val="none"/>
        </w:rPr>
        <w:t xml:space="preserve"> &gt; </w:t>
      </w:r>
      <w:r w:rsidRPr="00B3613C">
        <w:rPr>
          <w:rFonts w:ascii="Segoe UI" w:eastAsia="Times New Roman" w:hAnsi="Segoe UI" w:cs="Segoe UI"/>
          <w:b/>
          <w:bCs/>
          <w:kern w:val="0"/>
          <w:sz w:val="21"/>
          <w:szCs w:val="21"/>
          <w14:ligatures w14:val="none"/>
        </w:rPr>
        <w:t>Conditional Access</w:t>
      </w:r>
      <w:r w:rsidRPr="00B3613C">
        <w:rPr>
          <w:rFonts w:ascii="Segoe UI" w:eastAsia="Times New Roman" w:hAnsi="Segoe UI" w:cs="Segoe UI"/>
          <w:kern w:val="0"/>
          <w:sz w:val="21"/>
          <w:szCs w:val="21"/>
          <w14:ligatures w14:val="none"/>
        </w:rPr>
        <w:t xml:space="preserve"> &gt; </w:t>
      </w:r>
      <w:r w:rsidRPr="00B3613C">
        <w:rPr>
          <w:rFonts w:ascii="Segoe UI" w:eastAsia="Times New Roman" w:hAnsi="Segoe UI" w:cs="Segoe UI"/>
          <w:b/>
          <w:bCs/>
          <w:kern w:val="0"/>
          <w:sz w:val="21"/>
          <w:szCs w:val="21"/>
          <w14:ligatures w14:val="none"/>
        </w:rPr>
        <w:t>New policy</w:t>
      </w:r>
      <w:r w:rsidRPr="00B3613C">
        <w:rPr>
          <w:rFonts w:ascii="Segoe UI" w:eastAsia="Times New Roman" w:hAnsi="Segoe UI" w:cs="Segoe UI"/>
          <w:kern w:val="0"/>
          <w:sz w:val="21"/>
          <w:szCs w:val="21"/>
          <w14:ligatures w14:val="none"/>
        </w:rPr>
        <w:t>.</w:t>
      </w:r>
    </w:p>
    <w:p w14:paraId="204C8B90" w14:textId="77777777" w:rsidR="00B3613C" w:rsidRPr="00B3613C" w:rsidRDefault="00B3613C" w:rsidP="00B3613C">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b/>
          <w:bCs/>
          <w:kern w:val="0"/>
          <w:sz w:val="21"/>
          <w:szCs w:val="21"/>
          <w14:ligatures w14:val="none"/>
        </w:rPr>
        <w:t>Name your policy</w:t>
      </w:r>
      <w:r w:rsidRPr="00B3613C">
        <w:rPr>
          <w:rFonts w:ascii="Segoe UI" w:eastAsia="Times New Roman" w:hAnsi="Segoe UI" w:cs="Segoe UI"/>
          <w:kern w:val="0"/>
          <w:sz w:val="21"/>
          <w:szCs w:val="21"/>
          <w14:ligatures w14:val="none"/>
        </w:rPr>
        <w:t>:</w:t>
      </w:r>
    </w:p>
    <w:p w14:paraId="3392DBC5" w14:textId="77777777" w:rsidR="00B3613C" w:rsidRPr="00B3613C" w:rsidRDefault="00B3613C" w:rsidP="00B3613C">
      <w:pPr>
        <w:numPr>
          <w:ilvl w:val="1"/>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kern w:val="0"/>
          <w:sz w:val="21"/>
          <w:szCs w:val="21"/>
          <w14:ligatures w14:val="none"/>
        </w:rPr>
        <w:t>Give your policy a meaningful name, like "Require Company Portal Enrollment".</w:t>
      </w:r>
    </w:p>
    <w:p w14:paraId="2405E0D8" w14:textId="77777777" w:rsidR="00B3613C" w:rsidRPr="00B3613C" w:rsidRDefault="00B3613C" w:rsidP="00B3613C">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b/>
          <w:bCs/>
          <w:kern w:val="0"/>
          <w:sz w:val="21"/>
          <w:szCs w:val="21"/>
          <w14:ligatures w14:val="none"/>
        </w:rPr>
        <w:t>Assign users and groups</w:t>
      </w:r>
      <w:r w:rsidRPr="00B3613C">
        <w:rPr>
          <w:rFonts w:ascii="Segoe UI" w:eastAsia="Times New Roman" w:hAnsi="Segoe UI" w:cs="Segoe UI"/>
          <w:kern w:val="0"/>
          <w:sz w:val="21"/>
          <w:szCs w:val="21"/>
          <w14:ligatures w14:val="none"/>
        </w:rPr>
        <w:t>:</w:t>
      </w:r>
    </w:p>
    <w:p w14:paraId="108F94DD" w14:textId="77777777" w:rsidR="00B3613C" w:rsidRPr="00B3613C" w:rsidRDefault="00B3613C" w:rsidP="00B3613C">
      <w:pPr>
        <w:numPr>
          <w:ilvl w:val="1"/>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kern w:val="0"/>
          <w:sz w:val="21"/>
          <w:szCs w:val="21"/>
          <w14:ligatures w14:val="none"/>
        </w:rPr>
        <w:t xml:space="preserve">Under </w:t>
      </w:r>
      <w:r w:rsidRPr="00B3613C">
        <w:rPr>
          <w:rFonts w:ascii="Segoe UI" w:eastAsia="Times New Roman" w:hAnsi="Segoe UI" w:cs="Segoe UI"/>
          <w:b/>
          <w:bCs/>
          <w:kern w:val="0"/>
          <w:sz w:val="21"/>
          <w:szCs w:val="21"/>
          <w14:ligatures w14:val="none"/>
        </w:rPr>
        <w:t>Assignments</w:t>
      </w:r>
      <w:r w:rsidRPr="00B3613C">
        <w:rPr>
          <w:rFonts w:ascii="Segoe UI" w:eastAsia="Times New Roman" w:hAnsi="Segoe UI" w:cs="Segoe UI"/>
          <w:kern w:val="0"/>
          <w:sz w:val="21"/>
          <w:szCs w:val="21"/>
          <w14:ligatures w14:val="none"/>
        </w:rPr>
        <w:t xml:space="preserve">, select </w:t>
      </w:r>
      <w:r w:rsidRPr="00B3613C">
        <w:rPr>
          <w:rFonts w:ascii="Segoe UI" w:eastAsia="Times New Roman" w:hAnsi="Segoe UI" w:cs="Segoe UI"/>
          <w:b/>
          <w:bCs/>
          <w:kern w:val="0"/>
          <w:sz w:val="21"/>
          <w:szCs w:val="21"/>
          <w14:ligatures w14:val="none"/>
        </w:rPr>
        <w:t>Users and groups</w:t>
      </w:r>
      <w:r w:rsidRPr="00B3613C">
        <w:rPr>
          <w:rFonts w:ascii="Segoe UI" w:eastAsia="Times New Roman" w:hAnsi="Segoe UI" w:cs="Segoe UI"/>
          <w:kern w:val="0"/>
          <w:sz w:val="21"/>
          <w:szCs w:val="21"/>
          <w14:ligatures w14:val="none"/>
        </w:rPr>
        <w:t>.</w:t>
      </w:r>
    </w:p>
    <w:p w14:paraId="6F4EA651" w14:textId="77777777" w:rsidR="00B3613C" w:rsidRPr="00B3613C" w:rsidRDefault="00B3613C" w:rsidP="00B3613C">
      <w:pPr>
        <w:numPr>
          <w:ilvl w:val="1"/>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kern w:val="0"/>
          <w:sz w:val="21"/>
          <w:szCs w:val="21"/>
          <w14:ligatures w14:val="none"/>
        </w:rPr>
        <w:t>Choose the users or groups that this policy will apply to.</w:t>
      </w:r>
    </w:p>
    <w:p w14:paraId="374F6EEE" w14:textId="77777777" w:rsidR="00B3613C" w:rsidRPr="00B3613C" w:rsidRDefault="00B3613C" w:rsidP="00B3613C">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b/>
          <w:bCs/>
          <w:kern w:val="0"/>
          <w:sz w:val="21"/>
          <w:szCs w:val="21"/>
          <w14:ligatures w14:val="none"/>
        </w:rPr>
        <w:t>Cloud apps or actions</w:t>
      </w:r>
      <w:r w:rsidRPr="00B3613C">
        <w:rPr>
          <w:rFonts w:ascii="Segoe UI" w:eastAsia="Times New Roman" w:hAnsi="Segoe UI" w:cs="Segoe UI"/>
          <w:kern w:val="0"/>
          <w:sz w:val="21"/>
          <w:szCs w:val="21"/>
          <w14:ligatures w14:val="none"/>
        </w:rPr>
        <w:t>:</w:t>
      </w:r>
    </w:p>
    <w:p w14:paraId="7D5F83E3" w14:textId="77777777" w:rsidR="00B3613C" w:rsidRPr="00B3613C" w:rsidRDefault="00B3613C" w:rsidP="00B3613C">
      <w:pPr>
        <w:numPr>
          <w:ilvl w:val="1"/>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kern w:val="0"/>
          <w:sz w:val="21"/>
          <w:szCs w:val="21"/>
          <w14:ligatures w14:val="none"/>
        </w:rPr>
        <w:t xml:space="preserve">Under </w:t>
      </w:r>
      <w:r w:rsidRPr="00B3613C">
        <w:rPr>
          <w:rFonts w:ascii="Segoe UI" w:eastAsia="Times New Roman" w:hAnsi="Segoe UI" w:cs="Segoe UI"/>
          <w:b/>
          <w:bCs/>
          <w:kern w:val="0"/>
          <w:sz w:val="21"/>
          <w:szCs w:val="21"/>
          <w14:ligatures w14:val="none"/>
        </w:rPr>
        <w:t>Cloud apps or actions</w:t>
      </w:r>
      <w:r w:rsidRPr="00B3613C">
        <w:rPr>
          <w:rFonts w:ascii="Segoe UI" w:eastAsia="Times New Roman" w:hAnsi="Segoe UI" w:cs="Segoe UI"/>
          <w:kern w:val="0"/>
          <w:sz w:val="21"/>
          <w:szCs w:val="21"/>
          <w14:ligatures w14:val="none"/>
        </w:rPr>
        <w:t>, select the applications you want to protect with this policy.</w:t>
      </w:r>
    </w:p>
    <w:p w14:paraId="54539D17" w14:textId="77777777" w:rsidR="00B3613C" w:rsidRPr="00B3613C" w:rsidRDefault="00B3613C" w:rsidP="00B3613C">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b/>
          <w:bCs/>
          <w:kern w:val="0"/>
          <w:sz w:val="21"/>
          <w:szCs w:val="21"/>
          <w14:ligatures w14:val="none"/>
        </w:rPr>
        <w:t>Conditions</w:t>
      </w:r>
      <w:r w:rsidRPr="00B3613C">
        <w:rPr>
          <w:rFonts w:ascii="Segoe UI" w:eastAsia="Times New Roman" w:hAnsi="Segoe UI" w:cs="Segoe UI"/>
          <w:kern w:val="0"/>
          <w:sz w:val="21"/>
          <w:szCs w:val="21"/>
          <w14:ligatures w14:val="none"/>
        </w:rPr>
        <w:t>:</w:t>
      </w:r>
    </w:p>
    <w:p w14:paraId="26BE5E56" w14:textId="77777777" w:rsidR="00B3613C" w:rsidRPr="00B3613C" w:rsidRDefault="00B3613C" w:rsidP="00B3613C">
      <w:pPr>
        <w:numPr>
          <w:ilvl w:val="1"/>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kern w:val="0"/>
          <w:sz w:val="21"/>
          <w:szCs w:val="21"/>
          <w14:ligatures w14:val="none"/>
        </w:rPr>
        <w:t xml:space="preserve">You can set conditions like </w:t>
      </w:r>
      <w:r w:rsidRPr="00B3613C">
        <w:rPr>
          <w:rFonts w:ascii="Segoe UI" w:eastAsia="Times New Roman" w:hAnsi="Segoe UI" w:cs="Segoe UI"/>
          <w:b/>
          <w:bCs/>
          <w:kern w:val="0"/>
          <w:sz w:val="21"/>
          <w:szCs w:val="21"/>
          <w14:ligatures w14:val="none"/>
        </w:rPr>
        <w:t>Sign-in risk</w:t>
      </w:r>
      <w:r w:rsidRPr="00B3613C">
        <w:rPr>
          <w:rFonts w:ascii="Segoe UI" w:eastAsia="Times New Roman" w:hAnsi="Segoe UI" w:cs="Segoe UI"/>
          <w:kern w:val="0"/>
          <w:sz w:val="21"/>
          <w:szCs w:val="21"/>
          <w14:ligatures w14:val="none"/>
        </w:rPr>
        <w:t xml:space="preserve">, </w:t>
      </w:r>
      <w:r w:rsidRPr="00B3613C">
        <w:rPr>
          <w:rFonts w:ascii="Segoe UI" w:eastAsia="Times New Roman" w:hAnsi="Segoe UI" w:cs="Segoe UI"/>
          <w:b/>
          <w:bCs/>
          <w:kern w:val="0"/>
          <w:sz w:val="21"/>
          <w:szCs w:val="21"/>
          <w14:ligatures w14:val="none"/>
        </w:rPr>
        <w:t>Device platforms</w:t>
      </w:r>
      <w:r w:rsidRPr="00B3613C">
        <w:rPr>
          <w:rFonts w:ascii="Segoe UI" w:eastAsia="Times New Roman" w:hAnsi="Segoe UI" w:cs="Segoe UI"/>
          <w:kern w:val="0"/>
          <w:sz w:val="21"/>
          <w:szCs w:val="21"/>
          <w14:ligatures w14:val="none"/>
        </w:rPr>
        <w:t>, etc., but for this policy, you can skip this step.</w:t>
      </w:r>
    </w:p>
    <w:p w14:paraId="7035E10E" w14:textId="77777777" w:rsidR="00B3613C" w:rsidRPr="00B3613C" w:rsidRDefault="00B3613C" w:rsidP="00B3613C">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b/>
          <w:bCs/>
          <w:kern w:val="0"/>
          <w:sz w:val="21"/>
          <w:szCs w:val="21"/>
          <w14:ligatures w14:val="none"/>
        </w:rPr>
        <w:t>Access controls</w:t>
      </w:r>
      <w:r w:rsidRPr="00B3613C">
        <w:rPr>
          <w:rFonts w:ascii="Segoe UI" w:eastAsia="Times New Roman" w:hAnsi="Segoe UI" w:cs="Segoe UI"/>
          <w:kern w:val="0"/>
          <w:sz w:val="21"/>
          <w:szCs w:val="21"/>
          <w14:ligatures w14:val="none"/>
        </w:rPr>
        <w:t>:</w:t>
      </w:r>
    </w:p>
    <w:p w14:paraId="5E07D1CB" w14:textId="77777777" w:rsidR="00B3613C" w:rsidRPr="00B3613C" w:rsidRDefault="00B3613C" w:rsidP="00B3613C">
      <w:pPr>
        <w:numPr>
          <w:ilvl w:val="1"/>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kern w:val="0"/>
          <w:sz w:val="21"/>
          <w:szCs w:val="21"/>
          <w14:ligatures w14:val="none"/>
        </w:rPr>
        <w:t xml:space="preserve">Under </w:t>
      </w:r>
      <w:r w:rsidRPr="00B3613C">
        <w:rPr>
          <w:rFonts w:ascii="Segoe UI" w:eastAsia="Times New Roman" w:hAnsi="Segoe UI" w:cs="Segoe UI"/>
          <w:b/>
          <w:bCs/>
          <w:kern w:val="0"/>
          <w:sz w:val="21"/>
          <w:szCs w:val="21"/>
          <w14:ligatures w14:val="none"/>
        </w:rPr>
        <w:t>Grant</w:t>
      </w:r>
      <w:r w:rsidRPr="00B3613C">
        <w:rPr>
          <w:rFonts w:ascii="Segoe UI" w:eastAsia="Times New Roman" w:hAnsi="Segoe UI" w:cs="Segoe UI"/>
          <w:kern w:val="0"/>
          <w:sz w:val="21"/>
          <w:szCs w:val="21"/>
          <w14:ligatures w14:val="none"/>
        </w:rPr>
        <w:t xml:space="preserve">, select </w:t>
      </w:r>
      <w:r w:rsidRPr="00B3613C">
        <w:rPr>
          <w:rFonts w:ascii="Segoe UI" w:eastAsia="Times New Roman" w:hAnsi="Segoe UI" w:cs="Segoe UI"/>
          <w:b/>
          <w:bCs/>
          <w:kern w:val="0"/>
          <w:sz w:val="21"/>
          <w:szCs w:val="21"/>
          <w14:ligatures w14:val="none"/>
        </w:rPr>
        <w:t>Require device to be marked as compliant</w:t>
      </w:r>
      <w:r w:rsidRPr="00B3613C">
        <w:rPr>
          <w:rFonts w:ascii="Segoe UI" w:eastAsia="Times New Roman" w:hAnsi="Segoe UI" w:cs="Segoe UI"/>
          <w:kern w:val="0"/>
          <w:sz w:val="21"/>
          <w:szCs w:val="21"/>
          <w14:ligatures w14:val="none"/>
        </w:rPr>
        <w:t>.</w:t>
      </w:r>
    </w:p>
    <w:p w14:paraId="6D082E63" w14:textId="77777777" w:rsidR="00B3613C" w:rsidRPr="00B3613C" w:rsidRDefault="00B3613C" w:rsidP="00B3613C">
      <w:pPr>
        <w:numPr>
          <w:ilvl w:val="1"/>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kern w:val="0"/>
          <w:sz w:val="21"/>
          <w:szCs w:val="21"/>
          <w14:ligatures w14:val="none"/>
        </w:rPr>
        <w:lastRenderedPageBreak/>
        <w:t>This ensures that only devices enrolled with the Company Portal and marked as compliant can access the resources.</w:t>
      </w:r>
    </w:p>
    <w:p w14:paraId="6DE87D67" w14:textId="77777777" w:rsidR="00B3613C" w:rsidRPr="00B3613C" w:rsidRDefault="00B3613C" w:rsidP="00B3613C">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b/>
          <w:bCs/>
          <w:kern w:val="0"/>
          <w:sz w:val="21"/>
          <w:szCs w:val="21"/>
          <w14:ligatures w14:val="none"/>
        </w:rPr>
        <w:t>Enable policy</w:t>
      </w:r>
      <w:r w:rsidRPr="00B3613C">
        <w:rPr>
          <w:rFonts w:ascii="Segoe UI" w:eastAsia="Times New Roman" w:hAnsi="Segoe UI" w:cs="Segoe UI"/>
          <w:kern w:val="0"/>
          <w:sz w:val="21"/>
          <w:szCs w:val="21"/>
          <w14:ligatures w14:val="none"/>
        </w:rPr>
        <w:t>:</w:t>
      </w:r>
    </w:p>
    <w:p w14:paraId="0B1FD8C6" w14:textId="77777777" w:rsidR="00B3613C" w:rsidRPr="00B3613C" w:rsidRDefault="00B3613C" w:rsidP="00B3613C">
      <w:pPr>
        <w:numPr>
          <w:ilvl w:val="1"/>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kern w:val="0"/>
          <w:sz w:val="21"/>
          <w:szCs w:val="21"/>
          <w14:ligatures w14:val="none"/>
        </w:rPr>
        <w:t xml:space="preserve">Set </w:t>
      </w:r>
      <w:r w:rsidRPr="00B3613C">
        <w:rPr>
          <w:rFonts w:ascii="Segoe UI" w:eastAsia="Times New Roman" w:hAnsi="Segoe UI" w:cs="Segoe UI"/>
          <w:b/>
          <w:bCs/>
          <w:kern w:val="0"/>
          <w:sz w:val="21"/>
          <w:szCs w:val="21"/>
          <w14:ligatures w14:val="none"/>
        </w:rPr>
        <w:t>Enable policy</w:t>
      </w:r>
      <w:r w:rsidRPr="00B3613C">
        <w:rPr>
          <w:rFonts w:ascii="Segoe UI" w:eastAsia="Times New Roman" w:hAnsi="Segoe UI" w:cs="Segoe UI"/>
          <w:kern w:val="0"/>
          <w:sz w:val="21"/>
          <w:szCs w:val="21"/>
          <w14:ligatures w14:val="none"/>
        </w:rPr>
        <w:t xml:space="preserve"> to </w:t>
      </w:r>
      <w:r w:rsidRPr="00B3613C">
        <w:rPr>
          <w:rFonts w:ascii="Segoe UI" w:eastAsia="Times New Roman" w:hAnsi="Segoe UI" w:cs="Segoe UI"/>
          <w:b/>
          <w:bCs/>
          <w:kern w:val="0"/>
          <w:sz w:val="21"/>
          <w:szCs w:val="21"/>
          <w14:ligatures w14:val="none"/>
        </w:rPr>
        <w:t>On</w:t>
      </w:r>
      <w:r w:rsidRPr="00B3613C">
        <w:rPr>
          <w:rFonts w:ascii="Segoe UI" w:eastAsia="Times New Roman" w:hAnsi="Segoe UI" w:cs="Segoe UI"/>
          <w:kern w:val="0"/>
          <w:sz w:val="21"/>
          <w:szCs w:val="21"/>
          <w14:ligatures w14:val="none"/>
        </w:rPr>
        <w:t>.</w:t>
      </w:r>
    </w:p>
    <w:p w14:paraId="5FCBDD40" w14:textId="77777777" w:rsidR="00B3613C" w:rsidRPr="00B3613C" w:rsidRDefault="00B3613C" w:rsidP="00B3613C">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b/>
          <w:bCs/>
          <w:kern w:val="0"/>
          <w:sz w:val="21"/>
          <w:szCs w:val="21"/>
          <w14:ligatures w14:val="none"/>
        </w:rPr>
        <w:t>Create</w:t>
      </w:r>
      <w:r w:rsidRPr="00B3613C">
        <w:rPr>
          <w:rFonts w:ascii="Segoe UI" w:eastAsia="Times New Roman" w:hAnsi="Segoe UI" w:cs="Segoe UI"/>
          <w:kern w:val="0"/>
          <w:sz w:val="21"/>
          <w:szCs w:val="21"/>
          <w14:ligatures w14:val="none"/>
        </w:rPr>
        <w:t>:</w:t>
      </w:r>
    </w:p>
    <w:p w14:paraId="2AF3B85E" w14:textId="77777777" w:rsidR="00B3613C" w:rsidRPr="00B3613C" w:rsidRDefault="00B3613C" w:rsidP="00B3613C">
      <w:pPr>
        <w:numPr>
          <w:ilvl w:val="1"/>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kern w:val="0"/>
          <w:sz w:val="21"/>
          <w:szCs w:val="21"/>
          <w14:ligatures w14:val="none"/>
        </w:rPr>
        <w:t xml:space="preserve">Click </w:t>
      </w:r>
      <w:r w:rsidRPr="00B3613C">
        <w:rPr>
          <w:rFonts w:ascii="Segoe UI" w:eastAsia="Times New Roman" w:hAnsi="Segoe UI" w:cs="Segoe UI"/>
          <w:b/>
          <w:bCs/>
          <w:kern w:val="0"/>
          <w:sz w:val="21"/>
          <w:szCs w:val="21"/>
          <w14:ligatures w14:val="none"/>
        </w:rPr>
        <w:t>Create</w:t>
      </w:r>
      <w:r w:rsidRPr="00B3613C">
        <w:rPr>
          <w:rFonts w:ascii="Segoe UI" w:eastAsia="Times New Roman" w:hAnsi="Segoe UI" w:cs="Segoe UI"/>
          <w:kern w:val="0"/>
          <w:sz w:val="21"/>
          <w:szCs w:val="21"/>
          <w14:ligatures w14:val="none"/>
        </w:rPr>
        <w:t xml:space="preserve"> to save your policy.</w:t>
      </w:r>
    </w:p>
    <w:p w14:paraId="62F4B900" w14:textId="77777777" w:rsidR="00B3613C" w:rsidRPr="00B3613C" w:rsidRDefault="00B3613C" w:rsidP="00B3613C">
      <w:pPr>
        <w:spacing w:before="100" w:beforeAutospacing="1" w:after="100" w:afterAutospacing="1" w:line="300" w:lineRule="atLeast"/>
        <w:rPr>
          <w:rFonts w:ascii="Segoe UI" w:eastAsia="Times New Roman" w:hAnsi="Segoe UI" w:cs="Segoe UI"/>
          <w:kern w:val="0"/>
          <w:sz w:val="21"/>
          <w:szCs w:val="21"/>
          <w14:ligatures w14:val="none"/>
        </w:rPr>
      </w:pPr>
      <w:r w:rsidRPr="00B3613C">
        <w:rPr>
          <w:rFonts w:ascii="Segoe UI" w:eastAsia="Times New Roman" w:hAnsi="Segoe UI" w:cs="Segoe UI"/>
          <w:kern w:val="0"/>
          <w:sz w:val="21"/>
          <w:szCs w:val="21"/>
          <w14:ligatures w14:val="none"/>
        </w:rPr>
        <w:t>This policy will ensure that users must enroll their devices with the Company Portal and have them marked as compliant to access the specified resources. If you need more detailed guidance or have any questions, feel free to ask!</w:t>
      </w:r>
    </w:p>
    <w:p w14:paraId="122C95AB" w14:textId="77777777" w:rsidR="00B3613C" w:rsidRDefault="00B3613C" w:rsidP="004C001E">
      <w:pPr>
        <w:shd w:val="clear" w:color="auto" w:fill="FFFFFF"/>
        <w:spacing w:before="100" w:beforeAutospacing="1" w:after="100" w:afterAutospacing="1" w:line="240" w:lineRule="auto"/>
        <w:rPr>
          <w:rFonts w:ascii="Segoe UI" w:hAnsi="Segoe UI" w:cs="Segoe UI"/>
          <w:color w:val="161616"/>
          <w:shd w:val="clear" w:color="auto" w:fill="FFFFFF"/>
        </w:rPr>
      </w:pPr>
    </w:p>
    <w:p w14:paraId="2B78879E" w14:textId="50EF4B1F" w:rsidR="00D13147" w:rsidRPr="00D13147" w:rsidRDefault="00D13147" w:rsidP="00D13147">
      <w:pPr>
        <w:shd w:val="clear" w:color="auto" w:fill="FFFFFF"/>
        <w:spacing w:before="480" w:after="180" w:line="240" w:lineRule="auto"/>
        <w:outlineLvl w:val="1"/>
        <w:rPr>
          <w:rFonts w:ascii="Segoe UI" w:eastAsia="Times New Roman" w:hAnsi="Segoe UI" w:cs="Segoe UI"/>
          <w:b/>
          <w:bCs/>
          <w:color w:val="161616"/>
          <w:kern w:val="0"/>
          <w14:ligatures w14:val="none"/>
        </w:rPr>
      </w:pPr>
      <w:r w:rsidRPr="00D13147">
        <w:rPr>
          <w:rFonts w:ascii="Segoe UI" w:eastAsia="Times New Roman" w:hAnsi="Segoe UI" w:cs="Segoe UI"/>
          <w:b/>
          <w:bCs/>
          <w:color w:val="161616"/>
          <w:kern w:val="0"/>
          <w14:ligatures w14:val="none"/>
        </w:rPr>
        <w:t>Device compliance policies</w:t>
      </w:r>
      <w:r>
        <w:rPr>
          <w:rFonts w:ascii="Segoe UI" w:eastAsia="Times New Roman" w:hAnsi="Segoe UI" w:cs="Segoe UI"/>
          <w:b/>
          <w:bCs/>
          <w:color w:val="161616"/>
          <w:kern w:val="0"/>
          <w14:ligatures w14:val="none"/>
        </w:rPr>
        <w:t>:</w:t>
      </w:r>
    </w:p>
    <w:p w14:paraId="5D252E21" w14:textId="77777777" w:rsidR="00D13147" w:rsidRDefault="00D13147" w:rsidP="004C001E">
      <w:pPr>
        <w:shd w:val="clear" w:color="auto" w:fill="FFFFFF"/>
        <w:spacing w:before="100" w:beforeAutospacing="1" w:after="100" w:afterAutospacing="1" w:line="240" w:lineRule="auto"/>
        <w:rPr>
          <w:rFonts w:ascii="Segoe UI" w:hAnsi="Segoe UI" w:cs="Segoe UI"/>
          <w:color w:val="161616"/>
          <w:shd w:val="clear" w:color="auto" w:fill="FFFFFF"/>
        </w:rPr>
      </w:pPr>
    </w:p>
    <w:p w14:paraId="7C0372A6" w14:textId="77777777" w:rsidR="00D13147" w:rsidRPr="004C001E" w:rsidRDefault="00D13147" w:rsidP="004C001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p>
    <w:p w14:paraId="497CB631" w14:textId="77777777" w:rsidR="004C001E" w:rsidRPr="004C001E" w:rsidRDefault="004C001E" w:rsidP="004C001E">
      <w:pPr>
        <w:spacing w:after="0" w:line="240" w:lineRule="auto"/>
        <w:rPr>
          <w:rFonts w:ascii="Times New Roman" w:eastAsia="Times New Roman" w:hAnsi="Times New Roman" w:cs="Times New Roman"/>
          <w:kern w:val="0"/>
          <w14:ligatures w14:val="none"/>
        </w:rPr>
      </w:pPr>
    </w:p>
    <w:p w14:paraId="0EBE4B89" w14:textId="77777777" w:rsidR="004C001E" w:rsidRDefault="004C001E" w:rsidP="004C001E">
      <w:pPr>
        <w:pStyle w:val="NormalWeb"/>
        <w:shd w:val="clear" w:color="auto" w:fill="FFFFFF"/>
        <w:rPr>
          <w:rFonts w:ascii="Segoe UI" w:hAnsi="Segoe UI" w:cs="Segoe UI"/>
          <w:color w:val="161616"/>
          <w:shd w:val="clear" w:color="auto" w:fill="FFFFFF"/>
        </w:rPr>
      </w:pPr>
    </w:p>
    <w:p w14:paraId="31B6CD0A" w14:textId="77777777" w:rsidR="004C001E" w:rsidRDefault="004C001E" w:rsidP="004C001E">
      <w:pPr>
        <w:pStyle w:val="NormalWeb"/>
        <w:shd w:val="clear" w:color="auto" w:fill="FFFFFF"/>
        <w:rPr>
          <w:rFonts w:ascii="Segoe UI" w:hAnsi="Segoe UI" w:cs="Segoe UI"/>
          <w:color w:val="161616"/>
        </w:rPr>
      </w:pPr>
    </w:p>
    <w:p w14:paraId="0CC36CDE" w14:textId="77777777" w:rsidR="004C001E" w:rsidRDefault="004C001E" w:rsidP="004C001E">
      <w:pPr>
        <w:pStyle w:val="NormalWeb"/>
        <w:shd w:val="clear" w:color="auto" w:fill="FFFFFF"/>
        <w:rPr>
          <w:rFonts w:ascii="Segoe UI" w:hAnsi="Segoe UI" w:cs="Segoe UI"/>
          <w:color w:val="161616"/>
        </w:rPr>
      </w:pPr>
    </w:p>
    <w:p w14:paraId="1A8B887E" w14:textId="188E3F74" w:rsidR="004C001E" w:rsidRPr="004C001E" w:rsidRDefault="004C001E" w:rsidP="004C001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p>
    <w:p w14:paraId="31C64282" w14:textId="77777777" w:rsidR="004C001E" w:rsidRPr="00D86D2A" w:rsidRDefault="004C001E" w:rsidP="00D86D2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p>
    <w:p w14:paraId="2DC3B984" w14:textId="77777777" w:rsidR="00D86D2A" w:rsidRDefault="00D86D2A" w:rsidP="00D86D2A">
      <w:pPr>
        <w:pStyle w:val="NormalWeb"/>
        <w:shd w:val="clear" w:color="auto" w:fill="FFFFFF"/>
        <w:rPr>
          <w:rFonts w:ascii="Segoe UI" w:hAnsi="Segoe UI" w:cs="Segoe UI"/>
          <w:color w:val="161616"/>
        </w:rPr>
      </w:pPr>
      <w:r>
        <w:rPr>
          <w:rStyle w:val="Strong"/>
          <w:rFonts w:ascii="Segoe UI" w:eastAsiaTheme="majorEastAsia" w:hAnsi="Segoe UI" w:cs="Segoe UI"/>
          <w:color w:val="161616"/>
        </w:rPr>
        <w:t>Conditional Access</w:t>
      </w:r>
      <w:r>
        <w:rPr>
          <w:rFonts w:ascii="Segoe UI" w:hAnsi="Segoe UI" w:cs="Segoe UI"/>
          <w:color w:val="161616"/>
        </w:rPr>
        <w:t xml:space="preserve"> can be used to enforce the compliance policies you create. When combined, end users can be required to enroll their devices and meet a </w:t>
      </w:r>
      <w:proofErr w:type="gramStart"/>
      <w:r>
        <w:rPr>
          <w:rFonts w:ascii="Segoe UI" w:hAnsi="Segoe UI" w:cs="Segoe UI"/>
          <w:color w:val="161616"/>
        </w:rPr>
        <w:t>minimum security</w:t>
      </w:r>
      <w:proofErr w:type="gramEnd"/>
      <w:r>
        <w:rPr>
          <w:rFonts w:ascii="Segoe UI" w:hAnsi="Segoe UI" w:cs="Segoe UI"/>
          <w:color w:val="161616"/>
        </w:rPr>
        <w:t xml:space="preserve"> standard before accessing organization resources. If a device is noncompliant, then you can block access to resources, like email, or require the user to enroll their device and fix the issue.</w:t>
      </w:r>
    </w:p>
    <w:p w14:paraId="019B090A" w14:textId="77777777" w:rsidR="00D86D2A" w:rsidRPr="00D305FA" w:rsidRDefault="00D86D2A" w:rsidP="00D305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p>
    <w:p w14:paraId="465EEFA6" w14:textId="77777777" w:rsidR="004C292F" w:rsidRDefault="004C292F" w:rsidP="00866421">
      <w:pPr>
        <w:shd w:val="clear" w:color="auto" w:fill="FFFFFF"/>
        <w:spacing w:after="0" w:line="240" w:lineRule="auto"/>
        <w:rPr>
          <w:rFonts w:ascii="Segoe UI" w:eastAsia="Times New Roman" w:hAnsi="Segoe UI" w:cs="Segoe UI"/>
          <w:b/>
          <w:bCs/>
          <w:color w:val="161616"/>
          <w:kern w:val="0"/>
          <w14:ligatures w14:val="none"/>
        </w:rPr>
      </w:pPr>
      <w:r>
        <w:rPr>
          <w:rFonts w:ascii="Segoe UI" w:eastAsia="Times New Roman" w:hAnsi="Segoe UI" w:cs="Segoe UI"/>
          <w:b/>
          <w:bCs/>
          <w:color w:val="161616"/>
          <w:kern w:val="0"/>
          <w14:ligatures w14:val="none"/>
        </w:rPr>
        <w:t xml:space="preserve">Note: </w:t>
      </w:r>
    </w:p>
    <w:p w14:paraId="4C4EB70F" w14:textId="3A96CDB8" w:rsidR="00866421" w:rsidRDefault="00866421" w:rsidP="00866421">
      <w:pPr>
        <w:shd w:val="clear" w:color="auto" w:fill="FFFFFF"/>
        <w:spacing w:after="0" w:line="240" w:lineRule="auto"/>
        <w:rPr>
          <w:rFonts w:ascii="Segoe UI" w:eastAsia="Times New Roman" w:hAnsi="Segoe UI" w:cs="Segoe UI"/>
          <w:b/>
          <w:bCs/>
          <w:color w:val="161616"/>
          <w:kern w:val="0"/>
          <w14:ligatures w14:val="none"/>
        </w:rPr>
      </w:pPr>
      <w:r w:rsidRPr="00866421">
        <w:rPr>
          <w:rFonts w:ascii="Segoe UI" w:eastAsia="Times New Roman" w:hAnsi="Segoe UI" w:cs="Segoe UI"/>
          <w:b/>
          <w:bCs/>
          <w:color w:val="161616"/>
          <w:kern w:val="0"/>
          <w14:ligatures w14:val="none"/>
        </w:rPr>
        <w:t xml:space="preserve">Policy </w:t>
      </w:r>
      <w:proofErr w:type="gramStart"/>
      <w:r w:rsidRPr="00866421">
        <w:rPr>
          <w:rFonts w:ascii="Segoe UI" w:eastAsia="Times New Roman" w:hAnsi="Segoe UI" w:cs="Segoe UI"/>
          <w:b/>
          <w:bCs/>
          <w:color w:val="161616"/>
          <w:kern w:val="0"/>
          <w14:ligatures w14:val="none"/>
        </w:rPr>
        <w:t>refresh</w:t>
      </w:r>
      <w:proofErr w:type="gramEnd"/>
      <w:r w:rsidRPr="00866421">
        <w:rPr>
          <w:rFonts w:ascii="Segoe UI" w:eastAsia="Times New Roman" w:hAnsi="Segoe UI" w:cs="Segoe UI"/>
          <w:b/>
          <w:bCs/>
          <w:color w:val="161616"/>
          <w:kern w:val="0"/>
          <w14:ligatures w14:val="none"/>
        </w:rPr>
        <w:t xml:space="preserve"> intervals</w:t>
      </w:r>
      <w:r>
        <w:rPr>
          <w:rFonts w:ascii="Segoe UI" w:eastAsia="Times New Roman" w:hAnsi="Segoe UI" w:cs="Segoe UI"/>
          <w:b/>
          <w:bCs/>
          <w:color w:val="161616"/>
          <w:kern w:val="0"/>
          <w14:ligatures w14:val="none"/>
        </w:rPr>
        <w:t>:</w:t>
      </w:r>
    </w:p>
    <w:p w14:paraId="7BEE907E" w14:textId="5A61438F" w:rsidR="00866421" w:rsidRDefault="00866421" w:rsidP="00866421">
      <w:pPr>
        <w:shd w:val="clear" w:color="auto" w:fill="FFFFFF"/>
        <w:spacing w:after="0" w:line="240" w:lineRule="auto"/>
        <w:rPr>
          <w:rFonts w:ascii="Segoe UI" w:hAnsi="Segoe UI" w:cs="Segoe UI"/>
          <w:color w:val="161616"/>
          <w:shd w:val="clear" w:color="auto" w:fill="FFFFFF"/>
        </w:rPr>
      </w:pPr>
      <w:r>
        <w:rPr>
          <w:rFonts w:ascii="Segoe UI" w:hAnsi="Segoe UI" w:cs="Segoe UI"/>
          <w:color w:val="161616"/>
          <w:shd w:val="clear" w:color="auto" w:fill="FFFFFF"/>
        </w:rPr>
        <w:lastRenderedPageBreak/>
        <w:t>When a device checks-in, it immediately checks for compliance, non-compliance and configuration for the current user/device context, receiving any pending actions, policies and apps assigned to it</w:t>
      </w:r>
    </w:p>
    <w:p w14:paraId="2F7E19F5" w14:textId="77777777" w:rsidR="00866421" w:rsidRDefault="00866421" w:rsidP="00866421">
      <w:pPr>
        <w:shd w:val="clear" w:color="auto" w:fill="FFFFFF"/>
        <w:spacing w:after="0" w:line="240" w:lineRule="auto"/>
        <w:rPr>
          <w:rFonts w:ascii="Segoe UI" w:hAnsi="Segoe UI" w:cs="Segoe UI"/>
          <w:color w:val="161616"/>
          <w:shd w:val="clear" w:color="auto" w:fill="FFFFFF"/>
        </w:rPr>
      </w:pPr>
    </w:p>
    <w:p w14:paraId="4C28E7D4" w14:textId="516C588D" w:rsidR="00866421" w:rsidRDefault="00866421" w:rsidP="00866421">
      <w:pPr>
        <w:shd w:val="clear" w:color="auto" w:fill="FFFFFF"/>
        <w:spacing w:after="0" w:line="240" w:lineRule="auto"/>
        <w:rPr>
          <w:rFonts w:ascii="Segoe UI" w:hAnsi="Segoe UI" w:cs="Segoe UI"/>
          <w:color w:val="161616"/>
          <w:shd w:val="clear" w:color="auto" w:fill="FFFFFF"/>
        </w:rPr>
      </w:pPr>
      <w:r>
        <w:rPr>
          <w:rFonts w:ascii="Segoe UI" w:hAnsi="Segoe UI" w:cs="Segoe UI"/>
          <w:color w:val="161616"/>
          <w:shd w:val="clear" w:color="auto" w:fill="FFFFFF"/>
        </w:rPr>
        <w:t>There are 4 main types of check-ins:</w:t>
      </w:r>
    </w:p>
    <w:p w14:paraId="07C9D3A7" w14:textId="394BB9D3" w:rsidR="00866421" w:rsidRPr="00866421" w:rsidRDefault="00866421" w:rsidP="00866421">
      <w:pPr>
        <w:pStyle w:val="ListParagraph"/>
        <w:numPr>
          <w:ilvl w:val="0"/>
          <w:numId w:val="11"/>
        </w:numPr>
        <w:shd w:val="clear" w:color="auto" w:fill="FFFFFF"/>
        <w:spacing w:after="0" w:line="240" w:lineRule="auto"/>
        <w:rPr>
          <w:rFonts w:ascii="Segoe UI" w:eastAsia="Times New Roman" w:hAnsi="Segoe UI" w:cs="Segoe UI"/>
          <w:b/>
          <w:bCs/>
          <w:color w:val="161616"/>
          <w:kern w:val="0"/>
          <w14:ligatures w14:val="none"/>
        </w:rPr>
      </w:pPr>
      <w:r w:rsidRPr="00866421">
        <w:rPr>
          <w:rFonts w:ascii="Segoe UI" w:eastAsia="Times New Roman" w:hAnsi="Segoe UI" w:cs="Segoe UI"/>
          <w:b/>
          <w:bCs/>
          <w:color w:val="161616"/>
          <w:kern w:val="0"/>
          <w14:ligatures w14:val="none"/>
        </w:rPr>
        <w:t>Scheduled check-ins</w:t>
      </w:r>
      <w:r w:rsidR="004C292F">
        <w:rPr>
          <w:rFonts w:ascii="Segoe UI" w:eastAsia="Times New Roman" w:hAnsi="Segoe UI" w:cs="Segoe UI"/>
          <w:b/>
          <w:bCs/>
          <w:color w:val="161616"/>
          <w:kern w:val="0"/>
          <w14:ligatures w14:val="none"/>
        </w:rPr>
        <w:t xml:space="preserve">- </w:t>
      </w:r>
      <w:r w:rsidR="004C292F">
        <w:rPr>
          <w:rFonts w:ascii="Segoe UI" w:eastAsia="Times New Roman" w:hAnsi="Segoe UI" w:cs="Segoe UI"/>
          <w:color w:val="161616"/>
          <w:kern w:val="0"/>
          <w14:ligatures w14:val="none"/>
        </w:rPr>
        <w:t>about every 8hrs all platform devices</w:t>
      </w:r>
    </w:p>
    <w:p w14:paraId="671B41AF" w14:textId="238CA823" w:rsidR="00866421" w:rsidRPr="00866421" w:rsidRDefault="00866421" w:rsidP="00866421">
      <w:pPr>
        <w:pStyle w:val="ListParagraph"/>
        <w:numPr>
          <w:ilvl w:val="0"/>
          <w:numId w:val="11"/>
        </w:numPr>
        <w:shd w:val="clear" w:color="auto" w:fill="FFFFFF"/>
        <w:spacing w:after="0" w:line="240" w:lineRule="auto"/>
        <w:rPr>
          <w:rFonts w:ascii="Segoe UI" w:eastAsia="Times New Roman" w:hAnsi="Segoe UI" w:cs="Segoe UI"/>
          <w:b/>
          <w:bCs/>
          <w:color w:val="161616"/>
          <w:kern w:val="0"/>
          <w14:ligatures w14:val="none"/>
        </w:rPr>
      </w:pPr>
      <w:r>
        <w:rPr>
          <w:rStyle w:val="Strong"/>
          <w:rFonts w:ascii="Segoe UI" w:hAnsi="Segoe UI" w:cs="Segoe UI"/>
          <w:color w:val="161616"/>
          <w:shd w:val="clear" w:color="auto" w:fill="FFFFFF"/>
        </w:rPr>
        <w:t>End user driven check-ins</w:t>
      </w:r>
      <w:r>
        <w:rPr>
          <w:rFonts w:ascii="Segoe UI" w:hAnsi="Segoe UI" w:cs="Segoe UI"/>
          <w:color w:val="161616"/>
          <w:shd w:val="clear" w:color="auto" w:fill="FFFFFF"/>
        </w:rPr>
        <w:t> </w:t>
      </w:r>
      <w:proofErr w:type="gramStart"/>
      <w:r w:rsidR="004C292F">
        <w:rPr>
          <w:rFonts w:ascii="Segoe UI" w:hAnsi="Segoe UI" w:cs="Segoe UI"/>
          <w:color w:val="161616"/>
          <w:shd w:val="clear" w:color="auto" w:fill="FFFFFF"/>
        </w:rPr>
        <w:t>-</w:t>
      </w:r>
      <w:r w:rsidR="004C292F" w:rsidRPr="004C292F">
        <w:rPr>
          <w:rFonts w:ascii="Segoe UI" w:hAnsi="Segoe UI" w:cs="Segoe UI"/>
          <w:color w:val="161616"/>
          <w:shd w:val="clear" w:color="auto" w:fill="FFFFFF"/>
        </w:rPr>
        <w:t xml:space="preserve"> </w:t>
      </w:r>
      <w:r w:rsidR="004C292F" w:rsidRPr="004C292F">
        <w:rPr>
          <w:rFonts w:ascii="Segoe UI" w:hAnsi="Segoe UI" w:cs="Segoe UI"/>
          <w:b/>
          <w:bCs/>
          <w:color w:val="161616"/>
          <w:shd w:val="clear" w:color="auto" w:fill="FFFFFF"/>
        </w:rPr>
        <w:t> </w:t>
      </w:r>
      <w:r w:rsidR="004C292F" w:rsidRPr="004C292F">
        <w:rPr>
          <w:rStyle w:val="Strong"/>
          <w:rFonts w:ascii="Segoe UI" w:hAnsi="Segoe UI" w:cs="Segoe UI"/>
          <w:b w:val="0"/>
          <w:bCs w:val="0"/>
          <w:color w:val="161616"/>
          <w:shd w:val="clear" w:color="auto" w:fill="FFFFFF"/>
        </w:rPr>
        <w:t>Devices</w:t>
      </w:r>
      <w:proofErr w:type="gramEnd"/>
      <w:r w:rsidR="004C292F" w:rsidRPr="004C292F">
        <w:rPr>
          <w:rFonts w:ascii="Segoe UI" w:hAnsi="Segoe UI" w:cs="Segoe UI"/>
          <w:b/>
          <w:bCs/>
          <w:color w:val="161616"/>
          <w:shd w:val="clear" w:color="auto" w:fill="FFFFFF"/>
        </w:rPr>
        <w:t> &gt; </w:t>
      </w:r>
      <w:r w:rsidR="004C292F" w:rsidRPr="004C292F">
        <w:rPr>
          <w:rStyle w:val="Strong"/>
          <w:rFonts w:ascii="Segoe UI" w:hAnsi="Segoe UI" w:cs="Segoe UI"/>
          <w:b w:val="0"/>
          <w:bCs w:val="0"/>
          <w:color w:val="161616"/>
          <w:shd w:val="clear" w:color="auto" w:fill="FFFFFF"/>
        </w:rPr>
        <w:t>Check Status</w:t>
      </w:r>
      <w:r w:rsidR="004C292F" w:rsidRPr="004C292F">
        <w:rPr>
          <w:rFonts w:ascii="Segoe UI" w:hAnsi="Segoe UI" w:cs="Segoe UI"/>
          <w:b/>
          <w:bCs/>
          <w:color w:val="161616"/>
          <w:shd w:val="clear" w:color="auto" w:fill="FFFFFF"/>
        </w:rPr>
        <w:t> or </w:t>
      </w:r>
      <w:r w:rsidR="004C292F" w:rsidRPr="004C292F">
        <w:rPr>
          <w:rStyle w:val="Strong"/>
          <w:rFonts w:ascii="Segoe UI" w:hAnsi="Segoe UI" w:cs="Segoe UI"/>
          <w:b w:val="0"/>
          <w:bCs w:val="0"/>
          <w:color w:val="161616"/>
          <w:shd w:val="clear" w:color="auto" w:fill="FFFFFF"/>
        </w:rPr>
        <w:t>Settings</w:t>
      </w:r>
      <w:r w:rsidR="004C292F" w:rsidRPr="004C292F">
        <w:rPr>
          <w:rFonts w:ascii="Segoe UI" w:hAnsi="Segoe UI" w:cs="Segoe UI"/>
          <w:b/>
          <w:bCs/>
          <w:color w:val="161616"/>
          <w:shd w:val="clear" w:color="auto" w:fill="FFFFFF"/>
        </w:rPr>
        <w:t> &gt; </w:t>
      </w:r>
      <w:r w:rsidR="004C292F" w:rsidRPr="004C292F">
        <w:rPr>
          <w:rStyle w:val="Strong"/>
          <w:rFonts w:ascii="Segoe UI" w:hAnsi="Segoe UI" w:cs="Segoe UI"/>
          <w:b w:val="0"/>
          <w:bCs w:val="0"/>
          <w:color w:val="161616"/>
          <w:shd w:val="clear" w:color="auto" w:fill="FFFFFF"/>
        </w:rPr>
        <w:t>Sync</w:t>
      </w:r>
    </w:p>
    <w:p w14:paraId="4433BA88" w14:textId="6C676C11" w:rsidR="00866421" w:rsidRPr="00866421" w:rsidRDefault="00866421" w:rsidP="00866421">
      <w:pPr>
        <w:pStyle w:val="ListParagraph"/>
        <w:numPr>
          <w:ilvl w:val="0"/>
          <w:numId w:val="11"/>
        </w:numPr>
        <w:shd w:val="clear" w:color="auto" w:fill="FFFFFF"/>
        <w:spacing w:after="0" w:line="240" w:lineRule="auto"/>
        <w:rPr>
          <w:rStyle w:val="Strong"/>
          <w:rFonts w:ascii="Segoe UI" w:eastAsia="Times New Roman" w:hAnsi="Segoe UI" w:cs="Segoe UI"/>
          <w:color w:val="161616"/>
          <w:kern w:val="0"/>
          <w14:ligatures w14:val="none"/>
        </w:rPr>
      </w:pPr>
      <w:r>
        <w:rPr>
          <w:rStyle w:val="Strong"/>
          <w:rFonts w:ascii="Segoe UI" w:hAnsi="Segoe UI" w:cs="Segoe UI"/>
          <w:color w:val="161616"/>
          <w:shd w:val="clear" w:color="auto" w:fill="FFFFFF"/>
        </w:rPr>
        <w:t>Admin check-ins</w:t>
      </w:r>
      <w:r w:rsidR="004C292F">
        <w:rPr>
          <w:rStyle w:val="Strong"/>
          <w:rFonts w:ascii="Segoe UI" w:hAnsi="Segoe UI" w:cs="Segoe UI"/>
          <w:color w:val="161616"/>
          <w:shd w:val="clear" w:color="auto" w:fill="FFFFFF"/>
        </w:rPr>
        <w:t>-</w:t>
      </w:r>
      <w:r w:rsidR="004C292F" w:rsidRPr="004C292F">
        <w:rPr>
          <w:rFonts w:ascii="Segoe UI" w:hAnsi="Segoe UI" w:cs="Segoe UI"/>
          <w:color w:val="161616"/>
          <w:shd w:val="clear" w:color="auto" w:fill="FFFFFF"/>
        </w:rPr>
        <w:t xml:space="preserve"> </w:t>
      </w:r>
      <w:r w:rsidR="004C292F">
        <w:rPr>
          <w:rFonts w:ascii="Segoe UI" w:hAnsi="Segoe UI" w:cs="Segoe UI"/>
          <w:color w:val="161616"/>
          <w:shd w:val="clear" w:color="auto" w:fill="FFFFFF"/>
        </w:rPr>
        <w:t> </w:t>
      </w:r>
      <w:hyperlink r:id="rId23" w:history="1">
        <w:r w:rsidR="004C292F">
          <w:rPr>
            <w:rStyle w:val="Hyperlink"/>
            <w:rFonts w:ascii="Segoe UI" w:hAnsi="Segoe UI" w:cs="Segoe UI"/>
            <w:shd w:val="clear" w:color="auto" w:fill="FFFFFF"/>
          </w:rPr>
          <w:t>device sync</w:t>
        </w:r>
      </w:hyperlink>
      <w:r w:rsidR="004C292F">
        <w:rPr>
          <w:rFonts w:ascii="Segoe UI" w:hAnsi="Segoe UI" w:cs="Segoe UI"/>
          <w:color w:val="161616"/>
          <w:shd w:val="clear" w:color="auto" w:fill="FFFFFF"/>
        </w:rPr>
        <w:t>, </w:t>
      </w:r>
      <w:hyperlink r:id="rId24" w:history="1">
        <w:r w:rsidR="004C292F">
          <w:rPr>
            <w:rStyle w:val="Hyperlink"/>
            <w:rFonts w:ascii="Segoe UI" w:hAnsi="Segoe UI" w:cs="Segoe UI"/>
            <w:shd w:val="clear" w:color="auto" w:fill="FFFFFF"/>
          </w:rPr>
          <w:t>remote lock</w:t>
        </w:r>
      </w:hyperlink>
      <w:r w:rsidR="004C292F">
        <w:rPr>
          <w:rFonts w:ascii="Segoe UI" w:hAnsi="Segoe UI" w:cs="Segoe UI"/>
          <w:color w:val="161616"/>
          <w:shd w:val="clear" w:color="auto" w:fill="FFFFFF"/>
        </w:rPr>
        <w:t> or </w:t>
      </w:r>
      <w:hyperlink r:id="rId25" w:history="1">
        <w:r w:rsidR="004C292F">
          <w:rPr>
            <w:rStyle w:val="Hyperlink"/>
            <w:rFonts w:ascii="Segoe UI" w:hAnsi="Segoe UI" w:cs="Segoe UI"/>
            <w:shd w:val="clear" w:color="auto" w:fill="FFFFFF"/>
          </w:rPr>
          <w:t>reset passcode</w:t>
        </w:r>
      </w:hyperlink>
      <w:r w:rsidR="004C292F">
        <w:rPr>
          <w:rFonts w:ascii="Segoe UI" w:hAnsi="Segoe UI" w:cs="Segoe UI"/>
          <w:color w:val="161616"/>
          <w:shd w:val="clear" w:color="auto" w:fill="FFFFFF"/>
        </w:rPr>
        <w:t>. Other actions like </w:t>
      </w:r>
      <w:hyperlink r:id="rId26" w:history="1">
        <w:r w:rsidR="004C292F">
          <w:rPr>
            <w:rStyle w:val="Hyperlink"/>
            <w:rFonts w:ascii="Segoe UI" w:hAnsi="Segoe UI" w:cs="Segoe UI"/>
            <w:shd w:val="clear" w:color="auto" w:fill="FFFFFF"/>
          </w:rPr>
          <w:t>remotely assist users</w:t>
        </w:r>
      </w:hyperlink>
      <w:r w:rsidR="004C292F">
        <w:rPr>
          <w:rFonts w:ascii="Segoe UI" w:hAnsi="Segoe UI" w:cs="Segoe UI"/>
          <w:color w:val="161616"/>
          <w:shd w:val="clear" w:color="auto" w:fill="FFFFFF"/>
        </w:rPr>
        <w:t> </w:t>
      </w:r>
    </w:p>
    <w:p w14:paraId="06205140" w14:textId="74D51118" w:rsidR="00866421" w:rsidRPr="004C292F" w:rsidRDefault="00866421" w:rsidP="00866421">
      <w:pPr>
        <w:pStyle w:val="ListParagraph"/>
        <w:numPr>
          <w:ilvl w:val="0"/>
          <w:numId w:val="11"/>
        </w:numPr>
        <w:shd w:val="clear" w:color="auto" w:fill="FFFFFF"/>
        <w:spacing w:after="0" w:line="240" w:lineRule="auto"/>
        <w:rPr>
          <w:rFonts w:ascii="Segoe UI" w:eastAsia="Times New Roman" w:hAnsi="Segoe UI" w:cs="Segoe UI"/>
          <w:b/>
          <w:bCs/>
          <w:color w:val="161616"/>
          <w:kern w:val="0"/>
          <w14:ligatures w14:val="none"/>
        </w:rPr>
      </w:pPr>
      <w:r>
        <w:rPr>
          <w:rStyle w:val="Strong"/>
          <w:rFonts w:ascii="Segoe UI" w:hAnsi="Segoe UI" w:cs="Segoe UI"/>
          <w:color w:val="161616"/>
          <w:shd w:val="clear" w:color="auto" w:fill="FFFFFF"/>
        </w:rPr>
        <w:t>Notification-based check-ins</w:t>
      </w:r>
      <w:r>
        <w:rPr>
          <w:rFonts w:ascii="Segoe UI" w:hAnsi="Segoe UI" w:cs="Segoe UI"/>
          <w:color w:val="161616"/>
          <w:shd w:val="clear" w:color="auto" w:fill="FFFFFF"/>
        </w:rPr>
        <w:t> </w:t>
      </w:r>
      <w:r w:rsidR="004C292F">
        <w:rPr>
          <w:rFonts w:ascii="Segoe UI" w:hAnsi="Segoe UI" w:cs="Segoe UI"/>
          <w:color w:val="161616"/>
          <w:shd w:val="clear" w:color="auto" w:fill="FFFFFF"/>
        </w:rPr>
        <w:t xml:space="preserve">– </w:t>
      </w:r>
    </w:p>
    <w:p w14:paraId="5150C176" w14:textId="77777777" w:rsidR="004C292F" w:rsidRDefault="004C292F" w:rsidP="004C292F">
      <w:pPr>
        <w:shd w:val="clear" w:color="auto" w:fill="FFFFFF"/>
        <w:spacing w:after="0" w:line="240" w:lineRule="auto"/>
        <w:rPr>
          <w:rFonts w:ascii="Segoe UI" w:eastAsia="Times New Roman" w:hAnsi="Segoe UI" w:cs="Segoe UI"/>
          <w:b/>
          <w:bCs/>
          <w:color w:val="161616"/>
          <w:kern w:val="0"/>
          <w14:ligatures w14:val="none"/>
        </w:rPr>
      </w:pPr>
    </w:p>
    <w:p w14:paraId="242261B9" w14:textId="77777777" w:rsidR="004C292F" w:rsidRDefault="004C292F" w:rsidP="004C292F">
      <w:pPr>
        <w:shd w:val="clear" w:color="auto" w:fill="FFFFFF"/>
        <w:spacing w:after="0" w:line="240" w:lineRule="auto"/>
        <w:rPr>
          <w:rFonts w:ascii="Segoe UI" w:eastAsia="Times New Roman" w:hAnsi="Segoe UI" w:cs="Segoe UI"/>
          <w:b/>
          <w:bCs/>
          <w:color w:val="161616"/>
          <w:kern w:val="0"/>
          <w14:ligatures w14:val="none"/>
        </w:rPr>
      </w:pPr>
    </w:p>
    <w:p w14:paraId="1D44D907" w14:textId="3AF74686" w:rsidR="004C292F" w:rsidRDefault="004C292F" w:rsidP="004C292F">
      <w:pPr>
        <w:shd w:val="clear" w:color="auto" w:fill="FFFFFF"/>
        <w:spacing w:after="0" w:line="240" w:lineRule="auto"/>
        <w:rPr>
          <w:rFonts w:ascii="Segoe UI" w:hAnsi="Segoe UI" w:cs="Segoe UI"/>
          <w:color w:val="161616"/>
          <w:shd w:val="clear" w:color="auto" w:fill="FFFFFF"/>
        </w:rPr>
      </w:pPr>
      <w:r>
        <w:rPr>
          <w:rFonts w:ascii="Segoe UI" w:hAnsi="Segoe UI" w:cs="Segoe UI"/>
          <w:color w:val="161616"/>
          <w:shd w:val="clear" w:color="auto" w:fill="FFFFFF"/>
        </w:rPr>
        <w:t>when devices first enroll, configuration check-ins run more frequently to perform configuration, compliance and non-compliance checks. The check-ins are estimated as follows:</w:t>
      </w:r>
    </w:p>
    <w:p w14:paraId="1849AD5D" w14:textId="77777777" w:rsidR="004C292F" w:rsidRDefault="004C292F" w:rsidP="004C292F">
      <w:pPr>
        <w:shd w:val="clear" w:color="auto" w:fill="FFFFFF"/>
        <w:spacing w:after="0" w:line="240" w:lineRule="auto"/>
        <w:rPr>
          <w:rFonts w:ascii="Segoe UI" w:hAnsi="Segoe UI" w:cs="Segoe UI"/>
          <w:color w:val="161616"/>
          <w:shd w:val="clear" w:color="auto" w:fill="FFFFFF"/>
        </w:rPr>
      </w:pPr>
    </w:p>
    <w:tbl>
      <w:tblPr>
        <w:tblW w:w="10185" w:type="dxa"/>
        <w:shd w:val="clear" w:color="auto" w:fill="FFFFFF"/>
        <w:tblCellMar>
          <w:top w:w="15" w:type="dxa"/>
          <w:left w:w="15" w:type="dxa"/>
          <w:bottom w:w="15" w:type="dxa"/>
          <w:right w:w="15" w:type="dxa"/>
        </w:tblCellMar>
        <w:tblLook w:val="04A0" w:firstRow="1" w:lastRow="0" w:firstColumn="1" w:lastColumn="0" w:noHBand="0" w:noVBand="1"/>
      </w:tblPr>
      <w:tblGrid>
        <w:gridCol w:w="1484"/>
        <w:gridCol w:w="8701"/>
      </w:tblGrid>
      <w:tr w:rsidR="004C292F" w:rsidRPr="004C292F" w14:paraId="4E24CF8D" w14:textId="77777777" w:rsidTr="004C292F">
        <w:tc>
          <w:tcPr>
            <w:tcW w:w="0" w:type="auto"/>
            <w:shd w:val="clear" w:color="auto" w:fill="FFFFFF"/>
            <w:hideMark/>
          </w:tcPr>
          <w:p w14:paraId="6CB29574" w14:textId="77777777" w:rsidR="004C292F" w:rsidRPr="004C292F" w:rsidRDefault="004C292F" w:rsidP="004C292F">
            <w:pPr>
              <w:spacing w:after="0" w:line="240" w:lineRule="auto"/>
              <w:rPr>
                <w:rFonts w:ascii="Segoe UI" w:eastAsia="Times New Roman" w:hAnsi="Segoe UI" w:cs="Segoe UI"/>
                <w:color w:val="161616"/>
                <w:kern w:val="0"/>
                <w14:ligatures w14:val="none"/>
              </w:rPr>
            </w:pPr>
            <w:r w:rsidRPr="004C292F">
              <w:rPr>
                <w:rFonts w:ascii="Segoe UI" w:eastAsia="Times New Roman" w:hAnsi="Segoe UI" w:cs="Segoe UI"/>
                <w:color w:val="161616"/>
                <w:kern w:val="0"/>
                <w14:ligatures w14:val="none"/>
              </w:rPr>
              <w:t>Android, AOSP</w:t>
            </w:r>
          </w:p>
        </w:tc>
        <w:tc>
          <w:tcPr>
            <w:tcW w:w="0" w:type="auto"/>
            <w:shd w:val="clear" w:color="auto" w:fill="FFFFFF"/>
            <w:hideMark/>
          </w:tcPr>
          <w:p w14:paraId="1A1C6393" w14:textId="77777777" w:rsidR="004C292F" w:rsidRPr="004C292F" w:rsidRDefault="004C292F" w:rsidP="004C292F">
            <w:pPr>
              <w:spacing w:after="0" w:line="240" w:lineRule="auto"/>
              <w:rPr>
                <w:rFonts w:ascii="Segoe UI" w:eastAsia="Times New Roman" w:hAnsi="Segoe UI" w:cs="Segoe UI"/>
                <w:color w:val="161616"/>
                <w:kern w:val="0"/>
                <w14:ligatures w14:val="none"/>
              </w:rPr>
            </w:pPr>
            <w:r w:rsidRPr="004C292F">
              <w:rPr>
                <w:rFonts w:ascii="Segoe UI" w:eastAsia="Times New Roman" w:hAnsi="Segoe UI" w:cs="Segoe UI"/>
                <w:color w:val="161616"/>
                <w:kern w:val="0"/>
                <w14:ligatures w14:val="none"/>
              </w:rPr>
              <w:t>Every 3 minutes for 15 minutes, then every 15 minutes for 2 hours, and then around every 8 hours</w:t>
            </w:r>
          </w:p>
        </w:tc>
      </w:tr>
    </w:tbl>
    <w:p w14:paraId="713D2B5F" w14:textId="77777777" w:rsidR="004C292F" w:rsidRDefault="004C292F" w:rsidP="004C292F">
      <w:pPr>
        <w:shd w:val="clear" w:color="auto" w:fill="FFFFFF"/>
        <w:spacing w:after="0" w:line="240" w:lineRule="auto"/>
        <w:rPr>
          <w:rFonts w:ascii="Segoe UI" w:eastAsia="Times New Roman" w:hAnsi="Segoe UI" w:cs="Segoe UI"/>
          <w:b/>
          <w:bCs/>
          <w:color w:val="161616"/>
          <w:kern w:val="0"/>
          <w14:ligatures w14:val="none"/>
        </w:rPr>
      </w:pPr>
    </w:p>
    <w:tbl>
      <w:tblPr>
        <w:tblW w:w="10185" w:type="dxa"/>
        <w:shd w:val="clear" w:color="auto" w:fill="FFFFFF"/>
        <w:tblCellMar>
          <w:top w:w="15" w:type="dxa"/>
          <w:left w:w="15" w:type="dxa"/>
          <w:bottom w:w="15" w:type="dxa"/>
          <w:right w:w="15" w:type="dxa"/>
        </w:tblCellMar>
        <w:tblLook w:val="04A0" w:firstRow="1" w:lastRow="0" w:firstColumn="1" w:lastColumn="0" w:noHBand="0" w:noVBand="1"/>
      </w:tblPr>
      <w:tblGrid>
        <w:gridCol w:w="1686"/>
        <w:gridCol w:w="8499"/>
      </w:tblGrid>
      <w:tr w:rsidR="004C292F" w:rsidRPr="004C292F" w14:paraId="63167D09" w14:textId="77777777" w:rsidTr="004C292F">
        <w:tc>
          <w:tcPr>
            <w:tcW w:w="0" w:type="auto"/>
            <w:shd w:val="clear" w:color="auto" w:fill="FFFFFF"/>
            <w:hideMark/>
          </w:tcPr>
          <w:p w14:paraId="5B9C1257" w14:textId="77777777" w:rsidR="004C292F" w:rsidRPr="004C292F" w:rsidRDefault="004C292F" w:rsidP="004C292F">
            <w:pPr>
              <w:spacing w:after="0" w:line="240" w:lineRule="auto"/>
              <w:rPr>
                <w:rFonts w:ascii="Segoe UI" w:eastAsia="Times New Roman" w:hAnsi="Segoe UI" w:cs="Segoe UI"/>
                <w:color w:val="161616"/>
                <w:kern w:val="0"/>
                <w14:ligatures w14:val="none"/>
              </w:rPr>
            </w:pPr>
            <w:r w:rsidRPr="004C292F">
              <w:rPr>
                <w:rFonts w:ascii="Segoe UI" w:eastAsia="Times New Roman" w:hAnsi="Segoe UI" w:cs="Segoe UI"/>
                <w:color w:val="161616"/>
                <w:kern w:val="0"/>
                <w14:ligatures w14:val="none"/>
              </w:rPr>
              <w:t>iOS/iPadOS</w:t>
            </w:r>
          </w:p>
        </w:tc>
        <w:tc>
          <w:tcPr>
            <w:tcW w:w="0" w:type="auto"/>
            <w:shd w:val="clear" w:color="auto" w:fill="FFFFFF"/>
            <w:hideMark/>
          </w:tcPr>
          <w:p w14:paraId="0D7881C1" w14:textId="77777777" w:rsidR="004C292F" w:rsidRPr="004C292F" w:rsidRDefault="004C292F" w:rsidP="004C292F">
            <w:pPr>
              <w:spacing w:after="0" w:line="240" w:lineRule="auto"/>
              <w:rPr>
                <w:rFonts w:ascii="Segoe UI" w:eastAsia="Times New Roman" w:hAnsi="Segoe UI" w:cs="Segoe UI"/>
                <w:color w:val="161616"/>
                <w:kern w:val="0"/>
                <w14:ligatures w14:val="none"/>
              </w:rPr>
            </w:pPr>
            <w:r w:rsidRPr="004C292F">
              <w:rPr>
                <w:rFonts w:ascii="Segoe UI" w:eastAsia="Times New Roman" w:hAnsi="Segoe UI" w:cs="Segoe UI"/>
                <w:color w:val="161616"/>
                <w:kern w:val="0"/>
                <w14:ligatures w14:val="none"/>
              </w:rPr>
              <w:t>Every 15 minutes for 1 hour, and then around every 8 hours</w:t>
            </w:r>
          </w:p>
        </w:tc>
      </w:tr>
    </w:tbl>
    <w:p w14:paraId="6CE91352" w14:textId="2CF9B8E6" w:rsidR="004C292F" w:rsidRDefault="004C292F" w:rsidP="004C292F">
      <w:pPr>
        <w:shd w:val="clear" w:color="auto" w:fill="FFFFFF"/>
        <w:spacing w:after="0" w:line="240" w:lineRule="auto"/>
        <w:rPr>
          <w:rFonts w:ascii="Segoe UI" w:eastAsia="Times New Roman" w:hAnsi="Segoe UI" w:cs="Segoe UI"/>
          <w:b/>
          <w:bCs/>
          <w:color w:val="161616"/>
          <w:kern w:val="0"/>
          <w14:ligatures w14:val="none"/>
        </w:rPr>
      </w:pPr>
    </w:p>
    <w:tbl>
      <w:tblPr>
        <w:tblW w:w="10185" w:type="dxa"/>
        <w:shd w:val="clear" w:color="auto" w:fill="FFFFFF"/>
        <w:tblCellMar>
          <w:top w:w="15" w:type="dxa"/>
          <w:left w:w="15" w:type="dxa"/>
          <w:bottom w:w="15" w:type="dxa"/>
          <w:right w:w="15" w:type="dxa"/>
        </w:tblCellMar>
        <w:tblLook w:val="04A0" w:firstRow="1" w:lastRow="0" w:firstColumn="1" w:lastColumn="0" w:noHBand="0" w:noVBand="1"/>
      </w:tblPr>
      <w:tblGrid>
        <w:gridCol w:w="1117"/>
        <w:gridCol w:w="9068"/>
      </w:tblGrid>
      <w:tr w:rsidR="004C292F" w:rsidRPr="004C292F" w14:paraId="315F7FD9" w14:textId="77777777" w:rsidTr="004C292F">
        <w:tc>
          <w:tcPr>
            <w:tcW w:w="0" w:type="auto"/>
            <w:shd w:val="clear" w:color="auto" w:fill="FFFFFF"/>
            <w:hideMark/>
          </w:tcPr>
          <w:p w14:paraId="20ACAB60" w14:textId="77777777" w:rsidR="004C292F" w:rsidRPr="004C292F" w:rsidRDefault="004C292F" w:rsidP="004C292F">
            <w:pPr>
              <w:spacing w:after="0" w:line="240" w:lineRule="auto"/>
              <w:rPr>
                <w:rFonts w:ascii="Segoe UI" w:eastAsia="Times New Roman" w:hAnsi="Segoe UI" w:cs="Segoe UI"/>
                <w:color w:val="161616"/>
                <w:kern w:val="0"/>
                <w14:ligatures w14:val="none"/>
              </w:rPr>
            </w:pPr>
            <w:r w:rsidRPr="004C292F">
              <w:rPr>
                <w:rFonts w:ascii="Segoe UI" w:eastAsia="Times New Roman" w:hAnsi="Segoe UI" w:cs="Segoe UI"/>
                <w:color w:val="161616"/>
                <w:kern w:val="0"/>
                <w14:ligatures w14:val="none"/>
              </w:rPr>
              <w:t>macOS</w:t>
            </w:r>
          </w:p>
        </w:tc>
        <w:tc>
          <w:tcPr>
            <w:tcW w:w="0" w:type="auto"/>
            <w:shd w:val="clear" w:color="auto" w:fill="FFFFFF"/>
            <w:hideMark/>
          </w:tcPr>
          <w:p w14:paraId="1B373E58" w14:textId="77777777" w:rsidR="004C292F" w:rsidRPr="004C292F" w:rsidRDefault="004C292F" w:rsidP="004C292F">
            <w:pPr>
              <w:spacing w:after="0" w:line="240" w:lineRule="auto"/>
              <w:rPr>
                <w:rFonts w:ascii="Segoe UI" w:eastAsia="Times New Roman" w:hAnsi="Segoe UI" w:cs="Segoe UI"/>
                <w:color w:val="161616"/>
                <w:kern w:val="0"/>
                <w14:ligatures w14:val="none"/>
              </w:rPr>
            </w:pPr>
            <w:r w:rsidRPr="004C292F">
              <w:rPr>
                <w:rFonts w:ascii="Segoe UI" w:eastAsia="Times New Roman" w:hAnsi="Segoe UI" w:cs="Segoe UI"/>
                <w:color w:val="161616"/>
                <w:kern w:val="0"/>
                <w14:ligatures w14:val="none"/>
              </w:rPr>
              <w:t>Every 15 minutes for 1 hour, and then around every 8 hours</w:t>
            </w:r>
          </w:p>
        </w:tc>
      </w:tr>
    </w:tbl>
    <w:p w14:paraId="72D7C06B" w14:textId="77777777" w:rsidR="004C292F" w:rsidRDefault="004C292F" w:rsidP="004C292F">
      <w:pPr>
        <w:shd w:val="clear" w:color="auto" w:fill="FFFFFF"/>
        <w:spacing w:after="0" w:line="240" w:lineRule="auto"/>
        <w:rPr>
          <w:rFonts w:ascii="Segoe UI" w:eastAsia="Times New Roman" w:hAnsi="Segoe UI" w:cs="Segoe UI"/>
          <w:b/>
          <w:bCs/>
          <w:color w:val="161616"/>
          <w:kern w:val="0"/>
          <w14:ligatures w14:val="none"/>
        </w:rPr>
      </w:pPr>
    </w:p>
    <w:tbl>
      <w:tblPr>
        <w:tblW w:w="10185" w:type="dxa"/>
        <w:shd w:val="clear" w:color="auto" w:fill="FFFFFF"/>
        <w:tblCellMar>
          <w:top w:w="15" w:type="dxa"/>
          <w:left w:w="15" w:type="dxa"/>
          <w:bottom w:w="15" w:type="dxa"/>
          <w:right w:w="15" w:type="dxa"/>
        </w:tblCellMar>
        <w:tblLook w:val="04A0" w:firstRow="1" w:lastRow="0" w:firstColumn="1" w:lastColumn="0" w:noHBand="0" w:noVBand="1"/>
      </w:tblPr>
      <w:tblGrid>
        <w:gridCol w:w="3062"/>
        <w:gridCol w:w="7123"/>
      </w:tblGrid>
      <w:tr w:rsidR="004C292F" w:rsidRPr="004C292F" w14:paraId="2A5F3E35" w14:textId="77777777" w:rsidTr="004C292F">
        <w:tc>
          <w:tcPr>
            <w:tcW w:w="0" w:type="auto"/>
            <w:shd w:val="clear" w:color="auto" w:fill="FFFFFF"/>
            <w:hideMark/>
          </w:tcPr>
          <w:p w14:paraId="039C870A" w14:textId="77777777" w:rsidR="004C292F" w:rsidRPr="004C292F" w:rsidRDefault="004C292F" w:rsidP="004C292F">
            <w:pPr>
              <w:spacing w:after="0" w:line="240" w:lineRule="auto"/>
              <w:rPr>
                <w:rFonts w:ascii="Segoe UI" w:eastAsia="Times New Roman" w:hAnsi="Segoe UI" w:cs="Segoe UI"/>
                <w:color w:val="161616"/>
                <w:kern w:val="0"/>
                <w14:ligatures w14:val="none"/>
              </w:rPr>
            </w:pPr>
            <w:r w:rsidRPr="004C292F">
              <w:rPr>
                <w:rFonts w:ascii="Segoe UI" w:eastAsia="Times New Roman" w:hAnsi="Segoe UI" w:cs="Segoe UI"/>
                <w:color w:val="161616"/>
                <w:kern w:val="0"/>
                <w14:ligatures w14:val="none"/>
              </w:rPr>
              <w:t>Windows 10/11 PCs enrolled as devices</w:t>
            </w:r>
          </w:p>
        </w:tc>
        <w:tc>
          <w:tcPr>
            <w:tcW w:w="0" w:type="auto"/>
            <w:shd w:val="clear" w:color="auto" w:fill="FFFFFF"/>
            <w:hideMark/>
          </w:tcPr>
          <w:p w14:paraId="26F544DB" w14:textId="41B5AF8A" w:rsidR="004C292F" w:rsidRPr="004C292F" w:rsidRDefault="004C292F" w:rsidP="004C292F">
            <w:pPr>
              <w:spacing w:after="0" w:line="240" w:lineRule="auto"/>
              <w:rPr>
                <w:rFonts w:ascii="Segoe UI" w:eastAsia="Times New Roman" w:hAnsi="Segoe UI" w:cs="Segoe UI"/>
                <w:color w:val="161616"/>
                <w:kern w:val="0"/>
                <w14:ligatures w14:val="none"/>
              </w:rPr>
            </w:pPr>
            <w:r>
              <w:rPr>
                <w:rFonts w:ascii="Segoe UI" w:eastAsia="Times New Roman" w:hAnsi="Segoe UI" w:cs="Segoe UI"/>
                <w:color w:val="161616"/>
                <w:kern w:val="0"/>
                <w14:ligatures w14:val="none"/>
              </w:rPr>
              <w:t xml:space="preserve">   </w:t>
            </w:r>
            <w:r w:rsidRPr="004C292F">
              <w:rPr>
                <w:rFonts w:ascii="Segoe UI" w:eastAsia="Times New Roman" w:hAnsi="Segoe UI" w:cs="Segoe UI"/>
                <w:color w:val="161616"/>
                <w:kern w:val="0"/>
                <w14:ligatures w14:val="none"/>
              </w:rPr>
              <w:t>Every 3 minutes for 15 minutes, then every 15 minutes for 2 hours, and then around every 8 hours</w:t>
            </w:r>
          </w:p>
        </w:tc>
      </w:tr>
    </w:tbl>
    <w:p w14:paraId="497FD230" w14:textId="77777777" w:rsidR="004C292F" w:rsidRPr="004C292F" w:rsidRDefault="004C292F" w:rsidP="004C292F">
      <w:pPr>
        <w:shd w:val="clear" w:color="auto" w:fill="FFFFFF"/>
        <w:spacing w:after="0" w:line="240" w:lineRule="auto"/>
        <w:rPr>
          <w:rFonts w:ascii="Segoe UI" w:eastAsia="Times New Roman" w:hAnsi="Segoe UI" w:cs="Segoe UI"/>
          <w:b/>
          <w:bCs/>
          <w:color w:val="161616"/>
          <w:kern w:val="0"/>
          <w14:ligatures w14:val="none"/>
        </w:rPr>
      </w:pPr>
    </w:p>
    <w:p w14:paraId="35649110" w14:textId="77777777" w:rsidR="00D305FA" w:rsidRPr="00D305FA" w:rsidRDefault="00D305FA" w:rsidP="00D305FA">
      <w:pPr>
        <w:shd w:val="clear" w:color="auto" w:fill="FFFFFF"/>
        <w:spacing w:after="0" w:line="240" w:lineRule="auto"/>
        <w:rPr>
          <w:rFonts w:ascii="Segoe UI" w:eastAsia="Times New Roman" w:hAnsi="Segoe UI" w:cs="Segoe UI"/>
          <w:color w:val="161616"/>
          <w:kern w:val="0"/>
          <w14:ligatures w14:val="none"/>
        </w:rPr>
      </w:pPr>
    </w:p>
    <w:p w14:paraId="12879D07" w14:textId="4B518BCD" w:rsidR="00D305FA" w:rsidRPr="00D305FA" w:rsidRDefault="00A855BB" w:rsidP="00D305FA">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Pr>
          <w:rFonts w:ascii="Segoe UI" w:eastAsia="Times New Roman" w:hAnsi="Segoe UI" w:cs="Segoe UI"/>
          <w:b/>
          <w:bCs/>
          <w:color w:val="161616"/>
          <w:kern w:val="0"/>
          <w:sz w:val="27"/>
          <w:szCs w:val="27"/>
          <w14:ligatures w14:val="none"/>
        </w:rPr>
        <w:t>Note:</w:t>
      </w:r>
    </w:p>
    <w:p w14:paraId="376D28D9" w14:textId="4C30F244" w:rsidR="000D7165" w:rsidRDefault="00B9175C" w:rsidP="000D7165">
      <w:pPr>
        <w:shd w:val="clear" w:color="auto" w:fill="FFFFFF"/>
        <w:spacing w:before="450" w:after="270" w:line="240" w:lineRule="auto"/>
        <w:outlineLvl w:val="2"/>
        <w:rPr>
          <w:rFonts w:ascii="Segoe UI" w:eastAsia="Times New Roman" w:hAnsi="Segoe UI" w:cs="Segoe UI"/>
          <w:color w:val="FF0000"/>
          <w:kern w:val="0"/>
          <w:sz w:val="20"/>
          <w:szCs w:val="20"/>
          <w14:ligatures w14:val="none"/>
        </w:rPr>
      </w:pPr>
      <w:hyperlink r:id="rId27" w:history="1">
        <w:r w:rsidRPr="00A855BB">
          <w:rPr>
            <w:rStyle w:val="Hyperlink"/>
            <w:rFonts w:ascii="Segoe UI" w:eastAsia="Times New Roman" w:hAnsi="Segoe UI" w:cs="Segoe UI"/>
            <w:color w:val="FF0000"/>
            <w:kern w:val="0"/>
            <w:sz w:val="20"/>
            <w:szCs w:val="20"/>
            <w14:ligatures w14:val="none"/>
          </w:rPr>
          <w:t>MS 365 Deployment Guide for MAC</w:t>
        </w:r>
      </w:hyperlink>
      <w:r w:rsidRPr="00A855BB">
        <w:rPr>
          <w:rFonts w:ascii="Segoe UI" w:eastAsia="Times New Roman" w:hAnsi="Segoe UI" w:cs="Segoe UI"/>
          <w:color w:val="FF0000"/>
          <w:kern w:val="0"/>
          <w:sz w:val="20"/>
          <w:szCs w:val="20"/>
          <w14:ligatures w14:val="none"/>
        </w:rPr>
        <w:t xml:space="preserve"> </w:t>
      </w:r>
    </w:p>
    <w:p w14:paraId="7EAB0B4E" w14:textId="77777777" w:rsidR="00A855BB" w:rsidRDefault="00A855BB" w:rsidP="000D7165">
      <w:pPr>
        <w:shd w:val="clear" w:color="auto" w:fill="FFFFFF"/>
        <w:spacing w:before="450" w:after="270" w:line="240" w:lineRule="auto"/>
        <w:outlineLvl w:val="2"/>
        <w:rPr>
          <w:rFonts w:ascii="Segoe UI" w:eastAsia="Times New Roman" w:hAnsi="Segoe UI" w:cs="Segoe UI"/>
          <w:color w:val="FF0000"/>
          <w:kern w:val="0"/>
          <w:sz w:val="20"/>
          <w:szCs w:val="20"/>
          <w14:ligatures w14:val="none"/>
        </w:rPr>
      </w:pPr>
    </w:p>
    <w:p w14:paraId="6623A06A" w14:textId="77777777" w:rsidR="00540D20" w:rsidRDefault="00540D20" w:rsidP="00540D20">
      <w:pPr>
        <w:shd w:val="clear" w:color="auto" w:fill="FFFFFF"/>
        <w:spacing w:before="450" w:after="270" w:line="240" w:lineRule="auto"/>
        <w:outlineLvl w:val="2"/>
        <w:rPr>
          <w:rFonts w:ascii="Segoe UI" w:eastAsia="Times New Roman" w:hAnsi="Segoe UI" w:cs="Segoe UI"/>
          <w:b/>
          <w:bCs/>
          <w:color w:val="000000" w:themeColor="text1"/>
          <w:kern w:val="0"/>
          <w:sz w:val="20"/>
          <w:szCs w:val="20"/>
          <w14:ligatures w14:val="none"/>
        </w:rPr>
      </w:pPr>
      <w:r w:rsidRPr="00540D20">
        <w:rPr>
          <w:rFonts w:ascii="Segoe UI" w:eastAsia="Times New Roman" w:hAnsi="Segoe UI" w:cs="Segoe UI"/>
          <w:b/>
          <w:bCs/>
          <w:color w:val="000000" w:themeColor="text1"/>
          <w:kern w:val="0"/>
          <w:sz w:val="20"/>
          <w:szCs w:val="20"/>
          <w14:ligatures w14:val="none"/>
        </w:rPr>
        <w:t xml:space="preserve">Use </w:t>
      </w:r>
      <w:proofErr w:type="spellStart"/>
      <w:r w:rsidRPr="00540D20">
        <w:rPr>
          <w:rFonts w:ascii="Segoe UI" w:eastAsia="Times New Roman" w:hAnsi="Segoe UI" w:cs="Segoe UI"/>
          <w:b/>
          <w:bCs/>
          <w:color w:val="000000" w:themeColor="text1"/>
          <w:kern w:val="0"/>
          <w:sz w:val="20"/>
          <w:szCs w:val="20"/>
          <w14:ligatures w14:val="none"/>
        </w:rPr>
        <w:t>FileVault</w:t>
      </w:r>
      <w:proofErr w:type="spellEnd"/>
      <w:r w:rsidRPr="00540D20">
        <w:rPr>
          <w:rFonts w:ascii="Segoe UI" w:eastAsia="Times New Roman" w:hAnsi="Segoe UI" w:cs="Segoe UI"/>
          <w:b/>
          <w:bCs/>
          <w:color w:val="000000" w:themeColor="text1"/>
          <w:kern w:val="0"/>
          <w:sz w:val="20"/>
          <w:szCs w:val="20"/>
          <w14:ligatures w14:val="none"/>
        </w:rPr>
        <w:t xml:space="preserve"> disk encryption for macOS with Intune</w:t>
      </w:r>
    </w:p>
    <w:p w14:paraId="4B068021" w14:textId="77777777" w:rsidR="00540D20" w:rsidRDefault="00540D20" w:rsidP="00540D20">
      <w:pPr>
        <w:pStyle w:val="NormalWeb"/>
        <w:shd w:val="clear" w:color="auto" w:fill="FFFFFF"/>
        <w:rPr>
          <w:rFonts w:ascii="Segoe UI" w:hAnsi="Segoe UI" w:cs="Segoe UI"/>
          <w:color w:val="161616"/>
        </w:rPr>
      </w:pPr>
      <w:r>
        <w:rPr>
          <w:rFonts w:ascii="Segoe UI" w:hAnsi="Segoe UI" w:cs="Segoe UI"/>
          <w:color w:val="161616"/>
        </w:rPr>
        <w:t xml:space="preserve">Use one of the following policy types to configure </w:t>
      </w:r>
      <w:proofErr w:type="spellStart"/>
      <w:r>
        <w:rPr>
          <w:rFonts w:ascii="Segoe UI" w:hAnsi="Segoe UI" w:cs="Segoe UI"/>
          <w:color w:val="161616"/>
        </w:rPr>
        <w:t>FileVault</w:t>
      </w:r>
      <w:proofErr w:type="spellEnd"/>
      <w:r>
        <w:rPr>
          <w:rFonts w:ascii="Segoe UI" w:hAnsi="Segoe UI" w:cs="Segoe UI"/>
          <w:color w:val="161616"/>
        </w:rPr>
        <w:t xml:space="preserve"> on your managed devices:</w:t>
      </w:r>
    </w:p>
    <w:p w14:paraId="536E56EA" w14:textId="77777777" w:rsidR="00540D20" w:rsidRDefault="00540D20" w:rsidP="00540D20">
      <w:pPr>
        <w:pStyle w:val="NormalWeb"/>
        <w:numPr>
          <w:ilvl w:val="0"/>
          <w:numId w:val="18"/>
        </w:numPr>
        <w:shd w:val="clear" w:color="auto" w:fill="FFFFFF"/>
        <w:ind w:left="1290"/>
        <w:rPr>
          <w:rFonts w:ascii="Segoe UI" w:hAnsi="Segoe UI" w:cs="Segoe UI"/>
          <w:color w:val="161616"/>
        </w:rPr>
      </w:pPr>
      <w:hyperlink r:id="rId28" w:anchor="create-endpoint-security-policy-for-filevault" w:history="1">
        <w:r>
          <w:rPr>
            <w:rStyle w:val="Hyperlink"/>
            <w:rFonts w:ascii="Segoe UI" w:eastAsiaTheme="majorEastAsia" w:hAnsi="Segoe UI" w:cs="Segoe UI"/>
            <w:b/>
            <w:bCs/>
          </w:rPr>
          <w:t xml:space="preserve">Endpoint security policy for macOS </w:t>
        </w:r>
        <w:proofErr w:type="spellStart"/>
        <w:r>
          <w:rPr>
            <w:rStyle w:val="Hyperlink"/>
            <w:rFonts w:ascii="Segoe UI" w:eastAsiaTheme="majorEastAsia" w:hAnsi="Segoe UI" w:cs="Segoe UI"/>
            <w:b/>
            <w:bCs/>
          </w:rPr>
          <w:t>FileVault</w:t>
        </w:r>
        <w:proofErr w:type="spellEnd"/>
      </w:hyperlink>
      <w:r>
        <w:rPr>
          <w:rFonts w:ascii="Segoe UI" w:hAnsi="Segoe UI" w:cs="Segoe UI"/>
          <w:color w:val="161616"/>
        </w:rPr>
        <w:t xml:space="preserve">. The </w:t>
      </w:r>
      <w:proofErr w:type="spellStart"/>
      <w:r>
        <w:rPr>
          <w:rFonts w:ascii="Segoe UI" w:hAnsi="Segoe UI" w:cs="Segoe UI"/>
          <w:color w:val="161616"/>
        </w:rPr>
        <w:t>FileVault</w:t>
      </w:r>
      <w:proofErr w:type="spellEnd"/>
      <w:r>
        <w:rPr>
          <w:rFonts w:ascii="Segoe UI" w:hAnsi="Segoe UI" w:cs="Segoe UI"/>
          <w:color w:val="161616"/>
        </w:rPr>
        <w:t xml:space="preserve"> profile in </w:t>
      </w:r>
      <w:r>
        <w:rPr>
          <w:rStyle w:val="Emphasis"/>
          <w:rFonts w:ascii="Segoe UI" w:eastAsiaTheme="majorEastAsia" w:hAnsi="Segoe UI" w:cs="Segoe UI"/>
          <w:color w:val="161616"/>
        </w:rPr>
        <w:t>Endpoint security</w:t>
      </w:r>
      <w:r>
        <w:rPr>
          <w:rFonts w:ascii="Segoe UI" w:hAnsi="Segoe UI" w:cs="Segoe UI"/>
          <w:color w:val="161616"/>
        </w:rPr>
        <w:t xml:space="preserve"> is a focused group of settings that is dedicated to configuring </w:t>
      </w:r>
      <w:proofErr w:type="spellStart"/>
      <w:r>
        <w:rPr>
          <w:rFonts w:ascii="Segoe UI" w:hAnsi="Segoe UI" w:cs="Segoe UI"/>
          <w:color w:val="161616"/>
        </w:rPr>
        <w:t>FileVault</w:t>
      </w:r>
      <w:proofErr w:type="spellEnd"/>
      <w:r>
        <w:rPr>
          <w:rFonts w:ascii="Segoe UI" w:hAnsi="Segoe UI" w:cs="Segoe UI"/>
          <w:color w:val="161616"/>
        </w:rPr>
        <w:t>.</w:t>
      </w:r>
    </w:p>
    <w:p w14:paraId="4B09428C" w14:textId="77777777" w:rsidR="00540D20" w:rsidRDefault="00540D20" w:rsidP="00540D20">
      <w:pPr>
        <w:pStyle w:val="NormalWeb"/>
        <w:shd w:val="clear" w:color="auto" w:fill="FFFFFF"/>
        <w:ind w:left="1290"/>
        <w:rPr>
          <w:rFonts w:ascii="Segoe UI" w:hAnsi="Segoe UI" w:cs="Segoe UI"/>
          <w:color w:val="161616"/>
        </w:rPr>
      </w:pPr>
      <w:r>
        <w:rPr>
          <w:rFonts w:ascii="Segoe UI" w:hAnsi="Segoe UI" w:cs="Segoe UI"/>
          <w:color w:val="161616"/>
        </w:rPr>
        <w:t>View the </w:t>
      </w:r>
      <w:proofErr w:type="spellStart"/>
      <w:r>
        <w:rPr>
          <w:rFonts w:ascii="Segoe UI" w:hAnsi="Segoe UI" w:cs="Segoe UI"/>
          <w:color w:val="161616"/>
        </w:rPr>
        <w:fldChar w:fldCharType="begin"/>
      </w:r>
      <w:r>
        <w:rPr>
          <w:rFonts w:ascii="Segoe UI" w:hAnsi="Segoe UI" w:cs="Segoe UI"/>
          <w:color w:val="161616"/>
        </w:rPr>
        <w:instrText>HYPERLINK "https://learn.microsoft.com/en-us/mem/intune/protect/endpoint-security-disk-encryption-profile-settings"</w:instrText>
      </w:r>
      <w:r>
        <w:rPr>
          <w:rFonts w:ascii="Segoe UI" w:hAnsi="Segoe UI" w:cs="Segoe UI"/>
          <w:color w:val="161616"/>
        </w:rPr>
      </w:r>
      <w:r>
        <w:rPr>
          <w:rFonts w:ascii="Segoe UI" w:hAnsi="Segoe UI" w:cs="Segoe UI"/>
          <w:color w:val="161616"/>
        </w:rPr>
        <w:fldChar w:fldCharType="separate"/>
      </w:r>
      <w:r>
        <w:rPr>
          <w:rStyle w:val="Hyperlink"/>
          <w:rFonts w:ascii="Segoe UI" w:eastAsiaTheme="majorEastAsia" w:hAnsi="Segoe UI" w:cs="Segoe UI"/>
        </w:rPr>
        <w:t>FileVault</w:t>
      </w:r>
      <w:proofErr w:type="spellEnd"/>
      <w:r>
        <w:rPr>
          <w:rStyle w:val="Hyperlink"/>
          <w:rFonts w:ascii="Segoe UI" w:eastAsiaTheme="majorEastAsia" w:hAnsi="Segoe UI" w:cs="Segoe UI"/>
        </w:rPr>
        <w:t xml:space="preserve"> settings that are available in profiles for disk encryption policy</w:t>
      </w:r>
      <w:r>
        <w:rPr>
          <w:rFonts w:ascii="Segoe UI" w:hAnsi="Segoe UI" w:cs="Segoe UI"/>
          <w:color w:val="161616"/>
        </w:rPr>
        <w:fldChar w:fldCharType="end"/>
      </w:r>
      <w:r>
        <w:rPr>
          <w:rFonts w:ascii="Segoe UI" w:hAnsi="Segoe UI" w:cs="Segoe UI"/>
          <w:color w:val="161616"/>
        </w:rPr>
        <w:t>.</w:t>
      </w:r>
    </w:p>
    <w:p w14:paraId="3D4AD225" w14:textId="77777777" w:rsidR="00540D20" w:rsidRDefault="00540D20" w:rsidP="00540D20">
      <w:pPr>
        <w:pStyle w:val="NormalWeb"/>
        <w:numPr>
          <w:ilvl w:val="0"/>
          <w:numId w:val="18"/>
        </w:numPr>
        <w:shd w:val="clear" w:color="auto" w:fill="FFFFFF"/>
        <w:ind w:left="1290"/>
        <w:rPr>
          <w:rFonts w:ascii="Segoe UI" w:hAnsi="Segoe UI" w:cs="Segoe UI"/>
          <w:color w:val="161616"/>
        </w:rPr>
      </w:pPr>
      <w:hyperlink r:id="rId29" w:anchor="create-endpoint-security-policy-for-filevault" w:history="1">
        <w:r>
          <w:rPr>
            <w:rStyle w:val="Hyperlink"/>
            <w:rFonts w:ascii="Segoe UI" w:eastAsiaTheme="majorEastAsia" w:hAnsi="Segoe UI" w:cs="Segoe UI"/>
            <w:b/>
            <w:bCs/>
          </w:rPr>
          <w:t xml:space="preserve">Device configuration profile for endpoint protection for macOS </w:t>
        </w:r>
        <w:proofErr w:type="spellStart"/>
        <w:r>
          <w:rPr>
            <w:rStyle w:val="Hyperlink"/>
            <w:rFonts w:ascii="Segoe UI" w:eastAsiaTheme="majorEastAsia" w:hAnsi="Segoe UI" w:cs="Segoe UI"/>
            <w:b/>
            <w:bCs/>
          </w:rPr>
          <w:t>FileVault</w:t>
        </w:r>
        <w:proofErr w:type="spellEnd"/>
      </w:hyperlink>
      <w:r>
        <w:rPr>
          <w:rFonts w:ascii="Segoe UI" w:hAnsi="Segoe UI" w:cs="Segoe UI"/>
          <w:color w:val="161616"/>
        </w:rPr>
        <w:t xml:space="preserve">. </w:t>
      </w:r>
      <w:proofErr w:type="spellStart"/>
      <w:r>
        <w:rPr>
          <w:rFonts w:ascii="Segoe UI" w:hAnsi="Segoe UI" w:cs="Segoe UI"/>
          <w:color w:val="161616"/>
        </w:rPr>
        <w:t>FileVault</w:t>
      </w:r>
      <w:proofErr w:type="spellEnd"/>
      <w:r>
        <w:rPr>
          <w:rFonts w:ascii="Segoe UI" w:hAnsi="Segoe UI" w:cs="Segoe UI"/>
          <w:color w:val="161616"/>
        </w:rPr>
        <w:t xml:space="preserve"> settings are one of the available settings categories for macOS endpoint protection. For more information about using a device configuration profile, see </w:t>
      </w:r>
      <w:hyperlink r:id="rId30" w:history="1">
        <w:r>
          <w:rPr>
            <w:rStyle w:val="Hyperlink"/>
            <w:rFonts w:ascii="Segoe UI" w:eastAsiaTheme="majorEastAsia" w:hAnsi="Segoe UI" w:cs="Segoe UI"/>
          </w:rPr>
          <w:t>Create a device profile in Intune</w:t>
        </w:r>
      </w:hyperlink>
      <w:r>
        <w:rPr>
          <w:rFonts w:ascii="Segoe UI" w:hAnsi="Segoe UI" w:cs="Segoe UI"/>
          <w:color w:val="161616"/>
        </w:rPr>
        <w:t>.</w:t>
      </w:r>
    </w:p>
    <w:p w14:paraId="7A6CB4BF" w14:textId="77777777" w:rsidR="00540D20" w:rsidRDefault="00540D20" w:rsidP="00540D20">
      <w:pPr>
        <w:pStyle w:val="NormalWeb"/>
        <w:shd w:val="clear" w:color="auto" w:fill="FFFFFF"/>
        <w:ind w:left="1290"/>
        <w:rPr>
          <w:rFonts w:ascii="Segoe UI" w:hAnsi="Segoe UI" w:cs="Segoe UI"/>
          <w:color w:val="161616"/>
        </w:rPr>
      </w:pPr>
      <w:r>
        <w:rPr>
          <w:rFonts w:ascii="Segoe UI" w:hAnsi="Segoe UI" w:cs="Segoe UI"/>
          <w:color w:val="161616"/>
        </w:rPr>
        <w:t>View the </w:t>
      </w:r>
      <w:proofErr w:type="spellStart"/>
      <w:r>
        <w:rPr>
          <w:rFonts w:ascii="Segoe UI" w:hAnsi="Segoe UI" w:cs="Segoe UI"/>
          <w:color w:val="161616"/>
        </w:rPr>
        <w:fldChar w:fldCharType="begin"/>
      </w:r>
      <w:r>
        <w:rPr>
          <w:rFonts w:ascii="Segoe UI" w:hAnsi="Segoe UI" w:cs="Segoe UI"/>
          <w:color w:val="161616"/>
        </w:rPr>
        <w:instrText>HYPERLINK "https://learn.microsoft.com/en-us/mem/intune/protect/endpoint-protection-macos" \l "filevault"</w:instrText>
      </w:r>
      <w:r>
        <w:rPr>
          <w:rFonts w:ascii="Segoe UI" w:hAnsi="Segoe UI" w:cs="Segoe UI"/>
          <w:color w:val="161616"/>
        </w:rPr>
      </w:r>
      <w:r>
        <w:rPr>
          <w:rFonts w:ascii="Segoe UI" w:hAnsi="Segoe UI" w:cs="Segoe UI"/>
          <w:color w:val="161616"/>
        </w:rPr>
        <w:fldChar w:fldCharType="separate"/>
      </w:r>
      <w:r>
        <w:rPr>
          <w:rStyle w:val="Hyperlink"/>
          <w:rFonts w:ascii="Segoe UI" w:eastAsiaTheme="majorEastAsia" w:hAnsi="Segoe UI" w:cs="Segoe UI"/>
        </w:rPr>
        <w:t>FileVault</w:t>
      </w:r>
      <w:proofErr w:type="spellEnd"/>
      <w:r>
        <w:rPr>
          <w:rStyle w:val="Hyperlink"/>
          <w:rFonts w:ascii="Segoe UI" w:eastAsiaTheme="majorEastAsia" w:hAnsi="Segoe UI" w:cs="Segoe UI"/>
        </w:rPr>
        <w:t xml:space="preserve"> settings that are available in endpoint protection profiles for device configuration policy</w:t>
      </w:r>
      <w:r>
        <w:rPr>
          <w:rFonts w:ascii="Segoe UI" w:hAnsi="Segoe UI" w:cs="Segoe UI"/>
          <w:color w:val="161616"/>
        </w:rPr>
        <w:fldChar w:fldCharType="end"/>
      </w:r>
      <w:r>
        <w:rPr>
          <w:rFonts w:ascii="Segoe UI" w:hAnsi="Segoe UI" w:cs="Segoe UI"/>
          <w:color w:val="161616"/>
        </w:rPr>
        <w:t>.</w:t>
      </w:r>
    </w:p>
    <w:p w14:paraId="375F0563" w14:textId="77777777" w:rsidR="00540D20" w:rsidRDefault="00540D20" w:rsidP="00540D20">
      <w:pPr>
        <w:pStyle w:val="NormalWeb"/>
        <w:numPr>
          <w:ilvl w:val="0"/>
          <w:numId w:val="18"/>
        </w:numPr>
        <w:shd w:val="clear" w:color="auto" w:fill="FFFFFF"/>
        <w:ind w:left="1290"/>
        <w:rPr>
          <w:rFonts w:ascii="Segoe UI" w:hAnsi="Segoe UI" w:cs="Segoe UI"/>
          <w:color w:val="161616"/>
        </w:rPr>
      </w:pPr>
      <w:hyperlink r:id="rId31" w:anchor="create-settings-catalog-policy-for-filevault" w:history="1">
        <w:r>
          <w:rPr>
            <w:rStyle w:val="Hyperlink"/>
            <w:rFonts w:ascii="Segoe UI" w:eastAsiaTheme="majorEastAsia" w:hAnsi="Segoe UI" w:cs="Segoe UI"/>
            <w:b/>
            <w:bCs/>
          </w:rPr>
          <w:t xml:space="preserve">Settings catalog profile for macOS </w:t>
        </w:r>
        <w:proofErr w:type="spellStart"/>
        <w:r>
          <w:rPr>
            <w:rStyle w:val="Hyperlink"/>
            <w:rFonts w:ascii="Segoe UI" w:eastAsiaTheme="majorEastAsia" w:hAnsi="Segoe UI" w:cs="Segoe UI"/>
            <w:b/>
            <w:bCs/>
          </w:rPr>
          <w:t>FileVault</w:t>
        </w:r>
        <w:proofErr w:type="spellEnd"/>
      </w:hyperlink>
      <w:r>
        <w:rPr>
          <w:rFonts w:ascii="Segoe UI" w:hAnsi="Segoe UI" w:cs="Segoe UI"/>
          <w:color w:val="161616"/>
        </w:rPr>
        <w:t xml:space="preserve">. </w:t>
      </w:r>
      <w:proofErr w:type="spellStart"/>
      <w:r>
        <w:rPr>
          <w:rFonts w:ascii="Segoe UI" w:hAnsi="Segoe UI" w:cs="Segoe UI"/>
          <w:color w:val="161616"/>
        </w:rPr>
        <w:t>FileVault</w:t>
      </w:r>
      <w:proofErr w:type="spellEnd"/>
      <w:r>
        <w:rPr>
          <w:rFonts w:ascii="Segoe UI" w:hAnsi="Segoe UI" w:cs="Segoe UI"/>
          <w:color w:val="161616"/>
        </w:rPr>
        <w:t xml:space="preserve"> can be configured through the Intune </w:t>
      </w:r>
      <w:hyperlink r:id="rId32" w:history="1">
        <w:r>
          <w:rPr>
            <w:rStyle w:val="Hyperlink"/>
            <w:rFonts w:ascii="Segoe UI" w:eastAsiaTheme="majorEastAsia" w:hAnsi="Segoe UI" w:cs="Segoe UI"/>
          </w:rPr>
          <w:t>settings catalog</w:t>
        </w:r>
      </w:hyperlink>
      <w:r>
        <w:rPr>
          <w:rFonts w:ascii="Segoe UI" w:hAnsi="Segoe UI" w:cs="Segoe UI"/>
          <w:color w:val="161616"/>
        </w:rPr>
        <w:t>, which includes some settings that aren't available in the </w:t>
      </w:r>
      <w:r>
        <w:rPr>
          <w:rStyle w:val="Emphasis"/>
          <w:rFonts w:ascii="Segoe UI" w:eastAsiaTheme="majorEastAsia" w:hAnsi="Segoe UI" w:cs="Segoe UI"/>
          <w:color w:val="161616"/>
        </w:rPr>
        <w:t>endpoint security</w:t>
      </w:r>
      <w:r>
        <w:rPr>
          <w:rFonts w:ascii="Segoe UI" w:hAnsi="Segoe UI" w:cs="Segoe UI"/>
          <w:color w:val="161616"/>
        </w:rPr>
        <w:t> and </w:t>
      </w:r>
      <w:r>
        <w:rPr>
          <w:rStyle w:val="Emphasis"/>
          <w:rFonts w:ascii="Segoe UI" w:eastAsiaTheme="majorEastAsia" w:hAnsi="Segoe UI" w:cs="Segoe UI"/>
          <w:color w:val="161616"/>
        </w:rPr>
        <w:t>endpoint protection</w:t>
      </w:r>
      <w:r>
        <w:rPr>
          <w:rFonts w:ascii="Segoe UI" w:hAnsi="Segoe UI" w:cs="Segoe UI"/>
          <w:color w:val="161616"/>
        </w:rPr>
        <w:t> templates.</w:t>
      </w:r>
    </w:p>
    <w:p w14:paraId="43ECD01F" w14:textId="77777777" w:rsidR="00540D20" w:rsidRDefault="00540D20" w:rsidP="00540D20">
      <w:pPr>
        <w:pStyle w:val="NormalWeb"/>
        <w:shd w:val="clear" w:color="auto" w:fill="FFFFFF"/>
        <w:rPr>
          <w:rFonts w:ascii="Segoe UI" w:hAnsi="Segoe UI" w:cs="Segoe UI"/>
          <w:color w:val="161616"/>
        </w:rPr>
      </w:pPr>
    </w:p>
    <w:p w14:paraId="4681B8D5" w14:textId="1015421C" w:rsidR="00540D20" w:rsidRDefault="00540D20" w:rsidP="00540D20">
      <w:pPr>
        <w:pStyle w:val="NormalWeb"/>
        <w:shd w:val="clear" w:color="auto" w:fill="FFFFFF"/>
        <w:rPr>
          <w:rFonts w:ascii="Segoe UI" w:hAnsi="Segoe UI" w:cs="Segoe UI"/>
          <w:color w:val="161616"/>
        </w:rPr>
      </w:pPr>
      <w:r>
        <w:rPr>
          <w:rFonts w:ascii="Segoe UI" w:hAnsi="Segoe UI" w:cs="Segoe UI"/>
          <w:color w:val="161616"/>
        </w:rPr>
        <w:t xml:space="preserve">We </w:t>
      </w:r>
      <w:r w:rsidR="00A35866">
        <w:rPr>
          <w:rFonts w:ascii="Segoe UI" w:hAnsi="Segoe UI" w:cs="Segoe UI"/>
          <w:color w:val="161616"/>
        </w:rPr>
        <w:t xml:space="preserve">can </w:t>
      </w:r>
      <w:r>
        <w:rPr>
          <w:rFonts w:ascii="Segoe UI" w:hAnsi="Segoe UI" w:cs="Segoe UI"/>
          <w:color w:val="161616"/>
        </w:rPr>
        <w:t>use</w:t>
      </w:r>
      <w:r w:rsidR="00A35866">
        <w:rPr>
          <w:rFonts w:ascii="Segoe UI" w:hAnsi="Segoe UI" w:cs="Segoe UI"/>
          <w:color w:val="161616"/>
        </w:rPr>
        <w:t xml:space="preserve"> this one </w:t>
      </w:r>
    </w:p>
    <w:p w14:paraId="2869A163" w14:textId="77777777" w:rsidR="00540D20" w:rsidRDefault="00540D20" w:rsidP="00540D20">
      <w:pPr>
        <w:pStyle w:val="NormalWeb"/>
        <w:shd w:val="clear" w:color="auto" w:fill="FFFFFF"/>
        <w:rPr>
          <w:rFonts w:ascii="Segoe UI" w:hAnsi="Segoe UI" w:cs="Segoe UI"/>
          <w:color w:val="161616"/>
        </w:rPr>
      </w:pPr>
    </w:p>
    <w:p w14:paraId="128B8422" w14:textId="5D40B2B8" w:rsidR="00540D20" w:rsidRDefault="00540D20" w:rsidP="00540D20">
      <w:pPr>
        <w:pStyle w:val="NormalWeb"/>
        <w:shd w:val="clear" w:color="auto" w:fill="FFFFFF"/>
        <w:rPr>
          <w:rFonts w:ascii="Segoe UI" w:hAnsi="Segoe UI" w:cs="Segoe UI"/>
          <w:color w:val="161616"/>
        </w:rPr>
      </w:pPr>
      <w:r w:rsidRPr="00540D20">
        <w:rPr>
          <w:rFonts w:ascii="Segoe UI" w:hAnsi="Segoe UI" w:cs="Segoe UI"/>
          <w:noProof/>
          <w:color w:val="161616"/>
        </w:rPr>
        <w:drawing>
          <wp:inline distT="0" distB="0" distL="0" distR="0" wp14:anchorId="161532C9" wp14:editId="2DC09167">
            <wp:extent cx="5942230" cy="2750400"/>
            <wp:effectExtent l="0" t="0" r="1905" b="5715"/>
            <wp:docPr id="6479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3673" name=""/>
                    <pic:cNvPicPr/>
                  </pic:nvPicPr>
                  <pic:blipFill>
                    <a:blip r:embed="rId33"/>
                    <a:stretch>
                      <a:fillRect/>
                    </a:stretch>
                  </pic:blipFill>
                  <pic:spPr>
                    <a:xfrm>
                      <a:off x="0" y="0"/>
                      <a:ext cx="5972468" cy="2764396"/>
                    </a:xfrm>
                    <a:prstGeom prst="rect">
                      <a:avLst/>
                    </a:prstGeom>
                  </pic:spPr>
                </pic:pic>
              </a:graphicData>
            </a:graphic>
          </wp:inline>
        </w:drawing>
      </w:r>
    </w:p>
    <w:p w14:paraId="3287D074" w14:textId="1F54C085" w:rsidR="00A35866" w:rsidRDefault="00A35866" w:rsidP="00540D20">
      <w:pPr>
        <w:pStyle w:val="NormalWeb"/>
        <w:shd w:val="clear" w:color="auto" w:fill="FFFFFF"/>
        <w:rPr>
          <w:rFonts w:ascii="Segoe UI" w:hAnsi="Segoe UI" w:cs="Segoe UI"/>
          <w:color w:val="161616"/>
        </w:rPr>
      </w:pPr>
      <w:r>
        <w:rPr>
          <w:rFonts w:ascii="Segoe UI" w:hAnsi="Segoe UI" w:cs="Segoe UI"/>
          <w:color w:val="161616"/>
        </w:rPr>
        <w:t xml:space="preserve">Or we can use this process: link for </w:t>
      </w:r>
      <w:hyperlink r:id="rId34" w:anchor="fpstate=ive&amp;vld=cid:c56049aa,vid:eGfRoMTlVq0,st:0" w:history="1">
        <w:proofErr w:type="spellStart"/>
        <w:r w:rsidRPr="00A35866">
          <w:rPr>
            <w:rStyle w:val="Hyperlink"/>
            <w:rFonts w:ascii="Segoe UI" w:hAnsi="Segoe UI" w:cs="Segoe UI"/>
          </w:rPr>
          <w:t>FileVault</w:t>
        </w:r>
        <w:proofErr w:type="spellEnd"/>
        <w:r w:rsidRPr="00A35866">
          <w:rPr>
            <w:rStyle w:val="Hyperlink"/>
            <w:rFonts w:ascii="Segoe UI" w:hAnsi="Segoe UI" w:cs="Segoe UI"/>
          </w:rPr>
          <w:t xml:space="preserve"> encryption configuration profile</w:t>
        </w:r>
      </w:hyperlink>
      <w:r>
        <w:rPr>
          <w:rFonts w:ascii="Segoe UI" w:hAnsi="Segoe UI" w:cs="Segoe UI"/>
          <w:color w:val="161616"/>
        </w:rPr>
        <w:t>.</w:t>
      </w:r>
    </w:p>
    <w:p w14:paraId="02081C9C" w14:textId="77777777" w:rsidR="00A35866" w:rsidRDefault="00A35866" w:rsidP="00540D20">
      <w:pPr>
        <w:pStyle w:val="NormalWeb"/>
        <w:shd w:val="clear" w:color="auto" w:fill="FFFFFF"/>
        <w:rPr>
          <w:rFonts w:ascii="Segoe UI" w:hAnsi="Segoe UI" w:cs="Segoe UI"/>
          <w:color w:val="161616"/>
        </w:rPr>
      </w:pPr>
    </w:p>
    <w:p w14:paraId="1B62278C" w14:textId="77777777" w:rsidR="00540D20" w:rsidRDefault="00540D20" w:rsidP="00540D20">
      <w:pPr>
        <w:pStyle w:val="NormalWeb"/>
        <w:shd w:val="clear" w:color="auto" w:fill="FFFFFF"/>
        <w:rPr>
          <w:rFonts w:ascii="Segoe UI" w:hAnsi="Segoe UI" w:cs="Segoe UI"/>
          <w:color w:val="161616"/>
        </w:rPr>
      </w:pPr>
      <w:r>
        <w:rPr>
          <w:rFonts w:ascii="Apple Color Emoji" w:hAnsi="Apple Color Emoji" w:cs="Apple Color Emoji"/>
          <w:color w:val="161616"/>
        </w:rPr>
        <w:t>✅</w:t>
      </w:r>
      <w:r>
        <w:rPr>
          <w:rFonts w:ascii="Segoe UI" w:hAnsi="Segoe UI" w:cs="Segoe UI"/>
          <w:color w:val="161616"/>
        </w:rPr>
        <w:t> </w:t>
      </w:r>
      <w:r>
        <w:rPr>
          <w:rStyle w:val="Strong"/>
          <w:rFonts w:ascii="Segoe UI" w:eastAsiaTheme="majorEastAsia" w:hAnsi="Segoe UI" w:cs="Segoe UI"/>
          <w:color w:val="161616"/>
        </w:rPr>
        <w:t>Configure Gatekeeper</w:t>
      </w:r>
    </w:p>
    <w:p w14:paraId="1F93DEA8" w14:textId="77777777" w:rsidR="00540D20" w:rsidRDefault="00540D20" w:rsidP="00540D20">
      <w:pPr>
        <w:pStyle w:val="NormalWeb"/>
        <w:shd w:val="clear" w:color="auto" w:fill="FFFFFF"/>
        <w:rPr>
          <w:rFonts w:ascii="Segoe UI" w:hAnsi="Segoe UI" w:cs="Segoe UI"/>
          <w:color w:val="161616"/>
        </w:rPr>
      </w:pPr>
      <w:r>
        <w:rPr>
          <w:rStyle w:val="Strong"/>
          <w:rFonts w:ascii="Segoe UI" w:eastAsiaTheme="majorEastAsia" w:hAnsi="Segoe UI" w:cs="Segoe UI"/>
          <w:color w:val="161616"/>
        </w:rPr>
        <w:t>Gatekeeper</w:t>
      </w:r>
      <w:r>
        <w:rPr>
          <w:rFonts w:ascii="Segoe UI" w:hAnsi="Segoe UI" w:cs="Segoe UI"/>
          <w:color w:val="161616"/>
        </w:rPr>
        <w:t> makes sure that only trusted software runs on the device. The Gatekeeper settings are built into the Intune settings catalog and are available as compliance policies.</w:t>
      </w:r>
    </w:p>
    <w:p w14:paraId="06D1A0BC" w14:textId="77777777" w:rsidR="00540D20" w:rsidRDefault="00540D20" w:rsidP="00540D20">
      <w:pPr>
        <w:pStyle w:val="NormalWeb"/>
        <w:shd w:val="clear" w:color="auto" w:fill="FFFFFF"/>
        <w:rPr>
          <w:rFonts w:ascii="Segoe UI" w:hAnsi="Segoe UI" w:cs="Segoe UI"/>
          <w:color w:val="161616"/>
        </w:rPr>
      </w:pPr>
      <w:r>
        <w:rPr>
          <w:rFonts w:ascii="Segoe UI" w:hAnsi="Segoe UI" w:cs="Segoe UI"/>
          <w:color w:val="161616"/>
        </w:rPr>
        <w:t>So, you can configure Gatekeeper, check for compliance, and deploy the policies to your devices.</w:t>
      </w:r>
    </w:p>
    <w:p w14:paraId="33100DA3" w14:textId="77777777" w:rsidR="00540D20" w:rsidRDefault="00540D20" w:rsidP="00540D20">
      <w:pPr>
        <w:pStyle w:val="NormalWeb"/>
        <w:shd w:val="clear" w:color="auto" w:fill="FFFFFF"/>
        <w:rPr>
          <w:rFonts w:ascii="Segoe UI" w:hAnsi="Segoe UI" w:cs="Segoe UI"/>
          <w:color w:val="161616"/>
        </w:rPr>
      </w:pPr>
      <w:r>
        <w:rPr>
          <w:rFonts w:ascii="Segoe UI" w:hAnsi="Segoe UI" w:cs="Segoe UI"/>
          <w:color w:val="161616"/>
        </w:rPr>
        <w:t>To create these policies, in the </w:t>
      </w:r>
      <w:hyperlink r:id="rId35" w:history="1">
        <w:r>
          <w:rPr>
            <w:rStyle w:val="Hyperlink"/>
            <w:rFonts w:ascii="Segoe UI" w:eastAsiaTheme="majorEastAsia" w:hAnsi="Segoe UI" w:cs="Segoe UI"/>
          </w:rPr>
          <w:t>Intune admin center</w:t>
        </w:r>
      </w:hyperlink>
      <w:r>
        <w:rPr>
          <w:rFonts w:ascii="Segoe UI" w:hAnsi="Segoe UI" w:cs="Segoe UI"/>
          <w:color w:val="161616"/>
        </w:rPr>
        <w:t>, go to:</w:t>
      </w:r>
    </w:p>
    <w:p w14:paraId="09E7E8AE" w14:textId="77777777" w:rsidR="00540D20" w:rsidRDefault="00540D20" w:rsidP="00540D20">
      <w:pPr>
        <w:pStyle w:val="NormalWeb"/>
        <w:numPr>
          <w:ilvl w:val="0"/>
          <w:numId w:val="19"/>
        </w:numPr>
        <w:shd w:val="clear" w:color="auto" w:fill="FFFFFF"/>
        <w:ind w:left="1290"/>
        <w:rPr>
          <w:rFonts w:ascii="Segoe UI" w:hAnsi="Segoe UI" w:cs="Segoe UI"/>
          <w:color w:val="161616"/>
        </w:rPr>
      </w:pPr>
      <w:r>
        <w:rPr>
          <w:rStyle w:val="Strong"/>
          <w:rFonts w:ascii="Segoe UI" w:eastAsiaTheme="majorEastAsia" w:hAnsi="Segoe UI" w:cs="Segoe UI"/>
          <w:color w:val="161616"/>
        </w:rPr>
        <w:t>Devices &gt; Manage devices &gt; Configuration &gt; Create &gt; New policy &gt; Settings catalog &gt; System policy &gt; System Policy Control</w:t>
      </w:r>
      <w:r>
        <w:rPr>
          <w:rFonts w:ascii="Segoe UI" w:hAnsi="Segoe UI" w:cs="Segoe UI"/>
          <w:color w:val="161616"/>
        </w:rPr>
        <w:t>:</w:t>
      </w:r>
    </w:p>
    <w:p w14:paraId="20D6131C" w14:textId="77777777" w:rsidR="00540D20" w:rsidRDefault="00540D20" w:rsidP="00540D20">
      <w:pPr>
        <w:numPr>
          <w:ilvl w:val="1"/>
          <w:numId w:val="19"/>
        </w:numPr>
        <w:shd w:val="clear" w:color="auto" w:fill="FFFFFF"/>
        <w:spacing w:after="0" w:line="240" w:lineRule="auto"/>
        <w:ind w:left="2310"/>
        <w:rPr>
          <w:rFonts w:ascii="Segoe UI" w:hAnsi="Segoe UI" w:cs="Segoe UI"/>
          <w:color w:val="161616"/>
        </w:rPr>
      </w:pPr>
      <w:r>
        <w:rPr>
          <w:rStyle w:val="Strong"/>
          <w:rFonts w:ascii="Segoe UI" w:hAnsi="Segoe UI" w:cs="Segoe UI"/>
          <w:color w:val="161616"/>
        </w:rPr>
        <w:t>Allow Identified Developer</w:t>
      </w:r>
      <w:r>
        <w:rPr>
          <w:rFonts w:ascii="Segoe UI" w:hAnsi="Segoe UI" w:cs="Segoe UI"/>
          <w:color w:val="161616"/>
        </w:rPr>
        <w:t>: Select </w:t>
      </w:r>
      <w:r>
        <w:rPr>
          <w:rStyle w:val="Strong"/>
          <w:rFonts w:ascii="Segoe UI" w:hAnsi="Segoe UI" w:cs="Segoe UI"/>
          <w:color w:val="161616"/>
        </w:rPr>
        <w:t>True</w:t>
      </w:r>
      <w:r>
        <w:rPr>
          <w:rFonts w:ascii="Segoe UI" w:hAnsi="Segoe UI" w:cs="Segoe UI"/>
          <w:color w:val="161616"/>
        </w:rPr>
        <w:t>.</w:t>
      </w:r>
    </w:p>
    <w:p w14:paraId="4FA7DFFA" w14:textId="77777777" w:rsidR="00540D20" w:rsidRDefault="00540D20" w:rsidP="00540D20">
      <w:pPr>
        <w:numPr>
          <w:ilvl w:val="1"/>
          <w:numId w:val="19"/>
        </w:numPr>
        <w:shd w:val="clear" w:color="auto" w:fill="FFFFFF"/>
        <w:spacing w:after="0" w:line="240" w:lineRule="auto"/>
        <w:ind w:left="2310"/>
        <w:rPr>
          <w:rFonts w:ascii="Segoe UI" w:hAnsi="Segoe UI" w:cs="Segoe UI"/>
          <w:color w:val="161616"/>
        </w:rPr>
      </w:pPr>
      <w:r>
        <w:rPr>
          <w:rStyle w:val="Strong"/>
          <w:rFonts w:ascii="Segoe UI" w:hAnsi="Segoe UI" w:cs="Segoe UI"/>
          <w:color w:val="161616"/>
        </w:rPr>
        <w:t>Enable Assessment</w:t>
      </w:r>
      <w:r>
        <w:rPr>
          <w:rFonts w:ascii="Segoe UI" w:hAnsi="Segoe UI" w:cs="Segoe UI"/>
          <w:color w:val="161616"/>
        </w:rPr>
        <w:t>: Select </w:t>
      </w:r>
      <w:r>
        <w:rPr>
          <w:rStyle w:val="Strong"/>
          <w:rFonts w:ascii="Segoe UI" w:hAnsi="Segoe UI" w:cs="Segoe UI"/>
          <w:color w:val="161616"/>
        </w:rPr>
        <w:t>True</w:t>
      </w:r>
      <w:r>
        <w:rPr>
          <w:rFonts w:ascii="Segoe UI" w:hAnsi="Segoe UI" w:cs="Segoe UI"/>
          <w:color w:val="161616"/>
        </w:rPr>
        <w:t>.</w:t>
      </w:r>
    </w:p>
    <w:p w14:paraId="76486C9C" w14:textId="77777777" w:rsidR="00540D20" w:rsidRDefault="00540D20" w:rsidP="00540D20">
      <w:pPr>
        <w:pStyle w:val="NormalWeb"/>
        <w:numPr>
          <w:ilvl w:val="0"/>
          <w:numId w:val="19"/>
        </w:numPr>
        <w:shd w:val="clear" w:color="auto" w:fill="FFFFFF"/>
        <w:ind w:left="1290"/>
        <w:rPr>
          <w:rFonts w:ascii="Segoe UI" w:hAnsi="Segoe UI" w:cs="Segoe UI"/>
          <w:color w:val="161616"/>
        </w:rPr>
      </w:pPr>
      <w:r>
        <w:rPr>
          <w:rStyle w:val="Strong"/>
          <w:rFonts w:ascii="Segoe UI" w:eastAsiaTheme="majorEastAsia" w:hAnsi="Segoe UI" w:cs="Segoe UI"/>
          <w:color w:val="161616"/>
        </w:rPr>
        <w:t>Devices &gt; Manage devices &gt; Configuration &gt; Create &gt; New policy &gt; Settings catalog &gt; System policy &gt; System Policy Managed</w:t>
      </w:r>
      <w:r>
        <w:rPr>
          <w:rFonts w:ascii="Segoe UI" w:hAnsi="Segoe UI" w:cs="Segoe UI"/>
          <w:color w:val="161616"/>
        </w:rPr>
        <w:t>:</w:t>
      </w:r>
    </w:p>
    <w:p w14:paraId="537B8100" w14:textId="77777777" w:rsidR="00540D20" w:rsidRDefault="00540D20" w:rsidP="00540D20">
      <w:pPr>
        <w:numPr>
          <w:ilvl w:val="1"/>
          <w:numId w:val="19"/>
        </w:numPr>
        <w:shd w:val="clear" w:color="auto" w:fill="FFFFFF"/>
        <w:spacing w:after="0" w:line="240" w:lineRule="auto"/>
        <w:ind w:left="2310"/>
        <w:rPr>
          <w:rFonts w:ascii="Segoe UI" w:hAnsi="Segoe UI" w:cs="Segoe UI"/>
          <w:color w:val="161616"/>
        </w:rPr>
      </w:pPr>
      <w:r>
        <w:rPr>
          <w:rStyle w:val="Strong"/>
          <w:rFonts w:ascii="Segoe UI" w:hAnsi="Segoe UI" w:cs="Segoe UI"/>
          <w:color w:val="161616"/>
        </w:rPr>
        <w:t>Disable Override</w:t>
      </w:r>
      <w:r>
        <w:rPr>
          <w:rFonts w:ascii="Segoe UI" w:hAnsi="Segoe UI" w:cs="Segoe UI"/>
          <w:color w:val="161616"/>
        </w:rPr>
        <w:t>: Select </w:t>
      </w:r>
      <w:r>
        <w:rPr>
          <w:rStyle w:val="Strong"/>
          <w:rFonts w:ascii="Segoe UI" w:hAnsi="Segoe UI" w:cs="Segoe UI"/>
          <w:color w:val="161616"/>
        </w:rPr>
        <w:t>True</w:t>
      </w:r>
      <w:r>
        <w:rPr>
          <w:rFonts w:ascii="Segoe UI" w:hAnsi="Segoe UI" w:cs="Segoe UI"/>
          <w:color w:val="161616"/>
        </w:rPr>
        <w:t>.</w:t>
      </w:r>
    </w:p>
    <w:p w14:paraId="4410BF3B" w14:textId="77777777" w:rsidR="00540D20" w:rsidRDefault="00540D20" w:rsidP="00540D20">
      <w:pPr>
        <w:pStyle w:val="NormalWeb"/>
        <w:numPr>
          <w:ilvl w:val="0"/>
          <w:numId w:val="19"/>
        </w:numPr>
        <w:shd w:val="clear" w:color="auto" w:fill="FFFFFF"/>
        <w:ind w:left="1290"/>
        <w:rPr>
          <w:rFonts w:ascii="Segoe UI" w:hAnsi="Segoe UI" w:cs="Segoe UI"/>
          <w:color w:val="161616"/>
        </w:rPr>
      </w:pPr>
      <w:r>
        <w:rPr>
          <w:rStyle w:val="Strong"/>
          <w:rFonts w:ascii="Segoe UI" w:eastAsiaTheme="majorEastAsia" w:hAnsi="Segoe UI" w:cs="Segoe UI"/>
          <w:color w:val="161616"/>
        </w:rPr>
        <w:t>Devices &gt; Manage devices &gt; Compliance &gt; Create policy &gt; System Security &gt; Gatekeeper</w:t>
      </w:r>
    </w:p>
    <w:p w14:paraId="5185194B" w14:textId="77777777" w:rsidR="00540D20" w:rsidRDefault="00540D20" w:rsidP="00540D20">
      <w:pPr>
        <w:rPr>
          <w:rFonts w:ascii="Times New Roman" w:hAnsi="Times New Roman" w:cs="Times New Roman"/>
        </w:rPr>
      </w:pPr>
    </w:p>
    <w:p w14:paraId="7BACA866" w14:textId="77777777" w:rsidR="00540D20" w:rsidRDefault="00540D20" w:rsidP="00540D20">
      <w:pPr>
        <w:pStyle w:val="NormalWeb"/>
      </w:pPr>
      <w:r>
        <w:t>For more information about Gatekeeper, go to:</w:t>
      </w:r>
    </w:p>
    <w:p w14:paraId="29C55AC6" w14:textId="77777777" w:rsidR="00540D20" w:rsidRDefault="00540D20" w:rsidP="00540D20">
      <w:pPr>
        <w:numPr>
          <w:ilvl w:val="0"/>
          <w:numId w:val="20"/>
        </w:numPr>
        <w:spacing w:after="0" w:line="240" w:lineRule="auto"/>
        <w:ind w:left="1290"/>
      </w:pPr>
      <w:hyperlink r:id="rId36" w:history="1">
        <w:r>
          <w:rPr>
            <w:rStyle w:val="Hyperlink"/>
          </w:rPr>
          <w:t>Use the settings catalog to configure settings in Microsoft Intune</w:t>
        </w:r>
      </w:hyperlink>
    </w:p>
    <w:p w14:paraId="1338323A" w14:textId="77777777" w:rsidR="00540D20" w:rsidRDefault="00540D20" w:rsidP="00540D20">
      <w:pPr>
        <w:numPr>
          <w:ilvl w:val="0"/>
          <w:numId w:val="20"/>
        </w:numPr>
        <w:spacing w:after="0" w:line="240" w:lineRule="auto"/>
        <w:ind w:left="1290"/>
      </w:pPr>
      <w:hyperlink r:id="rId37" w:history="1">
        <w:r>
          <w:rPr>
            <w:rStyle w:val="Hyperlink"/>
          </w:rPr>
          <w:t>Gatekeeper and runtime protection in macOS</w:t>
        </w:r>
      </w:hyperlink>
      <w:r>
        <w:t> (opens Apple's website)</w:t>
      </w:r>
    </w:p>
    <w:p w14:paraId="6DEB9BCE" w14:textId="77777777" w:rsidR="00540D20" w:rsidRDefault="00540D20" w:rsidP="00540D20"/>
    <w:p w14:paraId="2AC43D8F" w14:textId="77777777" w:rsidR="00540D20" w:rsidRDefault="00540D20" w:rsidP="00540D20">
      <w:pPr>
        <w:rPr>
          <w:rFonts w:ascii="Times New Roman" w:hAnsi="Times New Roman" w:cs="Times New Roman"/>
        </w:rPr>
      </w:pPr>
    </w:p>
    <w:p w14:paraId="0DFA3C9B" w14:textId="0C805AF4" w:rsidR="00540D20" w:rsidRDefault="00727769" w:rsidP="00540D20">
      <w:pPr>
        <w:pStyle w:val="NormalWeb"/>
        <w:shd w:val="clear" w:color="auto" w:fill="FFFFFF"/>
        <w:rPr>
          <w:rFonts w:ascii="Segoe UI" w:hAnsi="Segoe UI" w:cs="Segoe UI"/>
          <w:color w:val="161616"/>
        </w:rPr>
      </w:pPr>
      <w:r>
        <w:rPr>
          <w:rFonts w:ascii="Segoe UI" w:hAnsi="Segoe UI" w:cs="Segoe UI"/>
          <w:color w:val="161616"/>
        </w:rPr>
        <w:t>How do I setup a firewall configuration policy?</w:t>
      </w:r>
    </w:p>
    <w:p w14:paraId="05532E0F" w14:textId="17E84253" w:rsidR="00727769" w:rsidRDefault="00727769" w:rsidP="00540D20">
      <w:pPr>
        <w:pStyle w:val="NormalWeb"/>
        <w:shd w:val="clear" w:color="auto" w:fill="FFFFFF"/>
        <w:rPr>
          <w:rFonts w:ascii="Segoe UI" w:hAnsi="Segoe UI" w:cs="Segoe UI"/>
          <w:color w:val="161616"/>
        </w:rPr>
      </w:pPr>
      <w:r>
        <w:rPr>
          <w:rFonts w:ascii="Segoe UI" w:hAnsi="Segoe UI" w:cs="Segoe UI"/>
          <w:color w:val="161616"/>
        </w:rPr>
        <w:t xml:space="preserve">Link: </w:t>
      </w:r>
      <w:hyperlink r:id="rId38" w:history="1">
        <w:r w:rsidRPr="00727769">
          <w:rPr>
            <w:rStyle w:val="Hyperlink"/>
            <w:rFonts w:ascii="Segoe UI" w:hAnsi="Segoe UI" w:cs="Segoe UI"/>
          </w:rPr>
          <w:t>Firewall</w:t>
        </w:r>
      </w:hyperlink>
      <w:r>
        <w:rPr>
          <w:rFonts w:ascii="Segoe UI" w:hAnsi="Segoe UI" w:cs="Segoe UI"/>
          <w:color w:val="161616"/>
        </w:rPr>
        <w:t xml:space="preserve"> </w:t>
      </w:r>
    </w:p>
    <w:p w14:paraId="23EE51B9" w14:textId="77777777" w:rsidR="00727769" w:rsidRDefault="00727769" w:rsidP="00540D20">
      <w:pPr>
        <w:pStyle w:val="NormalWeb"/>
        <w:shd w:val="clear" w:color="auto" w:fill="FFFFFF"/>
        <w:rPr>
          <w:rFonts w:ascii="Segoe UI" w:hAnsi="Segoe UI" w:cs="Segoe UI"/>
          <w:color w:val="161616"/>
        </w:rPr>
      </w:pPr>
    </w:p>
    <w:p w14:paraId="6292FF4B" w14:textId="77777777" w:rsidR="00631C96" w:rsidRDefault="00631C96" w:rsidP="00540D20">
      <w:pPr>
        <w:pStyle w:val="NormalWeb"/>
        <w:shd w:val="clear" w:color="auto" w:fill="FFFFFF"/>
        <w:rPr>
          <w:rFonts w:ascii="Segoe UI" w:hAnsi="Segoe UI" w:cs="Segoe UI"/>
          <w:color w:val="161616"/>
        </w:rPr>
      </w:pPr>
    </w:p>
    <w:p w14:paraId="276BA793" w14:textId="182ED1B5" w:rsidR="00631C96" w:rsidRDefault="00631C96" w:rsidP="00631C96">
      <w:pPr>
        <w:pStyle w:val="Heading1"/>
        <w:shd w:val="clear" w:color="auto" w:fill="FFFFFF"/>
        <w:spacing w:before="0" w:after="0"/>
        <w:rPr>
          <w:rFonts w:ascii="Segoe UI" w:hAnsi="Segoe UI" w:cs="Segoe UI"/>
          <w:color w:val="161616"/>
        </w:rPr>
      </w:pPr>
      <w:hyperlink r:id="rId39" w:history="1">
        <w:r w:rsidRPr="007112BD">
          <w:rPr>
            <w:rStyle w:val="Hyperlink"/>
            <w:rFonts w:ascii="Segoe UI" w:hAnsi="Segoe UI" w:cs="Segoe UI"/>
          </w:rPr>
          <w:t>Tutorials for integrating applications with Microsoft Entra ID</w:t>
        </w:r>
      </w:hyperlink>
    </w:p>
    <w:p w14:paraId="3577122E" w14:textId="77777777" w:rsidR="00631C96" w:rsidRDefault="00631C96" w:rsidP="00540D20">
      <w:pPr>
        <w:pStyle w:val="NormalWeb"/>
        <w:shd w:val="clear" w:color="auto" w:fill="FFFFFF"/>
        <w:rPr>
          <w:rFonts w:ascii="Segoe UI" w:hAnsi="Segoe UI" w:cs="Segoe UI"/>
          <w:color w:val="161616"/>
        </w:rPr>
      </w:pPr>
    </w:p>
    <w:p w14:paraId="2D637C43" w14:textId="77777777" w:rsidR="00631C96" w:rsidRDefault="00631C96" w:rsidP="00540D20">
      <w:pPr>
        <w:pStyle w:val="NormalWeb"/>
        <w:shd w:val="clear" w:color="auto" w:fill="FFFFFF"/>
        <w:rPr>
          <w:rFonts w:ascii="Segoe UI" w:hAnsi="Segoe UI" w:cs="Segoe UI"/>
          <w:color w:val="161616"/>
        </w:rPr>
      </w:pPr>
    </w:p>
    <w:p w14:paraId="535E867F" w14:textId="77777777" w:rsidR="00540D20" w:rsidRDefault="00540D20" w:rsidP="00540D20">
      <w:pPr>
        <w:rPr>
          <w:rFonts w:ascii="Times New Roman" w:hAnsi="Times New Roman" w:cs="Times New Roman"/>
        </w:rPr>
      </w:pPr>
    </w:p>
    <w:p w14:paraId="08762F6C" w14:textId="77777777" w:rsidR="005A177B" w:rsidRPr="005A177B" w:rsidRDefault="005A177B" w:rsidP="005A17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177B">
        <w:rPr>
          <w:rFonts w:ascii="Times New Roman" w:eastAsia="Times New Roman" w:hAnsi="Times New Roman" w:cs="Times New Roman"/>
          <w:b/>
          <w:bCs/>
          <w:kern w:val="0"/>
          <w:sz w:val="27"/>
          <w:szCs w:val="27"/>
          <w14:ligatures w14:val="none"/>
        </w:rPr>
        <w:t>1. Device Enrollment Policy (Automatic Enrollment)</w:t>
      </w:r>
    </w:p>
    <w:p w14:paraId="3905FD21" w14:textId="77777777" w:rsidR="005A177B" w:rsidRPr="005A177B" w:rsidRDefault="005A177B" w:rsidP="005A177B">
      <w:pPr>
        <w:spacing w:before="100" w:beforeAutospacing="1" w:after="100" w:afterAutospacing="1" w:line="240" w:lineRule="auto"/>
        <w:rPr>
          <w:rFonts w:ascii="Times New Roman" w:eastAsia="Times New Roman" w:hAnsi="Times New Roman" w:cs="Times New Roman"/>
          <w:kern w:val="0"/>
          <w14:ligatures w14:val="none"/>
        </w:rPr>
      </w:pPr>
      <w:r w:rsidRPr="005A177B">
        <w:rPr>
          <w:rFonts w:ascii="Times New Roman" w:eastAsia="Times New Roman" w:hAnsi="Times New Roman" w:cs="Times New Roman"/>
          <w:kern w:val="0"/>
          <w14:ligatures w14:val="none"/>
        </w:rPr>
        <w:t xml:space="preserve">For macOS devices to be onboarded into Intune, you need to configure </w:t>
      </w:r>
      <w:r w:rsidRPr="005A177B">
        <w:rPr>
          <w:rFonts w:ascii="Times New Roman" w:eastAsia="Times New Roman" w:hAnsi="Times New Roman" w:cs="Times New Roman"/>
          <w:b/>
          <w:bCs/>
          <w:kern w:val="0"/>
          <w14:ligatures w14:val="none"/>
        </w:rPr>
        <w:t>Automated Device Enrollment (ADE)</w:t>
      </w:r>
      <w:r w:rsidRPr="005A177B">
        <w:rPr>
          <w:rFonts w:ascii="Times New Roman" w:eastAsia="Times New Roman" w:hAnsi="Times New Roman" w:cs="Times New Roman"/>
          <w:kern w:val="0"/>
          <w14:ligatures w14:val="none"/>
        </w:rPr>
        <w:t xml:space="preserve"> or </w:t>
      </w:r>
      <w:r w:rsidRPr="005A177B">
        <w:rPr>
          <w:rFonts w:ascii="Times New Roman" w:eastAsia="Times New Roman" w:hAnsi="Times New Roman" w:cs="Times New Roman"/>
          <w:b/>
          <w:bCs/>
          <w:kern w:val="0"/>
          <w14:ligatures w14:val="none"/>
        </w:rPr>
        <w:t>Apple School Manager/Apple Business Manager (ABM)</w:t>
      </w:r>
      <w:r w:rsidRPr="005A177B">
        <w:rPr>
          <w:rFonts w:ascii="Times New Roman" w:eastAsia="Times New Roman" w:hAnsi="Times New Roman" w:cs="Times New Roman"/>
          <w:kern w:val="0"/>
          <w14:ligatures w14:val="none"/>
        </w:rPr>
        <w:t xml:space="preserve"> integration. This is typically part of the </w:t>
      </w:r>
      <w:r w:rsidRPr="005A177B">
        <w:rPr>
          <w:rFonts w:ascii="Times New Roman" w:eastAsia="Times New Roman" w:hAnsi="Times New Roman" w:cs="Times New Roman"/>
          <w:b/>
          <w:bCs/>
          <w:kern w:val="0"/>
          <w14:ligatures w14:val="none"/>
        </w:rPr>
        <w:t>Apple Configurator 2</w:t>
      </w:r>
      <w:r w:rsidRPr="005A177B">
        <w:rPr>
          <w:rFonts w:ascii="Times New Roman" w:eastAsia="Times New Roman" w:hAnsi="Times New Roman" w:cs="Times New Roman"/>
          <w:kern w:val="0"/>
          <w14:ligatures w14:val="none"/>
        </w:rPr>
        <w:t xml:space="preserve"> or </w:t>
      </w:r>
      <w:r w:rsidRPr="005A177B">
        <w:rPr>
          <w:rFonts w:ascii="Times New Roman" w:eastAsia="Times New Roman" w:hAnsi="Times New Roman" w:cs="Times New Roman"/>
          <w:b/>
          <w:bCs/>
          <w:kern w:val="0"/>
          <w14:ligatures w14:val="none"/>
        </w:rPr>
        <w:t>ABM</w:t>
      </w:r>
      <w:r w:rsidRPr="005A177B">
        <w:rPr>
          <w:rFonts w:ascii="Times New Roman" w:eastAsia="Times New Roman" w:hAnsi="Times New Roman" w:cs="Times New Roman"/>
          <w:kern w:val="0"/>
          <w14:ligatures w14:val="none"/>
        </w:rPr>
        <w:t xml:space="preserve"> setup.</w:t>
      </w:r>
    </w:p>
    <w:p w14:paraId="35CCABFD" w14:textId="77777777" w:rsidR="005A177B" w:rsidRPr="005A177B" w:rsidRDefault="005A177B" w:rsidP="005A177B">
      <w:pPr>
        <w:spacing w:before="100" w:beforeAutospacing="1" w:after="100" w:afterAutospacing="1" w:line="240" w:lineRule="auto"/>
        <w:rPr>
          <w:rFonts w:ascii="Times New Roman" w:eastAsia="Times New Roman" w:hAnsi="Times New Roman" w:cs="Times New Roman"/>
          <w:kern w:val="0"/>
          <w14:ligatures w14:val="none"/>
        </w:rPr>
      </w:pPr>
      <w:r w:rsidRPr="005A177B">
        <w:rPr>
          <w:rFonts w:ascii="Times New Roman" w:eastAsia="Times New Roman" w:hAnsi="Times New Roman" w:cs="Times New Roman"/>
          <w:b/>
          <w:bCs/>
          <w:kern w:val="0"/>
          <w14:ligatures w14:val="none"/>
        </w:rPr>
        <w:t>Steps</w:t>
      </w:r>
      <w:r w:rsidRPr="005A177B">
        <w:rPr>
          <w:rFonts w:ascii="Times New Roman" w:eastAsia="Times New Roman" w:hAnsi="Times New Roman" w:cs="Times New Roman"/>
          <w:kern w:val="0"/>
          <w14:ligatures w14:val="none"/>
        </w:rPr>
        <w:t>:</w:t>
      </w:r>
    </w:p>
    <w:p w14:paraId="07EEC9F4" w14:textId="77777777" w:rsidR="005A177B" w:rsidRPr="005A177B" w:rsidRDefault="005A177B" w:rsidP="005A177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A177B">
        <w:rPr>
          <w:rFonts w:ascii="Times New Roman" w:eastAsia="Times New Roman" w:hAnsi="Times New Roman" w:cs="Times New Roman"/>
          <w:b/>
          <w:bCs/>
          <w:kern w:val="0"/>
          <w14:ligatures w14:val="none"/>
        </w:rPr>
        <w:t>Apple Automated Device Enrollment (ADE)</w:t>
      </w:r>
      <w:r w:rsidRPr="005A177B">
        <w:rPr>
          <w:rFonts w:ascii="Times New Roman" w:eastAsia="Times New Roman" w:hAnsi="Times New Roman" w:cs="Times New Roman"/>
          <w:kern w:val="0"/>
          <w14:ligatures w14:val="none"/>
        </w:rPr>
        <w:t xml:space="preserve"> allows automatic enrollment of macOS devices.</w:t>
      </w:r>
    </w:p>
    <w:p w14:paraId="6EC63C3A" w14:textId="77777777" w:rsidR="005A177B" w:rsidRPr="005A177B" w:rsidRDefault="005A177B" w:rsidP="005A177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A177B">
        <w:rPr>
          <w:rFonts w:ascii="Times New Roman" w:eastAsia="Times New Roman" w:hAnsi="Times New Roman" w:cs="Times New Roman"/>
          <w:b/>
          <w:bCs/>
          <w:kern w:val="0"/>
          <w14:ligatures w14:val="none"/>
        </w:rPr>
        <w:t>Apple Configurator 2</w:t>
      </w:r>
      <w:r w:rsidRPr="005A177B">
        <w:rPr>
          <w:rFonts w:ascii="Times New Roman" w:eastAsia="Times New Roman" w:hAnsi="Times New Roman" w:cs="Times New Roman"/>
          <w:kern w:val="0"/>
          <w14:ligatures w14:val="none"/>
        </w:rPr>
        <w:t xml:space="preserve"> can be used to enroll macOS devices if not using ABM.</w:t>
      </w:r>
    </w:p>
    <w:p w14:paraId="46016BD0" w14:textId="77777777" w:rsidR="005A177B" w:rsidRPr="005A177B" w:rsidRDefault="005A177B" w:rsidP="005A177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A177B">
        <w:rPr>
          <w:rFonts w:ascii="Times New Roman" w:eastAsia="Times New Roman" w:hAnsi="Times New Roman" w:cs="Times New Roman"/>
          <w:kern w:val="0"/>
          <w14:ligatures w14:val="none"/>
        </w:rPr>
        <w:t xml:space="preserve">This process requires a </w:t>
      </w:r>
      <w:r w:rsidRPr="005A177B">
        <w:rPr>
          <w:rFonts w:ascii="Times New Roman" w:eastAsia="Times New Roman" w:hAnsi="Times New Roman" w:cs="Times New Roman"/>
          <w:b/>
          <w:bCs/>
          <w:kern w:val="0"/>
          <w14:ligatures w14:val="none"/>
        </w:rPr>
        <w:t>Company Portal</w:t>
      </w:r>
      <w:r w:rsidRPr="005A177B">
        <w:rPr>
          <w:rFonts w:ascii="Times New Roman" w:eastAsia="Times New Roman" w:hAnsi="Times New Roman" w:cs="Times New Roman"/>
          <w:kern w:val="0"/>
          <w14:ligatures w14:val="none"/>
        </w:rPr>
        <w:t xml:space="preserve"> app installation to complete the user/device profile.</w:t>
      </w:r>
    </w:p>
    <w:p w14:paraId="45DD70E2" w14:textId="77777777" w:rsidR="00540D20" w:rsidRDefault="00540D20" w:rsidP="00540D20">
      <w:pPr>
        <w:shd w:val="clear" w:color="auto" w:fill="FFFFFF"/>
        <w:spacing w:before="450" w:after="270" w:line="240" w:lineRule="auto"/>
        <w:outlineLvl w:val="2"/>
        <w:rPr>
          <w:rFonts w:ascii="Segoe UI" w:eastAsia="Times New Roman" w:hAnsi="Segoe UI" w:cs="Segoe UI"/>
          <w:b/>
          <w:bCs/>
          <w:color w:val="000000" w:themeColor="text1"/>
          <w:kern w:val="0"/>
          <w:sz w:val="20"/>
          <w:szCs w:val="20"/>
          <w14:ligatures w14:val="none"/>
        </w:rPr>
      </w:pPr>
    </w:p>
    <w:p w14:paraId="504AE0F2" w14:textId="2423CBF3" w:rsidR="00540D20" w:rsidRPr="008D0EF0" w:rsidRDefault="005A177B" w:rsidP="008D0EF0">
      <w:pPr>
        <w:shd w:val="clear" w:color="auto" w:fill="FFFFFF"/>
        <w:spacing w:before="450" w:after="270" w:line="240" w:lineRule="auto"/>
        <w:outlineLvl w:val="2"/>
        <w:rPr>
          <w:rFonts w:ascii="Segoe UI" w:eastAsia="Times New Roman" w:hAnsi="Segoe UI" w:cs="Segoe UI"/>
          <w:b/>
          <w:bCs/>
          <w:color w:val="000000" w:themeColor="text1"/>
          <w:kern w:val="0"/>
          <w:sz w:val="20"/>
          <w:szCs w:val="20"/>
          <w14:ligatures w14:val="none"/>
        </w:rPr>
      </w:pPr>
      <w:r>
        <w:rPr>
          <w:rFonts w:ascii="Segoe UI" w:eastAsia="Times New Roman" w:hAnsi="Segoe UI" w:cs="Segoe UI"/>
          <w:b/>
          <w:bCs/>
          <w:color w:val="000000" w:themeColor="text1"/>
          <w:kern w:val="0"/>
          <w:sz w:val="20"/>
          <w:szCs w:val="20"/>
          <w14:ligatures w14:val="none"/>
        </w:rPr>
        <w:t>2</w:t>
      </w:r>
      <w:r w:rsidR="008D0EF0">
        <w:rPr>
          <w:rFonts w:ascii="Segoe UI" w:eastAsia="Times New Roman" w:hAnsi="Segoe UI" w:cs="Segoe UI"/>
          <w:b/>
          <w:bCs/>
          <w:color w:val="000000" w:themeColor="text1"/>
          <w:kern w:val="0"/>
          <w:sz w:val="20"/>
          <w:szCs w:val="20"/>
          <w14:ligatures w14:val="none"/>
        </w:rPr>
        <w:t>.</w:t>
      </w:r>
      <w:r w:rsidR="008D0EF0" w:rsidRPr="008D0EF0">
        <w:rPr>
          <w:rFonts w:ascii="Segoe UI" w:eastAsia="Times New Roman" w:hAnsi="Segoe UI" w:cs="Segoe UI"/>
          <w:b/>
          <w:bCs/>
          <w:color w:val="000000" w:themeColor="text1"/>
          <w:kern w:val="0"/>
          <w:sz w:val="20"/>
          <w:szCs w:val="20"/>
          <w14:ligatures w14:val="none"/>
        </w:rPr>
        <w:t xml:space="preserve">Enrollment Profile: </w:t>
      </w:r>
    </w:p>
    <w:p w14:paraId="49A363C4" w14:textId="77777777" w:rsidR="008D0EF0" w:rsidRPr="008D0EF0" w:rsidRDefault="008D0EF0" w:rsidP="008D0E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0EF0">
        <w:rPr>
          <w:rFonts w:ascii="Times New Roman" w:eastAsia="Times New Roman" w:hAnsi="Times New Roman" w:cs="Times New Roman"/>
          <w:b/>
          <w:bCs/>
          <w:kern w:val="0"/>
          <w:sz w:val="36"/>
          <w:szCs w:val="36"/>
          <w14:ligatures w14:val="none"/>
        </w:rPr>
        <w:t>Create an Enrollment Profile</w:t>
      </w:r>
    </w:p>
    <w:p w14:paraId="1C3726D4" w14:textId="77777777" w:rsidR="008D0EF0" w:rsidRPr="008D0EF0" w:rsidRDefault="008D0EF0" w:rsidP="008D0EF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D0EF0">
        <w:rPr>
          <w:rFonts w:ascii="Times New Roman" w:eastAsia="Times New Roman" w:hAnsi="Times New Roman" w:cs="Times New Roman"/>
          <w:b/>
          <w:bCs/>
          <w:kern w:val="0"/>
          <w14:ligatures w14:val="none"/>
        </w:rPr>
        <w:t>Go to</w:t>
      </w:r>
      <w:r w:rsidRPr="008D0EF0">
        <w:rPr>
          <w:rFonts w:ascii="Times New Roman" w:eastAsia="Times New Roman" w:hAnsi="Times New Roman" w:cs="Times New Roman"/>
          <w:kern w:val="0"/>
          <w14:ligatures w14:val="none"/>
        </w:rPr>
        <w:t>:</w:t>
      </w:r>
      <w:r w:rsidRPr="008D0EF0">
        <w:rPr>
          <w:rFonts w:ascii="Times New Roman" w:eastAsia="Times New Roman" w:hAnsi="Times New Roman" w:cs="Times New Roman"/>
          <w:kern w:val="0"/>
          <w14:ligatures w14:val="none"/>
        </w:rPr>
        <w:br/>
      </w:r>
      <w:r w:rsidRPr="008D0EF0">
        <w:rPr>
          <w:rFonts w:ascii="Times New Roman" w:eastAsia="Times New Roman" w:hAnsi="Times New Roman" w:cs="Times New Roman"/>
          <w:b/>
          <w:bCs/>
          <w:kern w:val="0"/>
          <w14:ligatures w14:val="none"/>
        </w:rPr>
        <w:t>Intune Admin Center &gt; Devices &gt; macOS &gt; Enrollment &gt; Enrollment program tokens</w:t>
      </w:r>
      <w:r w:rsidRPr="008D0EF0">
        <w:rPr>
          <w:rFonts w:ascii="Times New Roman" w:eastAsia="Times New Roman" w:hAnsi="Times New Roman" w:cs="Times New Roman"/>
          <w:kern w:val="0"/>
          <w14:ligatures w14:val="none"/>
        </w:rPr>
        <w:t>.</w:t>
      </w:r>
    </w:p>
    <w:p w14:paraId="0AD95794" w14:textId="77777777" w:rsidR="008D0EF0" w:rsidRPr="008D0EF0" w:rsidRDefault="008D0EF0" w:rsidP="008D0EF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D0EF0">
        <w:rPr>
          <w:rFonts w:ascii="Times New Roman" w:eastAsia="Times New Roman" w:hAnsi="Times New Roman" w:cs="Times New Roman"/>
          <w:kern w:val="0"/>
          <w14:ligatures w14:val="none"/>
        </w:rPr>
        <w:t xml:space="preserve">Select your DEP token and click </w:t>
      </w:r>
      <w:r w:rsidRPr="008D0EF0">
        <w:rPr>
          <w:rFonts w:ascii="Times New Roman" w:eastAsia="Times New Roman" w:hAnsi="Times New Roman" w:cs="Times New Roman"/>
          <w:b/>
          <w:bCs/>
          <w:kern w:val="0"/>
          <w14:ligatures w14:val="none"/>
        </w:rPr>
        <w:t>Profiles</w:t>
      </w:r>
      <w:r w:rsidRPr="008D0EF0">
        <w:rPr>
          <w:rFonts w:ascii="Times New Roman" w:eastAsia="Times New Roman" w:hAnsi="Times New Roman" w:cs="Times New Roman"/>
          <w:kern w:val="0"/>
          <w14:ligatures w14:val="none"/>
        </w:rPr>
        <w:t>.</w:t>
      </w:r>
    </w:p>
    <w:p w14:paraId="4F0183F5" w14:textId="77777777" w:rsidR="008D0EF0" w:rsidRPr="008D0EF0" w:rsidRDefault="008D0EF0" w:rsidP="008D0EF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D0EF0">
        <w:rPr>
          <w:rFonts w:ascii="Times New Roman" w:eastAsia="Times New Roman" w:hAnsi="Times New Roman" w:cs="Times New Roman"/>
          <w:kern w:val="0"/>
          <w14:ligatures w14:val="none"/>
        </w:rPr>
        <w:t xml:space="preserve">Click </w:t>
      </w:r>
      <w:r w:rsidRPr="008D0EF0">
        <w:rPr>
          <w:rFonts w:ascii="Times New Roman" w:eastAsia="Times New Roman" w:hAnsi="Times New Roman" w:cs="Times New Roman"/>
          <w:b/>
          <w:bCs/>
          <w:kern w:val="0"/>
          <w14:ligatures w14:val="none"/>
        </w:rPr>
        <w:t>Create Profile</w:t>
      </w:r>
      <w:r w:rsidRPr="008D0EF0">
        <w:rPr>
          <w:rFonts w:ascii="Times New Roman" w:eastAsia="Times New Roman" w:hAnsi="Times New Roman" w:cs="Times New Roman"/>
          <w:kern w:val="0"/>
          <w14:ligatures w14:val="none"/>
        </w:rPr>
        <w:t xml:space="preserve"> and configure:</w:t>
      </w:r>
    </w:p>
    <w:p w14:paraId="08303AE1" w14:textId="77777777" w:rsidR="008D0EF0" w:rsidRPr="008D0EF0" w:rsidRDefault="008D0EF0" w:rsidP="008D0EF0">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8D0EF0">
        <w:rPr>
          <w:rFonts w:ascii="Times New Roman" w:eastAsia="Times New Roman" w:hAnsi="Times New Roman" w:cs="Times New Roman"/>
          <w:b/>
          <w:bCs/>
          <w:kern w:val="0"/>
          <w14:ligatures w14:val="none"/>
        </w:rPr>
        <w:t>Profile Name</w:t>
      </w:r>
      <w:r w:rsidRPr="008D0EF0">
        <w:rPr>
          <w:rFonts w:ascii="Times New Roman" w:eastAsia="Times New Roman" w:hAnsi="Times New Roman" w:cs="Times New Roman"/>
          <w:kern w:val="0"/>
          <w14:ligatures w14:val="none"/>
        </w:rPr>
        <w:t xml:space="preserve">: e.g., </w:t>
      </w:r>
      <w:r w:rsidRPr="008D0EF0">
        <w:rPr>
          <w:rFonts w:ascii="Times New Roman" w:eastAsia="Times New Roman" w:hAnsi="Times New Roman" w:cs="Times New Roman"/>
          <w:i/>
          <w:iCs/>
          <w:kern w:val="0"/>
          <w14:ligatures w14:val="none"/>
        </w:rPr>
        <w:t>macOS Enrollment Profile</w:t>
      </w:r>
    </w:p>
    <w:p w14:paraId="3D4F7A4B" w14:textId="77777777" w:rsidR="008D0EF0" w:rsidRPr="008D0EF0" w:rsidRDefault="008D0EF0" w:rsidP="008D0EF0">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8D0EF0">
        <w:rPr>
          <w:rFonts w:ascii="Times New Roman" w:eastAsia="Times New Roman" w:hAnsi="Times New Roman" w:cs="Times New Roman"/>
          <w:b/>
          <w:bCs/>
          <w:kern w:val="0"/>
          <w14:ligatures w14:val="none"/>
        </w:rPr>
        <w:t>Description</w:t>
      </w:r>
      <w:r w:rsidRPr="008D0EF0">
        <w:rPr>
          <w:rFonts w:ascii="Times New Roman" w:eastAsia="Times New Roman" w:hAnsi="Times New Roman" w:cs="Times New Roman"/>
          <w:kern w:val="0"/>
          <w14:ligatures w14:val="none"/>
        </w:rPr>
        <w:t>: (optional)</w:t>
      </w:r>
    </w:p>
    <w:p w14:paraId="2D135DB3" w14:textId="77777777" w:rsidR="008D0EF0" w:rsidRPr="008D0EF0" w:rsidRDefault="008D0EF0" w:rsidP="008D0EF0">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8D0EF0">
        <w:rPr>
          <w:rFonts w:ascii="Times New Roman" w:eastAsia="Times New Roman" w:hAnsi="Times New Roman" w:cs="Times New Roman"/>
          <w:b/>
          <w:bCs/>
          <w:kern w:val="0"/>
          <w14:ligatures w14:val="none"/>
        </w:rPr>
        <w:t>User Affinity</w:t>
      </w:r>
      <w:r w:rsidRPr="008D0EF0">
        <w:rPr>
          <w:rFonts w:ascii="Times New Roman" w:eastAsia="Times New Roman" w:hAnsi="Times New Roman" w:cs="Times New Roman"/>
          <w:kern w:val="0"/>
          <w14:ligatures w14:val="none"/>
        </w:rPr>
        <w:t>:</w:t>
      </w:r>
    </w:p>
    <w:p w14:paraId="5AFE5652" w14:textId="77777777" w:rsidR="008D0EF0" w:rsidRPr="008D0EF0" w:rsidRDefault="008D0EF0" w:rsidP="008D0EF0">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8D0EF0">
        <w:rPr>
          <w:rFonts w:ascii="Times New Roman" w:eastAsia="Times New Roman" w:hAnsi="Times New Roman" w:cs="Times New Roman"/>
          <w:b/>
          <w:bCs/>
          <w:kern w:val="0"/>
          <w14:ligatures w14:val="none"/>
        </w:rPr>
        <w:t>With User Affinity</w:t>
      </w:r>
      <w:r w:rsidRPr="008D0EF0">
        <w:rPr>
          <w:rFonts w:ascii="Times New Roman" w:eastAsia="Times New Roman" w:hAnsi="Times New Roman" w:cs="Times New Roman"/>
          <w:kern w:val="0"/>
          <w14:ligatures w14:val="none"/>
        </w:rPr>
        <w:t xml:space="preserve"> – For company devices linked to a user. (Requires Azure AD login)</w:t>
      </w:r>
    </w:p>
    <w:p w14:paraId="6A426DC4" w14:textId="77777777" w:rsidR="008D0EF0" w:rsidRPr="008D0EF0" w:rsidRDefault="008D0EF0" w:rsidP="008D0EF0">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8D0EF0">
        <w:rPr>
          <w:rFonts w:ascii="Times New Roman" w:eastAsia="Times New Roman" w:hAnsi="Times New Roman" w:cs="Times New Roman"/>
          <w:b/>
          <w:bCs/>
          <w:kern w:val="0"/>
          <w14:ligatures w14:val="none"/>
        </w:rPr>
        <w:t>Without User Affinity</w:t>
      </w:r>
      <w:r w:rsidRPr="008D0EF0">
        <w:rPr>
          <w:rFonts w:ascii="Times New Roman" w:eastAsia="Times New Roman" w:hAnsi="Times New Roman" w:cs="Times New Roman"/>
          <w:kern w:val="0"/>
          <w14:ligatures w14:val="none"/>
        </w:rPr>
        <w:t xml:space="preserve"> – For shared or kiosk devices.</w:t>
      </w:r>
    </w:p>
    <w:p w14:paraId="1179DA36" w14:textId="77777777" w:rsidR="008D0EF0" w:rsidRPr="008D0EF0" w:rsidRDefault="008D0EF0" w:rsidP="008D0EF0">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8D0EF0">
        <w:rPr>
          <w:rFonts w:ascii="Times New Roman" w:eastAsia="Times New Roman" w:hAnsi="Times New Roman" w:cs="Times New Roman"/>
          <w:b/>
          <w:bCs/>
          <w:kern w:val="0"/>
          <w14:ligatures w14:val="none"/>
        </w:rPr>
        <w:t>Device Name</w:t>
      </w:r>
      <w:r w:rsidRPr="008D0EF0">
        <w:rPr>
          <w:rFonts w:ascii="Times New Roman" w:eastAsia="Times New Roman" w:hAnsi="Times New Roman" w:cs="Times New Roman"/>
          <w:kern w:val="0"/>
          <w14:ligatures w14:val="none"/>
        </w:rPr>
        <w:t>: Set a naming convention (optional).</w:t>
      </w:r>
    </w:p>
    <w:p w14:paraId="0AB51393" w14:textId="77777777" w:rsidR="008D0EF0" w:rsidRPr="008D0EF0" w:rsidRDefault="008D0EF0" w:rsidP="008D0EF0">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8D0EF0">
        <w:rPr>
          <w:rFonts w:ascii="Times New Roman" w:eastAsia="Times New Roman" w:hAnsi="Times New Roman" w:cs="Times New Roman"/>
          <w:b/>
          <w:bCs/>
          <w:kern w:val="0"/>
          <w14:ligatures w14:val="none"/>
        </w:rPr>
        <w:t>MDM Terms of Use</w:t>
      </w:r>
      <w:r w:rsidRPr="008D0EF0">
        <w:rPr>
          <w:rFonts w:ascii="Times New Roman" w:eastAsia="Times New Roman" w:hAnsi="Times New Roman" w:cs="Times New Roman"/>
          <w:kern w:val="0"/>
          <w14:ligatures w14:val="none"/>
        </w:rPr>
        <w:t>: Define if required.</w:t>
      </w:r>
    </w:p>
    <w:p w14:paraId="5FBCAC97" w14:textId="77777777" w:rsidR="008D0EF0" w:rsidRPr="008D0EF0" w:rsidRDefault="008D0EF0" w:rsidP="008D0EF0">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8D0EF0">
        <w:rPr>
          <w:rFonts w:ascii="Times New Roman" w:eastAsia="Times New Roman" w:hAnsi="Times New Roman" w:cs="Times New Roman"/>
          <w:b/>
          <w:bCs/>
          <w:kern w:val="0"/>
          <w14:ligatures w14:val="none"/>
        </w:rPr>
        <w:lastRenderedPageBreak/>
        <w:t>Setup Assistant Customization</w:t>
      </w:r>
      <w:r w:rsidRPr="008D0EF0">
        <w:rPr>
          <w:rFonts w:ascii="Times New Roman" w:eastAsia="Times New Roman" w:hAnsi="Times New Roman" w:cs="Times New Roman"/>
          <w:kern w:val="0"/>
          <w14:ligatures w14:val="none"/>
        </w:rPr>
        <w:t>:</w:t>
      </w:r>
    </w:p>
    <w:p w14:paraId="643613EA" w14:textId="77777777" w:rsidR="008D0EF0" w:rsidRPr="008D0EF0" w:rsidRDefault="008D0EF0" w:rsidP="008D0EF0">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8D0EF0">
        <w:rPr>
          <w:rFonts w:ascii="Times New Roman" w:eastAsia="Times New Roman" w:hAnsi="Times New Roman" w:cs="Times New Roman"/>
          <w:b/>
          <w:bCs/>
          <w:kern w:val="0"/>
          <w14:ligatures w14:val="none"/>
        </w:rPr>
        <w:t>Skip or Show Setup Screens</w:t>
      </w:r>
      <w:r w:rsidRPr="008D0EF0">
        <w:rPr>
          <w:rFonts w:ascii="Times New Roman" w:eastAsia="Times New Roman" w:hAnsi="Times New Roman" w:cs="Times New Roman"/>
          <w:kern w:val="0"/>
          <w14:ligatures w14:val="none"/>
        </w:rPr>
        <w:t xml:space="preserve"> (e.g., location, Apple ID, Touch ID, etc.).</w:t>
      </w:r>
    </w:p>
    <w:p w14:paraId="09A6E9E7" w14:textId="77777777" w:rsidR="008D0EF0" w:rsidRPr="008D0EF0" w:rsidRDefault="008D0EF0" w:rsidP="008D0EF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D0EF0">
        <w:rPr>
          <w:rFonts w:ascii="Times New Roman" w:eastAsia="Times New Roman" w:hAnsi="Times New Roman" w:cs="Times New Roman"/>
          <w:kern w:val="0"/>
          <w14:ligatures w14:val="none"/>
        </w:rPr>
        <w:t xml:space="preserve">Click </w:t>
      </w:r>
      <w:r w:rsidRPr="008D0EF0">
        <w:rPr>
          <w:rFonts w:ascii="Times New Roman" w:eastAsia="Times New Roman" w:hAnsi="Times New Roman" w:cs="Times New Roman"/>
          <w:b/>
          <w:bCs/>
          <w:kern w:val="0"/>
          <w14:ligatures w14:val="none"/>
        </w:rPr>
        <w:t>Next</w:t>
      </w:r>
      <w:r w:rsidRPr="008D0EF0">
        <w:rPr>
          <w:rFonts w:ascii="Times New Roman" w:eastAsia="Times New Roman" w:hAnsi="Times New Roman" w:cs="Times New Roman"/>
          <w:kern w:val="0"/>
          <w14:ligatures w14:val="none"/>
        </w:rPr>
        <w:t xml:space="preserve"> and </w:t>
      </w:r>
      <w:r w:rsidRPr="008D0EF0">
        <w:rPr>
          <w:rFonts w:ascii="Times New Roman" w:eastAsia="Times New Roman" w:hAnsi="Times New Roman" w:cs="Times New Roman"/>
          <w:b/>
          <w:bCs/>
          <w:kern w:val="0"/>
          <w14:ligatures w14:val="none"/>
        </w:rPr>
        <w:t>Create</w:t>
      </w:r>
      <w:r w:rsidRPr="008D0EF0">
        <w:rPr>
          <w:rFonts w:ascii="Times New Roman" w:eastAsia="Times New Roman" w:hAnsi="Times New Roman" w:cs="Times New Roman"/>
          <w:kern w:val="0"/>
          <w14:ligatures w14:val="none"/>
        </w:rPr>
        <w:t>.</w:t>
      </w:r>
    </w:p>
    <w:p w14:paraId="2CC688ED" w14:textId="77777777" w:rsidR="008D0EF0" w:rsidRDefault="008D0EF0" w:rsidP="008D0EF0">
      <w:pPr>
        <w:shd w:val="clear" w:color="auto" w:fill="FFFFFF"/>
        <w:spacing w:before="450" w:after="270" w:line="240" w:lineRule="auto"/>
        <w:outlineLvl w:val="2"/>
        <w:rPr>
          <w:rFonts w:ascii="Segoe UI" w:eastAsia="Times New Roman" w:hAnsi="Segoe UI" w:cs="Segoe UI"/>
          <w:b/>
          <w:bCs/>
          <w:color w:val="000000" w:themeColor="text1"/>
          <w:kern w:val="0"/>
          <w:sz w:val="20"/>
          <w:szCs w:val="20"/>
          <w14:ligatures w14:val="none"/>
        </w:rPr>
      </w:pPr>
    </w:p>
    <w:p w14:paraId="1ED128FF" w14:textId="0859C5D2" w:rsidR="008D0EF0" w:rsidRDefault="005A177B" w:rsidP="005A177B">
      <w:pPr>
        <w:shd w:val="clear" w:color="auto" w:fill="FFFFFF"/>
        <w:spacing w:before="450" w:after="270" w:line="240" w:lineRule="auto"/>
        <w:outlineLvl w:val="2"/>
        <w:rPr>
          <w:rFonts w:ascii="Segoe UI" w:eastAsia="Times New Roman" w:hAnsi="Segoe UI" w:cs="Segoe UI"/>
          <w:b/>
          <w:bCs/>
          <w:color w:val="000000" w:themeColor="text1"/>
          <w:kern w:val="0"/>
          <w:sz w:val="20"/>
          <w:szCs w:val="20"/>
          <w14:ligatures w14:val="none"/>
        </w:rPr>
      </w:pPr>
      <w:r>
        <w:rPr>
          <w:rFonts w:ascii="Segoe UI" w:eastAsia="Times New Roman" w:hAnsi="Segoe UI" w:cs="Segoe UI"/>
          <w:b/>
          <w:bCs/>
          <w:color w:val="000000" w:themeColor="text1"/>
          <w:kern w:val="0"/>
          <w:sz w:val="20"/>
          <w:szCs w:val="20"/>
          <w14:ligatures w14:val="none"/>
        </w:rPr>
        <w:t>3.</w:t>
      </w:r>
      <w:r w:rsidRPr="005A177B">
        <w:rPr>
          <w:rFonts w:ascii="Segoe UI" w:eastAsia="Times New Roman" w:hAnsi="Segoe UI" w:cs="Segoe UI"/>
          <w:b/>
          <w:bCs/>
          <w:color w:val="000000" w:themeColor="text1"/>
          <w:kern w:val="0"/>
          <w:sz w:val="20"/>
          <w:szCs w:val="20"/>
          <w14:ligatures w14:val="none"/>
        </w:rPr>
        <w:t>Enrollment Restrictions to limit which macOS devices can be enrolled.</w:t>
      </w:r>
    </w:p>
    <w:p w14:paraId="166506B3" w14:textId="77777777" w:rsidR="00AD02AA" w:rsidRDefault="00AD02AA" w:rsidP="00AD02AA">
      <w:pPr>
        <w:pStyle w:val="Heading2"/>
      </w:pPr>
      <w:r>
        <w:rPr>
          <w:rStyle w:val="Strong"/>
          <w:b w:val="0"/>
          <w:bCs w:val="0"/>
        </w:rPr>
        <w:t>Enrollment Restrictions to Limit macOS Devices in Intune</w:t>
      </w:r>
    </w:p>
    <w:p w14:paraId="3CBEC716" w14:textId="77777777" w:rsidR="00AD02AA" w:rsidRDefault="00AD02AA" w:rsidP="00AD02AA">
      <w:pPr>
        <w:pStyle w:val="NormalWeb"/>
      </w:pPr>
      <w:r>
        <w:t xml:space="preserve">To </w:t>
      </w:r>
      <w:r>
        <w:rPr>
          <w:rStyle w:val="Strong"/>
          <w:rFonts w:eastAsiaTheme="majorEastAsia"/>
        </w:rPr>
        <w:t>restrict which macOS devices</w:t>
      </w:r>
      <w:r>
        <w:t xml:space="preserve"> can be enrolled in </w:t>
      </w:r>
      <w:r>
        <w:rPr>
          <w:rStyle w:val="Strong"/>
          <w:rFonts w:eastAsiaTheme="majorEastAsia"/>
        </w:rPr>
        <w:t>Microsoft Intune</w:t>
      </w:r>
      <w:r>
        <w:t xml:space="preserve">, you need to configure </w:t>
      </w:r>
      <w:r>
        <w:rPr>
          <w:rStyle w:val="Strong"/>
          <w:rFonts w:eastAsiaTheme="majorEastAsia"/>
        </w:rPr>
        <w:t>Enrollment Restrictions</w:t>
      </w:r>
      <w:r>
        <w:t xml:space="preserve"> in Intune.</w:t>
      </w:r>
    </w:p>
    <w:p w14:paraId="7DE86A75" w14:textId="77777777" w:rsidR="00AD02AA" w:rsidRDefault="00B3613C" w:rsidP="00AD02AA">
      <w:r>
        <w:rPr>
          <w:noProof/>
        </w:rPr>
      </w:r>
      <w:r w:rsidR="00B3613C">
        <w:rPr>
          <w:noProof/>
        </w:rPr>
        <w:pict w14:anchorId="6980F179">
          <v:rect id="_x0000_i1025" alt="" style="width:468pt;height:.05pt;mso-width-percent:0;mso-height-percent:0;mso-width-percent:0;mso-height-percent:0" o:hralign="center" o:hrstd="t" o:hr="t" fillcolor="#a0a0a0" stroked="f"/>
        </w:pict>
      </w:r>
    </w:p>
    <w:p w14:paraId="5849180B" w14:textId="77777777" w:rsidR="00AD02AA" w:rsidRDefault="00AD02AA" w:rsidP="00AD02AA">
      <w:pPr>
        <w:pStyle w:val="Heading2"/>
      </w:pPr>
      <w:r>
        <w:rPr>
          <w:rStyle w:val="Strong"/>
          <w:b w:val="0"/>
          <w:bCs w:val="0"/>
        </w:rPr>
        <w:t>Step 1: Access Enrollment Restrictions</w:t>
      </w:r>
    </w:p>
    <w:p w14:paraId="072C3C7C" w14:textId="77777777" w:rsidR="00AD02AA" w:rsidRDefault="00AD02AA" w:rsidP="00AD02AA">
      <w:pPr>
        <w:numPr>
          <w:ilvl w:val="0"/>
          <w:numId w:val="23"/>
        </w:numPr>
        <w:spacing w:before="100" w:beforeAutospacing="1" w:after="100" w:afterAutospacing="1" w:line="240" w:lineRule="auto"/>
      </w:pPr>
      <w:r>
        <w:rPr>
          <w:rStyle w:val="Strong"/>
        </w:rPr>
        <w:t>Go to the Intune Admin Center</w:t>
      </w:r>
    </w:p>
    <w:p w14:paraId="47191665" w14:textId="77777777" w:rsidR="00AD02AA" w:rsidRDefault="00AD02AA" w:rsidP="00AD02AA">
      <w:pPr>
        <w:numPr>
          <w:ilvl w:val="1"/>
          <w:numId w:val="23"/>
        </w:numPr>
        <w:spacing w:before="100" w:beforeAutospacing="1" w:after="100" w:afterAutospacing="1" w:line="240" w:lineRule="auto"/>
      </w:pPr>
      <w:hyperlink r:id="rId40" w:tgtFrame="_new" w:history="1">
        <w:r>
          <w:rPr>
            <w:rStyle w:val="Hyperlink"/>
          </w:rPr>
          <w:t>https://endpoint.microsoft.com</w:t>
        </w:r>
      </w:hyperlink>
    </w:p>
    <w:p w14:paraId="287D071F" w14:textId="77777777" w:rsidR="00AD02AA" w:rsidRDefault="00AD02AA" w:rsidP="00AD02AA">
      <w:pPr>
        <w:numPr>
          <w:ilvl w:val="0"/>
          <w:numId w:val="23"/>
        </w:numPr>
        <w:spacing w:before="100" w:beforeAutospacing="1" w:after="100" w:afterAutospacing="1" w:line="240" w:lineRule="auto"/>
      </w:pPr>
      <w:r>
        <w:t xml:space="preserve">Navigate to </w:t>
      </w:r>
      <w:r>
        <w:rPr>
          <w:rStyle w:val="Strong"/>
        </w:rPr>
        <w:t>Devices</w:t>
      </w:r>
      <w:r>
        <w:t xml:space="preserve"> → </w:t>
      </w:r>
      <w:r>
        <w:rPr>
          <w:rStyle w:val="Strong"/>
        </w:rPr>
        <w:t>Enrollment</w:t>
      </w:r>
      <w:r>
        <w:t xml:space="preserve"> → </w:t>
      </w:r>
      <w:r>
        <w:rPr>
          <w:rStyle w:val="Strong"/>
        </w:rPr>
        <w:t>Enrollment restrictions</w:t>
      </w:r>
      <w:r>
        <w:t>.</w:t>
      </w:r>
    </w:p>
    <w:p w14:paraId="5F86EF5A" w14:textId="77777777" w:rsidR="00AD02AA" w:rsidRDefault="00B3613C" w:rsidP="00AD02AA">
      <w:pPr>
        <w:spacing w:after="0"/>
      </w:pPr>
      <w:r>
        <w:rPr>
          <w:noProof/>
        </w:rPr>
      </w:r>
      <w:r w:rsidR="00B3613C">
        <w:rPr>
          <w:noProof/>
        </w:rPr>
        <w:pict w14:anchorId="114A4007">
          <v:rect id="_x0000_i1026" alt="" style="width:468pt;height:.05pt;mso-width-percent:0;mso-height-percent:0;mso-width-percent:0;mso-height-percent:0" o:hralign="center" o:hrstd="t" o:hr="t" fillcolor="#a0a0a0" stroked="f"/>
        </w:pict>
      </w:r>
    </w:p>
    <w:p w14:paraId="56992749" w14:textId="77777777" w:rsidR="00AD02AA" w:rsidRDefault="00AD02AA" w:rsidP="00AD02AA">
      <w:pPr>
        <w:pStyle w:val="Heading2"/>
      </w:pPr>
      <w:r>
        <w:rPr>
          <w:rStyle w:val="Strong"/>
          <w:b w:val="0"/>
          <w:bCs w:val="0"/>
        </w:rPr>
        <w:t>Step 2: Create or Modify a Restriction Policy</w:t>
      </w:r>
    </w:p>
    <w:p w14:paraId="4C850252" w14:textId="77777777" w:rsidR="00AD02AA" w:rsidRDefault="00AD02AA" w:rsidP="00AD02AA">
      <w:pPr>
        <w:numPr>
          <w:ilvl w:val="0"/>
          <w:numId w:val="24"/>
        </w:numPr>
        <w:spacing w:before="100" w:beforeAutospacing="1" w:after="100" w:afterAutospacing="1" w:line="240" w:lineRule="auto"/>
      </w:pPr>
      <w:r>
        <w:t xml:space="preserve">Click </w:t>
      </w:r>
      <w:r>
        <w:rPr>
          <w:rStyle w:val="Strong"/>
        </w:rPr>
        <w:t>Create restriction</w:t>
      </w:r>
      <w:r>
        <w:t xml:space="preserve"> (or modify an existing one).</w:t>
      </w:r>
    </w:p>
    <w:p w14:paraId="25B6E5B9" w14:textId="77777777" w:rsidR="00AD02AA" w:rsidRDefault="00AD02AA" w:rsidP="00AD02AA">
      <w:pPr>
        <w:numPr>
          <w:ilvl w:val="0"/>
          <w:numId w:val="24"/>
        </w:numPr>
        <w:spacing w:before="100" w:beforeAutospacing="1" w:after="100" w:afterAutospacing="1" w:line="240" w:lineRule="auto"/>
      </w:pPr>
      <w:r>
        <w:t xml:space="preserve">Select </w:t>
      </w:r>
      <w:r>
        <w:rPr>
          <w:rStyle w:val="Strong"/>
        </w:rPr>
        <w:t>Device Type Restriction</w:t>
      </w:r>
      <w:r>
        <w:t xml:space="preserve"> or </w:t>
      </w:r>
      <w:r>
        <w:rPr>
          <w:rStyle w:val="Strong"/>
        </w:rPr>
        <w:t>Enrollment Restriction</w:t>
      </w:r>
      <w:r>
        <w:t>.</w:t>
      </w:r>
    </w:p>
    <w:p w14:paraId="7497AD31" w14:textId="77777777" w:rsidR="00AD02AA" w:rsidRDefault="00AD02AA" w:rsidP="00AD02AA">
      <w:pPr>
        <w:numPr>
          <w:ilvl w:val="0"/>
          <w:numId w:val="24"/>
        </w:numPr>
        <w:spacing w:before="100" w:beforeAutospacing="1" w:after="100" w:afterAutospacing="1" w:line="240" w:lineRule="auto"/>
      </w:pPr>
      <w:r>
        <w:t>Configure the following settings:</w:t>
      </w:r>
    </w:p>
    <w:p w14:paraId="79DC1979" w14:textId="77777777" w:rsidR="00AD02AA" w:rsidRDefault="00AD02AA" w:rsidP="00AD02AA">
      <w:pPr>
        <w:pStyle w:val="Heading3"/>
      </w:pPr>
      <w:r>
        <w:rPr>
          <w:rStyle w:val="Strong"/>
          <w:b w:val="0"/>
          <w:bCs w:val="0"/>
        </w:rPr>
        <w:t>Option 1: Block Personal (BYOD) macOS Enrollment</w:t>
      </w:r>
    </w:p>
    <w:p w14:paraId="0BCA2DB9" w14:textId="77777777" w:rsidR="00AD02AA" w:rsidRDefault="00AD02AA" w:rsidP="00AD02AA">
      <w:pPr>
        <w:numPr>
          <w:ilvl w:val="0"/>
          <w:numId w:val="25"/>
        </w:numPr>
        <w:spacing w:before="100" w:beforeAutospacing="1" w:after="100" w:afterAutospacing="1" w:line="240" w:lineRule="auto"/>
      </w:pPr>
      <w:r>
        <w:t xml:space="preserve">Go to </w:t>
      </w:r>
      <w:r>
        <w:rPr>
          <w:rStyle w:val="Strong"/>
        </w:rPr>
        <w:t>Device type restrictions</w:t>
      </w:r>
      <w:r>
        <w:t xml:space="preserve"> → </w:t>
      </w:r>
      <w:r>
        <w:rPr>
          <w:rStyle w:val="Strong"/>
        </w:rPr>
        <w:t>Create restriction</w:t>
      </w:r>
      <w:r>
        <w:t>.</w:t>
      </w:r>
    </w:p>
    <w:p w14:paraId="6648C1EF" w14:textId="77777777" w:rsidR="00AD02AA" w:rsidRDefault="00AD02AA" w:rsidP="00AD02AA">
      <w:pPr>
        <w:numPr>
          <w:ilvl w:val="0"/>
          <w:numId w:val="25"/>
        </w:numPr>
        <w:spacing w:before="100" w:beforeAutospacing="1" w:after="100" w:afterAutospacing="1" w:line="240" w:lineRule="auto"/>
      </w:pPr>
      <w:r>
        <w:t xml:space="preserve">Under </w:t>
      </w:r>
      <w:r>
        <w:rPr>
          <w:rStyle w:val="Strong"/>
        </w:rPr>
        <w:t>Platforms</w:t>
      </w:r>
      <w:r>
        <w:t>, set:</w:t>
      </w:r>
    </w:p>
    <w:p w14:paraId="1044E2B7" w14:textId="77777777" w:rsidR="00AD02AA" w:rsidRDefault="00AD02AA" w:rsidP="00AD02AA">
      <w:pPr>
        <w:numPr>
          <w:ilvl w:val="1"/>
          <w:numId w:val="25"/>
        </w:numPr>
        <w:spacing w:before="100" w:beforeAutospacing="1" w:after="100" w:afterAutospacing="1" w:line="240" w:lineRule="auto"/>
      </w:pPr>
      <w:r>
        <w:rPr>
          <w:rStyle w:val="Strong"/>
        </w:rPr>
        <w:t>Personal macOS</w:t>
      </w:r>
      <w:r>
        <w:t xml:space="preserve"> → </w:t>
      </w:r>
      <w:r>
        <w:rPr>
          <w:rStyle w:val="Strong"/>
        </w:rPr>
        <w:t>Block</w:t>
      </w:r>
      <w:r>
        <w:t>.</w:t>
      </w:r>
    </w:p>
    <w:p w14:paraId="3DBA47BE" w14:textId="77777777" w:rsidR="00AD02AA" w:rsidRDefault="00AD02AA" w:rsidP="00AD02AA">
      <w:pPr>
        <w:numPr>
          <w:ilvl w:val="1"/>
          <w:numId w:val="25"/>
        </w:numPr>
        <w:spacing w:before="100" w:beforeAutospacing="1" w:after="100" w:afterAutospacing="1" w:line="240" w:lineRule="auto"/>
      </w:pPr>
      <w:r>
        <w:rPr>
          <w:rStyle w:val="Strong"/>
        </w:rPr>
        <w:t>Corporate macOS</w:t>
      </w:r>
      <w:r>
        <w:t xml:space="preserve"> → </w:t>
      </w:r>
      <w:r>
        <w:rPr>
          <w:rStyle w:val="Strong"/>
        </w:rPr>
        <w:t>Allow</w:t>
      </w:r>
      <w:r>
        <w:t>.</w:t>
      </w:r>
    </w:p>
    <w:p w14:paraId="2E5F25E2" w14:textId="77777777" w:rsidR="00AD02AA" w:rsidRDefault="00AD02AA" w:rsidP="00AD02AA">
      <w:pPr>
        <w:numPr>
          <w:ilvl w:val="0"/>
          <w:numId w:val="25"/>
        </w:numPr>
        <w:spacing w:before="100" w:beforeAutospacing="1" w:after="100" w:afterAutospacing="1" w:line="240" w:lineRule="auto"/>
      </w:pPr>
      <w:r>
        <w:t xml:space="preserve">This ensures </w:t>
      </w:r>
      <w:r>
        <w:rPr>
          <w:rStyle w:val="Strong"/>
        </w:rPr>
        <w:t>only corporate-owned macOS devices</w:t>
      </w:r>
      <w:r>
        <w:t xml:space="preserve"> (from ABM) can enroll.</w:t>
      </w:r>
    </w:p>
    <w:p w14:paraId="133D0B1F" w14:textId="77777777" w:rsidR="00AD02AA" w:rsidRDefault="00AD02AA" w:rsidP="00AD02AA">
      <w:pPr>
        <w:pStyle w:val="Heading3"/>
      </w:pPr>
      <w:r>
        <w:rPr>
          <w:rStyle w:val="Strong"/>
          <w:b w:val="0"/>
          <w:bCs w:val="0"/>
        </w:rPr>
        <w:t>Option 2: Restrict macOS Enrollment to Specific Models</w:t>
      </w:r>
    </w:p>
    <w:p w14:paraId="27E06AB2" w14:textId="77777777" w:rsidR="00AD02AA" w:rsidRDefault="00AD02AA" w:rsidP="00AD02AA">
      <w:pPr>
        <w:numPr>
          <w:ilvl w:val="0"/>
          <w:numId w:val="26"/>
        </w:numPr>
        <w:spacing w:before="100" w:beforeAutospacing="1" w:after="100" w:afterAutospacing="1" w:line="240" w:lineRule="auto"/>
      </w:pPr>
      <w:r>
        <w:t xml:space="preserve">Under </w:t>
      </w:r>
      <w:r>
        <w:rPr>
          <w:rStyle w:val="Strong"/>
        </w:rPr>
        <w:t>Platform configurations</w:t>
      </w:r>
      <w:r>
        <w:t xml:space="preserve">, add allowed </w:t>
      </w:r>
      <w:r>
        <w:rPr>
          <w:rStyle w:val="Strong"/>
        </w:rPr>
        <w:t>macOS versions</w:t>
      </w:r>
      <w:r>
        <w:t xml:space="preserve"> (e.g., </w:t>
      </w:r>
      <w:r>
        <w:rPr>
          <w:rStyle w:val="Strong"/>
        </w:rPr>
        <w:t>macOS 12+ only</w:t>
      </w:r>
      <w:r>
        <w:t>).</w:t>
      </w:r>
    </w:p>
    <w:p w14:paraId="6769FE9C" w14:textId="77777777" w:rsidR="00AD02AA" w:rsidRDefault="00AD02AA" w:rsidP="00AD02AA">
      <w:pPr>
        <w:numPr>
          <w:ilvl w:val="0"/>
          <w:numId w:val="26"/>
        </w:numPr>
        <w:spacing w:before="100" w:beforeAutospacing="1" w:after="100" w:afterAutospacing="1" w:line="240" w:lineRule="auto"/>
      </w:pPr>
      <w:r>
        <w:t xml:space="preserve">You can set a </w:t>
      </w:r>
      <w:r>
        <w:rPr>
          <w:rStyle w:val="Strong"/>
        </w:rPr>
        <w:t>minimum or maximum OS version</w:t>
      </w:r>
      <w:r>
        <w:t>.</w:t>
      </w:r>
    </w:p>
    <w:p w14:paraId="68599F9B" w14:textId="77777777" w:rsidR="00AD02AA" w:rsidRDefault="00AD02AA" w:rsidP="00AD02AA">
      <w:pPr>
        <w:pStyle w:val="Heading3"/>
      </w:pPr>
      <w:r>
        <w:rPr>
          <w:rStyle w:val="Strong"/>
          <w:b w:val="0"/>
          <w:bCs w:val="0"/>
        </w:rPr>
        <w:lastRenderedPageBreak/>
        <w:t>Option 3: Restrict Enrollment Based on Device Serial Numbers</w:t>
      </w:r>
    </w:p>
    <w:p w14:paraId="514CDD97" w14:textId="77777777" w:rsidR="00AD02AA" w:rsidRDefault="00AD02AA" w:rsidP="00AD02AA">
      <w:pPr>
        <w:numPr>
          <w:ilvl w:val="0"/>
          <w:numId w:val="27"/>
        </w:numPr>
        <w:spacing w:before="100" w:beforeAutospacing="1" w:after="100" w:afterAutospacing="1" w:line="240" w:lineRule="auto"/>
      </w:pPr>
      <w:r>
        <w:t xml:space="preserve">Go to </w:t>
      </w:r>
      <w:r>
        <w:rPr>
          <w:rStyle w:val="Strong"/>
        </w:rPr>
        <w:t>Devices</w:t>
      </w:r>
      <w:r>
        <w:t xml:space="preserve"> → </w:t>
      </w:r>
      <w:r>
        <w:rPr>
          <w:rStyle w:val="Strong"/>
        </w:rPr>
        <w:t>Enrollment</w:t>
      </w:r>
      <w:r>
        <w:t xml:space="preserve"> → </w:t>
      </w:r>
      <w:r>
        <w:rPr>
          <w:rStyle w:val="Strong"/>
        </w:rPr>
        <w:t>Enrollment program tokens</w:t>
      </w:r>
      <w:r>
        <w:t>.</w:t>
      </w:r>
    </w:p>
    <w:p w14:paraId="0CDDD35C" w14:textId="77777777" w:rsidR="00AD02AA" w:rsidRDefault="00AD02AA" w:rsidP="00AD02AA">
      <w:pPr>
        <w:numPr>
          <w:ilvl w:val="0"/>
          <w:numId w:val="27"/>
        </w:numPr>
        <w:spacing w:before="100" w:beforeAutospacing="1" w:after="100" w:afterAutospacing="1" w:line="240" w:lineRule="auto"/>
      </w:pPr>
      <w:r>
        <w:t xml:space="preserve">Select your </w:t>
      </w:r>
      <w:r>
        <w:rPr>
          <w:rStyle w:val="Strong"/>
        </w:rPr>
        <w:t>DEP token</w:t>
      </w:r>
      <w:r>
        <w:t xml:space="preserve"> and under </w:t>
      </w:r>
      <w:r>
        <w:rPr>
          <w:rStyle w:val="Strong"/>
        </w:rPr>
        <w:t>Devices</w:t>
      </w:r>
      <w:r>
        <w:t xml:space="preserve">, </w:t>
      </w:r>
      <w:r>
        <w:rPr>
          <w:rStyle w:val="Strong"/>
        </w:rPr>
        <w:t>remove unapproved serial numbers</w:t>
      </w:r>
      <w:r>
        <w:t>.</w:t>
      </w:r>
    </w:p>
    <w:p w14:paraId="35021A4F" w14:textId="77777777" w:rsidR="00AD02AA" w:rsidRDefault="00AD02AA" w:rsidP="00AD02AA">
      <w:pPr>
        <w:pStyle w:val="Heading3"/>
      </w:pPr>
      <w:r>
        <w:rPr>
          <w:rStyle w:val="Strong"/>
          <w:b w:val="0"/>
          <w:bCs w:val="0"/>
        </w:rPr>
        <w:t>Option 4: Restrict Enrollment to Specific Users or Groups</w:t>
      </w:r>
    </w:p>
    <w:p w14:paraId="2CB810C8" w14:textId="77777777" w:rsidR="00AD02AA" w:rsidRDefault="00AD02AA" w:rsidP="00AD02AA">
      <w:pPr>
        <w:numPr>
          <w:ilvl w:val="0"/>
          <w:numId w:val="28"/>
        </w:numPr>
        <w:spacing w:before="100" w:beforeAutospacing="1" w:after="100" w:afterAutospacing="1" w:line="240" w:lineRule="auto"/>
      </w:pPr>
      <w:r>
        <w:t xml:space="preserve">Under </w:t>
      </w:r>
      <w:r>
        <w:rPr>
          <w:rStyle w:val="Strong"/>
        </w:rPr>
        <w:t>Assignments</w:t>
      </w:r>
      <w:r>
        <w:t xml:space="preserve">, allow enrollment only for specific </w:t>
      </w:r>
      <w:r>
        <w:rPr>
          <w:rStyle w:val="Strong"/>
        </w:rPr>
        <w:t>Azure AD groups</w:t>
      </w:r>
      <w:r>
        <w:t xml:space="preserve"> (e.g., "IT Staff").</w:t>
      </w:r>
    </w:p>
    <w:p w14:paraId="2C689875" w14:textId="77777777" w:rsidR="00AD02AA" w:rsidRDefault="00B3613C" w:rsidP="00AD02AA">
      <w:pPr>
        <w:spacing w:after="0"/>
      </w:pPr>
      <w:r>
        <w:rPr>
          <w:noProof/>
        </w:rPr>
      </w:r>
      <w:r w:rsidR="00B3613C">
        <w:rPr>
          <w:noProof/>
        </w:rPr>
        <w:pict w14:anchorId="3F766C12">
          <v:rect id="_x0000_i1027" alt="" style="width:468pt;height:.05pt;mso-width-percent:0;mso-height-percent:0;mso-width-percent:0;mso-height-percent:0" o:hralign="center" o:hrstd="t" o:hr="t" fillcolor="#a0a0a0" stroked="f"/>
        </w:pict>
      </w:r>
    </w:p>
    <w:p w14:paraId="43AD8523" w14:textId="77777777" w:rsidR="00AD02AA" w:rsidRDefault="00AD02AA" w:rsidP="00AD02AA">
      <w:pPr>
        <w:pStyle w:val="Heading2"/>
      </w:pPr>
      <w:r>
        <w:rPr>
          <w:rStyle w:val="Strong"/>
          <w:b w:val="0"/>
          <w:bCs w:val="0"/>
        </w:rPr>
        <w:t>Step 3: Assign and Apply the Restriction</w:t>
      </w:r>
    </w:p>
    <w:p w14:paraId="72D9783D" w14:textId="77777777" w:rsidR="00AD02AA" w:rsidRDefault="00AD02AA" w:rsidP="00AD02AA">
      <w:pPr>
        <w:numPr>
          <w:ilvl w:val="0"/>
          <w:numId w:val="29"/>
        </w:numPr>
        <w:spacing w:before="100" w:beforeAutospacing="1" w:after="100" w:afterAutospacing="1" w:line="240" w:lineRule="auto"/>
      </w:pPr>
      <w:r>
        <w:t xml:space="preserve">Click </w:t>
      </w:r>
      <w:r>
        <w:rPr>
          <w:rStyle w:val="Strong"/>
        </w:rPr>
        <w:t>Next</w:t>
      </w:r>
      <w:r>
        <w:t xml:space="preserve"> and assign it to a group (e.g., "Corporate macOS Devices").</w:t>
      </w:r>
    </w:p>
    <w:p w14:paraId="1BE6A4EA" w14:textId="77777777" w:rsidR="00AD02AA" w:rsidRDefault="00AD02AA" w:rsidP="00AD02AA">
      <w:pPr>
        <w:numPr>
          <w:ilvl w:val="0"/>
          <w:numId w:val="29"/>
        </w:numPr>
        <w:spacing w:before="100" w:beforeAutospacing="1" w:after="100" w:afterAutospacing="1" w:line="240" w:lineRule="auto"/>
      </w:pPr>
      <w:r>
        <w:t xml:space="preserve">Click </w:t>
      </w:r>
      <w:r>
        <w:rPr>
          <w:rStyle w:val="Strong"/>
        </w:rPr>
        <w:t>Create</w:t>
      </w:r>
      <w:r>
        <w:t xml:space="preserve"> (or </w:t>
      </w:r>
      <w:proofErr w:type="gramStart"/>
      <w:r>
        <w:rPr>
          <w:rStyle w:val="Strong"/>
        </w:rPr>
        <w:t>Save</w:t>
      </w:r>
      <w:proofErr w:type="gramEnd"/>
      <w:r>
        <w:t xml:space="preserve"> if editing an existing rule).</w:t>
      </w:r>
    </w:p>
    <w:p w14:paraId="7A5155EF" w14:textId="77777777" w:rsidR="00AD02AA" w:rsidRDefault="00AD02AA" w:rsidP="00AD02AA">
      <w:pPr>
        <w:numPr>
          <w:ilvl w:val="0"/>
          <w:numId w:val="29"/>
        </w:numPr>
        <w:spacing w:before="100" w:beforeAutospacing="1" w:after="100" w:afterAutospacing="1" w:line="240" w:lineRule="auto"/>
      </w:pPr>
      <w:r>
        <w:rPr>
          <w:rStyle w:val="Strong"/>
        </w:rPr>
        <w:t>Test enrollment</w:t>
      </w:r>
      <w:r>
        <w:t xml:space="preserve"> with a blocked device to confirm restrictions.</w:t>
      </w:r>
    </w:p>
    <w:p w14:paraId="1D5AA31E" w14:textId="77777777" w:rsidR="00AD02AA" w:rsidRDefault="00B3613C" w:rsidP="00AD02AA">
      <w:pPr>
        <w:spacing w:after="0"/>
      </w:pPr>
      <w:r>
        <w:rPr>
          <w:noProof/>
        </w:rPr>
      </w:r>
      <w:r w:rsidR="00B3613C">
        <w:rPr>
          <w:noProof/>
        </w:rPr>
        <w:pict w14:anchorId="159C9A41">
          <v:rect id="_x0000_i1028" alt="" style="width:468pt;height:.05pt;mso-width-percent:0;mso-height-percent:0;mso-width-percent:0;mso-height-percent:0" o:hralign="center" o:hrstd="t" o:hr="t" fillcolor="#a0a0a0" stroked="f"/>
        </w:pict>
      </w:r>
    </w:p>
    <w:p w14:paraId="393081F4" w14:textId="77777777" w:rsidR="00AD02AA" w:rsidRDefault="00AD02AA" w:rsidP="00AD02AA">
      <w:pPr>
        <w:pStyle w:val="Heading2"/>
      </w:pPr>
      <w:r>
        <w:rPr>
          <w:rStyle w:val="Strong"/>
          <w:b w:val="0"/>
          <w:bCs w:val="0"/>
        </w:rPr>
        <w:t>Step 4: Monitor Enrollment Attempts</w:t>
      </w:r>
    </w:p>
    <w:p w14:paraId="14F62F22" w14:textId="77777777" w:rsidR="00AD02AA" w:rsidRDefault="00AD02AA" w:rsidP="00AD02AA">
      <w:pPr>
        <w:numPr>
          <w:ilvl w:val="0"/>
          <w:numId w:val="30"/>
        </w:numPr>
        <w:spacing w:before="100" w:beforeAutospacing="1" w:after="100" w:afterAutospacing="1" w:line="240" w:lineRule="auto"/>
      </w:pPr>
      <w:r>
        <w:t xml:space="preserve">Go to </w:t>
      </w:r>
      <w:r>
        <w:rPr>
          <w:rStyle w:val="Strong"/>
        </w:rPr>
        <w:t>Intune Admin Center</w:t>
      </w:r>
      <w:r>
        <w:t xml:space="preserve"> → </w:t>
      </w:r>
      <w:r>
        <w:rPr>
          <w:rStyle w:val="Strong"/>
        </w:rPr>
        <w:t>Devices</w:t>
      </w:r>
      <w:r>
        <w:t xml:space="preserve"> → </w:t>
      </w:r>
      <w:r>
        <w:rPr>
          <w:rStyle w:val="Strong"/>
        </w:rPr>
        <w:t>Monitor</w:t>
      </w:r>
      <w:r>
        <w:t xml:space="preserve"> → </w:t>
      </w:r>
      <w:r>
        <w:rPr>
          <w:rStyle w:val="Strong"/>
        </w:rPr>
        <w:t>Enrollment failures</w:t>
      </w:r>
      <w:r>
        <w:t>.</w:t>
      </w:r>
    </w:p>
    <w:p w14:paraId="437AD563" w14:textId="77777777" w:rsidR="00AD02AA" w:rsidRDefault="00AD02AA" w:rsidP="00AD02AA">
      <w:pPr>
        <w:numPr>
          <w:ilvl w:val="0"/>
          <w:numId w:val="30"/>
        </w:numPr>
        <w:spacing w:before="100" w:beforeAutospacing="1" w:after="100" w:afterAutospacing="1" w:line="240" w:lineRule="auto"/>
      </w:pPr>
      <w:r>
        <w:t>Review any failed enrollments and adjust policies if necessary.</w:t>
      </w:r>
    </w:p>
    <w:p w14:paraId="5A590CFB" w14:textId="77777777" w:rsidR="00AD02AA" w:rsidRDefault="00B3613C" w:rsidP="00AD02AA">
      <w:pPr>
        <w:spacing w:after="0"/>
      </w:pPr>
      <w:r>
        <w:rPr>
          <w:noProof/>
        </w:rPr>
      </w:r>
      <w:r w:rsidR="00B3613C">
        <w:rPr>
          <w:noProof/>
        </w:rPr>
        <w:pict w14:anchorId="7CE1C9DA">
          <v:rect id="_x0000_i1029" alt="" style="width:468pt;height:.05pt;mso-width-percent:0;mso-height-percent:0;mso-width-percent:0;mso-height-percent:0" o:hralign="center" o:hrstd="t" o:hr="t" fillcolor="#a0a0a0" stroked="f"/>
        </w:pict>
      </w:r>
    </w:p>
    <w:p w14:paraId="561D588D" w14:textId="77777777" w:rsidR="005A177B" w:rsidRDefault="005A177B" w:rsidP="005A177B">
      <w:pPr>
        <w:shd w:val="clear" w:color="auto" w:fill="FFFFFF"/>
        <w:spacing w:before="450" w:after="270" w:line="240" w:lineRule="auto"/>
        <w:outlineLvl w:val="2"/>
        <w:rPr>
          <w:rFonts w:ascii="Segoe UI" w:eastAsia="Times New Roman" w:hAnsi="Segoe UI" w:cs="Segoe UI"/>
          <w:b/>
          <w:bCs/>
          <w:color w:val="000000" w:themeColor="text1"/>
          <w:kern w:val="0"/>
          <w:sz w:val="20"/>
          <w:szCs w:val="20"/>
          <w14:ligatures w14:val="none"/>
        </w:rPr>
      </w:pPr>
    </w:p>
    <w:p w14:paraId="78FF48A4" w14:textId="77777777" w:rsidR="00AD02AA" w:rsidRDefault="00AD02AA" w:rsidP="005A177B">
      <w:pPr>
        <w:shd w:val="clear" w:color="auto" w:fill="FFFFFF"/>
        <w:spacing w:before="450" w:after="270" w:line="240" w:lineRule="auto"/>
        <w:outlineLvl w:val="2"/>
        <w:rPr>
          <w:rFonts w:ascii="Segoe UI" w:eastAsia="Times New Roman" w:hAnsi="Segoe UI" w:cs="Segoe UI"/>
          <w:b/>
          <w:bCs/>
          <w:color w:val="000000" w:themeColor="text1"/>
          <w:kern w:val="0"/>
          <w:sz w:val="20"/>
          <w:szCs w:val="20"/>
          <w14:ligatures w14:val="none"/>
        </w:rPr>
      </w:pPr>
    </w:p>
    <w:p w14:paraId="051298DB" w14:textId="77777777" w:rsidR="006D0964" w:rsidRDefault="006D0964" w:rsidP="005A177B">
      <w:pPr>
        <w:shd w:val="clear" w:color="auto" w:fill="FFFFFF"/>
        <w:spacing w:before="450" w:after="270" w:line="240" w:lineRule="auto"/>
        <w:outlineLvl w:val="2"/>
        <w:rPr>
          <w:rFonts w:ascii="Segoe UI" w:eastAsia="Times New Roman" w:hAnsi="Segoe UI" w:cs="Segoe UI"/>
          <w:b/>
          <w:bCs/>
          <w:color w:val="000000" w:themeColor="text1"/>
          <w:kern w:val="0"/>
          <w:sz w:val="20"/>
          <w:szCs w:val="20"/>
          <w14:ligatures w14:val="none"/>
        </w:rPr>
      </w:pPr>
    </w:p>
    <w:p w14:paraId="581E8B59" w14:textId="77777777" w:rsidR="006D0964" w:rsidRDefault="006D0964" w:rsidP="005A177B">
      <w:pPr>
        <w:shd w:val="clear" w:color="auto" w:fill="FFFFFF"/>
        <w:spacing w:before="450" w:after="270" w:line="240" w:lineRule="auto"/>
        <w:outlineLvl w:val="2"/>
        <w:rPr>
          <w:rFonts w:ascii="Segoe UI" w:eastAsia="Times New Roman" w:hAnsi="Segoe UI" w:cs="Segoe UI"/>
          <w:b/>
          <w:bCs/>
          <w:color w:val="000000" w:themeColor="text1"/>
          <w:kern w:val="0"/>
          <w:sz w:val="20"/>
          <w:szCs w:val="20"/>
          <w14:ligatures w14:val="none"/>
        </w:rPr>
      </w:pPr>
    </w:p>
    <w:p w14:paraId="3B26C5D2" w14:textId="77777777" w:rsidR="00AD02AA" w:rsidRDefault="00AD02AA" w:rsidP="005A177B">
      <w:pPr>
        <w:shd w:val="clear" w:color="auto" w:fill="FFFFFF"/>
        <w:spacing w:before="450" w:after="270" w:line="240" w:lineRule="auto"/>
        <w:outlineLvl w:val="2"/>
        <w:rPr>
          <w:rFonts w:ascii="Segoe UI" w:eastAsia="Times New Roman" w:hAnsi="Segoe UI" w:cs="Segoe UI"/>
          <w:b/>
          <w:bCs/>
          <w:color w:val="000000" w:themeColor="text1"/>
          <w:kern w:val="0"/>
          <w:sz w:val="20"/>
          <w:szCs w:val="20"/>
          <w14:ligatures w14:val="none"/>
        </w:rPr>
      </w:pPr>
    </w:p>
    <w:p w14:paraId="756ED503" w14:textId="77777777" w:rsidR="006D0964" w:rsidRDefault="006D0964" w:rsidP="005A177B">
      <w:pPr>
        <w:shd w:val="clear" w:color="auto" w:fill="FFFFFF"/>
        <w:spacing w:before="450" w:after="270" w:line="240" w:lineRule="auto"/>
        <w:outlineLvl w:val="2"/>
        <w:rPr>
          <w:rFonts w:ascii="Segoe UI" w:eastAsia="Times New Roman" w:hAnsi="Segoe UI" w:cs="Segoe UI"/>
          <w:b/>
          <w:bCs/>
          <w:color w:val="000000" w:themeColor="text1"/>
          <w:kern w:val="0"/>
          <w:sz w:val="20"/>
          <w:szCs w:val="20"/>
          <w14:ligatures w14:val="none"/>
        </w:rPr>
      </w:pPr>
    </w:p>
    <w:p w14:paraId="633548C2" w14:textId="77777777" w:rsidR="006D0964" w:rsidRDefault="006D0964" w:rsidP="006D0964">
      <w:pPr>
        <w:pStyle w:val="Heading2"/>
      </w:pPr>
      <w:r>
        <w:rPr>
          <w:rStyle w:val="Strong"/>
          <w:b w:val="0"/>
          <w:bCs w:val="0"/>
        </w:rPr>
        <w:lastRenderedPageBreak/>
        <w:t>Creating Compliance Policies for macOS in Intune</w:t>
      </w:r>
    </w:p>
    <w:p w14:paraId="0E3528C6" w14:textId="77777777" w:rsidR="006D0964" w:rsidRDefault="006D0964" w:rsidP="006D0964">
      <w:pPr>
        <w:pStyle w:val="NormalWeb"/>
      </w:pPr>
      <w:r>
        <w:t xml:space="preserve">To ensure that </w:t>
      </w:r>
      <w:r>
        <w:rPr>
          <w:rStyle w:val="Strong"/>
          <w:rFonts w:eastAsiaTheme="majorEastAsia"/>
        </w:rPr>
        <w:t>macOS devices meet security requirements</w:t>
      </w:r>
      <w:r>
        <w:t xml:space="preserve"> (e.g., </w:t>
      </w:r>
      <w:proofErr w:type="spellStart"/>
      <w:r>
        <w:t>FileVault</w:t>
      </w:r>
      <w:proofErr w:type="spellEnd"/>
      <w:r>
        <w:t xml:space="preserve">, password policies, etc.), you can create </w:t>
      </w:r>
      <w:r>
        <w:rPr>
          <w:rStyle w:val="Strong"/>
          <w:rFonts w:eastAsiaTheme="majorEastAsia"/>
        </w:rPr>
        <w:t>Compliance Policies</w:t>
      </w:r>
      <w:r>
        <w:t xml:space="preserve"> in </w:t>
      </w:r>
      <w:r>
        <w:rPr>
          <w:rStyle w:val="Strong"/>
          <w:rFonts w:eastAsiaTheme="majorEastAsia"/>
        </w:rPr>
        <w:t>Microsoft Intune</w:t>
      </w:r>
      <w:r>
        <w:t>.</w:t>
      </w:r>
    </w:p>
    <w:p w14:paraId="2869F5CB" w14:textId="77777777" w:rsidR="006D0964" w:rsidRDefault="00B3613C" w:rsidP="006D0964">
      <w:r>
        <w:rPr>
          <w:noProof/>
        </w:rPr>
      </w:r>
      <w:r w:rsidR="00B3613C">
        <w:rPr>
          <w:noProof/>
        </w:rPr>
        <w:pict w14:anchorId="6D696671">
          <v:rect id="_x0000_i1030" alt="" style="width:468pt;height:.05pt;mso-width-percent:0;mso-height-percent:0;mso-width-percent:0;mso-height-percent:0" o:hralign="center" o:hrstd="t" o:hr="t" fillcolor="#a0a0a0" stroked="f"/>
        </w:pict>
      </w:r>
    </w:p>
    <w:p w14:paraId="040739A0" w14:textId="77777777" w:rsidR="006D0964" w:rsidRDefault="006D0964" w:rsidP="006D0964">
      <w:pPr>
        <w:pStyle w:val="Heading2"/>
      </w:pPr>
      <w:r>
        <w:rPr>
          <w:rStyle w:val="Strong"/>
          <w:b w:val="0"/>
          <w:bCs w:val="0"/>
        </w:rPr>
        <w:t>Step 1: Navigate to Compliance Policies</w:t>
      </w:r>
    </w:p>
    <w:p w14:paraId="243A708A" w14:textId="77777777" w:rsidR="006D0964" w:rsidRDefault="006D0964" w:rsidP="006D0964">
      <w:pPr>
        <w:numPr>
          <w:ilvl w:val="0"/>
          <w:numId w:val="31"/>
        </w:numPr>
        <w:spacing w:before="100" w:beforeAutospacing="1" w:after="100" w:afterAutospacing="1" w:line="240" w:lineRule="auto"/>
      </w:pPr>
      <w:r>
        <w:rPr>
          <w:rStyle w:val="Strong"/>
        </w:rPr>
        <w:t>Go to the Intune Admin Center</w:t>
      </w:r>
      <w:r>
        <w:t xml:space="preserve"> → </w:t>
      </w:r>
      <w:hyperlink r:id="rId41" w:tgtFrame="_new" w:history="1">
        <w:r>
          <w:rPr>
            <w:rStyle w:val="Hyperlink"/>
          </w:rPr>
          <w:t>https://endpoint.microsoft.com</w:t>
        </w:r>
      </w:hyperlink>
    </w:p>
    <w:p w14:paraId="70FC278F" w14:textId="77777777" w:rsidR="006D0964" w:rsidRDefault="006D0964" w:rsidP="006D0964">
      <w:pPr>
        <w:numPr>
          <w:ilvl w:val="0"/>
          <w:numId w:val="31"/>
        </w:numPr>
        <w:spacing w:before="100" w:beforeAutospacing="1" w:after="100" w:afterAutospacing="1" w:line="240" w:lineRule="auto"/>
      </w:pPr>
      <w:r>
        <w:t xml:space="preserve">Click </w:t>
      </w:r>
      <w:r>
        <w:rPr>
          <w:rStyle w:val="Strong"/>
        </w:rPr>
        <w:t>Devices</w:t>
      </w:r>
      <w:r>
        <w:t xml:space="preserve"> → </w:t>
      </w:r>
      <w:r>
        <w:rPr>
          <w:rStyle w:val="Strong"/>
        </w:rPr>
        <w:t>macOS</w:t>
      </w:r>
      <w:r>
        <w:t xml:space="preserve"> → </w:t>
      </w:r>
      <w:r>
        <w:rPr>
          <w:rStyle w:val="Strong"/>
        </w:rPr>
        <w:t>Compliance policies</w:t>
      </w:r>
      <w:r>
        <w:t>.</w:t>
      </w:r>
    </w:p>
    <w:p w14:paraId="14869974" w14:textId="77777777" w:rsidR="006D0964" w:rsidRDefault="006D0964" w:rsidP="006D0964">
      <w:pPr>
        <w:numPr>
          <w:ilvl w:val="0"/>
          <w:numId w:val="31"/>
        </w:numPr>
        <w:spacing w:before="100" w:beforeAutospacing="1" w:after="100" w:afterAutospacing="1" w:line="240" w:lineRule="auto"/>
      </w:pPr>
      <w:r>
        <w:t xml:space="preserve">Click </w:t>
      </w:r>
      <w:r>
        <w:rPr>
          <w:rStyle w:val="Strong"/>
        </w:rPr>
        <w:t>Create policy</w:t>
      </w:r>
      <w:r>
        <w:t xml:space="preserve"> and select </w:t>
      </w:r>
      <w:r>
        <w:rPr>
          <w:rStyle w:val="Strong"/>
        </w:rPr>
        <w:t>macOS</w:t>
      </w:r>
      <w:r>
        <w:t>.</w:t>
      </w:r>
    </w:p>
    <w:p w14:paraId="0AB9BE67" w14:textId="77777777" w:rsidR="006D0964" w:rsidRDefault="00B3613C" w:rsidP="006D0964">
      <w:pPr>
        <w:spacing w:after="0"/>
      </w:pPr>
      <w:r>
        <w:rPr>
          <w:noProof/>
        </w:rPr>
      </w:r>
      <w:r w:rsidR="00B3613C">
        <w:rPr>
          <w:noProof/>
        </w:rPr>
        <w:pict w14:anchorId="209B29E1">
          <v:rect id="_x0000_i1031" alt="" style="width:468pt;height:.05pt;mso-width-percent:0;mso-height-percent:0;mso-width-percent:0;mso-height-percent:0" o:hralign="center" o:hrstd="t" o:hr="t" fillcolor="#a0a0a0" stroked="f"/>
        </w:pict>
      </w:r>
    </w:p>
    <w:p w14:paraId="12CA1EEE" w14:textId="77777777" w:rsidR="006D0964" w:rsidRDefault="006D0964" w:rsidP="006D0964">
      <w:pPr>
        <w:pStyle w:val="Heading2"/>
      </w:pPr>
      <w:r>
        <w:rPr>
          <w:rStyle w:val="Strong"/>
          <w:b w:val="0"/>
          <w:bCs w:val="0"/>
        </w:rPr>
        <w:t>Step 2: Define Compliance Rules</w:t>
      </w:r>
    </w:p>
    <w:p w14:paraId="6F115C10" w14:textId="77777777" w:rsidR="006D0964" w:rsidRDefault="006D0964" w:rsidP="006D0964">
      <w:pPr>
        <w:numPr>
          <w:ilvl w:val="0"/>
          <w:numId w:val="32"/>
        </w:numPr>
        <w:spacing w:before="100" w:beforeAutospacing="1" w:after="100" w:afterAutospacing="1" w:line="240" w:lineRule="auto"/>
      </w:pPr>
      <w:r>
        <w:rPr>
          <w:rStyle w:val="Strong"/>
        </w:rPr>
        <w:t>Enter a Policy Name</w:t>
      </w:r>
      <w:r>
        <w:t xml:space="preserve"> (e.g., </w:t>
      </w:r>
      <w:r>
        <w:rPr>
          <w:rStyle w:val="Emphasis"/>
        </w:rPr>
        <w:t>macOS Security Compliance</w:t>
      </w:r>
      <w:r>
        <w:t>).</w:t>
      </w:r>
    </w:p>
    <w:p w14:paraId="0805B638" w14:textId="77777777" w:rsidR="006D0964" w:rsidRDefault="006D0964" w:rsidP="006D0964">
      <w:pPr>
        <w:numPr>
          <w:ilvl w:val="0"/>
          <w:numId w:val="32"/>
        </w:numPr>
        <w:spacing w:before="100" w:beforeAutospacing="1" w:after="100" w:afterAutospacing="1" w:line="240" w:lineRule="auto"/>
      </w:pPr>
      <w:r>
        <w:t xml:space="preserve">Click </w:t>
      </w:r>
      <w:r>
        <w:rPr>
          <w:rStyle w:val="Strong"/>
        </w:rPr>
        <w:t>Next</w:t>
      </w:r>
      <w:r>
        <w:t xml:space="preserve"> and configure the following compliance settings:</w:t>
      </w:r>
    </w:p>
    <w:p w14:paraId="5E2C451A" w14:textId="77777777" w:rsidR="006D0964" w:rsidRDefault="006D0964" w:rsidP="006D0964">
      <w:pPr>
        <w:pStyle w:val="Heading3"/>
      </w:pPr>
      <w:r>
        <w:rPr>
          <w:rStyle w:val="Strong"/>
          <w:b w:val="0"/>
          <w:bCs w:val="0"/>
        </w:rPr>
        <w:t>1️</w:t>
      </w:r>
      <w:r>
        <w:rPr>
          <w:rStyle w:val="Strong"/>
          <w:rFonts w:ascii="Segoe UI Symbol" w:hAnsi="Segoe UI Symbol" w:cs="Segoe UI Symbol"/>
          <w:b w:val="0"/>
          <w:bCs w:val="0"/>
        </w:rPr>
        <w:t>⃣</w:t>
      </w:r>
      <w:r>
        <w:rPr>
          <w:rStyle w:val="Strong"/>
          <w:b w:val="0"/>
          <w:bCs w:val="0"/>
        </w:rPr>
        <w:t xml:space="preserve"> Require </w:t>
      </w:r>
      <w:proofErr w:type="spellStart"/>
      <w:r>
        <w:rPr>
          <w:rStyle w:val="Strong"/>
          <w:b w:val="0"/>
          <w:bCs w:val="0"/>
        </w:rPr>
        <w:t>FileVault</w:t>
      </w:r>
      <w:proofErr w:type="spellEnd"/>
      <w:r>
        <w:rPr>
          <w:rStyle w:val="Strong"/>
          <w:b w:val="0"/>
          <w:bCs w:val="0"/>
        </w:rPr>
        <w:t xml:space="preserve"> (Disk Encryption)</w:t>
      </w:r>
    </w:p>
    <w:p w14:paraId="6363F094" w14:textId="77777777" w:rsidR="006D0964" w:rsidRDefault="006D0964" w:rsidP="006D0964">
      <w:pPr>
        <w:numPr>
          <w:ilvl w:val="0"/>
          <w:numId w:val="33"/>
        </w:numPr>
        <w:spacing w:before="100" w:beforeAutospacing="1" w:after="100" w:afterAutospacing="1" w:line="240" w:lineRule="auto"/>
      </w:pPr>
      <w:proofErr w:type="spellStart"/>
      <w:r>
        <w:rPr>
          <w:rStyle w:val="Strong"/>
        </w:rPr>
        <w:t>FileVault</w:t>
      </w:r>
      <w:proofErr w:type="spellEnd"/>
      <w:r>
        <w:t xml:space="preserve"> → </w:t>
      </w:r>
      <w:r>
        <w:rPr>
          <w:rStyle w:val="Strong"/>
        </w:rPr>
        <w:t>Require</w:t>
      </w:r>
    </w:p>
    <w:p w14:paraId="0C113A75" w14:textId="77777777" w:rsidR="006D0964" w:rsidRDefault="006D0964" w:rsidP="006D0964">
      <w:pPr>
        <w:numPr>
          <w:ilvl w:val="1"/>
          <w:numId w:val="33"/>
        </w:numPr>
        <w:spacing w:before="100" w:beforeAutospacing="1" w:after="100" w:afterAutospacing="1" w:line="240" w:lineRule="auto"/>
      </w:pPr>
      <w:r>
        <w:t xml:space="preserve">Ensures </w:t>
      </w:r>
      <w:r>
        <w:rPr>
          <w:rStyle w:val="Strong"/>
        </w:rPr>
        <w:t>macOS disk encryption</w:t>
      </w:r>
      <w:r>
        <w:t xml:space="preserve"> is enabled.</w:t>
      </w:r>
    </w:p>
    <w:p w14:paraId="0BFC4212" w14:textId="77777777" w:rsidR="006D0964" w:rsidRDefault="006D0964" w:rsidP="006D0964">
      <w:pPr>
        <w:numPr>
          <w:ilvl w:val="1"/>
          <w:numId w:val="33"/>
        </w:numPr>
        <w:spacing w:before="100" w:beforeAutospacing="1" w:after="100" w:afterAutospacing="1" w:line="240" w:lineRule="auto"/>
      </w:pPr>
      <w:r>
        <w:t xml:space="preserve">Users must enable </w:t>
      </w:r>
      <w:proofErr w:type="spellStart"/>
      <w:r>
        <w:t>FileVault</w:t>
      </w:r>
      <w:proofErr w:type="spellEnd"/>
      <w:r>
        <w:t xml:space="preserve"> for compliance.</w:t>
      </w:r>
    </w:p>
    <w:p w14:paraId="677F5C6B" w14:textId="77777777" w:rsidR="006D0964" w:rsidRDefault="006D0964" w:rsidP="006D0964">
      <w:pPr>
        <w:pStyle w:val="Heading3"/>
      </w:pPr>
      <w:r>
        <w:rPr>
          <w:rStyle w:val="Strong"/>
          <w:b w:val="0"/>
          <w:bCs w:val="0"/>
        </w:rPr>
        <w:t>2️</w:t>
      </w:r>
      <w:r>
        <w:rPr>
          <w:rStyle w:val="Strong"/>
          <w:rFonts w:ascii="Segoe UI Symbol" w:hAnsi="Segoe UI Symbol" w:cs="Segoe UI Symbol"/>
          <w:b w:val="0"/>
          <w:bCs w:val="0"/>
        </w:rPr>
        <w:t>⃣</w:t>
      </w:r>
      <w:r>
        <w:rPr>
          <w:rStyle w:val="Strong"/>
          <w:b w:val="0"/>
          <w:bCs w:val="0"/>
        </w:rPr>
        <w:t xml:space="preserve"> Password Requirements</w:t>
      </w:r>
    </w:p>
    <w:p w14:paraId="1C095156" w14:textId="77777777" w:rsidR="006D0964" w:rsidRDefault="006D0964" w:rsidP="006D0964">
      <w:pPr>
        <w:numPr>
          <w:ilvl w:val="0"/>
          <w:numId w:val="34"/>
        </w:numPr>
        <w:spacing w:before="100" w:beforeAutospacing="1" w:after="100" w:afterAutospacing="1" w:line="240" w:lineRule="auto"/>
      </w:pPr>
      <w:r>
        <w:rPr>
          <w:rStyle w:val="Strong"/>
        </w:rPr>
        <w:t>Require password</w:t>
      </w:r>
      <w:r>
        <w:t xml:space="preserve"> → </w:t>
      </w:r>
      <w:r>
        <w:rPr>
          <w:rStyle w:val="Strong"/>
        </w:rPr>
        <w:t>Yes</w:t>
      </w:r>
    </w:p>
    <w:p w14:paraId="2C820944" w14:textId="77777777" w:rsidR="006D0964" w:rsidRDefault="006D0964" w:rsidP="006D0964">
      <w:pPr>
        <w:numPr>
          <w:ilvl w:val="0"/>
          <w:numId w:val="34"/>
        </w:numPr>
        <w:spacing w:before="100" w:beforeAutospacing="1" w:after="100" w:afterAutospacing="1" w:line="240" w:lineRule="auto"/>
      </w:pPr>
      <w:r>
        <w:rPr>
          <w:rStyle w:val="Strong"/>
        </w:rPr>
        <w:t>Minimum password length</w:t>
      </w:r>
      <w:r>
        <w:t xml:space="preserve"> → Set (e.g., </w:t>
      </w:r>
      <w:r>
        <w:rPr>
          <w:rStyle w:val="Strong"/>
        </w:rPr>
        <w:t>8 or more characters</w:t>
      </w:r>
      <w:r>
        <w:t>)</w:t>
      </w:r>
    </w:p>
    <w:p w14:paraId="13AA31F3" w14:textId="77777777" w:rsidR="006D0964" w:rsidRDefault="006D0964" w:rsidP="006D0964">
      <w:pPr>
        <w:numPr>
          <w:ilvl w:val="0"/>
          <w:numId w:val="34"/>
        </w:numPr>
        <w:spacing w:before="100" w:beforeAutospacing="1" w:after="100" w:afterAutospacing="1" w:line="240" w:lineRule="auto"/>
      </w:pPr>
      <w:r>
        <w:rPr>
          <w:rStyle w:val="Strong"/>
        </w:rPr>
        <w:t>Password complexity</w:t>
      </w:r>
      <w:r>
        <w:t xml:space="preserve"> → </w:t>
      </w:r>
      <w:r>
        <w:rPr>
          <w:rStyle w:val="Strong"/>
        </w:rPr>
        <w:t>At least numeric + alphabetic</w:t>
      </w:r>
    </w:p>
    <w:p w14:paraId="034AEC41" w14:textId="77777777" w:rsidR="006D0964" w:rsidRDefault="006D0964" w:rsidP="006D0964">
      <w:pPr>
        <w:numPr>
          <w:ilvl w:val="0"/>
          <w:numId w:val="34"/>
        </w:numPr>
        <w:spacing w:before="100" w:beforeAutospacing="1" w:after="100" w:afterAutospacing="1" w:line="240" w:lineRule="auto"/>
      </w:pPr>
      <w:r>
        <w:rPr>
          <w:rStyle w:val="Strong"/>
        </w:rPr>
        <w:t>Maximum inactivity time before lock</w:t>
      </w:r>
      <w:r>
        <w:t xml:space="preserve"> → (e.g., </w:t>
      </w:r>
      <w:r>
        <w:rPr>
          <w:rStyle w:val="Strong"/>
        </w:rPr>
        <w:t>5 minutes</w:t>
      </w:r>
      <w:r>
        <w:t>)</w:t>
      </w:r>
    </w:p>
    <w:p w14:paraId="6C563D32" w14:textId="77777777" w:rsidR="006D0964" w:rsidRDefault="006D0964" w:rsidP="006D0964">
      <w:pPr>
        <w:numPr>
          <w:ilvl w:val="0"/>
          <w:numId w:val="34"/>
        </w:numPr>
        <w:spacing w:before="100" w:beforeAutospacing="1" w:after="100" w:afterAutospacing="1" w:line="240" w:lineRule="auto"/>
      </w:pPr>
      <w:r>
        <w:rPr>
          <w:rStyle w:val="Strong"/>
        </w:rPr>
        <w:t>Password expiration</w:t>
      </w:r>
      <w:r>
        <w:t xml:space="preserve"> → (Optional, e.g., </w:t>
      </w:r>
      <w:r>
        <w:rPr>
          <w:rStyle w:val="Strong"/>
        </w:rPr>
        <w:t>90 days</w:t>
      </w:r>
      <w:r>
        <w:t>)</w:t>
      </w:r>
    </w:p>
    <w:p w14:paraId="4376A13A" w14:textId="77777777" w:rsidR="006D0964" w:rsidRDefault="006D0964" w:rsidP="006D0964">
      <w:pPr>
        <w:numPr>
          <w:ilvl w:val="0"/>
          <w:numId w:val="34"/>
        </w:numPr>
        <w:spacing w:before="100" w:beforeAutospacing="1" w:after="100" w:afterAutospacing="1" w:line="240" w:lineRule="auto"/>
      </w:pPr>
      <w:r>
        <w:rPr>
          <w:rStyle w:val="Strong"/>
        </w:rPr>
        <w:t>Prevent reuse of old passwords</w:t>
      </w:r>
      <w:r>
        <w:t xml:space="preserve"> → (Optional, e.g., </w:t>
      </w:r>
      <w:r>
        <w:rPr>
          <w:rStyle w:val="Strong"/>
        </w:rPr>
        <w:t>5 previous passwords</w:t>
      </w:r>
      <w:r>
        <w:t>)</w:t>
      </w:r>
    </w:p>
    <w:p w14:paraId="3913F46E" w14:textId="77777777" w:rsidR="006D0964" w:rsidRDefault="006D0964" w:rsidP="006D0964">
      <w:pPr>
        <w:pStyle w:val="Heading3"/>
      </w:pPr>
      <w:r>
        <w:rPr>
          <w:rStyle w:val="Strong"/>
          <w:b w:val="0"/>
          <w:bCs w:val="0"/>
        </w:rPr>
        <w:t>3️</w:t>
      </w:r>
      <w:r>
        <w:rPr>
          <w:rStyle w:val="Strong"/>
          <w:rFonts w:ascii="Segoe UI Symbol" w:hAnsi="Segoe UI Symbol" w:cs="Segoe UI Symbol"/>
          <w:b w:val="0"/>
          <w:bCs w:val="0"/>
        </w:rPr>
        <w:t>⃣</w:t>
      </w:r>
      <w:r>
        <w:rPr>
          <w:rStyle w:val="Strong"/>
          <w:b w:val="0"/>
          <w:bCs w:val="0"/>
        </w:rPr>
        <w:t xml:space="preserve"> Require Firewall</w:t>
      </w:r>
    </w:p>
    <w:p w14:paraId="4D94E8F1" w14:textId="77777777" w:rsidR="006D0964" w:rsidRDefault="006D0964" w:rsidP="006D0964">
      <w:pPr>
        <w:numPr>
          <w:ilvl w:val="0"/>
          <w:numId w:val="35"/>
        </w:numPr>
        <w:spacing w:before="100" w:beforeAutospacing="1" w:after="100" w:afterAutospacing="1" w:line="240" w:lineRule="auto"/>
      </w:pPr>
      <w:r>
        <w:rPr>
          <w:rStyle w:val="Strong"/>
        </w:rPr>
        <w:t>macOS Firewall</w:t>
      </w:r>
      <w:r>
        <w:t xml:space="preserve"> → </w:t>
      </w:r>
      <w:r>
        <w:rPr>
          <w:rStyle w:val="Strong"/>
        </w:rPr>
        <w:t>Require</w:t>
      </w:r>
    </w:p>
    <w:p w14:paraId="64B93C3E" w14:textId="77777777" w:rsidR="006D0964" w:rsidRDefault="006D0964" w:rsidP="006D0964">
      <w:pPr>
        <w:numPr>
          <w:ilvl w:val="1"/>
          <w:numId w:val="35"/>
        </w:numPr>
        <w:spacing w:before="100" w:beforeAutospacing="1" w:after="100" w:afterAutospacing="1" w:line="240" w:lineRule="auto"/>
      </w:pPr>
      <w:r>
        <w:t xml:space="preserve">Ensures the built-in </w:t>
      </w:r>
      <w:r>
        <w:rPr>
          <w:rStyle w:val="Strong"/>
        </w:rPr>
        <w:t>macOS Firewall is enabled</w:t>
      </w:r>
      <w:r>
        <w:t xml:space="preserve"> for network security.</w:t>
      </w:r>
    </w:p>
    <w:p w14:paraId="3148F66F" w14:textId="77777777" w:rsidR="006D0964" w:rsidRDefault="006D0964" w:rsidP="006D0964">
      <w:pPr>
        <w:pStyle w:val="Heading3"/>
      </w:pPr>
      <w:r>
        <w:rPr>
          <w:rStyle w:val="Strong"/>
          <w:b w:val="0"/>
          <w:bCs w:val="0"/>
        </w:rPr>
        <w:lastRenderedPageBreak/>
        <w:t>4️</w:t>
      </w:r>
      <w:r>
        <w:rPr>
          <w:rStyle w:val="Strong"/>
          <w:rFonts w:ascii="Segoe UI Symbol" w:hAnsi="Segoe UI Symbol" w:cs="Segoe UI Symbol"/>
          <w:b w:val="0"/>
          <w:bCs w:val="0"/>
        </w:rPr>
        <w:t>⃣</w:t>
      </w:r>
      <w:r>
        <w:rPr>
          <w:rStyle w:val="Strong"/>
          <w:b w:val="0"/>
          <w:bCs w:val="0"/>
        </w:rPr>
        <w:t xml:space="preserve"> Block Jailbroken or Compromised Devices</w:t>
      </w:r>
    </w:p>
    <w:p w14:paraId="5722C6FB" w14:textId="77777777" w:rsidR="006D0964" w:rsidRDefault="006D0964" w:rsidP="006D0964">
      <w:pPr>
        <w:numPr>
          <w:ilvl w:val="0"/>
          <w:numId w:val="36"/>
        </w:numPr>
        <w:spacing w:before="100" w:beforeAutospacing="1" w:after="100" w:afterAutospacing="1" w:line="240" w:lineRule="auto"/>
      </w:pPr>
      <w:r>
        <w:rPr>
          <w:rStyle w:val="Strong"/>
        </w:rPr>
        <w:t xml:space="preserve">Device Threat Level (if using Defender or </w:t>
      </w:r>
      <w:proofErr w:type="spellStart"/>
      <w:r>
        <w:rPr>
          <w:rStyle w:val="Strong"/>
        </w:rPr>
        <w:t>SentinelOne</w:t>
      </w:r>
      <w:proofErr w:type="spellEnd"/>
      <w:r>
        <w:rPr>
          <w:rStyle w:val="Strong"/>
        </w:rPr>
        <w:t>)</w:t>
      </w:r>
    </w:p>
    <w:p w14:paraId="6C387009" w14:textId="77777777" w:rsidR="006D0964" w:rsidRDefault="006D0964" w:rsidP="006D0964">
      <w:pPr>
        <w:numPr>
          <w:ilvl w:val="1"/>
          <w:numId w:val="36"/>
        </w:numPr>
        <w:spacing w:before="100" w:beforeAutospacing="1" w:after="100" w:afterAutospacing="1" w:line="240" w:lineRule="auto"/>
      </w:pPr>
      <w:r>
        <w:t xml:space="preserve">Set </w:t>
      </w:r>
      <w:r>
        <w:rPr>
          <w:rStyle w:val="Strong"/>
        </w:rPr>
        <w:t>Low</w:t>
      </w:r>
      <w:r>
        <w:t xml:space="preserve"> (Blocks devices with high-security risks).</w:t>
      </w:r>
    </w:p>
    <w:p w14:paraId="4C2EF5D7" w14:textId="77777777" w:rsidR="006D0964" w:rsidRDefault="006D0964" w:rsidP="006D0964">
      <w:pPr>
        <w:pStyle w:val="Heading3"/>
      </w:pPr>
      <w:r>
        <w:rPr>
          <w:rStyle w:val="Strong"/>
          <w:b w:val="0"/>
          <w:bCs w:val="0"/>
        </w:rPr>
        <w:t>5️</w:t>
      </w:r>
      <w:r>
        <w:rPr>
          <w:rStyle w:val="Strong"/>
          <w:rFonts w:ascii="Segoe UI Symbol" w:hAnsi="Segoe UI Symbol" w:cs="Segoe UI Symbol"/>
          <w:b w:val="0"/>
          <w:bCs w:val="0"/>
        </w:rPr>
        <w:t>⃣</w:t>
      </w:r>
      <w:r>
        <w:rPr>
          <w:rStyle w:val="Strong"/>
          <w:b w:val="0"/>
          <w:bCs w:val="0"/>
        </w:rPr>
        <w:t xml:space="preserve"> Minimum macOS Version</w:t>
      </w:r>
    </w:p>
    <w:p w14:paraId="409A1A96" w14:textId="77777777" w:rsidR="006D0964" w:rsidRDefault="006D0964" w:rsidP="006D0964">
      <w:pPr>
        <w:numPr>
          <w:ilvl w:val="0"/>
          <w:numId w:val="37"/>
        </w:numPr>
        <w:spacing w:before="100" w:beforeAutospacing="1" w:after="100" w:afterAutospacing="1" w:line="240" w:lineRule="auto"/>
      </w:pPr>
      <w:r>
        <w:rPr>
          <w:rStyle w:val="Strong"/>
        </w:rPr>
        <w:t>Minimum OS version</w:t>
      </w:r>
      <w:r>
        <w:t xml:space="preserve"> → Set a </w:t>
      </w:r>
      <w:r>
        <w:rPr>
          <w:rStyle w:val="Strong"/>
        </w:rPr>
        <w:t>baseline OS version</w:t>
      </w:r>
      <w:r>
        <w:t xml:space="preserve"> (e.g., </w:t>
      </w:r>
      <w:r>
        <w:rPr>
          <w:rStyle w:val="Strong"/>
        </w:rPr>
        <w:t>macOS 12.0</w:t>
      </w:r>
      <w:r>
        <w:t>).</w:t>
      </w:r>
    </w:p>
    <w:p w14:paraId="72FAD264" w14:textId="77777777" w:rsidR="006D0964" w:rsidRDefault="006D0964" w:rsidP="006D0964">
      <w:pPr>
        <w:numPr>
          <w:ilvl w:val="0"/>
          <w:numId w:val="37"/>
        </w:numPr>
        <w:spacing w:before="100" w:beforeAutospacing="1" w:after="100" w:afterAutospacing="1" w:line="240" w:lineRule="auto"/>
      </w:pPr>
      <w:r>
        <w:rPr>
          <w:rStyle w:val="Strong"/>
        </w:rPr>
        <w:t>Maximum OS version</w:t>
      </w:r>
      <w:r>
        <w:t xml:space="preserve"> → </w:t>
      </w:r>
      <w:r>
        <w:rPr>
          <w:rStyle w:val="Emphasis"/>
        </w:rPr>
        <w:t>(Optional, for preventing outdated OS versions)</w:t>
      </w:r>
      <w:r>
        <w:t>.</w:t>
      </w:r>
    </w:p>
    <w:p w14:paraId="1B6647BB" w14:textId="77777777" w:rsidR="006D0964" w:rsidRDefault="00B3613C" w:rsidP="006D0964">
      <w:pPr>
        <w:spacing w:after="0"/>
      </w:pPr>
      <w:r>
        <w:rPr>
          <w:noProof/>
        </w:rPr>
      </w:r>
      <w:r w:rsidR="00B3613C">
        <w:rPr>
          <w:noProof/>
        </w:rPr>
        <w:pict w14:anchorId="77A3E813">
          <v:rect id="_x0000_i1032" alt="" style="width:468pt;height:.05pt;mso-width-percent:0;mso-height-percent:0;mso-width-percent:0;mso-height-percent:0" o:hralign="center" o:hrstd="t" o:hr="t" fillcolor="#a0a0a0" stroked="f"/>
        </w:pict>
      </w:r>
    </w:p>
    <w:p w14:paraId="3DDA9F16" w14:textId="77777777" w:rsidR="006D0964" w:rsidRDefault="006D0964" w:rsidP="006D0964">
      <w:pPr>
        <w:pStyle w:val="Heading2"/>
      </w:pPr>
      <w:r>
        <w:rPr>
          <w:rStyle w:val="Strong"/>
          <w:b w:val="0"/>
          <w:bCs w:val="0"/>
        </w:rPr>
        <w:t>Step 3: Assign Compliance Policy</w:t>
      </w:r>
    </w:p>
    <w:p w14:paraId="0715D3C8" w14:textId="77777777" w:rsidR="006D0964" w:rsidRDefault="006D0964" w:rsidP="006D0964">
      <w:pPr>
        <w:numPr>
          <w:ilvl w:val="0"/>
          <w:numId w:val="38"/>
        </w:numPr>
        <w:spacing w:before="100" w:beforeAutospacing="1" w:after="100" w:afterAutospacing="1" w:line="240" w:lineRule="auto"/>
      </w:pPr>
      <w:r>
        <w:t xml:space="preserve">Click </w:t>
      </w:r>
      <w:r>
        <w:rPr>
          <w:rStyle w:val="Strong"/>
        </w:rPr>
        <w:t>Next</w:t>
      </w:r>
      <w:r>
        <w:t xml:space="preserve"> → </w:t>
      </w:r>
      <w:r>
        <w:rPr>
          <w:rStyle w:val="Strong"/>
        </w:rPr>
        <w:t>Assignments</w:t>
      </w:r>
      <w:r>
        <w:t>.</w:t>
      </w:r>
    </w:p>
    <w:p w14:paraId="6B6A4964" w14:textId="77777777" w:rsidR="006D0964" w:rsidRDefault="006D0964" w:rsidP="006D0964">
      <w:pPr>
        <w:numPr>
          <w:ilvl w:val="0"/>
          <w:numId w:val="38"/>
        </w:numPr>
        <w:spacing w:before="100" w:beforeAutospacing="1" w:after="100" w:afterAutospacing="1" w:line="240" w:lineRule="auto"/>
      </w:pPr>
      <w:r>
        <w:t xml:space="preserve">Assign the policy to </w:t>
      </w:r>
      <w:r>
        <w:rPr>
          <w:rStyle w:val="Strong"/>
        </w:rPr>
        <w:t>All Devices</w:t>
      </w:r>
      <w:r>
        <w:t xml:space="preserve"> or specific </w:t>
      </w:r>
      <w:r>
        <w:rPr>
          <w:rStyle w:val="Strong"/>
        </w:rPr>
        <w:t>Azure AD Groups</w:t>
      </w:r>
      <w:r>
        <w:t>.</w:t>
      </w:r>
    </w:p>
    <w:p w14:paraId="678E61D5" w14:textId="77777777" w:rsidR="006D0964" w:rsidRDefault="00B3613C" w:rsidP="006D0964">
      <w:pPr>
        <w:spacing w:after="0"/>
      </w:pPr>
      <w:r>
        <w:rPr>
          <w:noProof/>
        </w:rPr>
      </w:r>
      <w:r w:rsidR="00B3613C">
        <w:rPr>
          <w:noProof/>
        </w:rPr>
        <w:pict w14:anchorId="72ED2A71">
          <v:rect id="_x0000_i1033" alt="" style="width:468pt;height:.05pt;mso-width-percent:0;mso-height-percent:0;mso-width-percent:0;mso-height-percent:0" o:hralign="center" o:hrstd="t" o:hr="t" fillcolor="#a0a0a0" stroked="f"/>
        </w:pict>
      </w:r>
    </w:p>
    <w:p w14:paraId="5C4C26C8" w14:textId="77777777" w:rsidR="006D0964" w:rsidRDefault="006D0964" w:rsidP="006D0964">
      <w:pPr>
        <w:pStyle w:val="Heading2"/>
      </w:pPr>
      <w:r>
        <w:rPr>
          <w:rStyle w:val="Strong"/>
          <w:b w:val="0"/>
          <w:bCs w:val="0"/>
        </w:rPr>
        <w:t>Step 4: Set Actions for Non-Compliance</w:t>
      </w:r>
    </w:p>
    <w:p w14:paraId="7078B0E7" w14:textId="77777777" w:rsidR="006D0964" w:rsidRDefault="006D0964" w:rsidP="006D0964">
      <w:pPr>
        <w:numPr>
          <w:ilvl w:val="0"/>
          <w:numId w:val="39"/>
        </w:numPr>
        <w:spacing w:before="100" w:beforeAutospacing="1" w:after="100" w:afterAutospacing="1" w:line="240" w:lineRule="auto"/>
      </w:pPr>
      <w:r>
        <w:t xml:space="preserve">Under </w:t>
      </w:r>
      <w:r>
        <w:rPr>
          <w:rStyle w:val="Strong"/>
        </w:rPr>
        <w:t>Actions for noncompliance</w:t>
      </w:r>
      <w:r>
        <w:t>, configure:</w:t>
      </w:r>
    </w:p>
    <w:p w14:paraId="61277D7C" w14:textId="77777777" w:rsidR="006D0964" w:rsidRDefault="006D0964" w:rsidP="006D0964">
      <w:pPr>
        <w:numPr>
          <w:ilvl w:val="1"/>
          <w:numId w:val="39"/>
        </w:numPr>
        <w:spacing w:before="100" w:beforeAutospacing="1" w:after="100" w:afterAutospacing="1" w:line="240" w:lineRule="auto"/>
      </w:pPr>
      <w:r>
        <w:rPr>
          <w:rStyle w:val="Strong"/>
        </w:rPr>
        <w:t>Mark device as noncompliant</w:t>
      </w:r>
      <w:r>
        <w:t>: Immediately.</w:t>
      </w:r>
    </w:p>
    <w:p w14:paraId="4305E9B8" w14:textId="77777777" w:rsidR="006D0964" w:rsidRDefault="006D0964" w:rsidP="006D0964">
      <w:pPr>
        <w:numPr>
          <w:ilvl w:val="1"/>
          <w:numId w:val="39"/>
        </w:numPr>
        <w:spacing w:before="100" w:beforeAutospacing="1" w:after="100" w:afterAutospacing="1" w:line="240" w:lineRule="auto"/>
      </w:pPr>
      <w:r>
        <w:rPr>
          <w:rStyle w:val="Strong"/>
        </w:rPr>
        <w:t>Send email to user</w:t>
      </w:r>
      <w:r>
        <w:t>: Notify users if their device is non-compliant.</w:t>
      </w:r>
    </w:p>
    <w:p w14:paraId="54E4125B" w14:textId="77777777" w:rsidR="006D0964" w:rsidRDefault="006D0964" w:rsidP="006D0964">
      <w:pPr>
        <w:numPr>
          <w:ilvl w:val="1"/>
          <w:numId w:val="39"/>
        </w:numPr>
        <w:spacing w:before="100" w:beforeAutospacing="1" w:after="100" w:afterAutospacing="1" w:line="240" w:lineRule="auto"/>
      </w:pPr>
      <w:r>
        <w:rPr>
          <w:rStyle w:val="Strong"/>
        </w:rPr>
        <w:t>Remediate noncompliance</w:t>
      </w:r>
      <w:r>
        <w:t>: Provide instructions to fix issues.</w:t>
      </w:r>
    </w:p>
    <w:p w14:paraId="4CA11715" w14:textId="77777777" w:rsidR="006D0964" w:rsidRDefault="006D0964" w:rsidP="006D0964">
      <w:pPr>
        <w:numPr>
          <w:ilvl w:val="1"/>
          <w:numId w:val="39"/>
        </w:numPr>
        <w:spacing w:before="100" w:beforeAutospacing="1" w:after="100" w:afterAutospacing="1" w:line="240" w:lineRule="auto"/>
      </w:pPr>
      <w:r>
        <w:rPr>
          <w:rStyle w:val="Strong"/>
        </w:rPr>
        <w:t>Block access using Conditional Access</w:t>
      </w:r>
      <w:r>
        <w:t xml:space="preserve"> (Optional but recommended).</w:t>
      </w:r>
    </w:p>
    <w:p w14:paraId="5AFF5B4A" w14:textId="77777777" w:rsidR="006D0964" w:rsidRDefault="00B3613C" w:rsidP="006D0964">
      <w:pPr>
        <w:spacing w:after="0"/>
      </w:pPr>
      <w:r>
        <w:rPr>
          <w:noProof/>
        </w:rPr>
      </w:r>
      <w:r w:rsidR="00B3613C">
        <w:rPr>
          <w:noProof/>
        </w:rPr>
        <w:pict w14:anchorId="656301D9">
          <v:rect id="_x0000_i1034" alt="" style="width:468pt;height:.05pt;mso-width-percent:0;mso-height-percent:0;mso-width-percent:0;mso-height-percent:0" o:hralign="center" o:hrstd="t" o:hr="t" fillcolor="#a0a0a0" stroked="f"/>
        </w:pict>
      </w:r>
    </w:p>
    <w:p w14:paraId="115E1DD9" w14:textId="77777777" w:rsidR="006D0964" w:rsidRDefault="006D0964" w:rsidP="006D0964">
      <w:pPr>
        <w:pStyle w:val="Heading2"/>
      </w:pPr>
      <w:r>
        <w:rPr>
          <w:rStyle w:val="Strong"/>
          <w:b w:val="0"/>
          <w:bCs w:val="0"/>
        </w:rPr>
        <w:t>Step 5: Save &amp; Deploy the Policy</w:t>
      </w:r>
    </w:p>
    <w:p w14:paraId="62ABB9E3" w14:textId="77777777" w:rsidR="006D0964" w:rsidRDefault="006D0964" w:rsidP="006D0964">
      <w:pPr>
        <w:numPr>
          <w:ilvl w:val="0"/>
          <w:numId w:val="40"/>
        </w:numPr>
        <w:spacing w:before="100" w:beforeAutospacing="1" w:after="100" w:afterAutospacing="1" w:line="240" w:lineRule="auto"/>
      </w:pPr>
      <w:r>
        <w:t xml:space="preserve">Click </w:t>
      </w:r>
      <w:r>
        <w:rPr>
          <w:rStyle w:val="Strong"/>
        </w:rPr>
        <w:t>Create</w:t>
      </w:r>
      <w:r>
        <w:t>.</w:t>
      </w:r>
    </w:p>
    <w:p w14:paraId="7107322C" w14:textId="77777777" w:rsidR="006D0964" w:rsidRDefault="006D0964" w:rsidP="006D0964">
      <w:pPr>
        <w:numPr>
          <w:ilvl w:val="0"/>
          <w:numId w:val="40"/>
        </w:numPr>
        <w:spacing w:before="100" w:beforeAutospacing="1" w:after="100" w:afterAutospacing="1" w:line="240" w:lineRule="auto"/>
      </w:pPr>
      <w:r>
        <w:t xml:space="preserve">The policy will apply during the </w:t>
      </w:r>
      <w:r>
        <w:rPr>
          <w:rStyle w:val="Strong"/>
        </w:rPr>
        <w:t>next device sync</w:t>
      </w:r>
      <w:r>
        <w:t>.</w:t>
      </w:r>
    </w:p>
    <w:p w14:paraId="3C1CB3BA" w14:textId="77777777" w:rsidR="006D0964" w:rsidRDefault="00B3613C" w:rsidP="006D0964">
      <w:pPr>
        <w:spacing w:after="0"/>
      </w:pPr>
      <w:r>
        <w:rPr>
          <w:noProof/>
        </w:rPr>
      </w:r>
      <w:r w:rsidR="00B3613C">
        <w:rPr>
          <w:noProof/>
        </w:rPr>
        <w:pict w14:anchorId="37182A7F">
          <v:rect id="_x0000_i1035" alt="" style="width:468pt;height:.05pt;mso-width-percent:0;mso-height-percent:0;mso-width-percent:0;mso-height-percent:0" o:hralign="center" o:hrstd="t" o:hr="t" fillcolor="#a0a0a0" stroked="f"/>
        </w:pict>
      </w:r>
    </w:p>
    <w:p w14:paraId="3427B612" w14:textId="77777777" w:rsidR="006D0964" w:rsidRDefault="006D0964" w:rsidP="006D0964">
      <w:pPr>
        <w:pStyle w:val="Heading2"/>
      </w:pPr>
      <w:r>
        <w:rPr>
          <w:rStyle w:val="Strong"/>
          <w:b w:val="0"/>
          <w:bCs w:val="0"/>
        </w:rPr>
        <w:t>Step 6: Monitor Compliance Status</w:t>
      </w:r>
    </w:p>
    <w:p w14:paraId="72809FA9" w14:textId="77777777" w:rsidR="006D0964" w:rsidRDefault="006D0964" w:rsidP="006D0964">
      <w:pPr>
        <w:numPr>
          <w:ilvl w:val="0"/>
          <w:numId w:val="41"/>
        </w:numPr>
        <w:spacing w:before="100" w:beforeAutospacing="1" w:after="100" w:afterAutospacing="1" w:line="240" w:lineRule="auto"/>
      </w:pPr>
      <w:r>
        <w:rPr>
          <w:rStyle w:val="Strong"/>
        </w:rPr>
        <w:t>Go to</w:t>
      </w:r>
      <w:r>
        <w:t xml:space="preserve">: </w:t>
      </w:r>
      <w:r>
        <w:rPr>
          <w:rStyle w:val="Strong"/>
        </w:rPr>
        <w:t>Intune</w:t>
      </w:r>
      <w:r>
        <w:t xml:space="preserve"> → </w:t>
      </w:r>
      <w:r>
        <w:rPr>
          <w:rStyle w:val="Strong"/>
        </w:rPr>
        <w:t>Devices</w:t>
      </w:r>
      <w:r>
        <w:t xml:space="preserve"> → </w:t>
      </w:r>
      <w:r>
        <w:rPr>
          <w:rStyle w:val="Strong"/>
        </w:rPr>
        <w:t>Monitor</w:t>
      </w:r>
      <w:r>
        <w:t xml:space="preserve"> → </w:t>
      </w:r>
      <w:r>
        <w:rPr>
          <w:rStyle w:val="Strong"/>
        </w:rPr>
        <w:t>Device compliance</w:t>
      </w:r>
      <w:r>
        <w:t>.</w:t>
      </w:r>
    </w:p>
    <w:p w14:paraId="4B7A0F67" w14:textId="77777777" w:rsidR="006D0964" w:rsidRDefault="006D0964" w:rsidP="006D0964">
      <w:pPr>
        <w:numPr>
          <w:ilvl w:val="0"/>
          <w:numId w:val="41"/>
        </w:numPr>
        <w:spacing w:before="100" w:beforeAutospacing="1" w:after="100" w:afterAutospacing="1" w:line="240" w:lineRule="auto"/>
      </w:pPr>
      <w:r>
        <w:t>Review devices failing compliance and troubleshoot issues.</w:t>
      </w:r>
    </w:p>
    <w:p w14:paraId="777BD238" w14:textId="77777777" w:rsidR="006D0964" w:rsidRDefault="006D0964" w:rsidP="006D0964">
      <w:pPr>
        <w:spacing w:before="100" w:beforeAutospacing="1" w:after="100" w:afterAutospacing="1" w:line="240" w:lineRule="auto"/>
      </w:pPr>
    </w:p>
    <w:p w14:paraId="307D76C8" w14:textId="77777777" w:rsidR="006D0964" w:rsidRDefault="006D0964" w:rsidP="006D0964">
      <w:pPr>
        <w:pStyle w:val="NormalWeb"/>
      </w:pPr>
      <w:r>
        <w:lastRenderedPageBreak/>
        <w:t xml:space="preserve">These settings are used to </w:t>
      </w:r>
      <w:r>
        <w:rPr>
          <w:rStyle w:val="Strong"/>
          <w:rFonts w:eastAsiaTheme="majorEastAsia"/>
        </w:rPr>
        <w:t>manage macOS update deferrals</w:t>
      </w:r>
      <w:r>
        <w:t xml:space="preserve"> in </w:t>
      </w:r>
      <w:r>
        <w:rPr>
          <w:rStyle w:val="Strong"/>
          <w:rFonts w:eastAsiaTheme="majorEastAsia"/>
        </w:rPr>
        <w:t>Microsoft Intune</w:t>
      </w:r>
      <w:r>
        <w:t xml:space="preserve"> under </w:t>
      </w:r>
      <w:r>
        <w:rPr>
          <w:rStyle w:val="Strong"/>
          <w:rFonts w:eastAsiaTheme="majorEastAsia"/>
        </w:rPr>
        <w:t>Software Update Policies</w:t>
      </w:r>
      <w:r>
        <w:t>. Here's what they mean and recommended values:</w:t>
      </w:r>
    </w:p>
    <w:p w14:paraId="5842A375" w14:textId="77777777" w:rsidR="006D0964" w:rsidRDefault="00B3613C" w:rsidP="006D0964">
      <w:r>
        <w:rPr>
          <w:noProof/>
        </w:rPr>
      </w:r>
      <w:r w:rsidR="00B3613C">
        <w:rPr>
          <w:noProof/>
        </w:rPr>
        <w:pict w14:anchorId="2E82C9F9">
          <v:rect id="_x0000_i1036" alt="" style="width:468pt;height:.05pt;mso-width-percent:0;mso-height-percent:0;mso-width-percent:0;mso-height-percent:0" o:hralign="center" o:hrstd="t" o:hr="t" fillcolor="#a0a0a0" stroked="f"/>
        </w:pict>
      </w:r>
    </w:p>
    <w:p w14:paraId="0F85A051" w14:textId="77777777" w:rsidR="006D0964" w:rsidRDefault="006D0964" w:rsidP="006D0964">
      <w:pPr>
        <w:pStyle w:val="Heading3"/>
      </w:pPr>
      <w:r>
        <w:rPr>
          <w:rStyle w:val="Strong"/>
          <w:rFonts w:ascii="Apple Color Emoji" w:hAnsi="Apple Color Emoji" w:cs="Apple Color Emoji"/>
          <w:b w:val="0"/>
          <w:bCs w:val="0"/>
        </w:rPr>
        <w:t>🔹</w:t>
      </w:r>
      <w:r>
        <w:rPr>
          <w:rStyle w:val="Strong"/>
          <w:b w:val="0"/>
          <w:bCs w:val="0"/>
        </w:rPr>
        <w:t xml:space="preserve"> Deferrals in macOS Software Updates</w:t>
      </w:r>
    </w:p>
    <w:p w14:paraId="1463EA9E" w14:textId="77777777" w:rsidR="006D0964" w:rsidRDefault="006D0964" w:rsidP="006D0964">
      <w:pPr>
        <w:pStyle w:val="NormalWeb"/>
      </w:pPr>
      <w:r>
        <w:t xml:space="preserve">Deferral settings control </w:t>
      </w:r>
      <w:r>
        <w:rPr>
          <w:rStyle w:val="Strong"/>
          <w:rFonts w:eastAsiaTheme="majorEastAsia"/>
        </w:rPr>
        <w:t>how long</w:t>
      </w:r>
      <w:r>
        <w:t xml:space="preserve"> macOS updates are postponed before being available to users.</w:t>
      </w:r>
    </w:p>
    <w:p w14:paraId="582C62CC" w14:textId="77777777" w:rsidR="006D0964" w:rsidRDefault="006D0964" w:rsidP="006D0964">
      <w:pPr>
        <w:pStyle w:val="NormalWeb"/>
      </w:pPr>
      <w:r>
        <w:rPr>
          <w:rFonts w:ascii="Apple Color Emoji" w:hAnsi="Apple Color Emoji" w:cs="Apple Color Emoji"/>
        </w:rPr>
        <w:t>✅</w:t>
      </w:r>
      <w:r>
        <w:t xml:space="preserve"> </w:t>
      </w:r>
      <w:r>
        <w:rPr>
          <w:rStyle w:val="Strong"/>
          <w:rFonts w:eastAsiaTheme="majorEastAsia"/>
        </w:rPr>
        <w:t>Major Period in Days</w:t>
      </w:r>
      <w:r>
        <w:t xml:space="preserve"> </w:t>
      </w:r>
      <w:r>
        <w:rPr>
          <w:rStyle w:val="Emphasis"/>
          <w:rFonts w:eastAsiaTheme="majorEastAsia"/>
        </w:rPr>
        <w:t>(Recommended: 30-90 days)</w:t>
      </w:r>
    </w:p>
    <w:p w14:paraId="39D71D2D" w14:textId="77777777" w:rsidR="006D0964" w:rsidRDefault="006D0964" w:rsidP="006D0964">
      <w:pPr>
        <w:numPr>
          <w:ilvl w:val="0"/>
          <w:numId w:val="42"/>
        </w:numPr>
        <w:spacing w:before="100" w:beforeAutospacing="1" w:after="100" w:afterAutospacing="1" w:line="240" w:lineRule="auto"/>
      </w:pPr>
      <w:r>
        <w:rPr>
          <w:rStyle w:val="Strong"/>
        </w:rPr>
        <w:t>Defines how long major macOS updates (e.g., macOS 13 → macOS 14) are deferred</w:t>
      </w:r>
      <w:r>
        <w:t xml:space="preserve"> before they appear in </w:t>
      </w:r>
      <w:r>
        <w:rPr>
          <w:rStyle w:val="Strong"/>
        </w:rPr>
        <w:t>Software Update</w:t>
      </w:r>
      <w:r>
        <w:t xml:space="preserve"> on the device.</w:t>
      </w:r>
    </w:p>
    <w:p w14:paraId="0C8724DD" w14:textId="77777777" w:rsidR="006D0964" w:rsidRDefault="006D0964" w:rsidP="006D0964">
      <w:pPr>
        <w:numPr>
          <w:ilvl w:val="0"/>
          <w:numId w:val="42"/>
        </w:numPr>
        <w:spacing w:before="100" w:beforeAutospacing="1" w:after="100" w:afterAutospacing="1" w:line="240" w:lineRule="auto"/>
      </w:pPr>
      <w:r>
        <w:t xml:space="preserve">Example: If set to </w:t>
      </w:r>
      <w:r>
        <w:rPr>
          <w:rStyle w:val="Strong"/>
        </w:rPr>
        <w:t>60 days</w:t>
      </w:r>
      <w:r>
        <w:t xml:space="preserve">, users won’t see macOS Sonoma (14.x) available for </w:t>
      </w:r>
      <w:r>
        <w:rPr>
          <w:rStyle w:val="Strong"/>
        </w:rPr>
        <w:t>60 days</w:t>
      </w:r>
      <w:r>
        <w:t xml:space="preserve"> after release.</w:t>
      </w:r>
    </w:p>
    <w:p w14:paraId="379DD9C6" w14:textId="77777777" w:rsidR="006D0964" w:rsidRDefault="006D0964" w:rsidP="006D0964">
      <w:pPr>
        <w:pStyle w:val="NormalWeb"/>
      </w:pPr>
      <w:r>
        <w:rPr>
          <w:rFonts w:ascii="Apple Color Emoji" w:hAnsi="Apple Color Emoji" w:cs="Apple Color Emoji"/>
        </w:rPr>
        <w:t>✅</w:t>
      </w:r>
      <w:r>
        <w:t xml:space="preserve"> </w:t>
      </w:r>
      <w:r>
        <w:rPr>
          <w:rStyle w:val="Strong"/>
          <w:rFonts w:eastAsiaTheme="majorEastAsia"/>
        </w:rPr>
        <w:t>Minor Period in Days</w:t>
      </w:r>
      <w:r>
        <w:t xml:space="preserve"> </w:t>
      </w:r>
      <w:r>
        <w:rPr>
          <w:rStyle w:val="Emphasis"/>
          <w:rFonts w:eastAsiaTheme="majorEastAsia"/>
        </w:rPr>
        <w:t>(Recommended: 7-14 days)</w:t>
      </w:r>
    </w:p>
    <w:p w14:paraId="3DB85034" w14:textId="77777777" w:rsidR="006D0964" w:rsidRDefault="006D0964" w:rsidP="006D0964">
      <w:pPr>
        <w:numPr>
          <w:ilvl w:val="0"/>
          <w:numId w:val="43"/>
        </w:numPr>
        <w:spacing w:before="100" w:beforeAutospacing="1" w:after="100" w:afterAutospacing="1" w:line="240" w:lineRule="auto"/>
      </w:pPr>
      <w:r>
        <w:rPr>
          <w:rStyle w:val="Strong"/>
        </w:rPr>
        <w:t>Delays minor updates</w:t>
      </w:r>
      <w:r>
        <w:t xml:space="preserve"> (e.g., macOS 14.1 → macOS 14.2) before users see them.</w:t>
      </w:r>
    </w:p>
    <w:p w14:paraId="62E9BB79" w14:textId="77777777" w:rsidR="006D0964" w:rsidRDefault="006D0964" w:rsidP="006D0964">
      <w:pPr>
        <w:numPr>
          <w:ilvl w:val="0"/>
          <w:numId w:val="43"/>
        </w:numPr>
        <w:spacing w:before="100" w:beforeAutospacing="1" w:after="100" w:afterAutospacing="1" w:line="240" w:lineRule="auto"/>
      </w:pPr>
      <w:r>
        <w:t xml:space="preserve">Example: Setting </w:t>
      </w:r>
      <w:r>
        <w:rPr>
          <w:rStyle w:val="Strong"/>
        </w:rPr>
        <w:t>14 days</w:t>
      </w:r>
      <w:r>
        <w:t xml:space="preserve"> ensures a </w:t>
      </w:r>
      <w:r>
        <w:rPr>
          <w:rStyle w:val="Strong"/>
        </w:rPr>
        <w:t>2-week delay</w:t>
      </w:r>
      <w:r>
        <w:t xml:space="preserve"> before the update appears.</w:t>
      </w:r>
    </w:p>
    <w:p w14:paraId="3BC9EFF7" w14:textId="77777777" w:rsidR="006D0964" w:rsidRDefault="006D0964" w:rsidP="006D0964">
      <w:pPr>
        <w:pStyle w:val="NormalWeb"/>
      </w:pPr>
      <w:r>
        <w:rPr>
          <w:rFonts w:ascii="Apple Color Emoji" w:hAnsi="Apple Color Emoji" w:cs="Apple Color Emoji"/>
        </w:rPr>
        <w:t>✅</w:t>
      </w:r>
      <w:r>
        <w:t xml:space="preserve"> </w:t>
      </w:r>
      <w:r>
        <w:rPr>
          <w:rStyle w:val="Strong"/>
          <w:rFonts w:eastAsiaTheme="majorEastAsia"/>
        </w:rPr>
        <w:t>System Period in Days</w:t>
      </w:r>
      <w:r>
        <w:t xml:space="preserve"> </w:t>
      </w:r>
      <w:r>
        <w:rPr>
          <w:rStyle w:val="Emphasis"/>
          <w:rFonts w:eastAsiaTheme="majorEastAsia"/>
        </w:rPr>
        <w:t>(Recommended: 7-30 days)</w:t>
      </w:r>
    </w:p>
    <w:p w14:paraId="4D07BCDB" w14:textId="77777777" w:rsidR="006D0964" w:rsidRDefault="006D0964" w:rsidP="006D0964">
      <w:pPr>
        <w:numPr>
          <w:ilvl w:val="0"/>
          <w:numId w:val="44"/>
        </w:numPr>
        <w:spacing w:before="100" w:beforeAutospacing="1" w:after="100" w:afterAutospacing="1" w:line="240" w:lineRule="auto"/>
      </w:pPr>
      <w:r>
        <w:rPr>
          <w:rStyle w:val="Strong"/>
        </w:rPr>
        <w:t>Delays system/security updates</w:t>
      </w:r>
      <w:r>
        <w:t xml:space="preserve"> (e.g., security patches, firmware updates).</w:t>
      </w:r>
    </w:p>
    <w:p w14:paraId="3CE50D81" w14:textId="77777777" w:rsidR="006D0964" w:rsidRDefault="006D0964" w:rsidP="006D0964">
      <w:pPr>
        <w:numPr>
          <w:ilvl w:val="0"/>
          <w:numId w:val="44"/>
        </w:numPr>
        <w:spacing w:before="100" w:beforeAutospacing="1" w:after="100" w:afterAutospacing="1" w:line="240" w:lineRule="auto"/>
      </w:pPr>
      <w:r>
        <w:t xml:space="preserve">Example: </w:t>
      </w:r>
      <w:r>
        <w:rPr>
          <w:rStyle w:val="Strong"/>
        </w:rPr>
        <w:t>Setting 7 days</w:t>
      </w:r>
      <w:r>
        <w:t xml:space="preserve"> delays security updates for </w:t>
      </w:r>
      <w:r>
        <w:rPr>
          <w:rStyle w:val="Strong"/>
        </w:rPr>
        <w:t>one week</w:t>
      </w:r>
      <w:r>
        <w:t xml:space="preserve"> before being visible to end users.</w:t>
      </w:r>
    </w:p>
    <w:p w14:paraId="3A43CF93" w14:textId="77777777" w:rsidR="006D0964" w:rsidRDefault="006D0964" w:rsidP="006D0964">
      <w:pPr>
        <w:pStyle w:val="NormalWeb"/>
      </w:pPr>
      <w:r>
        <w:rPr>
          <w:rFonts w:ascii="Apple Color Emoji" w:hAnsi="Apple Color Emoji" w:cs="Apple Color Emoji"/>
        </w:rPr>
        <w:t>✅</w:t>
      </w:r>
      <w:r>
        <w:t xml:space="preserve"> </w:t>
      </w:r>
      <w:r>
        <w:rPr>
          <w:rStyle w:val="Strong"/>
          <w:rFonts w:eastAsiaTheme="majorEastAsia"/>
        </w:rPr>
        <w:t>Allow Standard User OS Updates</w:t>
      </w:r>
      <w:r>
        <w:t xml:space="preserve"> </w:t>
      </w:r>
      <w:r>
        <w:rPr>
          <w:rStyle w:val="Emphasis"/>
          <w:rFonts w:eastAsiaTheme="majorEastAsia"/>
        </w:rPr>
        <w:t xml:space="preserve">(Recommended: Disabled for controlled environments, Enabled for </w:t>
      </w:r>
      <w:proofErr w:type="gramStart"/>
      <w:r>
        <w:rPr>
          <w:rStyle w:val="Emphasis"/>
          <w:rFonts w:eastAsiaTheme="majorEastAsia"/>
        </w:rPr>
        <w:t>BYOD)</w:t>
      </w:r>
      <w:r>
        <w:t>*</w:t>
      </w:r>
      <w:proofErr w:type="gramEnd"/>
    </w:p>
    <w:p w14:paraId="567F1FB4" w14:textId="77777777" w:rsidR="006D0964" w:rsidRDefault="006D0964" w:rsidP="006D0964">
      <w:pPr>
        <w:numPr>
          <w:ilvl w:val="0"/>
          <w:numId w:val="45"/>
        </w:numPr>
        <w:spacing w:before="100" w:beforeAutospacing="1" w:after="100" w:afterAutospacing="1" w:line="240" w:lineRule="auto"/>
      </w:pPr>
      <w:r>
        <w:rPr>
          <w:rStyle w:val="Strong"/>
        </w:rPr>
        <w:t>If enabled</w:t>
      </w:r>
      <w:r>
        <w:t>, standard users (non-admin) can manually check and install macOS updates.</w:t>
      </w:r>
    </w:p>
    <w:p w14:paraId="65F02C68" w14:textId="77777777" w:rsidR="006D0964" w:rsidRDefault="006D0964" w:rsidP="006D0964">
      <w:pPr>
        <w:numPr>
          <w:ilvl w:val="0"/>
          <w:numId w:val="45"/>
        </w:numPr>
        <w:spacing w:before="100" w:beforeAutospacing="1" w:after="100" w:afterAutospacing="1" w:line="240" w:lineRule="auto"/>
      </w:pPr>
      <w:r>
        <w:rPr>
          <w:rStyle w:val="Strong"/>
        </w:rPr>
        <w:t>If disabled</w:t>
      </w:r>
      <w:r>
        <w:t>, only admins can install updates (useful for controlled enterprise environments).</w:t>
      </w:r>
    </w:p>
    <w:p w14:paraId="49E480D3" w14:textId="77777777" w:rsidR="006D0964" w:rsidRDefault="00B3613C" w:rsidP="006D0964">
      <w:pPr>
        <w:spacing w:after="0"/>
      </w:pPr>
      <w:r>
        <w:rPr>
          <w:noProof/>
        </w:rPr>
      </w:r>
      <w:r w:rsidR="00B3613C">
        <w:rPr>
          <w:noProof/>
        </w:rPr>
        <w:pict w14:anchorId="346AC6AE">
          <v:rect id="_x0000_i1037" alt="" style="width:468pt;height:.05pt;mso-width-percent:0;mso-height-percent:0;mso-width-percent:0;mso-height-percent:0" o:hralign="center" o:hrstd="t" o:hr="t" fillcolor="#a0a0a0" stroked="f"/>
        </w:pict>
      </w:r>
    </w:p>
    <w:p w14:paraId="5E2EFFD5" w14:textId="79B336A4" w:rsidR="006D0964" w:rsidRDefault="006D0964" w:rsidP="006D0964">
      <w:pPr>
        <w:pStyle w:val="Heading3"/>
      </w:pPr>
      <w:r>
        <w:rPr>
          <w:rStyle w:val="Strong"/>
          <w:rFonts w:ascii="Apple Color Emoji" w:hAnsi="Apple Color Emoji" w:cs="Apple Color Emoji"/>
          <w:b w:val="0"/>
          <w:bCs w:val="0"/>
        </w:rPr>
        <w:lastRenderedPageBreak/>
        <w:t>🔹</w:t>
      </w:r>
      <w:r>
        <w:rPr>
          <w:rStyle w:val="Strong"/>
          <w:b w:val="0"/>
          <w:bCs w:val="0"/>
        </w:rPr>
        <w:t xml:space="preserve"> Example Configuration for a M</w:t>
      </w:r>
      <w:r w:rsidR="002F7FCA" w:rsidRPr="0092401F">
        <w:rPr>
          <w:rFonts w:ascii="Segoe UI" w:eastAsia="Times New Roman" w:hAnsi="Segoe UI" w:cs="Segoe UI"/>
          <w:noProof/>
          <w:color w:val="161616"/>
          <w:kern w:val="0"/>
          <w:sz w:val="20"/>
          <w:szCs w:val="20"/>
          <w14:ligatures w14:val="none"/>
        </w:rPr>
        <w:drawing>
          <wp:inline distT="0" distB="0" distL="0" distR="0" wp14:anchorId="6B442B69" wp14:editId="13FB353F">
            <wp:extent cx="5943600" cy="1871980"/>
            <wp:effectExtent l="0" t="0" r="0" b="0"/>
            <wp:docPr id="1428829474" name="Picture 1" descr="A blue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30182" name="Picture 1" descr="A blue sign with black text&#10;&#10;AI-generated content may be incorrect."/>
                    <pic:cNvPicPr/>
                  </pic:nvPicPr>
                  <pic:blipFill>
                    <a:blip r:embed="rId16"/>
                    <a:stretch>
                      <a:fillRect/>
                    </a:stretch>
                  </pic:blipFill>
                  <pic:spPr>
                    <a:xfrm>
                      <a:off x="0" y="0"/>
                      <a:ext cx="5943600" cy="1871980"/>
                    </a:xfrm>
                    <a:prstGeom prst="rect">
                      <a:avLst/>
                    </a:prstGeom>
                  </pic:spPr>
                </pic:pic>
              </a:graphicData>
            </a:graphic>
          </wp:inline>
        </w:drawing>
      </w:r>
      <w:proofErr w:type="spellStart"/>
      <w:r>
        <w:rPr>
          <w:rStyle w:val="Strong"/>
          <w:b w:val="0"/>
          <w:bCs w:val="0"/>
        </w:rPr>
        <w:t>anaged</w:t>
      </w:r>
      <w:proofErr w:type="spellEnd"/>
      <w:r>
        <w:rPr>
          <w:rStyle w:val="Strong"/>
          <w:b w:val="0"/>
          <w:bCs w:val="0"/>
        </w:rPr>
        <w:t xml:space="preserve"> Enterprise Mac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7"/>
        <w:gridCol w:w="2405"/>
      </w:tblGrid>
      <w:tr w:rsidR="006D0964" w14:paraId="5A4B39EE" w14:textId="77777777" w:rsidTr="006D0964">
        <w:trPr>
          <w:tblHeader/>
          <w:tblCellSpacing w:w="15" w:type="dxa"/>
        </w:trPr>
        <w:tc>
          <w:tcPr>
            <w:tcW w:w="0" w:type="auto"/>
            <w:vAlign w:val="center"/>
            <w:hideMark/>
          </w:tcPr>
          <w:p w14:paraId="4C197EC5" w14:textId="77777777" w:rsidR="006D0964" w:rsidRDefault="006D0964">
            <w:pPr>
              <w:jc w:val="center"/>
              <w:rPr>
                <w:b/>
                <w:bCs/>
              </w:rPr>
            </w:pPr>
            <w:r>
              <w:rPr>
                <w:b/>
                <w:bCs/>
              </w:rPr>
              <w:t>Setting</w:t>
            </w:r>
          </w:p>
        </w:tc>
        <w:tc>
          <w:tcPr>
            <w:tcW w:w="0" w:type="auto"/>
            <w:vAlign w:val="center"/>
            <w:hideMark/>
          </w:tcPr>
          <w:p w14:paraId="09213718" w14:textId="77777777" w:rsidR="006D0964" w:rsidRDefault="006D0964">
            <w:pPr>
              <w:jc w:val="center"/>
              <w:rPr>
                <w:b/>
                <w:bCs/>
              </w:rPr>
            </w:pPr>
            <w:r>
              <w:rPr>
                <w:b/>
                <w:bCs/>
              </w:rPr>
              <w:t>Recommended Value</w:t>
            </w:r>
          </w:p>
        </w:tc>
      </w:tr>
      <w:tr w:rsidR="006D0964" w14:paraId="27B73BB0" w14:textId="77777777" w:rsidTr="006D0964">
        <w:trPr>
          <w:tblCellSpacing w:w="15" w:type="dxa"/>
        </w:trPr>
        <w:tc>
          <w:tcPr>
            <w:tcW w:w="0" w:type="auto"/>
            <w:vAlign w:val="center"/>
            <w:hideMark/>
          </w:tcPr>
          <w:p w14:paraId="12FA51BB" w14:textId="77777777" w:rsidR="006D0964" w:rsidRDefault="006D0964">
            <w:r>
              <w:t>Major Period in Days</w:t>
            </w:r>
          </w:p>
        </w:tc>
        <w:tc>
          <w:tcPr>
            <w:tcW w:w="0" w:type="auto"/>
            <w:vAlign w:val="center"/>
            <w:hideMark/>
          </w:tcPr>
          <w:p w14:paraId="281E267C" w14:textId="77777777" w:rsidR="006D0964" w:rsidRDefault="006D0964">
            <w:r>
              <w:t>60</w:t>
            </w:r>
          </w:p>
        </w:tc>
      </w:tr>
      <w:tr w:rsidR="006D0964" w14:paraId="62A6C0CA" w14:textId="77777777" w:rsidTr="006D0964">
        <w:trPr>
          <w:tblCellSpacing w:w="15" w:type="dxa"/>
        </w:trPr>
        <w:tc>
          <w:tcPr>
            <w:tcW w:w="0" w:type="auto"/>
            <w:vAlign w:val="center"/>
            <w:hideMark/>
          </w:tcPr>
          <w:p w14:paraId="3B79A435" w14:textId="77777777" w:rsidR="006D0964" w:rsidRDefault="006D0964">
            <w:r>
              <w:t>Minor Period in Days</w:t>
            </w:r>
          </w:p>
        </w:tc>
        <w:tc>
          <w:tcPr>
            <w:tcW w:w="0" w:type="auto"/>
            <w:vAlign w:val="center"/>
            <w:hideMark/>
          </w:tcPr>
          <w:p w14:paraId="449D53DB" w14:textId="77777777" w:rsidR="006D0964" w:rsidRDefault="006D0964">
            <w:r>
              <w:t>14</w:t>
            </w:r>
          </w:p>
        </w:tc>
      </w:tr>
      <w:tr w:rsidR="006D0964" w14:paraId="42D367F1" w14:textId="77777777" w:rsidTr="006D0964">
        <w:trPr>
          <w:tblCellSpacing w:w="15" w:type="dxa"/>
        </w:trPr>
        <w:tc>
          <w:tcPr>
            <w:tcW w:w="0" w:type="auto"/>
            <w:vAlign w:val="center"/>
            <w:hideMark/>
          </w:tcPr>
          <w:p w14:paraId="323EE31F" w14:textId="77777777" w:rsidR="006D0964" w:rsidRDefault="006D0964">
            <w:r>
              <w:t>System Period in Days</w:t>
            </w:r>
          </w:p>
        </w:tc>
        <w:tc>
          <w:tcPr>
            <w:tcW w:w="0" w:type="auto"/>
            <w:vAlign w:val="center"/>
            <w:hideMark/>
          </w:tcPr>
          <w:p w14:paraId="319BD8A8" w14:textId="77777777" w:rsidR="006D0964" w:rsidRDefault="006D0964">
            <w:r>
              <w:t>7</w:t>
            </w:r>
          </w:p>
        </w:tc>
      </w:tr>
      <w:tr w:rsidR="006D0964" w14:paraId="74020FE8" w14:textId="77777777" w:rsidTr="006D0964">
        <w:trPr>
          <w:tblCellSpacing w:w="15" w:type="dxa"/>
        </w:trPr>
        <w:tc>
          <w:tcPr>
            <w:tcW w:w="0" w:type="auto"/>
            <w:vAlign w:val="center"/>
            <w:hideMark/>
          </w:tcPr>
          <w:p w14:paraId="43476A42" w14:textId="77777777" w:rsidR="006D0964" w:rsidRDefault="006D0964">
            <w:r>
              <w:t>Allow Standard User OS Updates</w:t>
            </w:r>
          </w:p>
        </w:tc>
        <w:tc>
          <w:tcPr>
            <w:tcW w:w="0" w:type="auto"/>
            <w:vAlign w:val="center"/>
            <w:hideMark/>
          </w:tcPr>
          <w:p w14:paraId="25C43A6C" w14:textId="77777777" w:rsidR="006D0964" w:rsidRDefault="006D0964">
            <w:r>
              <w:t>Disabled</w:t>
            </w:r>
          </w:p>
        </w:tc>
      </w:tr>
    </w:tbl>
    <w:p w14:paraId="0E292CD9" w14:textId="77777777" w:rsidR="006D0964" w:rsidRDefault="006D0964" w:rsidP="006D0964">
      <w:pPr>
        <w:pStyle w:val="NormalWeb"/>
      </w:pPr>
      <w:r>
        <w:t>This configuration ensures:</w:t>
      </w:r>
      <w:r>
        <w:br/>
      </w:r>
      <w:r>
        <w:rPr>
          <w:rFonts w:ascii="Apple Color Emoji" w:hAnsi="Apple Color Emoji" w:cs="Apple Color Emoji"/>
        </w:rPr>
        <w:t>✅</w:t>
      </w:r>
      <w:r>
        <w:t xml:space="preserve"> </w:t>
      </w:r>
      <w:r>
        <w:rPr>
          <w:rStyle w:val="Strong"/>
          <w:rFonts w:eastAsiaTheme="majorEastAsia"/>
        </w:rPr>
        <w:t>Major updates are delayed for 2 months</w:t>
      </w:r>
      <w:r>
        <w:t xml:space="preserve"> to prevent unexpected issues.</w:t>
      </w:r>
      <w:r>
        <w:br/>
      </w:r>
      <w:r>
        <w:rPr>
          <w:rFonts w:ascii="Apple Color Emoji" w:hAnsi="Apple Color Emoji" w:cs="Apple Color Emoji"/>
        </w:rPr>
        <w:t>✅</w:t>
      </w:r>
      <w:r>
        <w:t xml:space="preserve"> </w:t>
      </w:r>
      <w:r>
        <w:rPr>
          <w:rStyle w:val="Strong"/>
          <w:rFonts w:eastAsiaTheme="majorEastAsia"/>
        </w:rPr>
        <w:t>Minor updates are delayed for 2 weeks</w:t>
      </w:r>
      <w:r>
        <w:t xml:space="preserve"> for stability testing.</w:t>
      </w:r>
      <w:r>
        <w:br/>
      </w:r>
      <w:r>
        <w:rPr>
          <w:rFonts w:ascii="Apple Color Emoji" w:hAnsi="Apple Color Emoji" w:cs="Apple Color Emoji"/>
        </w:rPr>
        <w:t>✅</w:t>
      </w:r>
      <w:r>
        <w:t xml:space="preserve"> </w:t>
      </w:r>
      <w:r>
        <w:rPr>
          <w:rStyle w:val="Strong"/>
          <w:rFonts w:eastAsiaTheme="majorEastAsia"/>
        </w:rPr>
        <w:t>Security updates are only delayed by 7 days</w:t>
      </w:r>
      <w:r>
        <w:t xml:space="preserve"> to ensure timely patching.</w:t>
      </w:r>
      <w:r>
        <w:br/>
      </w:r>
      <w:r>
        <w:rPr>
          <w:rFonts w:ascii="Apple Color Emoji" w:hAnsi="Apple Color Emoji" w:cs="Apple Color Emoji"/>
        </w:rPr>
        <w:t>✅</w:t>
      </w:r>
      <w:r>
        <w:t xml:space="preserve"> </w:t>
      </w:r>
      <w:r>
        <w:rPr>
          <w:rStyle w:val="Strong"/>
          <w:rFonts w:eastAsiaTheme="majorEastAsia"/>
        </w:rPr>
        <w:t>Users cannot manually update macOS</w:t>
      </w:r>
      <w:r>
        <w:t xml:space="preserve"> (ideal for IT-managed devices).</w:t>
      </w:r>
    </w:p>
    <w:p w14:paraId="5CAA3428" w14:textId="77777777" w:rsidR="006D0964" w:rsidRDefault="00B3613C" w:rsidP="006D0964">
      <w:r>
        <w:rPr>
          <w:noProof/>
        </w:rPr>
      </w:r>
      <w:r w:rsidR="00B3613C">
        <w:rPr>
          <w:noProof/>
        </w:rPr>
        <w:pict w14:anchorId="170A46A0">
          <v:rect id="_x0000_i1038" alt="" style="width:468pt;height:.05pt;mso-width-percent:0;mso-height-percent:0;mso-width-percent:0;mso-height-percent:0" o:hralign="center" o:hrstd="t" o:hr="t" fillcolor="#a0a0a0" stroked="f"/>
        </w:pict>
      </w:r>
    </w:p>
    <w:p w14:paraId="089FCCA2" w14:textId="77777777" w:rsidR="006D0964" w:rsidRDefault="006D0964" w:rsidP="006D0964">
      <w:pPr>
        <w:pStyle w:val="Heading3"/>
      </w:pPr>
      <w:r>
        <w:rPr>
          <w:rStyle w:val="Strong"/>
          <w:rFonts w:ascii="Apple Color Emoji" w:hAnsi="Apple Color Emoji" w:cs="Apple Color Emoji"/>
          <w:b w:val="0"/>
          <w:bCs w:val="0"/>
        </w:rPr>
        <w:t>🎯</w:t>
      </w:r>
      <w:r>
        <w:rPr>
          <w:rStyle w:val="Strong"/>
          <w:b w:val="0"/>
          <w:bCs w:val="0"/>
        </w:rPr>
        <w:t xml:space="preserve"> Summary</w:t>
      </w:r>
    </w:p>
    <w:p w14:paraId="757A1E1E" w14:textId="77777777" w:rsidR="006D0964" w:rsidRDefault="006D0964" w:rsidP="006D0964">
      <w:pPr>
        <w:numPr>
          <w:ilvl w:val="0"/>
          <w:numId w:val="46"/>
        </w:numPr>
        <w:spacing w:before="100" w:beforeAutospacing="1" w:after="100" w:afterAutospacing="1" w:line="240" w:lineRule="auto"/>
      </w:pPr>
      <w:r>
        <w:rPr>
          <w:rStyle w:val="Strong"/>
        </w:rPr>
        <w:t>Set Major Period</w:t>
      </w:r>
      <w:r>
        <w:t xml:space="preserve"> = </w:t>
      </w:r>
      <w:r>
        <w:rPr>
          <w:rStyle w:val="Strong"/>
        </w:rPr>
        <w:t>60 days</w:t>
      </w:r>
      <w:r>
        <w:t xml:space="preserve"> (Delays major OS upgrades)</w:t>
      </w:r>
    </w:p>
    <w:p w14:paraId="68E258BC" w14:textId="77777777" w:rsidR="006D0964" w:rsidRDefault="006D0964" w:rsidP="006D0964">
      <w:pPr>
        <w:numPr>
          <w:ilvl w:val="0"/>
          <w:numId w:val="46"/>
        </w:numPr>
        <w:spacing w:before="100" w:beforeAutospacing="1" w:after="100" w:afterAutospacing="1" w:line="240" w:lineRule="auto"/>
      </w:pPr>
      <w:r>
        <w:rPr>
          <w:rStyle w:val="Strong"/>
        </w:rPr>
        <w:t>Set Minor Period</w:t>
      </w:r>
      <w:r>
        <w:t xml:space="preserve"> = </w:t>
      </w:r>
      <w:r>
        <w:rPr>
          <w:rStyle w:val="Strong"/>
        </w:rPr>
        <w:t>14 days</w:t>
      </w:r>
      <w:r>
        <w:t xml:space="preserve"> (Delays minor updates)</w:t>
      </w:r>
    </w:p>
    <w:p w14:paraId="4E731D75" w14:textId="77777777" w:rsidR="006D0964" w:rsidRDefault="006D0964" w:rsidP="006D0964">
      <w:pPr>
        <w:numPr>
          <w:ilvl w:val="0"/>
          <w:numId w:val="46"/>
        </w:numPr>
        <w:spacing w:before="100" w:beforeAutospacing="1" w:after="100" w:afterAutospacing="1" w:line="240" w:lineRule="auto"/>
      </w:pPr>
      <w:r>
        <w:rPr>
          <w:rStyle w:val="Strong"/>
        </w:rPr>
        <w:t>Set System Period</w:t>
      </w:r>
      <w:r>
        <w:t xml:space="preserve"> = </w:t>
      </w:r>
      <w:r>
        <w:rPr>
          <w:rStyle w:val="Strong"/>
        </w:rPr>
        <w:t>7 days</w:t>
      </w:r>
      <w:r>
        <w:t xml:space="preserve"> (Delays security updates)</w:t>
      </w:r>
    </w:p>
    <w:p w14:paraId="313DE054" w14:textId="77777777" w:rsidR="006D0964" w:rsidRDefault="006D0964" w:rsidP="006D0964">
      <w:pPr>
        <w:numPr>
          <w:ilvl w:val="0"/>
          <w:numId w:val="46"/>
        </w:numPr>
        <w:spacing w:before="100" w:beforeAutospacing="1" w:after="100" w:afterAutospacing="1" w:line="240" w:lineRule="auto"/>
      </w:pPr>
      <w:r>
        <w:rPr>
          <w:rStyle w:val="Strong"/>
        </w:rPr>
        <w:t>Disable Standard User OS Updates</w:t>
      </w:r>
      <w:r>
        <w:t xml:space="preserve"> for better IT control</w:t>
      </w:r>
    </w:p>
    <w:p w14:paraId="5FCED8F1" w14:textId="77777777" w:rsidR="006D0964" w:rsidRPr="005A177B" w:rsidRDefault="006D0964" w:rsidP="005A177B">
      <w:pPr>
        <w:shd w:val="clear" w:color="auto" w:fill="FFFFFF"/>
        <w:spacing w:before="450" w:after="270" w:line="240" w:lineRule="auto"/>
        <w:outlineLvl w:val="2"/>
        <w:rPr>
          <w:rFonts w:ascii="Segoe UI" w:eastAsia="Times New Roman" w:hAnsi="Segoe UI" w:cs="Segoe UI"/>
          <w:b/>
          <w:bCs/>
          <w:color w:val="000000" w:themeColor="text1"/>
          <w:kern w:val="0"/>
          <w:sz w:val="20"/>
          <w:szCs w:val="20"/>
          <w14:ligatures w14:val="none"/>
        </w:rPr>
      </w:pPr>
    </w:p>
    <w:p w14:paraId="6FD0D801" w14:textId="77777777" w:rsidR="005A177B" w:rsidRDefault="005A177B" w:rsidP="005A177B">
      <w:pPr>
        <w:shd w:val="clear" w:color="auto" w:fill="FFFFFF"/>
        <w:spacing w:before="450" w:after="270" w:line="240" w:lineRule="auto"/>
        <w:outlineLvl w:val="2"/>
        <w:rPr>
          <w:rFonts w:ascii="Segoe UI" w:eastAsia="Times New Roman" w:hAnsi="Segoe UI" w:cs="Segoe UI"/>
          <w:b/>
          <w:bCs/>
          <w:color w:val="000000" w:themeColor="text1"/>
          <w:kern w:val="0"/>
          <w:sz w:val="20"/>
          <w:szCs w:val="20"/>
          <w14:ligatures w14:val="none"/>
        </w:rPr>
      </w:pPr>
    </w:p>
    <w:p w14:paraId="142C3F68" w14:textId="77777777" w:rsidR="005A177B" w:rsidRPr="005A177B" w:rsidRDefault="005A177B" w:rsidP="005A177B">
      <w:pPr>
        <w:shd w:val="clear" w:color="auto" w:fill="FFFFFF"/>
        <w:spacing w:before="450" w:after="270" w:line="240" w:lineRule="auto"/>
        <w:outlineLvl w:val="2"/>
        <w:rPr>
          <w:rFonts w:ascii="Segoe UI" w:eastAsia="Times New Roman" w:hAnsi="Segoe UI" w:cs="Segoe UI"/>
          <w:b/>
          <w:bCs/>
          <w:color w:val="000000" w:themeColor="text1"/>
          <w:kern w:val="0"/>
          <w:sz w:val="20"/>
          <w:szCs w:val="20"/>
          <w14:ligatures w14:val="none"/>
        </w:rPr>
      </w:pPr>
    </w:p>
    <w:p w14:paraId="1548F37A" w14:textId="77777777" w:rsidR="006D0964" w:rsidRDefault="006D0964" w:rsidP="006D0964">
      <w:pPr>
        <w:pStyle w:val="Heading3"/>
      </w:pPr>
      <w:r>
        <w:rPr>
          <w:rStyle w:val="Strong"/>
          <w:b w:val="0"/>
          <w:bCs w:val="0"/>
        </w:rPr>
        <w:t>Managed Apps vs. Managed Devices in Microsoft Intune</w:t>
      </w:r>
    </w:p>
    <w:p w14:paraId="2AB15228" w14:textId="77777777" w:rsidR="006D0964" w:rsidRDefault="006D0964" w:rsidP="006D0964">
      <w:pPr>
        <w:pStyle w:val="NormalWeb"/>
      </w:pPr>
      <w:r>
        <w:t xml:space="preserve">When configuring </w:t>
      </w:r>
      <w:r>
        <w:rPr>
          <w:rStyle w:val="Strong"/>
          <w:rFonts w:eastAsiaTheme="majorEastAsia"/>
        </w:rPr>
        <w:t>app protection policies</w:t>
      </w:r>
      <w:r>
        <w:t xml:space="preserve"> or </w:t>
      </w:r>
      <w:r>
        <w:rPr>
          <w:rStyle w:val="Strong"/>
          <w:rFonts w:eastAsiaTheme="majorEastAsia"/>
        </w:rPr>
        <w:t>app configuration policies</w:t>
      </w:r>
      <w:r>
        <w:t xml:space="preserve"> in Intune, you have two choices:</w:t>
      </w:r>
    </w:p>
    <w:p w14:paraId="6FA9A344" w14:textId="77777777" w:rsidR="006D0964" w:rsidRDefault="00B3613C" w:rsidP="006D0964">
      <w:r>
        <w:rPr>
          <w:noProof/>
        </w:rPr>
      </w:r>
      <w:r w:rsidR="00B3613C">
        <w:rPr>
          <w:noProof/>
        </w:rPr>
        <w:pict w14:anchorId="7DA8FB4F">
          <v:rect id="_x0000_i1039" alt="" style="width:468pt;height:.05pt;mso-width-percent:0;mso-height-percent:0;mso-width-percent:0;mso-height-percent:0" o:hralign="center" o:hrstd="t" o:hr="t" fillcolor="#a0a0a0" stroked="f"/>
        </w:pict>
      </w:r>
    </w:p>
    <w:p w14:paraId="59E966A1" w14:textId="77777777" w:rsidR="006D0964" w:rsidRDefault="006D0964" w:rsidP="006D0964">
      <w:pPr>
        <w:pStyle w:val="Heading3"/>
      </w:pPr>
      <w:r>
        <w:rPr>
          <w:rStyle w:val="Strong"/>
          <w:b w:val="0"/>
          <w:bCs w:val="0"/>
        </w:rPr>
        <w:t>1️</w:t>
      </w:r>
      <w:r>
        <w:rPr>
          <w:rStyle w:val="Strong"/>
          <w:rFonts w:ascii="Segoe UI Symbol" w:hAnsi="Segoe UI Symbol" w:cs="Segoe UI Symbol"/>
          <w:b w:val="0"/>
          <w:bCs w:val="0"/>
        </w:rPr>
        <w:t>⃣</w:t>
      </w:r>
      <w:r>
        <w:rPr>
          <w:rStyle w:val="Strong"/>
          <w:b w:val="0"/>
          <w:bCs w:val="0"/>
        </w:rPr>
        <w:t xml:space="preserve"> Managed Apps (App Protection Policies - MAM)</w:t>
      </w:r>
    </w:p>
    <w:p w14:paraId="6A132326" w14:textId="77777777" w:rsidR="006D0964" w:rsidRDefault="006D0964" w:rsidP="006D0964">
      <w:pPr>
        <w:pStyle w:val="NormalWeb"/>
      </w:pPr>
      <w:r>
        <w:rPr>
          <w:rFonts w:ascii="Apple Color Emoji" w:hAnsi="Apple Color Emoji" w:cs="Apple Color Emoji"/>
        </w:rPr>
        <w:t>✅</w:t>
      </w:r>
      <w:r>
        <w:t xml:space="preserve"> </w:t>
      </w:r>
      <w:r>
        <w:rPr>
          <w:rStyle w:val="Strong"/>
          <w:rFonts w:eastAsiaTheme="majorEastAsia"/>
        </w:rPr>
        <w:t>Used for:</w:t>
      </w:r>
      <w:r>
        <w:t xml:space="preserve"> Protecting </w:t>
      </w:r>
      <w:r>
        <w:rPr>
          <w:rStyle w:val="Strong"/>
          <w:rFonts w:eastAsiaTheme="majorEastAsia"/>
        </w:rPr>
        <w:t>corporate data</w:t>
      </w:r>
      <w:r>
        <w:t xml:space="preserve"> inside specific apps </w:t>
      </w:r>
      <w:r>
        <w:rPr>
          <w:rStyle w:val="Strong"/>
          <w:rFonts w:eastAsiaTheme="majorEastAsia"/>
        </w:rPr>
        <w:t>without managing the entire device.</w:t>
      </w:r>
      <w:r>
        <w:br/>
      </w:r>
      <w:r>
        <w:rPr>
          <w:rFonts w:ascii="Apple Color Emoji" w:hAnsi="Apple Color Emoji" w:cs="Apple Color Emoji"/>
        </w:rPr>
        <w:t>✅</w:t>
      </w:r>
      <w:r>
        <w:t xml:space="preserve"> </w:t>
      </w:r>
      <w:r>
        <w:rPr>
          <w:rStyle w:val="Strong"/>
          <w:rFonts w:eastAsiaTheme="majorEastAsia"/>
        </w:rPr>
        <w:t>Best for:</w:t>
      </w:r>
      <w:r>
        <w:t xml:space="preserve"> </w:t>
      </w:r>
      <w:r>
        <w:rPr>
          <w:rStyle w:val="Strong"/>
          <w:rFonts w:eastAsiaTheme="majorEastAsia"/>
        </w:rPr>
        <w:t>BYOD (Bring Your Own Device)</w:t>
      </w:r>
      <w:r>
        <w:t xml:space="preserve"> scenarios where users don't want full device management.</w:t>
      </w:r>
    </w:p>
    <w:p w14:paraId="7B3861E3" w14:textId="77777777" w:rsidR="006D0964" w:rsidRDefault="006D0964" w:rsidP="006D0964">
      <w:pPr>
        <w:pStyle w:val="Heading3"/>
      </w:pPr>
      <w:r>
        <w:rPr>
          <w:rStyle w:val="Strong"/>
          <w:rFonts w:ascii="Apple Color Emoji" w:hAnsi="Apple Color Emoji" w:cs="Apple Color Emoji"/>
          <w:b w:val="0"/>
          <w:bCs w:val="0"/>
        </w:rPr>
        <w:t>🔹</w:t>
      </w:r>
      <w:r>
        <w:rPr>
          <w:rStyle w:val="Strong"/>
          <w:b w:val="0"/>
          <w:bCs w:val="0"/>
        </w:rPr>
        <w:t xml:space="preserve"> Key Features</w:t>
      </w:r>
    </w:p>
    <w:p w14:paraId="3D102FAF" w14:textId="77777777" w:rsidR="006D0964" w:rsidRDefault="006D0964" w:rsidP="006D0964">
      <w:pPr>
        <w:numPr>
          <w:ilvl w:val="0"/>
          <w:numId w:val="47"/>
        </w:numPr>
        <w:spacing w:before="100" w:beforeAutospacing="1" w:after="100" w:afterAutospacing="1" w:line="240" w:lineRule="auto"/>
      </w:pPr>
      <w:r>
        <w:t xml:space="preserve">Only </w:t>
      </w:r>
      <w:r>
        <w:rPr>
          <w:rStyle w:val="Strong"/>
        </w:rPr>
        <w:t>Microsoft apps</w:t>
      </w:r>
      <w:r>
        <w:t xml:space="preserve"> (e.g., Outlook, OneDrive, Teams, Edge) and approved </w:t>
      </w:r>
      <w:r>
        <w:rPr>
          <w:rStyle w:val="Strong"/>
        </w:rPr>
        <w:t>third-party apps</w:t>
      </w:r>
      <w:r>
        <w:t xml:space="preserve"> are managed.</w:t>
      </w:r>
    </w:p>
    <w:p w14:paraId="31022DE8" w14:textId="77777777" w:rsidR="006D0964" w:rsidRDefault="006D0964" w:rsidP="006D0964">
      <w:pPr>
        <w:numPr>
          <w:ilvl w:val="0"/>
          <w:numId w:val="47"/>
        </w:numPr>
        <w:spacing w:before="100" w:beforeAutospacing="1" w:after="100" w:afterAutospacing="1" w:line="240" w:lineRule="auto"/>
      </w:pPr>
      <w:r>
        <w:t xml:space="preserve">Corporate data inside the app is </w:t>
      </w:r>
      <w:r>
        <w:rPr>
          <w:rStyle w:val="Strong"/>
        </w:rPr>
        <w:t>isolated from personal data</w:t>
      </w:r>
      <w:r>
        <w:t>.</w:t>
      </w:r>
    </w:p>
    <w:p w14:paraId="3BA7F53F" w14:textId="77777777" w:rsidR="006D0964" w:rsidRDefault="006D0964" w:rsidP="006D0964">
      <w:pPr>
        <w:numPr>
          <w:ilvl w:val="0"/>
          <w:numId w:val="47"/>
        </w:numPr>
        <w:spacing w:before="100" w:beforeAutospacing="1" w:after="100" w:afterAutospacing="1" w:line="240" w:lineRule="auto"/>
      </w:pPr>
      <w:r>
        <w:t xml:space="preserve">Enforces </w:t>
      </w:r>
      <w:r>
        <w:rPr>
          <w:rStyle w:val="Strong"/>
        </w:rPr>
        <w:t>policies like copy/paste restrictions, encryption, and data wipe on sign-out</w:t>
      </w:r>
      <w:r>
        <w:t>.</w:t>
      </w:r>
    </w:p>
    <w:p w14:paraId="3578552B" w14:textId="77777777" w:rsidR="006D0964" w:rsidRDefault="006D0964" w:rsidP="006D0964">
      <w:pPr>
        <w:numPr>
          <w:ilvl w:val="0"/>
          <w:numId w:val="47"/>
        </w:numPr>
        <w:spacing w:before="100" w:beforeAutospacing="1" w:after="100" w:afterAutospacing="1" w:line="240" w:lineRule="auto"/>
      </w:pPr>
      <w:r>
        <w:t xml:space="preserve">No need for </w:t>
      </w:r>
      <w:r>
        <w:rPr>
          <w:rStyle w:val="Strong"/>
        </w:rPr>
        <w:t>device enrollment</w:t>
      </w:r>
      <w:r>
        <w:t xml:space="preserve"> in Intune.</w:t>
      </w:r>
    </w:p>
    <w:p w14:paraId="64681FF2" w14:textId="77777777" w:rsidR="006D0964" w:rsidRDefault="006D0964" w:rsidP="006D0964">
      <w:pPr>
        <w:pStyle w:val="Heading3"/>
      </w:pPr>
      <w:r>
        <w:rPr>
          <w:rStyle w:val="Strong"/>
          <w:rFonts w:ascii="Apple Color Emoji" w:hAnsi="Apple Color Emoji" w:cs="Apple Color Emoji"/>
          <w:b w:val="0"/>
          <w:bCs w:val="0"/>
        </w:rPr>
        <w:t>🔹</w:t>
      </w:r>
      <w:r>
        <w:rPr>
          <w:rStyle w:val="Strong"/>
          <w:b w:val="0"/>
          <w:bCs w:val="0"/>
        </w:rPr>
        <w:t xml:space="preserve"> Example Use Case</w:t>
      </w:r>
    </w:p>
    <w:p w14:paraId="099E7224" w14:textId="77777777" w:rsidR="006D0964" w:rsidRDefault="006D0964" w:rsidP="006D0964">
      <w:pPr>
        <w:pStyle w:val="NormalWeb"/>
      </w:pPr>
      <w:r>
        <w:t xml:space="preserve">A user </w:t>
      </w:r>
      <w:r>
        <w:rPr>
          <w:rStyle w:val="Strong"/>
          <w:rFonts w:eastAsiaTheme="majorEastAsia"/>
        </w:rPr>
        <w:t>installs Outlook on their personal iPhone</w:t>
      </w:r>
      <w:r>
        <w:t xml:space="preserve">. You apply an Intune </w:t>
      </w:r>
      <w:r>
        <w:rPr>
          <w:rStyle w:val="Strong"/>
          <w:rFonts w:eastAsiaTheme="majorEastAsia"/>
        </w:rPr>
        <w:t>App Protection Policy (MAM)</w:t>
      </w:r>
      <w:r>
        <w:t xml:space="preserve"> to ensure:</w:t>
      </w:r>
      <w:r>
        <w:br/>
      </w:r>
      <w:r>
        <w:rPr>
          <w:rFonts w:ascii="Apple Color Emoji" w:hAnsi="Apple Color Emoji" w:cs="Apple Color Emoji"/>
        </w:rPr>
        <w:t>✅</w:t>
      </w:r>
      <w:r>
        <w:t xml:space="preserve"> Emails are encrypted.</w:t>
      </w:r>
      <w:r>
        <w:br/>
      </w:r>
      <w:r>
        <w:rPr>
          <w:rFonts w:ascii="Apple Color Emoji" w:hAnsi="Apple Color Emoji" w:cs="Apple Color Emoji"/>
        </w:rPr>
        <w:t>✅</w:t>
      </w:r>
      <w:r>
        <w:t xml:space="preserve"> No copy-pasting of company emails outside Outlook.</w:t>
      </w:r>
      <w:r>
        <w:br/>
      </w:r>
      <w:r>
        <w:rPr>
          <w:rFonts w:ascii="Apple Color Emoji" w:hAnsi="Apple Color Emoji" w:cs="Apple Color Emoji"/>
        </w:rPr>
        <w:t>✅</w:t>
      </w:r>
      <w:r>
        <w:t xml:space="preserve"> Outlook data gets wiped when the user leaves the company.</w:t>
      </w:r>
    </w:p>
    <w:p w14:paraId="1E8D7FC9" w14:textId="77777777" w:rsidR="006D0964" w:rsidRDefault="006D0964" w:rsidP="006D0964">
      <w:pPr>
        <w:pStyle w:val="NormalWeb"/>
      </w:pPr>
      <w:r>
        <w:rPr>
          <w:rFonts w:ascii="Apple Color Emoji" w:hAnsi="Apple Color Emoji" w:cs="Apple Color Emoji"/>
        </w:rPr>
        <w:t>📌</w:t>
      </w:r>
      <w:r>
        <w:t xml:space="preserve"> </w:t>
      </w:r>
      <w:r>
        <w:rPr>
          <w:rStyle w:val="Strong"/>
          <w:rFonts w:eastAsiaTheme="majorEastAsia"/>
        </w:rPr>
        <w:t>How to Choose This in Intune?</w:t>
      </w:r>
      <w:r>
        <w:br/>
        <w:t xml:space="preserve">When creating an </w:t>
      </w:r>
      <w:r>
        <w:rPr>
          <w:rStyle w:val="Strong"/>
          <w:rFonts w:eastAsiaTheme="majorEastAsia"/>
        </w:rPr>
        <w:t>App Protection Policy</w:t>
      </w:r>
      <w:r>
        <w:t xml:space="preserve">, select </w:t>
      </w:r>
      <w:r>
        <w:rPr>
          <w:rStyle w:val="Strong"/>
          <w:rFonts w:eastAsiaTheme="majorEastAsia"/>
        </w:rPr>
        <w:t>Managed Apps</w:t>
      </w:r>
      <w:r>
        <w:t xml:space="preserve"> to apply policies to only work apps.</w:t>
      </w:r>
    </w:p>
    <w:p w14:paraId="356BF80B" w14:textId="77777777" w:rsidR="006D0964" w:rsidRDefault="00B3613C" w:rsidP="006D0964">
      <w:r>
        <w:rPr>
          <w:noProof/>
        </w:rPr>
      </w:r>
      <w:r w:rsidR="00B3613C">
        <w:rPr>
          <w:noProof/>
        </w:rPr>
        <w:pict w14:anchorId="7959C54D">
          <v:rect id="_x0000_i1040" alt="" style="width:468pt;height:.05pt;mso-width-percent:0;mso-height-percent:0;mso-width-percent:0;mso-height-percent:0" o:hralign="center" o:hrstd="t" o:hr="t" fillcolor="#a0a0a0" stroked="f"/>
        </w:pict>
      </w:r>
    </w:p>
    <w:p w14:paraId="0A17966A" w14:textId="77777777" w:rsidR="006D0964" w:rsidRDefault="006D0964" w:rsidP="006D0964">
      <w:pPr>
        <w:pStyle w:val="Heading3"/>
      </w:pPr>
      <w:r>
        <w:rPr>
          <w:rStyle w:val="Strong"/>
          <w:b w:val="0"/>
          <w:bCs w:val="0"/>
        </w:rPr>
        <w:lastRenderedPageBreak/>
        <w:t>2️</w:t>
      </w:r>
      <w:r>
        <w:rPr>
          <w:rStyle w:val="Strong"/>
          <w:rFonts w:ascii="Segoe UI Symbol" w:hAnsi="Segoe UI Symbol" w:cs="Segoe UI Symbol"/>
          <w:b w:val="0"/>
          <w:bCs w:val="0"/>
        </w:rPr>
        <w:t>⃣</w:t>
      </w:r>
      <w:r>
        <w:rPr>
          <w:rStyle w:val="Strong"/>
          <w:b w:val="0"/>
          <w:bCs w:val="0"/>
        </w:rPr>
        <w:t xml:space="preserve"> Managed Devices (MDM - Mobile Device Management)</w:t>
      </w:r>
    </w:p>
    <w:p w14:paraId="45F220DF" w14:textId="77777777" w:rsidR="006D0964" w:rsidRDefault="006D0964" w:rsidP="006D0964">
      <w:pPr>
        <w:pStyle w:val="NormalWeb"/>
      </w:pPr>
      <w:r>
        <w:rPr>
          <w:rFonts w:ascii="Apple Color Emoji" w:hAnsi="Apple Color Emoji" w:cs="Apple Color Emoji"/>
        </w:rPr>
        <w:t>✅</w:t>
      </w:r>
      <w:r>
        <w:t xml:space="preserve"> </w:t>
      </w:r>
      <w:r>
        <w:rPr>
          <w:rStyle w:val="Strong"/>
          <w:rFonts w:eastAsiaTheme="majorEastAsia"/>
        </w:rPr>
        <w:t>Used for:</w:t>
      </w:r>
      <w:r>
        <w:t xml:space="preserve"> Managing the </w:t>
      </w:r>
      <w:r>
        <w:rPr>
          <w:rStyle w:val="Strong"/>
          <w:rFonts w:eastAsiaTheme="majorEastAsia"/>
        </w:rPr>
        <w:t>entire device</w:t>
      </w:r>
      <w:r>
        <w:t xml:space="preserve"> and all installed apps, including </w:t>
      </w:r>
      <w:r>
        <w:rPr>
          <w:rStyle w:val="Strong"/>
          <w:rFonts w:eastAsiaTheme="majorEastAsia"/>
        </w:rPr>
        <w:t>system-wide configurations</w:t>
      </w:r>
      <w:r>
        <w:t>.</w:t>
      </w:r>
      <w:r>
        <w:br/>
      </w:r>
      <w:r>
        <w:rPr>
          <w:rFonts w:ascii="Apple Color Emoji" w:hAnsi="Apple Color Emoji" w:cs="Apple Color Emoji"/>
        </w:rPr>
        <w:t>✅</w:t>
      </w:r>
      <w:r>
        <w:t xml:space="preserve"> </w:t>
      </w:r>
      <w:r>
        <w:rPr>
          <w:rStyle w:val="Strong"/>
          <w:rFonts w:eastAsiaTheme="majorEastAsia"/>
        </w:rPr>
        <w:t>Best for:</w:t>
      </w:r>
      <w:r>
        <w:t xml:space="preserve"> </w:t>
      </w:r>
      <w:r>
        <w:rPr>
          <w:rStyle w:val="Strong"/>
          <w:rFonts w:eastAsiaTheme="majorEastAsia"/>
        </w:rPr>
        <w:t>Company-owned</w:t>
      </w:r>
      <w:r>
        <w:t xml:space="preserve"> or </w:t>
      </w:r>
      <w:r>
        <w:rPr>
          <w:rStyle w:val="Strong"/>
          <w:rFonts w:eastAsiaTheme="majorEastAsia"/>
        </w:rPr>
        <w:t>fully managed devices</w:t>
      </w:r>
      <w:r>
        <w:t xml:space="preserve"> where IT needs </w:t>
      </w:r>
      <w:r>
        <w:rPr>
          <w:rStyle w:val="Strong"/>
          <w:rFonts w:eastAsiaTheme="majorEastAsia"/>
        </w:rPr>
        <w:t>full control</w:t>
      </w:r>
      <w:r>
        <w:t>.</w:t>
      </w:r>
    </w:p>
    <w:p w14:paraId="74E3E5F9" w14:textId="77777777" w:rsidR="006D0964" w:rsidRDefault="006D0964" w:rsidP="006D0964">
      <w:pPr>
        <w:pStyle w:val="Heading3"/>
      </w:pPr>
      <w:r>
        <w:rPr>
          <w:rStyle w:val="Strong"/>
          <w:rFonts w:ascii="Apple Color Emoji" w:hAnsi="Apple Color Emoji" w:cs="Apple Color Emoji"/>
          <w:b w:val="0"/>
          <w:bCs w:val="0"/>
        </w:rPr>
        <w:t>🔹</w:t>
      </w:r>
      <w:r>
        <w:rPr>
          <w:rStyle w:val="Strong"/>
          <w:b w:val="0"/>
          <w:bCs w:val="0"/>
        </w:rPr>
        <w:t xml:space="preserve"> Key Features</w:t>
      </w:r>
    </w:p>
    <w:p w14:paraId="65FA6EED" w14:textId="77777777" w:rsidR="006D0964" w:rsidRDefault="006D0964" w:rsidP="006D0964">
      <w:pPr>
        <w:numPr>
          <w:ilvl w:val="0"/>
          <w:numId w:val="48"/>
        </w:numPr>
        <w:spacing w:before="100" w:beforeAutospacing="1" w:after="100" w:afterAutospacing="1" w:line="240" w:lineRule="auto"/>
      </w:pPr>
      <w:r>
        <w:t xml:space="preserve">Enforces </w:t>
      </w:r>
      <w:r>
        <w:rPr>
          <w:rStyle w:val="Strong"/>
        </w:rPr>
        <w:t>device-wide security policies</w:t>
      </w:r>
      <w:r>
        <w:t xml:space="preserve"> (e.g., password rules, full disk encryption, remote wipe).</w:t>
      </w:r>
    </w:p>
    <w:p w14:paraId="537E6279" w14:textId="77777777" w:rsidR="006D0964" w:rsidRDefault="006D0964" w:rsidP="006D0964">
      <w:pPr>
        <w:numPr>
          <w:ilvl w:val="0"/>
          <w:numId w:val="48"/>
        </w:numPr>
        <w:spacing w:before="100" w:beforeAutospacing="1" w:after="100" w:afterAutospacing="1" w:line="240" w:lineRule="auto"/>
      </w:pPr>
      <w:r>
        <w:t xml:space="preserve">Configures </w:t>
      </w:r>
      <w:r>
        <w:rPr>
          <w:rStyle w:val="Strong"/>
        </w:rPr>
        <w:t>Wi-Fi, VPN, email settings, and compliance rules</w:t>
      </w:r>
      <w:r>
        <w:t>.</w:t>
      </w:r>
    </w:p>
    <w:p w14:paraId="329496C5" w14:textId="77777777" w:rsidR="006D0964" w:rsidRDefault="006D0964" w:rsidP="006D0964">
      <w:pPr>
        <w:numPr>
          <w:ilvl w:val="0"/>
          <w:numId w:val="48"/>
        </w:numPr>
        <w:spacing w:before="100" w:beforeAutospacing="1" w:after="100" w:afterAutospacing="1" w:line="240" w:lineRule="auto"/>
      </w:pPr>
      <w:r>
        <w:t xml:space="preserve">Applies security policies to </w:t>
      </w:r>
      <w:r>
        <w:rPr>
          <w:rStyle w:val="Strong"/>
        </w:rPr>
        <w:t>all apps</w:t>
      </w:r>
      <w:r>
        <w:t xml:space="preserve"> (Microsoft + third-party).</w:t>
      </w:r>
    </w:p>
    <w:p w14:paraId="0968E31B" w14:textId="77777777" w:rsidR="006D0964" w:rsidRDefault="006D0964" w:rsidP="006D0964">
      <w:pPr>
        <w:numPr>
          <w:ilvl w:val="0"/>
          <w:numId w:val="48"/>
        </w:numPr>
        <w:spacing w:before="100" w:beforeAutospacing="1" w:after="100" w:afterAutospacing="1" w:line="240" w:lineRule="auto"/>
      </w:pPr>
      <w:r>
        <w:t xml:space="preserve">Requires </w:t>
      </w:r>
      <w:r>
        <w:rPr>
          <w:rStyle w:val="Strong"/>
        </w:rPr>
        <w:t>device enrollment</w:t>
      </w:r>
      <w:r>
        <w:t xml:space="preserve"> in Intune (via </w:t>
      </w:r>
      <w:r>
        <w:rPr>
          <w:rStyle w:val="Strong"/>
        </w:rPr>
        <w:t>Company Portal app</w:t>
      </w:r>
      <w:r>
        <w:t xml:space="preserve"> or </w:t>
      </w:r>
      <w:r>
        <w:rPr>
          <w:rStyle w:val="Strong"/>
        </w:rPr>
        <w:t>Apple Automated Device Enrollment</w:t>
      </w:r>
      <w:r>
        <w:t>).</w:t>
      </w:r>
    </w:p>
    <w:p w14:paraId="17DD26A1" w14:textId="77777777" w:rsidR="006D0964" w:rsidRDefault="006D0964" w:rsidP="006D0964">
      <w:pPr>
        <w:pStyle w:val="Heading3"/>
      </w:pPr>
      <w:r>
        <w:rPr>
          <w:rStyle w:val="Strong"/>
          <w:rFonts w:ascii="Apple Color Emoji" w:hAnsi="Apple Color Emoji" w:cs="Apple Color Emoji"/>
          <w:b w:val="0"/>
          <w:bCs w:val="0"/>
        </w:rPr>
        <w:t>🔹</w:t>
      </w:r>
      <w:r>
        <w:rPr>
          <w:rStyle w:val="Strong"/>
          <w:b w:val="0"/>
          <w:bCs w:val="0"/>
        </w:rPr>
        <w:t xml:space="preserve"> Example Use Case</w:t>
      </w:r>
    </w:p>
    <w:p w14:paraId="1A1F9B39" w14:textId="77777777" w:rsidR="006D0964" w:rsidRDefault="006D0964" w:rsidP="006D0964">
      <w:pPr>
        <w:pStyle w:val="NormalWeb"/>
      </w:pPr>
      <w:r>
        <w:t xml:space="preserve">A company gives an employee a </w:t>
      </w:r>
      <w:r>
        <w:rPr>
          <w:rStyle w:val="Strong"/>
          <w:rFonts w:eastAsiaTheme="majorEastAsia"/>
        </w:rPr>
        <w:t>corporate MacBook</w:t>
      </w:r>
      <w:r>
        <w:t xml:space="preserve">. IT uses </w:t>
      </w:r>
      <w:r>
        <w:rPr>
          <w:rStyle w:val="Strong"/>
          <w:rFonts w:eastAsiaTheme="majorEastAsia"/>
        </w:rPr>
        <w:t>Managed Devices (MDM)</w:t>
      </w:r>
      <w:r>
        <w:t xml:space="preserve"> to:</w:t>
      </w:r>
      <w:r>
        <w:br/>
      </w:r>
      <w:r>
        <w:rPr>
          <w:rFonts w:ascii="Apple Color Emoji" w:hAnsi="Apple Color Emoji" w:cs="Apple Color Emoji"/>
        </w:rPr>
        <w:t>✅</w:t>
      </w:r>
      <w:r>
        <w:t xml:space="preserve"> Enforce </w:t>
      </w:r>
      <w:proofErr w:type="spellStart"/>
      <w:r>
        <w:t>FileVault</w:t>
      </w:r>
      <w:proofErr w:type="spellEnd"/>
      <w:r>
        <w:t xml:space="preserve"> encryption.</w:t>
      </w:r>
      <w:r>
        <w:br/>
      </w:r>
      <w:r>
        <w:rPr>
          <w:rFonts w:ascii="Apple Color Emoji" w:hAnsi="Apple Color Emoji" w:cs="Apple Color Emoji"/>
        </w:rPr>
        <w:t>✅</w:t>
      </w:r>
      <w:r>
        <w:t xml:space="preserve"> Deploy Wi-Fi and VPN settings.</w:t>
      </w:r>
      <w:r>
        <w:br/>
      </w:r>
      <w:r>
        <w:rPr>
          <w:rFonts w:ascii="Apple Color Emoji" w:hAnsi="Apple Color Emoji" w:cs="Apple Color Emoji"/>
        </w:rPr>
        <w:t>✅</w:t>
      </w:r>
      <w:r>
        <w:t xml:space="preserve"> Install apps like Microsoft 365, Zoom, </w:t>
      </w:r>
      <w:proofErr w:type="spellStart"/>
      <w:r>
        <w:t>SentinelOne</w:t>
      </w:r>
      <w:proofErr w:type="spellEnd"/>
      <w:r>
        <w:t>.</w:t>
      </w:r>
      <w:r>
        <w:br/>
      </w:r>
      <w:r>
        <w:rPr>
          <w:rFonts w:ascii="Apple Color Emoji" w:hAnsi="Apple Color Emoji" w:cs="Apple Color Emoji"/>
        </w:rPr>
        <w:t>✅</w:t>
      </w:r>
      <w:r>
        <w:t xml:space="preserve"> Block personal app installations.</w:t>
      </w:r>
    </w:p>
    <w:p w14:paraId="49929E0B" w14:textId="77777777" w:rsidR="006D0964" w:rsidRDefault="006D0964" w:rsidP="006D0964">
      <w:pPr>
        <w:pStyle w:val="NormalWeb"/>
      </w:pPr>
      <w:r>
        <w:rPr>
          <w:rFonts w:ascii="Apple Color Emoji" w:hAnsi="Apple Color Emoji" w:cs="Apple Color Emoji"/>
        </w:rPr>
        <w:t>📌</w:t>
      </w:r>
      <w:r>
        <w:t xml:space="preserve"> </w:t>
      </w:r>
      <w:r>
        <w:rPr>
          <w:rStyle w:val="Strong"/>
          <w:rFonts w:eastAsiaTheme="majorEastAsia"/>
        </w:rPr>
        <w:t>How to Choose This in Intune?</w:t>
      </w:r>
      <w:r>
        <w:br/>
        <w:t xml:space="preserve">When creating a </w:t>
      </w:r>
      <w:r>
        <w:rPr>
          <w:rStyle w:val="Strong"/>
          <w:rFonts w:eastAsiaTheme="majorEastAsia"/>
        </w:rPr>
        <w:t>Device Configuration Policy</w:t>
      </w:r>
      <w:r>
        <w:t xml:space="preserve">, select </w:t>
      </w:r>
      <w:r>
        <w:rPr>
          <w:rStyle w:val="Strong"/>
          <w:rFonts w:eastAsiaTheme="majorEastAsia"/>
        </w:rPr>
        <w:t>Managed Devices</w:t>
      </w:r>
      <w:r>
        <w:t xml:space="preserve"> to apply policies to the whole device.</w:t>
      </w:r>
    </w:p>
    <w:p w14:paraId="18C5D8A7" w14:textId="77777777" w:rsidR="006D0964" w:rsidRDefault="00B3613C" w:rsidP="006D0964">
      <w:r>
        <w:rPr>
          <w:noProof/>
        </w:rPr>
      </w:r>
      <w:r w:rsidR="00B3613C">
        <w:rPr>
          <w:noProof/>
        </w:rPr>
        <w:pict w14:anchorId="36706747">
          <v:rect id="_x0000_i1041" alt="" style="width:468pt;height:.05pt;mso-width-percent:0;mso-height-percent:0;mso-width-percent:0;mso-height-percent:0" o:hralign="center" o:hrstd="t" o:hr="t" fillcolor="#a0a0a0" stroked="f"/>
        </w:pict>
      </w:r>
    </w:p>
    <w:p w14:paraId="79152B2C" w14:textId="77777777" w:rsidR="006D0964" w:rsidRDefault="006D0964" w:rsidP="006D0964">
      <w:pPr>
        <w:pStyle w:val="Heading2"/>
      </w:pPr>
      <w:r>
        <w:rPr>
          <w:rStyle w:val="Strong"/>
          <w:rFonts w:ascii="Apple Color Emoji" w:hAnsi="Apple Color Emoji" w:cs="Apple Color Emoji"/>
          <w:b w:val="0"/>
          <w:bCs w:val="0"/>
        </w:rPr>
        <w:t>🎯</w:t>
      </w:r>
      <w:r>
        <w:rPr>
          <w:rStyle w:val="Strong"/>
          <w:b w:val="0"/>
          <w:bCs w:val="0"/>
        </w:rPr>
        <w:t xml:space="preserve"> 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4"/>
        <w:gridCol w:w="2563"/>
        <w:gridCol w:w="2745"/>
      </w:tblGrid>
      <w:tr w:rsidR="006D0964" w14:paraId="56C74E7A" w14:textId="77777777" w:rsidTr="006D0964">
        <w:trPr>
          <w:tblHeader/>
          <w:tblCellSpacing w:w="15" w:type="dxa"/>
        </w:trPr>
        <w:tc>
          <w:tcPr>
            <w:tcW w:w="0" w:type="auto"/>
            <w:vAlign w:val="center"/>
            <w:hideMark/>
          </w:tcPr>
          <w:p w14:paraId="3C263324" w14:textId="77777777" w:rsidR="006D0964" w:rsidRDefault="006D0964">
            <w:pPr>
              <w:jc w:val="center"/>
              <w:rPr>
                <w:b/>
                <w:bCs/>
              </w:rPr>
            </w:pPr>
            <w:r>
              <w:rPr>
                <w:b/>
                <w:bCs/>
              </w:rPr>
              <w:t>Feature</w:t>
            </w:r>
          </w:p>
        </w:tc>
        <w:tc>
          <w:tcPr>
            <w:tcW w:w="0" w:type="auto"/>
            <w:vAlign w:val="center"/>
            <w:hideMark/>
          </w:tcPr>
          <w:p w14:paraId="2084C52C" w14:textId="77777777" w:rsidR="006D0964" w:rsidRDefault="006D0964">
            <w:pPr>
              <w:jc w:val="center"/>
              <w:rPr>
                <w:b/>
                <w:bCs/>
              </w:rPr>
            </w:pPr>
            <w:r>
              <w:rPr>
                <w:rStyle w:val="Strong"/>
              </w:rPr>
              <w:t>Managed Apps (MAM)</w:t>
            </w:r>
          </w:p>
        </w:tc>
        <w:tc>
          <w:tcPr>
            <w:tcW w:w="0" w:type="auto"/>
            <w:vAlign w:val="center"/>
            <w:hideMark/>
          </w:tcPr>
          <w:p w14:paraId="208CDB57" w14:textId="77777777" w:rsidR="006D0964" w:rsidRDefault="006D0964">
            <w:pPr>
              <w:jc w:val="center"/>
              <w:rPr>
                <w:b/>
                <w:bCs/>
              </w:rPr>
            </w:pPr>
            <w:r>
              <w:rPr>
                <w:rStyle w:val="Strong"/>
              </w:rPr>
              <w:t>Managed Devices (MDM)</w:t>
            </w:r>
          </w:p>
        </w:tc>
      </w:tr>
      <w:tr w:rsidR="006D0964" w14:paraId="01E0CAA8" w14:textId="77777777" w:rsidTr="006D0964">
        <w:trPr>
          <w:tblCellSpacing w:w="15" w:type="dxa"/>
        </w:trPr>
        <w:tc>
          <w:tcPr>
            <w:tcW w:w="0" w:type="auto"/>
            <w:vAlign w:val="center"/>
            <w:hideMark/>
          </w:tcPr>
          <w:p w14:paraId="371A8F2A" w14:textId="77777777" w:rsidR="006D0964" w:rsidRDefault="006D0964">
            <w:r>
              <w:t>Device Ownership</w:t>
            </w:r>
          </w:p>
        </w:tc>
        <w:tc>
          <w:tcPr>
            <w:tcW w:w="0" w:type="auto"/>
            <w:vAlign w:val="center"/>
            <w:hideMark/>
          </w:tcPr>
          <w:p w14:paraId="10F306DE" w14:textId="77777777" w:rsidR="006D0964" w:rsidRDefault="006D0964">
            <w:r>
              <w:rPr>
                <w:rStyle w:val="Strong"/>
              </w:rPr>
              <w:t>Personal (BYOD)</w:t>
            </w:r>
          </w:p>
        </w:tc>
        <w:tc>
          <w:tcPr>
            <w:tcW w:w="0" w:type="auto"/>
            <w:vAlign w:val="center"/>
            <w:hideMark/>
          </w:tcPr>
          <w:p w14:paraId="565B267F" w14:textId="77777777" w:rsidR="006D0964" w:rsidRDefault="006D0964">
            <w:r>
              <w:rPr>
                <w:rStyle w:val="Strong"/>
              </w:rPr>
              <w:t>Corporate-Owned</w:t>
            </w:r>
          </w:p>
        </w:tc>
      </w:tr>
      <w:tr w:rsidR="006D0964" w14:paraId="36EF8776" w14:textId="77777777" w:rsidTr="006D0964">
        <w:trPr>
          <w:tblCellSpacing w:w="15" w:type="dxa"/>
        </w:trPr>
        <w:tc>
          <w:tcPr>
            <w:tcW w:w="0" w:type="auto"/>
            <w:vAlign w:val="center"/>
            <w:hideMark/>
          </w:tcPr>
          <w:p w14:paraId="27CB2D74" w14:textId="77777777" w:rsidR="006D0964" w:rsidRDefault="006D0964">
            <w:r>
              <w:t>Requires Enrollment</w:t>
            </w:r>
          </w:p>
        </w:tc>
        <w:tc>
          <w:tcPr>
            <w:tcW w:w="0" w:type="auto"/>
            <w:vAlign w:val="center"/>
            <w:hideMark/>
          </w:tcPr>
          <w:p w14:paraId="389B8B3E" w14:textId="77777777" w:rsidR="006D0964" w:rsidRDefault="006D0964">
            <w:r>
              <w:rPr>
                <w:rFonts w:ascii="Apple Color Emoji" w:hAnsi="Apple Color Emoji" w:cs="Apple Color Emoji"/>
              </w:rPr>
              <w:t>❌</w:t>
            </w:r>
            <w:r>
              <w:t xml:space="preserve"> No</w:t>
            </w:r>
          </w:p>
        </w:tc>
        <w:tc>
          <w:tcPr>
            <w:tcW w:w="0" w:type="auto"/>
            <w:vAlign w:val="center"/>
            <w:hideMark/>
          </w:tcPr>
          <w:p w14:paraId="42399AAC" w14:textId="77777777" w:rsidR="006D0964" w:rsidRDefault="006D0964">
            <w:r>
              <w:rPr>
                <w:rFonts w:ascii="Apple Color Emoji" w:hAnsi="Apple Color Emoji" w:cs="Apple Color Emoji"/>
              </w:rPr>
              <w:t>✅</w:t>
            </w:r>
            <w:r>
              <w:t xml:space="preserve"> Yes</w:t>
            </w:r>
          </w:p>
        </w:tc>
      </w:tr>
      <w:tr w:rsidR="006D0964" w14:paraId="58902CF4" w14:textId="77777777" w:rsidTr="006D0964">
        <w:trPr>
          <w:tblCellSpacing w:w="15" w:type="dxa"/>
        </w:trPr>
        <w:tc>
          <w:tcPr>
            <w:tcW w:w="0" w:type="auto"/>
            <w:vAlign w:val="center"/>
            <w:hideMark/>
          </w:tcPr>
          <w:p w14:paraId="1E2C7E94" w14:textId="77777777" w:rsidR="006D0964" w:rsidRDefault="006D0964">
            <w:r>
              <w:t>Protects Corporate Data</w:t>
            </w:r>
          </w:p>
        </w:tc>
        <w:tc>
          <w:tcPr>
            <w:tcW w:w="0" w:type="auto"/>
            <w:vAlign w:val="center"/>
            <w:hideMark/>
          </w:tcPr>
          <w:p w14:paraId="2C00BCE6" w14:textId="77777777" w:rsidR="006D0964" w:rsidRDefault="006D0964">
            <w:r>
              <w:rPr>
                <w:rFonts w:ascii="Apple Color Emoji" w:hAnsi="Apple Color Emoji" w:cs="Apple Color Emoji"/>
              </w:rPr>
              <w:t>✅</w:t>
            </w:r>
            <w:r>
              <w:t xml:space="preserve"> Yes (inside apps only)</w:t>
            </w:r>
          </w:p>
        </w:tc>
        <w:tc>
          <w:tcPr>
            <w:tcW w:w="0" w:type="auto"/>
            <w:vAlign w:val="center"/>
            <w:hideMark/>
          </w:tcPr>
          <w:p w14:paraId="335B81D2" w14:textId="77777777" w:rsidR="006D0964" w:rsidRDefault="006D0964">
            <w:r>
              <w:rPr>
                <w:rFonts w:ascii="Apple Color Emoji" w:hAnsi="Apple Color Emoji" w:cs="Apple Color Emoji"/>
              </w:rPr>
              <w:t>✅</w:t>
            </w:r>
            <w:r>
              <w:t xml:space="preserve"> Yes (entire device)</w:t>
            </w:r>
          </w:p>
        </w:tc>
      </w:tr>
      <w:tr w:rsidR="006D0964" w14:paraId="3D68A9F0" w14:textId="77777777" w:rsidTr="006D0964">
        <w:trPr>
          <w:tblCellSpacing w:w="15" w:type="dxa"/>
        </w:trPr>
        <w:tc>
          <w:tcPr>
            <w:tcW w:w="0" w:type="auto"/>
            <w:vAlign w:val="center"/>
            <w:hideMark/>
          </w:tcPr>
          <w:p w14:paraId="2E197A69" w14:textId="77777777" w:rsidR="006D0964" w:rsidRDefault="006D0964">
            <w:r>
              <w:t>Enforces Device Settings</w:t>
            </w:r>
          </w:p>
        </w:tc>
        <w:tc>
          <w:tcPr>
            <w:tcW w:w="0" w:type="auto"/>
            <w:vAlign w:val="center"/>
            <w:hideMark/>
          </w:tcPr>
          <w:p w14:paraId="2279EBF5" w14:textId="77777777" w:rsidR="006D0964" w:rsidRDefault="006D0964">
            <w:r>
              <w:rPr>
                <w:rFonts w:ascii="Apple Color Emoji" w:hAnsi="Apple Color Emoji" w:cs="Apple Color Emoji"/>
              </w:rPr>
              <w:t>❌</w:t>
            </w:r>
            <w:r>
              <w:t xml:space="preserve"> No</w:t>
            </w:r>
          </w:p>
        </w:tc>
        <w:tc>
          <w:tcPr>
            <w:tcW w:w="0" w:type="auto"/>
            <w:vAlign w:val="center"/>
            <w:hideMark/>
          </w:tcPr>
          <w:p w14:paraId="3A5DD95D" w14:textId="77777777" w:rsidR="006D0964" w:rsidRDefault="006D0964">
            <w:r>
              <w:rPr>
                <w:rFonts w:ascii="Apple Color Emoji" w:hAnsi="Apple Color Emoji" w:cs="Apple Color Emoji"/>
              </w:rPr>
              <w:t>✅</w:t>
            </w:r>
            <w:r>
              <w:t xml:space="preserve"> Yes</w:t>
            </w:r>
          </w:p>
        </w:tc>
      </w:tr>
      <w:tr w:rsidR="006D0964" w14:paraId="676F380A" w14:textId="77777777" w:rsidTr="006D0964">
        <w:trPr>
          <w:tblCellSpacing w:w="15" w:type="dxa"/>
        </w:trPr>
        <w:tc>
          <w:tcPr>
            <w:tcW w:w="0" w:type="auto"/>
            <w:vAlign w:val="center"/>
            <w:hideMark/>
          </w:tcPr>
          <w:p w14:paraId="734C3E44" w14:textId="77777777" w:rsidR="006D0964" w:rsidRDefault="006D0964">
            <w:r>
              <w:t>Restricts Copy/Paste</w:t>
            </w:r>
          </w:p>
        </w:tc>
        <w:tc>
          <w:tcPr>
            <w:tcW w:w="0" w:type="auto"/>
            <w:vAlign w:val="center"/>
            <w:hideMark/>
          </w:tcPr>
          <w:p w14:paraId="4EFDADFD" w14:textId="77777777" w:rsidR="006D0964" w:rsidRDefault="006D0964">
            <w:r>
              <w:rPr>
                <w:rFonts w:ascii="Apple Color Emoji" w:hAnsi="Apple Color Emoji" w:cs="Apple Color Emoji"/>
              </w:rPr>
              <w:t>✅</w:t>
            </w:r>
            <w:r>
              <w:t xml:space="preserve"> Yes</w:t>
            </w:r>
          </w:p>
        </w:tc>
        <w:tc>
          <w:tcPr>
            <w:tcW w:w="0" w:type="auto"/>
            <w:vAlign w:val="center"/>
            <w:hideMark/>
          </w:tcPr>
          <w:p w14:paraId="7508A357" w14:textId="77777777" w:rsidR="006D0964" w:rsidRDefault="006D0964">
            <w:r>
              <w:rPr>
                <w:rFonts w:ascii="Apple Color Emoji" w:hAnsi="Apple Color Emoji" w:cs="Apple Color Emoji"/>
              </w:rPr>
              <w:t>✅</w:t>
            </w:r>
            <w:r>
              <w:t xml:space="preserve"> Yes</w:t>
            </w:r>
          </w:p>
        </w:tc>
      </w:tr>
      <w:tr w:rsidR="006D0964" w14:paraId="37191286" w14:textId="77777777" w:rsidTr="006D0964">
        <w:trPr>
          <w:tblCellSpacing w:w="15" w:type="dxa"/>
        </w:trPr>
        <w:tc>
          <w:tcPr>
            <w:tcW w:w="0" w:type="auto"/>
            <w:vAlign w:val="center"/>
            <w:hideMark/>
          </w:tcPr>
          <w:p w14:paraId="30C5C601" w14:textId="77777777" w:rsidR="006D0964" w:rsidRDefault="006D0964">
            <w:r>
              <w:lastRenderedPageBreak/>
              <w:t>Remote Wipe</w:t>
            </w:r>
          </w:p>
        </w:tc>
        <w:tc>
          <w:tcPr>
            <w:tcW w:w="0" w:type="auto"/>
            <w:vAlign w:val="center"/>
            <w:hideMark/>
          </w:tcPr>
          <w:p w14:paraId="2E49DD32" w14:textId="77777777" w:rsidR="006D0964" w:rsidRDefault="006D0964">
            <w:r>
              <w:rPr>
                <w:rFonts w:ascii="Apple Color Emoji" w:hAnsi="Apple Color Emoji" w:cs="Apple Color Emoji"/>
              </w:rPr>
              <w:t>✅</w:t>
            </w:r>
            <w:r>
              <w:t xml:space="preserve"> Only app data</w:t>
            </w:r>
          </w:p>
        </w:tc>
        <w:tc>
          <w:tcPr>
            <w:tcW w:w="0" w:type="auto"/>
            <w:vAlign w:val="center"/>
            <w:hideMark/>
          </w:tcPr>
          <w:p w14:paraId="62B78FEB" w14:textId="77777777" w:rsidR="006D0964" w:rsidRDefault="006D0964">
            <w:r>
              <w:rPr>
                <w:rFonts w:ascii="Apple Color Emoji" w:hAnsi="Apple Color Emoji" w:cs="Apple Color Emoji"/>
              </w:rPr>
              <w:t>✅</w:t>
            </w:r>
            <w:r>
              <w:t xml:space="preserve"> Full device wipe</w:t>
            </w:r>
          </w:p>
        </w:tc>
      </w:tr>
    </w:tbl>
    <w:p w14:paraId="0FA0DBEB" w14:textId="382BCCBA" w:rsidR="00A855BB" w:rsidRPr="006D0964" w:rsidRDefault="00B3613C" w:rsidP="006D0964">
      <w:r>
        <w:rPr>
          <w:noProof/>
        </w:rPr>
      </w:r>
      <w:r w:rsidR="00B3613C">
        <w:rPr>
          <w:noProof/>
        </w:rPr>
        <w:pict w14:anchorId="271C75EA">
          <v:rect id="_x0000_i1042" alt="" style="width:468pt;height:.05pt;mso-width-percent:0;mso-height-percent:0;mso-width-percent:0;mso-height-percent:0" o:hralign="center" o:hrstd="t" o:hr="t" fillcolor="#a0a0a0" stroked="f"/>
        </w:pict>
      </w:r>
    </w:p>
    <w:p w14:paraId="3FE2F409" w14:textId="77777777" w:rsidR="00A855BB" w:rsidRDefault="00A855BB" w:rsidP="000D7165">
      <w:pPr>
        <w:shd w:val="clear" w:color="auto" w:fill="FFFFFF"/>
        <w:spacing w:before="450" w:after="270" w:line="240" w:lineRule="auto"/>
        <w:outlineLvl w:val="2"/>
        <w:rPr>
          <w:rFonts w:ascii="Segoe UI" w:eastAsia="Times New Roman" w:hAnsi="Segoe UI" w:cs="Segoe UI"/>
          <w:color w:val="161616"/>
          <w:kern w:val="0"/>
          <w:sz w:val="20"/>
          <w:szCs w:val="20"/>
          <w14:ligatures w14:val="none"/>
        </w:rPr>
      </w:pPr>
    </w:p>
    <w:p w14:paraId="4FC1EC17" w14:textId="77777777" w:rsidR="00A855BB" w:rsidRDefault="00A855BB" w:rsidP="000D7165">
      <w:pPr>
        <w:shd w:val="clear" w:color="auto" w:fill="FFFFFF"/>
        <w:spacing w:before="450" w:after="270" w:line="240" w:lineRule="auto"/>
        <w:outlineLvl w:val="2"/>
        <w:rPr>
          <w:rFonts w:ascii="Segoe UI" w:eastAsia="Times New Roman" w:hAnsi="Segoe UI" w:cs="Segoe UI"/>
          <w:color w:val="161616"/>
          <w:kern w:val="0"/>
          <w:sz w:val="20"/>
          <w:szCs w:val="20"/>
          <w14:ligatures w14:val="none"/>
        </w:rPr>
      </w:pPr>
    </w:p>
    <w:p w14:paraId="3C24C803" w14:textId="77777777" w:rsidR="00A855BB" w:rsidRDefault="00A855BB" w:rsidP="000D7165">
      <w:pPr>
        <w:shd w:val="clear" w:color="auto" w:fill="FFFFFF"/>
        <w:spacing w:before="450" w:after="270" w:line="240" w:lineRule="auto"/>
        <w:outlineLvl w:val="2"/>
        <w:rPr>
          <w:rFonts w:ascii="Segoe UI" w:eastAsia="Times New Roman" w:hAnsi="Segoe UI" w:cs="Segoe UI"/>
          <w:color w:val="161616"/>
          <w:kern w:val="0"/>
          <w:sz w:val="20"/>
          <w:szCs w:val="20"/>
          <w14:ligatures w14:val="none"/>
        </w:rPr>
      </w:pPr>
    </w:p>
    <w:p w14:paraId="2877AB24" w14:textId="77777777" w:rsidR="000D7165" w:rsidRPr="000D7165" w:rsidRDefault="000D7165" w:rsidP="000D7165">
      <w:pPr>
        <w:shd w:val="clear" w:color="auto" w:fill="FFFFFF"/>
        <w:spacing w:before="450" w:after="270" w:line="240" w:lineRule="auto"/>
        <w:outlineLvl w:val="2"/>
        <w:rPr>
          <w:rFonts w:ascii="Segoe UI" w:eastAsia="Times New Roman" w:hAnsi="Segoe UI" w:cs="Segoe UI"/>
          <w:color w:val="161616"/>
          <w:kern w:val="0"/>
          <w:sz w:val="20"/>
          <w:szCs w:val="20"/>
          <w14:ligatures w14:val="none"/>
        </w:rPr>
      </w:pPr>
    </w:p>
    <w:p w14:paraId="206216AA" w14:textId="77777777" w:rsidR="000D7165" w:rsidRPr="000D7165" w:rsidRDefault="000D7165" w:rsidP="000D7165">
      <w:pPr>
        <w:shd w:val="clear" w:color="auto" w:fill="FFFFFF"/>
        <w:spacing w:before="450" w:after="270" w:line="240" w:lineRule="auto"/>
        <w:outlineLvl w:val="2"/>
        <w:rPr>
          <w:rFonts w:ascii="Segoe UI" w:eastAsia="Times New Roman" w:hAnsi="Segoe UI" w:cs="Segoe UI"/>
          <w:color w:val="161616"/>
          <w:kern w:val="0"/>
          <w:sz w:val="27"/>
          <w:szCs w:val="27"/>
          <w14:ligatures w14:val="none"/>
        </w:rPr>
      </w:pPr>
    </w:p>
    <w:p w14:paraId="26087EF3" w14:textId="77777777" w:rsidR="000D7165" w:rsidRPr="000D7165" w:rsidRDefault="000D7165" w:rsidP="000D7165">
      <w:pPr>
        <w:pStyle w:val="NormalWeb"/>
        <w:shd w:val="clear" w:color="auto" w:fill="FFFFFF"/>
        <w:rPr>
          <w:rFonts w:ascii="Segoe UI" w:hAnsi="Segoe UI" w:cs="Segoe UI"/>
          <w:color w:val="161616"/>
        </w:rPr>
      </w:pPr>
    </w:p>
    <w:p w14:paraId="3016911B" w14:textId="77777777" w:rsidR="000D7165" w:rsidRPr="000D7165" w:rsidRDefault="000D7165" w:rsidP="000D7165">
      <w:pPr>
        <w:spacing w:after="0" w:line="240" w:lineRule="auto"/>
        <w:rPr>
          <w:rFonts w:ascii="Times New Roman" w:eastAsia="Times New Roman" w:hAnsi="Times New Roman" w:cs="Times New Roman"/>
          <w:kern w:val="0"/>
          <w14:ligatures w14:val="none"/>
        </w:rPr>
      </w:pPr>
    </w:p>
    <w:p w14:paraId="7DBA4486" w14:textId="6CC998A4" w:rsidR="000D7165" w:rsidRPr="000D7165" w:rsidRDefault="000D7165" w:rsidP="000D7165">
      <w:pPr>
        <w:rPr>
          <w:rFonts w:ascii="Calibri" w:hAnsi="Calibri" w:cs="Calibri"/>
        </w:rPr>
      </w:pPr>
    </w:p>
    <w:p w14:paraId="0B68108E" w14:textId="110DEA0C" w:rsidR="000D7165" w:rsidRDefault="006A1A59" w:rsidP="000D7165">
      <w:pPr>
        <w:rPr>
          <w:rFonts w:ascii="Calibri" w:hAnsi="Calibri" w:cs="Calibri"/>
        </w:rPr>
      </w:pPr>
      <w:r w:rsidRPr="006A1A59">
        <w:rPr>
          <w:rFonts w:ascii="Calibri" w:hAnsi="Calibri" w:cs="Calibri"/>
          <w:noProof/>
        </w:rPr>
        <w:drawing>
          <wp:inline distT="0" distB="0" distL="0" distR="0" wp14:anchorId="5DD88F05" wp14:editId="59E7B154">
            <wp:extent cx="5943600" cy="1435735"/>
            <wp:effectExtent l="0" t="0" r="0" b="0"/>
            <wp:docPr id="1731777344" name="Picture 1" descr="A close-up of a blue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77344" name="Picture 1" descr="A close-up of a blue card&#10;&#10;AI-generated content may be incorrect."/>
                    <pic:cNvPicPr/>
                  </pic:nvPicPr>
                  <pic:blipFill>
                    <a:blip r:embed="rId42"/>
                    <a:stretch>
                      <a:fillRect/>
                    </a:stretch>
                  </pic:blipFill>
                  <pic:spPr>
                    <a:xfrm>
                      <a:off x="0" y="0"/>
                      <a:ext cx="5943600" cy="1435735"/>
                    </a:xfrm>
                    <a:prstGeom prst="rect">
                      <a:avLst/>
                    </a:prstGeom>
                  </pic:spPr>
                </pic:pic>
              </a:graphicData>
            </a:graphic>
          </wp:inline>
        </w:drawing>
      </w:r>
    </w:p>
    <w:p w14:paraId="075E417E" w14:textId="77777777" w:rsidR="008A792F" w:rsidRDefault="008A792F" w:rsidP="000D7165">
      <w:pPr>
        <w:rPr>
          <w:rFonts w:ascii="Calibri" w:hAnsi="Calibri" w:cs="Calibri"/>
        </w:rPr>
      </w:pPr>
    </w:p>
    <w:p w14:paraId="01B1A9B0" w14:textId="77777777" w:rsidR="008A792F" w:rsidRDefault="008A792F" w:rsidP="000D7165">
      <w:pPr>
        <w:rPr>
          <w:rFonts w:ascii="Calibri" w:hAnsi="Calibri" w:cs="Calibri"/>
        </w:rPr>
      </w:pPr>
    </w:p>
    <w:p w14:paraId="59C8132A" w14:textId="7A021FEC" w:rsidR="008A792F" w:rsidRDefault="00964738" w:rsidP="000D7165">
      <w:r>
        <w:t xml:space="preserve">To </w:t>
      </w:r>
      <w:r>
        <w:rPr>
          <w:rStyle w:val="Strong"/>
        </w:rPr>
        <w:t>restrict browser settings on macOS using Intune</w:t>
      </w:r>
      <w:r>
        <w:t xml:space="preserve">, you'll need to use </w:t>
      </w:r>
      <w:r>
        <w:rPr>
          <w:rStyle w:val="Strong"/>
        </w:rPr>
        <w:t>custom configuration profiles</w:t>
      </w:r>
      <w:r>
        <w:t xml:space="preserve"> with </w:t>
      </w:r>
      <w:r>
        <w:rPr>
          <w:rStyle w:val="Strong"/>
        </w:rPr>
        <w:t>preference domain keys</w:t>
      </w:r>
      <w:r>
        <w:t xml:space="preserve"> </w:t>
      </w:r>
      <w:proofErr w:type="gramStart"/>
      <w:r>
        <w:t>(</w:t>
      </w:r>
      <w:r>
        <w:rPr>
          <w:rStyle w:val="HTMLCode"/>
          <w:rFonts w:eastAsiaTheme="majorEastAsia"/>
        </w:rPr>
        <w:t>.</w:t>
      </w:r>
      <w:proofErr w:type="spellStart"/>
      <w:r>
        <w:rPr>
          <w:rStyle w:val="HTMLCode"/>
          <w:rFonts w:eastAsiaTheme="majorEastAsia"/>
        </w:rPr>
        <w:t>plist</w:t>
      </w:r>
      <w:proofErr w:type="spellEnd"/>
      <w:proofErr w:type="gramEnd"/>
      <w:r>
        <w:t>) specific to the browser (e.g., Safari, Chrome, Firefox). Here’s how you can do it step-by-step:</w:t>
      </w:r>
    </w:p>
    <w:p w14:paraId="10953188" w14:textId="77777777" w:rsidR="00964738" w:rsidRDefault="00964738" w:rsidP="000D7165"/>
    <w:p w14:paraId="1795771F" w14:textId="73F2B3BA" w:rsidR="00964738" w:rsidRDefault="00964738" w:rsidP="000D7165">
      <w:pPr>
        <w:rPr>
          <w:rFonts w:ascii="Calibri" w:hAnsi="Calibri" w:cs="Calibri"/>
        </w:rPr>
      </w:pPr>
      <w:r w:rsidRPr="00964738">
        <w:rPr>
          <w:rFonts w:ascii="Calibri" w:hAnsi="Calibri" w:cs="Calibri"/>
        </w:rPr>
        <w:t>Step-by-Step: Restrict Browser Settings via Intune</w:t>
      </w:r>
    </w:p>
    <w:p w14:paraId="1DF93241" w14:textId="77777777" w:rsidR="00964738" w:rsidRDefault="00964738" w:rsidP="000D7165">
      <w:pPr>
        <w:rPr>
          <w:rFonts w:ascii="Calibri" w:hAnsi="Calibri" w:cs="Calibri"/>
        </w:rPr>
      </w:pPr>
    </w:p>
    <w:p w14:paraId="26F6004A" w14:textId="77777777" w:rsidR="00964738" w:rsidRDefault="00964738" w:rsidP="00964738">
      <w:pPr>
        <w:pStyle w:val="Heading3"/>
      </w:pPr>
      <w:r>
        <w:lastRenderedPageBreak/>
        <w:t xml:space="preserve">1. </w:t>
      </w:r>
      <w:r>
        <w:rPr>
          <w:rStyle w:val="Strong"/>
          <w:b w:val="0"/>
          <w:bCs w:val="0"/>
        </w:rPr>
        <w:t>Choose the Browser</w:t>
      </w:r>
    </w:p>
    <w:p w14:paraId="4675CDC5" w14:textId="77777777" w:rsidR="00964738" w:rsidRDefault="00964738" w:rsidP="00964738">
      <w:pPr>
        <w:spacing w:before="100" w:beforeAutospacing="1" w:after="100" w:afterAutospacing="1"/>
      </w:pPr>
      <w:r>
        <w:t>Common macOS browsers:</w:t>
      </w:r>
    </w:p>
    <w:p w14:paraId="3063C736" w14:textId="77777777" w:rsidR="00964738" w:rsidRDefault="00964738" w:rsidP="00964738">
      <w:pPr>
        <w:numPr>
          <w:ilvl w:val="0"/>
          <w:numId w:val="50"/>
        </w:numPr>
        <w:spacing w:before="100" w:beforeAutospacing="1" w:after="100" w:afterAutospacing="1" w:line="240" w:lineRule="auto"/>
      </w:pPr>
      <w:r>
        <w:rPr>
          <w:rStyle w:val="Strong"/>
        </w:rPr>
        <w:t>Safari</w:t>
      </w:r>
      <w:r>
        <w:t xml:space="preserve"> (native)</w:t>
      </w:r>
    </w:p>
    <w:p w14:paraId="7EDE2D2B" w14:textId="77777777" w:rsidR="00964738" w:rsidRDefault="00964738" w:rsidP="00964738">
      <w:pPr>
        <w:numPr>
          <w:ilvl w:val="0"/>
          <w:numId w:val="50"/>
        </w:numPr>
        <w:spacing w:before="100" w:beforeAutospacing="1" w:after="100" w:afterAutospacing="1" w:line="240" w:lineRule="auto"/>
      </w:pPr>
      <w:r>
        <w:rPr>
          <w:rStyle w:val="Strong"/>
        </w:rPr>
        <w:t>Google Chrome</w:t>
      </w:r>
    </w:p>
    <w:p w14:paraId="2C77C08F" w14:textId="77777777" w:rsidR="00964738" w:rsidRDefault="00964738" w:rsidP="00964738">
      <w:pPr>
        <w:numPr>
          <w:ilvl w:val="0"/>
          <w:numId w:val="50"/>
        </w:numPr>
        <w:spacing w:before="100" w:beforeAutospacing="1" w:after="100" w:afterAutospacing="1" w:line="240" w:lineRule="auto"/>
      </w:pPr>
      <w:r>
        <w:rPr>
          <w:rStyle w:val="Strong"/>
        </w:rPr>
        <w:t>Mozilla Firefox</w:t>
      </w:r>
    </w:p>
    <w:p w14:paraId="0923040C" w14:textId="77777777" w:rsidR="00964738" w:rsidRDefault="00964738" w:rsidP="00964738">
      <w:pPr>
        <w:spacing w:before="100" w:beforeAutospacing="1" w:after="100" w:afterAutospacing="1"/>
      </w:pPr>
      <w:r>
        <w:t xml:space="preserve">Each uses different </w:t>
      </w:r>
      <w:r>
        <w:rPr>
          <w:rStyle w:val="Strong"/>
        </w:rPr>
        <w:t>preference domains</w:t>
      </w:r>
      <w:r>
        <w:t>.</w:t>
      </w:r>
    </w:p>
    <w:p w14:paraId="5E20DFD5" w14:textId="77777777" w:rsidR="00B55A06" w:rsidRDefault="00B55A06" w:rsidP="00B55A06">
      <w:pPr>
        <w:pStyle w:val="Heading3"/>
      </w:pPr>
      <w:r>
        <w:t xml:space="preserve">2. </w:t>
      </w:r>
      <w:r>
        <w:rPr>
          <w:rStyle w:val="Strong"/>
          <w:b w:val="0"/>
          <w:bCs w:val="0"/>
        </w:rPr>
        <w:t xml:space="preserve">Use Configuration Profiles </w:t>
      </w:r>
      <w:proofErr w:type="gramStart"/>
      <w:r>
        <w:rPr>
          <w:rStyle w:val="Strong"/>
          <w:b w:val="0"/>
          <w:bCs w:val="0"/>
        </w:rPr>
        <w:t>(.</w:t>
      </w:r>
      <w:proofErr w:type="spellStart"/>
      <w:r>
        <w:rPr>
          <w:rStyle w:val="Strong"/>
          <w:b w:val="0"/>
          <w:bCs w:val="0"/>
        </w:rPr>
        <w:t>plist</w:t>
      </w:r>
      <w:proofErr w:type="spellEnd"/>
      <w:proofErr w:type="gramEnd"/>
      <w:r>
        <w:rPr>
          <w:rStyle w:val="Strong"/>
          <w:b w:val="0"/>
          <w:bCs w:val="0"/>
        </w:rPr>
        <w:t xml:space="preserve"> XML)</w:t>
      </w:r>
    </w:p>
    <w:p w14:paraId="2E37D302" w14:textId="77777777" w:rsidR="00B55A06" w:rsidRDefault="00B55A06" w:rsidP="00B55A06">
      <w:pPr>
        <w:spacing w:before="100" w:beforeAutospacing="1" w:after="100" w:afterAutospacing="1"/>
      </w:pPr>
      <w:r>
        <w:t xml:space="preserve">You’ll need to create a </w:t>
      </w:r>
      <w:r>
        <w:rPr>
          <w:rStyle w:val="Strong"/>
        </w:rPr>
        <w:t>custom configuration profile (XML format)</w:t>
      </w:r>
      <w:r>
        <w:t xml:space="preserve"> for the browser you want to manage.</w:t>
      </w:r>
    </w:p>
    <w:p w14:paraId="799B3FD3" w14:textId="4D070E2E" w:rsidR="00B55A06" w:rsidRDefault="00B55A06" w:rsidP="000D7165">
      <w:pPr>
        <w:rPr>
          <w:rFonts w:ascii="Calibri" w:hAnsi="Calibri" w:cs="Calibri"/>
        </w:rPr>
      </w:pPr>
      <w:r>
        <w:t>Safari is managed using the domain:</w:t>
      </w:r>
      <w:r w:rsidR="00C63053">
        <w:t xml:space="preserve">   </w:t>
      </w:r>
      <w:proofErr w:type="spellStart"/>
      <w:proofErr w:type="gramStart"/>
      <w:r w:rsidRPr="00B55A06">
        <w:rPr>
          <w:rFonts w:ascii="Calibri" w:hAnsi="Calibri" w:cs="Calibri"/>
        </w:rPr>
        <w:t>com.apple</w:t>
      </w:r>
      <w:proofErr w:type="gramEnd"/>
      <w:r w:rsidRPr="00B55A06">
        <w:rPr>
          <w:rFonts w:ascii="Calibri" w:hAnsi="Calibri" w:cs="Calibri"/>
        </w:rPr>
        <w:t>.Safari</w:t>
      </w:r>
      <w:proofErr w:type="spellEnd"/>
    </w:p>
    <w:p w14:paraId="1D431CFF" w14:textId="77777777" w:rsidR="003E44D1" w:rsidRPr="003E44D1" w:rsidRDefault="003E44D1" w:rsidP="003E44D1">
      <w:pPr>
        <w:rPr>
          <w:rFonts w:ascii="Calibri" w:hAnsi="Calibri" w:cs="Calibri"/>
        </w:rPr>
      </w:pPr>
      <w:r w:rsidRPr="003E44D1">
        <w:rPr>
          <w:rFonts w:ascii="Calibri" w:hAnsi="Calibri" w:cs="Calibri"/>
        </w:rPr>
        <w:t>&lt;?xml version="1.0" encoding="UTF-8"?&gt;</w:t>
      </w:r>
    </w:p>
    <w:p w14:paraId="32BC2B18" w14:textId="77777777" w:rsidR="003E44D1" w:rsidRPr="003E44D1" w:rsidRDefault="003E44D1" w:rsidP="003E44D1">
      <w:pPr>
        <w:rPr>
          <w:rFonts w:ascii="Calibri" w:hAnsi="Calibri" w:cs="Calibri"/>
        </w:rPr>
      </w:pPr>
      <w:r w:rsidRPr="003E44D1">
        <w:rPr>
          <w:rFonts w:ascii="Calibri" w:hAnsi="Calibri" w:cs="Calibri"/>
        </w:rPr>
        <w:t xml:space="preserve">&lt;!DOCTYPE </w:t>
      </w:r>
      <w:proofErr w:type="spellStart"/>
      <w:r w:rsidRPr="003E44D1">
        <w:rPr>
          <w:rFonts w:ascii="Calibri" w:hAnsi="Calibri" w:cs="Calibri"/>
        </w:rPr>
        <w:t>plist</w:t>
      </w:r>
      <w:proofErr w:type="spellEnd"/>
      <w:r w:rsidRPr="003E44D1">
        <w:rPr>
          <w:rFonts w:ascii="Calibri" w:hAnsi="Calibri" w:cs="Calibri"/>
        </w:rPr>
        <w:t xml:space="preserve"> PUBLIC "-//Apple//DTD PLIST 1.0//EN" </w:t>
      </w:r>
    </w:p>
    <w:p w14:paraId="77CE03FE" w14:textId="77777777" w:rsidR="003E44D1" w:rsidRPr="003E44D1" w:rsidRDefault="003E44D1" w:rsidP="003E44D1">
      <w:pPr>
        <w:rPr>
          <w:rFonts w:ascii="Calibri" w:hAnsi="Calibri" w:cs="Calibri"/>
        </w:rPr>
      </w:pPr>
      <w:r w:rsidRPr="003E44D1">
        <w:rPr>
          <w:rFonts w:ascii="Calibri" w:hAnsi="Calibri" w:cs="Calibri"/>
        </w:rPr>
        <w:t>"http://www.apple.com/DTDs/PropertyList-1.0.dtd"&gt;</w:t>
      </w:r>
    </w:p>
    <w:p w14:paraId="357C2408" w14:textId="77777777" w:rsidR="003E44D1" w:rsidRPr="003E44D1" w:rsidRDefault="003E44D1" w:rsidP="003E44D1">
      <w:pPr>
        <w:rPr>
          <w:rFonts w:ascii="Calibri" w:hAnsi="Calibri" w:cs="Calibri"/>
        </w:rPr>
      </w:pPr>
      <w:r w:rsidRPr="003E44D1">
        <w:rPr>
          <w:rFonts w:ascii="Calibri" w:hAnsi="Calibri" w:cs="Calibri"/>
        </w:rPr>
        <w:t>&lt;</w:t>
      </w:r>
      <w:proofErr w:type="spellStart"/>
      <w:r w:rsidRPr="003E44D1">
        <w:rPr>
          <w:rFonts w:ascii="Calibri" w:hAnsi="Calibri" w:cs="Calibri"/>
        </w:rPr>
        <w:t>plist</w:t>
      </w:r>
      <w:proofErr w:type="spellEnd"/>
      <w:r w:rsidRPr="003E44D1">
        <w:rPr>
          <w:rFonts w:ascii="Calibri" w:hAnsi="Calibri" w:cs="Calibri"/>
        </w:rPr>
        <w:t xml:space="preserve"> version="1.0"&gt;</w:t>
      </w:r>
    </w:p>
    <w:p w14:paraId="767F0B03" w14:textId="77777777" w:rsidR="003E44D1" w:rsidRPr="003E44D1" w:rsidRDefault="003E44D1" w:rsidP="003E44D1">
      <w:pPr>
        <w:rPr>
          <w:rFonts w:ascii="Calibri" w:hAnsi="Calibri" w:cs="Calibri"/>
        </w:rPr>
      </w:pPr>
      <w:r w:rsidRPr="003E44D1">
        <w:rPr>
          <w:rFonts w:ascii="Calibri" w:hAnsi="Calibri" w:cs="Calibri"/>
        </w:rPr>
        <w:t xml:space="preserve">  &lt;</w:t>
      </w:r>
      <w:proofErr w:type="spellStart"/>
      <w:r w:rsidRPr="003E44D1">
        <w:rPr>
          <w:rFonts w:ascii="Calibri" w:hAnsi="Calibri" w:cs="Calibri"/>
        </w:rPr>
        <w:t>dict</w:t>
      </w:r>
      <w:proofErr w:type="spellEnd"/>
      <w:r w:rsidRPr="003E44D1">
        <w:rPr>
          <w:rFonts w:ascii="Calibri" w:hAnsi="Calibri" w:cs="Calibri"/>
        </w:rPr>
        <w:t>&gt;</w:t>
      </w:r>
    </w:p>
    <w:p w14:paraId="02D67691" w14:textId="77777777" w:rsidR="003E44D1" w:rsidRPr="003E44D1" w:rsidRDefault="003E44D1" w:rsidP="003E44D1">
      <w:pPr>
        <w:rPr>
          <w:rFonts w:ascii="Calibri" w:hAnsi="Calibri" w:cs="Calibri"/>
        </w:rPr>
      </w:pPr>
      <w:r w:rsidRPr="003E44D1">
        <w:rPr>
          <w:rFonts w:ascii="Calibri" w:hAnsi="Calibri" w:cs="Calibri"/>
        </w:rPr>
        <w:t xml:space="preserve">    &lt;key&gt;</w:t>
      </w:r>
      <w:proofErr w:type="spellStart"/>
      <w:proofErr w:type="gramStart"/>
      <w:r w:rsidRPr="003E44D1">
        <w:rPr>
          <w:rFonts w:ascii="Calibri" w:hAnsi="Calibri" w:cs="Calibri"/>
        </w:rPr>
        <w:t>com.apple</w:t>
      </w:r>
      <w:proofErr w:type="gramEnd"/>
      <w:r w:rsidRPr="003E44D1">
        <w:rPr>
          <w:rFonts w:ascii="Calibri" w:hAnsi="Calibri" w:cs="Calibri"/>
        </w:rPr>
        <w:t>.Safari</w:t>
      </w:r>
      <w:proofErr w:type="spellEnd"/>
      <w:r w:rsidRPr="003E44D1">
        <w:rPr>
          <w:rFonts w:ascii="Calibri" w:hAnsi="Calibri" w:cs="Calibri"/>
        </w:rPr>
        <w:t>&lt;/key&gt;</w:t>
      </w:r>
    </w:p>
    <w:p w14:paraId="788F518B" w14:textId="77777777" w:rsidR="003E44D1" w:rsidRPr="003E44D1" w:rsidRDefault="003E44D1" w:rsidP="003E44D1">
      <w:pPr>
        <w:rPr>
          <w:rFonts w:ascii="Calibri" w:hAnsi="Calibri" w:cs="Calibri"/>
        </w:rPr>
      </w:pPr>
      <w:r w:rsidRPr="003E44D1">
        <w:rPr>
          <w:rFonts w:ascii="Calibri" w:hAnsi="Calibri" w:cs="Calibri"/>
        </w:rPr>
        <w:t xml:space="preserve">    &lt;</w:t>
      </w:r>
      <w:proofErr w:type="spellStart"/>
      <w:r w:rsidRPr="003E44D1">
        <w:rPr>
          <w:rFonts w:ascii="Calibri" w:hAnsi="Calibri" w:cs="Calibri"/>
        </w:rPr>
        <w:t>dict</w:t>
      </w:r>
      <w:proofErr w:type="spellEnd"/>
      <w:r w:rsidRPr="003E44D1">
        <w:rPr>
          <w:rFonts w:ascii="Calibri" w:hAnsi="Calibri" w:cs="Calibri"/>
        </w:rPr>
        <w:t>&gt;</w:t>
      </w:r>
    </w:p>
    <w:p w14:paraId="2D383C88" w14:textId="77777777" w:rsidR="003E44D1" w:rsidRPr="003E44D1" w:rsidRDefault="003E44D1" w:rsidP="003E44D1">
      <w:pPr>
        <w:rPr>
          <w:rFonts w:ascii="Calibri" w:hAnsi="Calibri" w:cs="Calibri"/>
        </w:rPr>
      </w:pPr>
      <w:r w:rsidRPr="003E44D1">
        <w:rPr>
          <w:rFonts w:ascii="Calibri" w:hAnsi="Calibri" w:cs="Calibri"/>
        </w:rPr>
        <w:t xml:space="preserve">      &lt;key&gt;</w:t>
      </w:r>
      <w:proofErr w:type="spellStart"/>
      <w:r w:rsidRPr="003E44D1">
        <w:rPr>
          <w:rFonts w:ascii="Calibri" w:hAnsi="Calibri" w:cs="Calibri"/>
        </w:rPr>
        <w:t>AutoFillPasswords</w:t>
      </w:r>
      <w:proofErr w:type="spellEnd"/>
      <w:r w:rsidRPr="003E44D1">
        <w:rPr>
          <w:rFonts w:ascii="Calibri" w:hAnsi="Calibri" w:cs="Calibri"/>
        </w:rPr>
        <w:t>&lt;/key&gt;</w:t>
      </w:r>
    </w:p>
    <w:p w14:paraId="6177018D" w14:textId="77777777" w:rsidR="003E44D1" w:rsidRPr="003E44D1" w:rsidRDefault="003E44D1" w:rsidP="003E44D1">
      <w:pPr>
        <w:rPr>
          <w:rFonts w:ascii="Calibri" w:hAnsi="Calibri" w:cs="Calibri"/>
        </w:rPr>
      </w:pPr>
      <w:r w:rsidRPr="003E44D1">
        <w:rPr>
          <w:rFonts w:ascii="Calibri" w:hAnsi="Calibri" w:cs="Calibri"/>
        </w:rPr>
        <w:t xml:space="preserve">      &lt;false/&gt;</w:t>
      </w:r>
    </w:p>
    <w:p w14:paraId="2D835764" w14:textId="77777777" w:rsidR="003E44D1" w:rsidRPr="003E44D1" w:rsidRDefault="003E44D1" w:rsidP="003E44D1">
      <w:pPr>
        <w:rPr>
          <w:rFonts w:ascii="Calibri" w:hAnsi="Calibri" w:cs="Calibri"/>
        </w:rPr>
      </w:pPr>
      <w:r w:rsidRPr="003E44D1">
        <w:rPr>
          <w:rFonts w:ascii="Calibri" w:hAnsi="Calibri" w:cs="Calibri"/>
        </w:rPr>
        <w:t xml:space="preserve">      &lt;key&gt;</w:t>
      </w:r>
      <w:proofErr w:type="spellStart"/>
      <w:r w:rsidRPr="003E44D1">
        <w:rPr>
          <w:rFonts w:ascii="Calibri" w:hAnsi="Calibri" w:cs="Calibri"/>
        </w:rPr>
        <w:t>BlockPopUps</w:t>
      </w:r>
      <w:proofErr w:type="spellEnd"/>
      <w:r w:rsidRPr="003E44D1">
        <w:rPr>
          <w:rFonts w:ascii="Calibri" w:hAnsi="Calibri" w:cs="Calibri"/>
        </w:rPr>
        <w:t>&lt;/key&gt;</w:t>
      </w:r>
    </w:p>
    <w:p w14:paraId="22BC50A6" w14:textId="77777777" w:rsidR="003E44D1" w:rsidRPr="003E44D1" w:rsidRDefault="003E44D1" w:rsidP="003E44D1">
      <w:pPr>
        <w:rPr>
          <w:rFonts w:ascii="Calibri" w:hAnsi="Calibri" w:cs="Calibri"/>
        </w:rPr>
      </w:pPr>
      <w:r w:rsidRPr="003E44D1">
        <w:rPr>
          <w:rFonts w:ascii="Calibri" w:hAnsi="Calibri" w:cs="Calibri"/>
        </w:rPr>
        <w:t xml:space="preserve">      &lt;true/&gt;</w:t>
      </w:r>
    </w:p>
    <w:p w14:paraId="2D6EC86C" w14:textId="77777777" w:rsidR="003E44D1" w:rsidRPr="003E44D1" w:rsidRDefault="003E44D1" w:rsidP="003E44D1">
      <w:pPr>
        <w:rPr>
          <w:rFonts w:ascii="Calibri" w:hAnsi="Calibri" w:cs="Calibri"/>
        </w:rPr>
      </w:pPr>
      <w:r w:rsidRPr="003E44D1">
        <w:rPr>
          <w:rFonts w:ascii="Calibri" w:hAnsi="Calibri" w:cs="Calibri"/>
        </w:rPr>
        <w:t xml:space="preserve">    &lt;/</w:t>
      </w:r>
      <w:proofErr w:type="spellStart"/>
      <w:r w:rsidRPr="003E44D1">
        <w:rPr>
          <w:rFonts w:ascii="Calibri" w:hAnsi="Calibri" w:cs="Calibri"/>
        </w:rPr>
        <w:t>dict</w:t>
      </w:r>
      <w:proofErr w:type="spellEnd"/>
      <w:r w:rsidRPr="003E44D1">
        <w:rPr>
          <w:rFonts w:ascii="Calibri" w:hAnsi="Calibri" w:cs="Calibri"/>
        </w:rPr>
        <w:t>&gt;</w:t>
      </w:r>
    </w:p>
    <w:p w14:paraId="0E0BA217" w14:textId="77777777" w:rsidR="003E44D1" w:rsidRPr="003E44D1" w:rsidRDefault="003E44D1" w:rsidP="003E44D1">
      <w:pPr>
        <w:rPr>
          <w:rFonts w:ascii="Calibri" w:hAnsi="Calibri" w:cs="Calibri"/>
        </w:rPr>
      </w:pPr>
      <w:r w:rsidRPr="003E44D1">
        <w:rPr>
          <w:rFonts w:ascii="Calibri" w:hAnsi="Calibri" w:cs="Calibri"/>
        </w:rPr>
        <w:t xml:space="preserve">  &lt;/</w:t>
      </w:r>
      <w:proofErr w:type="spellStart"/>
      <w:r w:rsidRPr="003E44D1">
        <w:rPr>
          <w:rFonts w:ascii="Calibri" w:hAnsi="Calibri" w:cs="Calibri"/>
        </w:rPr>
        <w:t>dict</w:t>
      </w:r>
      <w:proofErr w:type="spellEnd"/>
      <w:r w:rsidRPr="003E44D1">
        <w:rPr>
          <w:rFonts w:ascii="Calibri" w:hAnsi="Calibri" w:cs="Calibri"/>
        </w:rPr>
        <w:t>&gt;</w:t>
      </w:r>
    </w:p>
    <w:p w14:paraId="01581FB4" w14:textId="6F561170" w:rsidR="003E44D1" w:rsidRDefault="003E44D1" w:rsidP="003E44D1">
      <w:pPr>
        <w:rPr>
          <w:rFonts w:ascii="Calibri" w:hAnsi="Calibri" w:cs="Calibri"/>
        </w:rPr>
      </w:pPr>
      <w:r w:rsidRPr="003E44D1">
        <w:rPr>
          <w:rFonts w:ascii="Calibri" w:hAnsi="Calibri" w:cs="Calibri"/>
        </w:rPr>
        <w:t>&lt;/</w:t>
      </w:r>
      <w:proofErr w:type="spellStart"/>
      <w:r w:rsidRPr="003E44D1">
        <w:rPr>
          <w:rFonts w:ascii="Calibri" w:hAnsi="Calibri" w:cs="Calibri"/>
        </w:rPr>
        <w:t>plist</w:t>
      </w:r>
      <w:proofErr w:type="spellEnd"/>
      <w:r w:rsidRPr="003E44D1">
        <w:rPr>
          <w:rFonts w:ascii="Calibri" w:hAnsi="Calibri" w:cs="Calibri"/>
        </w:rPr>
        <w:t>&gt;</w:t>
      </w:r>
    </w:p>
    <w:p w14:paraId="339377BA" w14:textId="77777777" w:rsidR="003E44D1" w:rsidRDefault="003E44D1" w:rsidP="003E44D1">
      <w:pPr>
        <w:rPr>
          <w:rFonts w:ascii="Calibri" w:hAnsi="Calibri" w:cs="Calibri"/>
        </w:rPr>
      </w:pPr>
    </w:p>
    <w:p w14:paraId="29DEDEE1" w14:textId="77777777" w:rsidR="003E44D1" w:rsidRDefault="003E44D1" w:rsidP="003E44D1">
      <w:pPr>
        <w:rPr>
          <w:rFonts w:ascii="Calibri" w:hAnsi="Calibri" w:cs="Calibri"/>
        </w:rPr>
      </w:pPr>
    </w:p>
    <w:p w14:paraId="000BE64A" w14:textId="52135241" w:rsidR="00C63053" w:rsidRDefault="00C63053" w:rsidP="000D7165">
      <w:r>
        <w:t xml:space="preserve">Chrome is managed </w:t>
      </w:r>
      <w:proofErr w:type="gramStart"/>
      <w:r>
        <w:t>via:</w:t>
      </w:r>
      <w:proofErr w:type="gramEnd"/>
      <w:r>
        <w:t xml:space="preserve"> </w:t>
      </w:r>
      <w:proofErr w:type="spellStart"/>
      <w:proofErr w:type="gramStart"/>
      <w:r w:rsidRPr="00C63053">
        <w:t>com.google</w:t>
      </w:r>
      <w:proofErr w:type="gramEnd"/>
      <w:r w:rsidRPr="00C63053">
        <w:t>.Chrome</w:t>
      </w:r>
      <w:proofErr w:type="spellEnd"/>
    </w:p>
    <w:p w14:paraId="6F87652B" w14:textId="77777777" w:rsidR="003E44D1" w:rsidRDefault="003E44D1" w:rsidP="000D7165"/>
    <w:p w14:paraId="4890204F" w14:textId="77777777" w:rsidR="00915071" w:rsidRDefault="00915071" w:rsidP="00915071">
      <w:r>
        <w:t>&lt;?xml version="1.0" encoding="UTF-8"?&gt;</w:t>
      </w:r>
    </w:p>
    <w:p w14:paraId="5C34539C" w14:textId="77777777" w:rsidR="00915071" w:rsidRDefault="00915071" w:rsidP="00915071">
      <w:r>
        <w:t xml:space="preserve">&lt;!DOCTYPE </w:t>
      </w:r>
      <w:proofErr w:type="spellStart"/>
      <w:r>
        <w:t>plist</w:t>
      </w:r>
      <w:proofErr w:type="spellEnd"/>
      <w:r>
        <w:t xml:space="preserve"> PUBLIC "-//Apple Computer//DTD PLIST 1.0//EN"</w:t>
      </w:r>
    </w:p>
    <w:p w14:paraId="5E786A80" w14:textId="77777777" w:rsidR="00915071" w:rsidRDefault="00915071" w:rsidP="00915071">
      <w:r>
        <w:t>"http://www.apple.com/DTDs/PropertyList-1.0.dtd"&gt;</w:t>
      </w:r>
    </w:p>
    <w:p w14:paraId="4C9AA0BE" w14:textId="77777777" w:rsidR="00915071" w:rsidRDefault="00915071" w:rsidP="00915071">
      <w:r>
        <w:t>&lt;</w:t>
      </w:r>
      <w:proofErr w:type="spellStart"/>
      <w:r>
        <w:t>plist</w:t>
      </w:r>
      <w:proofErr w:type="spellEnd"/>
      <w:r>
        <w:t xml:space="preserve"> version="1.0"&gt;</w:t>
      </w:r>
    </w:p>
    <w:p w14:paraId="6315769B" w14:textId="77777777" w:rsidR="00915071" w:rsidRDefault="00915071" w:rsidP="00915071">
      <w:r>
        <w:t xml:space="preserve">  &lt;</w:t>
      </w:r>
      <w:proofErr w:type="spellStart"/>
      <w:r>
        <w:t>dict</w:t>
      </w:r>
      <w:proofErr w:type="spellEnd"/>
      <w:r>
        <w:t>&gt;</w:t>
      </w:r>
    </w:p>
    <w:p w14:paraId="4974137E" w14:textId="77777777" w:rsidR="00915071" w:rsidRDefault="00915071" w:rsidP="00915071">
      <w:r>
        <w:t xml:space="preserve">    &lt;key&gt;</w:t>
      </w:r>
      <w:proofErr w:type="spellStart"/>
      <w:proofErr w:type="gramStart"/>
      <w:r>
        <w:t>com.google</w:t>
      </w:r>
      <w:proofErr w:type="gramEnd"/>
      <w:r>
        <w:t>.Chrome</w:t>
      </w:r>
      <w:proofErr w:type="spellEnd"/>
      <w:r>
        <w:t>&lt;/key&gt;</w:t>
      </w:r>
    </w:p>
    <w:p w14:paraId="051C93EE" w14:textId="77777777" w:rsidR="00915071" w:rsidRDefault="00915071" w:rsidP="00915071">
      <w:r>
        <w:t xml:space="preserve">    &lt;</w:t>
      </w:r>
      <w:proofErr w:type="spellStart"/>
      <w:r>
        <w:t>dict</w:t>
      </w:r>
      <w:proofErr w:type="spellEnd"/>
      <w:r>
        <w:t>&gt;</w:t>
      </w:r>
    </w:p>
    <w:p w14:paraId="3463CC0E" w14:textId="77777777" w:rsidR="00915071" w:rsidRDefault="00915071" w:rsidP="00915071">
      <w:r>
        <w:t xml:space="preserve">      &lt;key&gt;</w:t>
      </w:r>
      <w:proofErr w:type="spellStart"/>
      <w:r>
        <w:t>IncognitoModeAvailability</w:t>
      </w:r>
      <w:proofErr w:type="spellEnd"/>
      <w:r>
        <w:t>&lt;/key&gt;</w:t>
      </w:r>
    </w:p>
    <w:p w14:paraId="73981092" w14:textId="77777777" w:rsidR="00915071" w:rsidRDefault="00915071" w:rsidP="00915071">
      <w:r>
        <w:t xml:space="preserve">      &lt;integer&gt;1&lt;/integer&gt;</w:t>
      </w:r>
    </w:p>
    <w:p w14:paraId="2BC0A8ED" w14:textId="77777777" w:rsidR="00915071" w:rsidRDefault="00915071" w:rsidP="00915071">
      <w:r>
        <w:t xml:space="preserve">    &lt;/</w:t>
      </w:r>
      <w:proofErr w:type="spellStart"/>
      <w:r>
        <w:t>dict</w:t>
      </w:r>
      <w:proofErr w:type="spellEnd"/>
      <w:r>
        <w:t>&gt;</w:t>
      </w:r>
    </w:p>
    <w:p w14:paraId="191D578E" w14:textId="77777777" w:rsidR="00915071" w:rsidRDefault="00915071" w:rsidP="00915071">
      <w:r>
        <w:t xml:space="preserve">  &lt;/</w:t>
      </w:r>
      <w:proofErr w:type="spellStart"/>
      <w:r>
        <w:t>dict</w:t>
      </w:r>
      <w:proofErr w:type="spellEnd"/>
      <w:r>
        <w:t>&gt;</w:t>
      </w:r>
    </w:p>
    <w:p w14:paraId="3554F0AA" w14:textId="15B492B1" w:rsidR="003E44D1" w:rsidRDefault="00915071" w:rsidP="00915071">
      <w:r>
        <w:t>&lt;/</w:t>
      </w:r>
      <w:proofErr w:type="spellStart"/>
      <w:r>
        <w:t>plist</w:t>
      </w:r>
      <w:proofErr w:type="spellEnd"/>
      <w:r>
        <w:t>&gt;</w:t>
      </w:r>
    </w:p>
    <w:p w14:paraId="4CB85B75" w14:textId="77777777" w:rsidR="00915071" w:rsidRDefault="00915071" w:rsidP="00915071"/>
    <w:p w14:paraId="328766B2" w14:textId="77777777" w:rsidR="00915071" w:rsidRDefault="00915071" w:rsidP="00915071"/>
    <w:p w14:paraId="2022D3C8" w14:textId="23385C3D" w:rsidR="003E44D1" w:rsidRDefault="003E44D1" w:rsidP="000D7165">
      <w:r>
        <w:rPr>
          <w:rStyle w:val="HTMLCode"/>
          <w:rFonts w:eastAsiaTheme="majorEastAsia"/>
        </w:rPr>
        <w:t>1</w:t>
      </w:r>
      <w:r>
        <w:t xml:space="preserve"> = Disable Incognito mode</w:t>
      </w:r>
      <w:r>
        <w:br/>
      </w:r>
      <w:r>
        <w:rPr>
          <w:rStyle w:val="HTMLCode"/>
          <w:rFonts w:eastAsiaTheme="majorEastAsia"/>
        </w:rPr>
        <w:t>2</w:t>
      </w:r>
      <w:r>
        <w:t xml:space="preserve"> = Force Incognito</w:t>
      </w:r>
      <w:r>
        <w:br/>
      </w:r>
      <w:r>
        <w:rPr>
          <w:rStyle w:val="HTMLCode"/>
          <w:rFonts w:eastAsiaTheme="majorEastAsia"/>
        </w:rPr>
        <w:t>0</w:t>
      </w:r>
      <w:r>
        <w:t xml:space="preserve"> = Allow Incognito</w:t>
      </w:r>
    </w:p>
    <w:p w14:paraId="34AF1024" w14:textId="77777777" w:rsidR="00DD1F8B" w:rsidRDefault="00DD1F8B" w:rsidP="000D7165"/>
    <w:p w14:paraId="2F34827B" w14:textId="77777777" w:rsidR="00DD1F8B" w:rsidRDefault="00DD1F8B" w:rsidP="000D7165"/>
    <w:p w14:paraId="690F46A1" w14:textId="47BEB50D" w:rsidR="00DD1F8B" w:rsidRDefault="00DD1F8B" w:rsidP="000D7165">
      <w:pPr>
        <w:rPr>
          <w:rStyle w:val="Strong"/>
        </w:rPr>
      </w:pPr>
      <w:r>
        <w:rPr>
          <w:rStyle w:val="Strong"/>
        </w:rPr>
        <w:t>Create a Custom Profile in Intune</w:t>
      </w:r>
    </w:p>
    <w:p w14:paraId="6018103D" w14:textId="77777777" w:rsidR="006533C9" w:rsidRPr="006533C9" w:rsidRDefault="006533C9" w:rsidP="006533C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533C9">
        <w:rPr>
          <w:rFonts w:ascii="Times New Roman" w:eastAsia="Times New Roman" w:hAnsi="Symbol" w:cs="Times New Roman"/>
          <w:kern w:val="0"/>
          <w14:ligatures w14:val="none"/>
        </w:rPr>
        <w:t></w:t>
      </w:r>
      <w:r w:rsidRPr="006533C9">
        <w:rPr>
          <w:rFonts w:ascii="Times New Roman" w:eastAsia="Times New Roman" w:hAnsi="Times New Roman" w:cs="Times New Roman"/>
          <w:kern w:val="0"/>
          <w14:ligatures w14:val="none"/>
        </w:rPr>
        <w:t xml:space="preserve">  Go</w:t>
      </w:r>
      <w:proofErr w:type="gramEnd"/>
      <w:r w:rsidRPr="006533C9">
        <w:rPr>
          <w:rFonts w:ascii="Times New Roman" w:eastAsia="Times New Roman" w:hAnsi="Times New Roman" w:cs="Times New Roman"/>
          <w:kern w:val="0"/>
          <w14:ligatures w14:val="none"/>
        </w:rPr>
        <w:t xml:space="preserve"> to </w:t>
      </w:r>
      <w:r w:rsidRPr="006533C9">
        <w:rPr>
          <w:rFonts w:ascii="Times New Roman" w:eastAsia="Times New Roman" w:hAnsi="Times New Roman" w:cs="Times New Roman"/>
          <w:b/>
          <w:bCs/>
          <w:kern w:val="0"/>
          <w14:ligatures w14:val="none"/>
        </w:rPr>
        <w:t>Intune Admin Center</w:t>
      </w:r>
      <w:r w:rsidRPr="006533C9">
        <w:rPr>
          <w:rFonts w:ascii="Times New Roman" w:eastAsia="Times New Roman" w:hAnsi="Times New Roman" w:cs="Times New Roman"/>
          <w:kern w:val="0"/>
          <w14:ligatures w14:val="none"/>
        </w:rPr>
        <w:br/>
      </w:r>
      <w:r w:rsidRPr="006533C9">
        <w:rPr>
          <w:rFonts w:ascii="Apple Color Emoji" w:eastAsia="Times New Roman" w:hAnsi="Apple Color Emoji" w:cs="Apple Color Emoji"/>
          <w:kern w:val="0"/>
          <w14:ligatures w14:val="none"/>
        </w:rPr>
        <w:t>➡️</w:t>
      </w:r>
      <w:r w:rsidRPr="006533C9">
        <w:rPr>
          <w:rFonts w:ascii="Times New Roman" w:eastAsia="Times New Roman" w:hAnsi="Times New Roman" w:cs="Times New Roman"/>
          <w:kern w:val="0"/>
          <w14:ligatures w14:val="none"/>
        </w:rPr>
        <w:t xml:space="preserve"> </w:t>
      </w:r>
      <w:r w:rsidRPr="006533C9">
        <w:rPr>
          <w:rFonts w:ascii="Times New Roman" w:eastAsia="Times New Roman" w:hAnsi="Times New Roman" w:cs="Times New Roman"/>
          <w:b/>
          <w:bCs/>
          <w:kern w:val="0"/>
          <w14:ligatures w14:val="none"/>
        </w:rPr>
        <w:t>Devices</w:t>
      </w:r>
      <w:r w:rsidRPr="006533C9">
        <w:rPr>
          <w:rFonts w:ascii="Times New Roman" w:eastAsia="Times New Roman" w:hAnsi="Times New Roman" w:cs="Times New Roman"/>
          <w:kern w:val="0"/>
          <w14:ligatures w14:val="none"/>
        </w:rPr>
        <w:t xml:space="preserve"> &gt; </w:t>
      </w:r>
      <w:r w:rsidRPr="006533C9">
        <w:rPr>
          <w:rFonts w:ascii="Times New Roman" w:eastAsia="Times New Roman" w:hAnsi="Times New Roman" w:cs="Times New Roman"/>
          <w:b/>
          <w:bCs/>
          <w:kern w:val="0"/>
          <w14:ligatures w14:val="none"/>
        </w:rPr>
        <w:t>macOS</w:t>
      </w:r>
      <w:r w:rsidRPr="006533C9">
        <w:rPr>
          <w:rFonts w:ascii="Times New Roman" w:eastAsia="Times New Roman" w:hAnsi="Times New Roman" w:cs="Times New Roman"/>
          <w:kern w:val="0"/>
          <w14:ligatures w14:val="none"/>
        </w:rPr>
        <w:t xml:space="preserve"> &gt; </w:t>
      </w:r>
      <w:r w:rsidRPr="006533C9">
        <w:rPr>
          <w:rFonts w:ascii="Times New Roman" w:eastAsia="Times New Roman" w:hAnsi="Times New Roman" w:cs="Times New Roman"/>
          <w:b/>
          <w:bCs/>
          <w:kern w:val="0"/>
          <w14:ligatures w14:val="none"/>
        </w:rPr>
        <w:t>Configuration profiles</w:t>
      </w:r>
      <w:r w:rsidRPr="006533C9">
        <w:rPr>
          <w:rFonts w:ascii="Times New Roman" w:eastAsia="Times New Roman" w:hAnsi="Times New Roman" w:cs="Times New Roman"/>
          <w:kern w:val="0"/>
          <w14:ligatures w14:val="none"/>
        </w:rPr>
        <w:t xml:space="preserve"> &gt; </w:t>
      </w:r>
      <w:r w:rsidRPr="006533C9">
        <w:rPr>
          <w:rFonts w:ascii="Times New Roman" w:eastAsia="Times New Roman" w:hAnsi="Times New Roman" w:cs="Times New Roman"/>
          <w:b/>
          <w:bCs/>
          <w:kern w:val="0"/>
          <w14:ligatures w14:val="none"/>
        </w:rPr>
        <w:t>Create profile</w:t>
      </w:r>
    </w:p>
    <w:p w14:paraId="1633E60E" w14:textId="77777777" w:rsidR="006533C9" w:rsidRPr="006533C9" w:rsidRDefault="006533C9" w:rsidP="006533C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533C9">
        <w:rPr>
          <w:rFonts w:ascii="Times New Roman" w:eastAsia="Times New Roman" w:hAnsi="Symbol" w:cs="Times New Roman"/>
          <w:kern w:val="0"/>
          <w14:ligatures w14:val="none"/>
        </w:rPr>
        <w:t></w:t>
      </w:r>
      <w:r w:rsidRPr="006533C9">
        <w:rPr>
          <w:rFonts w:ascii="Times New Roman" w:eastAsia="Times New Roman" w:hAnsi="Times New Roman" w:cs="Times New Roman"/>
          <w:kern w:val="0"/>
          <w14:ligatures w14:val="none"/>
        </w:rPr>
        <w:t xml:space="preserve">  Platform</w:t>
      </w:r>
      <w:proofErr w:type="gramEnd"/>
      <w:r w:rsidRPr="006533C9">
        <w:rPr>
          <w:rFonts w:ascii="Times New Roman" w:eastAsia="Times New Roman" w:hAnsi="Times New Roman" w:cs="Times New Roman"/>
          <w:kern w:val="0"/>
          <w14:ligatures w14:val="none"/>
        </w:rPr>
        <w:t xml:space="preserve">: </w:t>
      </w:r>
      <w:r w:rsidRPr="006533C9">
        <w:rPr>
          <w:rFonts w:ascii="Courier New" w:eastAsia="Times New Roman" w:hAnsi="Courier New" w:cs="Courier New"/>
          <w:kern w:val="0"/>
          <w:sz w:val="20"/>
          <w:szCs w:val="20"/>
          <w14:ligatures w14:val="none"/>
        </w:rPr>
        <w:t>macOS</w:t>
      </w:r>
      <w:r w:rsidRPr="006533C9">
        <w:rPr>
          <w:rFonts w:ascii="Times New Roman" w:eastAsia="Times New Roman" w:hAnsi="Times New Roman" w:cs="Times New Roman"/>
          <w:kern w:val="0"/>
          <w14:ligatures w14:val="none"/>
        </w:rPr>
        <w:br/>
        <w:t xml:space="preserve">Profile type: </w:t>
      </w:r>
      <w:r w:rsidRPr="006533C9">
        <w:rPr>
          <w:rFonts w:ascii="Courier New" w:eastAsia="Times New Roman" w:hAnsi="Courier New" w:cs="Courier New"/>
          <w:kern w:val="0"/>
          <w:sz w:val="20"/>
          <w:szCs w:val="20"/>
          <w14:ligatures w14:val="none"/>
        </w:rPr>
        <w:t>Custom</w:t>
      </w:r>
    </w:p>
    <w:p w14:paraId="600D5E28" w14:textId="77777777" w:rsidR="006533C9" w:rsidRPr="006533C9" w:rsidRDefault="006533C9" w:rsidP="006533C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533C9">
        <w:rPr>
          <w:rFonts w:ascii="Times New Roman" w:eastAsia="Times New Roman" w:hAnsi="Symbol" w:cs="Times New Roman"/>
          <w:kern w:val="0"/>
          <w14:ligatures w14:val="none"/>
        </w:rPr>
        <w:lastRenderedPageBreak/>
        <w:t></w:t>
      </w:r>
      <w:r w:rsidRPr="006533C9">
        <w:rPr>
          <w:rFonts w:ascii="Times New Roman" w:eastAsia="Times New Roman" w:hAnsi="Times New Roman" w:cs="Times New Roman"/>
          <w:kern w:val="0"/>
          <w14:ligatures w14:val="none"/>
        </w:rPr>
        <w:t xml:space="preserve">  Upload</w:t>
      </w:r>
      <w:proofErr w:type="gramEnd"/>
      <w:r w:rsidRPr="006533C9">
        <w:rPr>
          <w:rFonts w:ascii="Times New Roman" w:eastAsia="Times New Roman" w:hAnsi="Times New Roman" w:cs="Times New Roman"/>
          <w:kern w:val="0"/>
          <w14:ligatures w14:val="none"/>
        </w:rPr>
        <w:t xml:space="preserve"> </w:t>
      </w:r>
      <w:proofErr w:type="gramStart"/>
      <w:r w:rsidRPr="006533C9">
        <w:rPr>
          <w:rFonts w:ascii="Times New Roman" w:eastAsia="Times New Roman" w:hAnsi="Times New Roman" w:cs="Times New Roman"/>
          <w:kern w:val="0"/>
          <w14:ligatures w14:val="none"/>
        </w:rPr>
        <w:t xml:space="preserve">your </w:t>
      </w:r>
      <w:r w:rsidRPr="006533C9">
        <w:rPr>
          <w:rFonts w:ascii="Courier New" w:eastAsia="Times New Roman" w:hAnsi="Courier New" w:cs="Courier New"/>
          <w:kern w:val="0"/>
          <w:sz w:val="20"/>
          <w:szCs w:val="20"/>
          <w14:ligatures w14:val="none"/>
        </w:rPr>
        <w:t>.</w:t>
      </w:r>
      <w:proofErr w:type="spellStart"/>
      <w:r w:rsidRPr="006533C9">
        <w:rPr>
          <w:rFonts w:ascii="Courier New" w:eastAsia="Times New Roman" w:hAnsi="Courier New" w:cs="Courier New"/>
          <w:kern w:val="0"/>
          <w:sz w:val="20"/>
          <w:szCs w:val="20"/>
          <w14:ligatures w14:val="none"/>
        </w:rPr>
        <w:t>plist</w:t>
      </w:r>
      <w:proofErr w:type="spellEnd"/>
      <w:proofErr w:type="gramEnd"/>
      <w:r w:rsidRPr="006533C9">
        <w:rPr>
          <w:rFonts w:ascii="Times New Roman" w:eastAsia="Times New Roman" w:hAnsi="Times New Roman" w:cs="Times New Roman"/>
          <w:kern w:val="0"/>
          <w14:ligatures w14:val="none"/>
        </w:rPr>
        <w:t xml:space="preserve"> as a </w:t>
      </w:r>
      <w:r w:rsidRPr="006533C9">
        <w:rPr>
          <w:rFonts w:ascii="Times New Roman" w:eastAsia="Times New Roman" w:hAnsi="Times New Roman" w:cs="Times New Roman"/>
          <w:b/>
          <w:bCs/>
          <w:kern w:val="0"/>
          <w14:ligatures w14:val="none"/>
        </w:rPr>
        <w:t>Custom configuration profile</w:t>
      </w:r>
    </w:p>
    <w:p w14:paraId="7BE211C6" w14:textId="77777777" w:rsidR="006533C9" w:rsidRPr="006533C9" w:rsidRDefault="006533C9" w:rsidP="006533C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533C9">
        <w:rPr>
          <w:rFonts w:ascii="Times New Roman" w:eastAsia="Times New Roman" w:hAnsi="Symbol" w:cs="Times New Roman"/>
          <w:kern w:val="0"/>
          <w14:ligatures w14:val="none"/>
        </w:rPr>
        <w:t></w:t>
      </w:r>
      <w:r w:rsidRPr="006533C9">
        <w:rPr>
          <w:rFonts w:ascii="Times New Roman" w:eastAsia="Times New Roman" w:hAnsi="Times New Roman" w:cs="Times New Roman"/>
          <w:kern w:val="0"/>
          <w14:ligatures w14:val="none"/>
        </w:rPr>
        <w:t xml:space="preserve">  Assign</w:t>
      </w:r>
      <w:proofErr w:type="gramEnd"/>
      <w:r w:rsidRPr="006533C9">
        <w:rPr>
          <w:rFonts w:ascii="Times New Roman" w:eastAsia="Times New Roman" w:hAnsi="Times New Roman" w:cs="Times New Roman"/>
          <w:kern w:val="0"/>
          <w14:ligatures w14:val="none"/>
        </w:rPr>
        <w:t xml:space="preserve"> the profile to user/device groups.</w:t>
      </w:r>
    </w:p>
    <w:p w14:paraId="3487BCFF" w14:textId="77777777" w:rsidR="00DD1F8B" w:rsidRDefault="00DD1F8B" w:rsidP="000D7165"/>
    <w:p w14:paraId="229B590A" w14:textId="77777777" w:rsidR="006533C9" w:rsidRDefault="006533C9" w:rsidP="000D7165"/>
    <w:p w14:paraId="1CD8DA58" w14:textId="77777777" w:rsidR="002E7E85" w:rsidRDefault="002E7E85" w:rsidP="000D7165"/>
    <w:p w14:paraId="7D96074E" w14:textId="20EBF92E" w:rsidR="002E7E85" w:rsidRDefault="002E7E85" w:rsidP="000D7165">
      <w:r>
        <w:t>Tools will help</w:t>
      </w:r>
      <w:r w:rsidR="00DD1F8B">
        <w:t>:</w:t>
      </w:r>
    </w:p>
    <w:p w14:paraId="6F8903EE" w14:textId="77777777" w:rsidR="002E7E85" w:rsidRPr="002E7E85" w:rsidRDefault="002E7E85" w:rsidP="002E7E8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E7E85">
        <w:rPr>
          <w:rFonts w:ascii="Times New Roman" w:eastAsia="Times New Roman" w:hAnsi="Symbol" w:cs="Times New Roman"/>
          <w:kern w:val="0"/>
          <w14:ligatures w14:val="none"/>
        </w:rPr>
        <w:t></w:t>
      </w:r>
      <w:r w:rsidRPr="002E7E85">
        <w:rPr>
          <w:rFonts w:ascii="Times New Roman" w:eastAsia="Times New Roman" w:hAnsi="Times New Roman" w:cs="Times New Roman"/>
          <w:kern w:val="0"/>
          <w14:ligatures w14:val="none"/>
        </w:rPr>
        <w:t xml:space="preserve">  </w:t>
      </w:r>
      <w:proofErr w:type="spellStart"/>
      <w:r w:rsidRPr="002E7E85">
        <w:rPr>
          <w:rFonts w:ascii="Times New Roman" w:eastAsia="Times New Roman" w:hAnsi="Times New Roman" w:cs="Times New Roman"/>
          <w:b/>
          <w:bCs/>
          <w:kern w:val="0"/>
          <w14:ligatures w14:val="none"/>
        </w:rPr>
        <w:t>ProfileCreator</w:t>
      </w:r>
      <w:proofErr w:type="spellEnd"/>
      <w:proofErr w:type="gramEnd"/>
      <w:r w:rsidRPr="002E7E85">
        <w:rPr>
          <w:rFonts w:ascii="Times New Roman" w:eastAsia="Times New Roman" w:hAnsi="Times New Roman" w:cs="Times New Roman"/>
          <w:b/>
          <w:bCs/>
          <w:kern w:val="0"/>
          <w14:ligatures w14:val="none"/>
        </w:rPr>
        <w:t xml:space="preserve"> (Mac app)</w:t>
      </w:r>
      <w:r w:rsidRPr="002E7E85">
        <w:rPr>
          <w:rFonts w:ascii="Times New Roman" w:eastAsia="Times New Roman" w:hAnsi="Times New Roman" w:cs="Times New Roman"/>
          <w:kern w:val="0"/>
          <w14:ligatures w14:val="none"/>
        </w:rPr>
        <w:t xml:space="preserve"> – GUI tool to build config profiles</w:t>
      </w:r>
    </w:p>
    <w:p w14:paraId="7668BFA3" w14:textId="77777777" w:rsidR="002E7E85" w:rsidRPr="002E7E85" w:rsidRDefault="002E7E85" w:rsidP="002E7E8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E7E85">
        <w:rPr>
          <w:rFonts w:ascii="Times New Roman" w:eastAsia="Times New Roman" w:hAnsi="Symbol" w:cs="Times New Roman"/>
          <w:kern w:val="0"/>
          <w14:ligatures w14:val="none"/>
        </w:rPr>
        <w:t></w:t>
      </w:r>
      <w:r w:rsidRPr="002E7E85">
        <w:rPr>
          <w:rFonts w:ascii="Times New Roman" w:eastAsia="Times New Roman" w:hAnsi="Times New Roman" w:cs="Times New Roman"/>
          <w:kern w:val="0"/>
          <w14:ligatures w14:val="none"/>
        </w:rPr>
        <w:t xml:space="preserve">  </w:t>
      </w:r>
      <w:proofErr w:type="spellStart"/>
      <w:r w:rsidRPr="002E7E85">
        <w:rPr>
          <w:rFonts w:ascii="Times New Roman" w:eastAsia="Times New Roman" w:hAnsi="Times New Roman" w:cs="Times New Roman"/>
          <w:b/>
          <w:bCs/>
          <w:kern w:val="0"/>
          <w14:ligatures w14:val="none"/>
        </w:rPr>
        <w:t>iMazing</w:t>
      </w:r>
      <w:proofErr w:type="spellEnd"/>
      <w:proofErr w:type="gramEnd"/>
      <w:r w:rsidRPr="002E7E85">
        <w:rPr>
          <w:rFonts w:ascii="Times New Roman" w:eastAsia="Times New Roman" w:hAnsi="Times New Roman" w:cs="Times New Roman"/>
          <w:b/>
          <w:bCs/>
          <w:kern w:val="0"/>
          <w14:ligatures w14:val="none"/>
        </w:rPr>
        <w:t xml:space="preserve"> Profile Editor</w:t>
      </w:r>
      <w:r w:rsidRPr="002E7E85">
        <w:rPr>
          <w:rFonts w:ascii="Times New Roman" w:eastAsia="Times New Roman" w:hAnsi="Times New Roman" w:cs="Times New Roman"/>
          <w:kern w:val="0"/>
          <w14:ligatures w14:val="none"/>
        </w:rPr>
        <w:t xml:space="preserve"> – Also good for </w:t>
      </w:r>
      <w:proofErr w:type="gramStart"/>
      <w:r w:rsidRPr="002E7E85">
        <w:rPr>
          <w:rFonts w:ascii="Times New Roman" w:eastAsia="Times New Roman" w:hAnsi="Times New Roman" w:cs="Times New Roman"/>
          <w:kern w:val="0"/>
          <w14:ligatures w14:val="none"/>
        </w:rPr>
        <w:t xml:space="preserve">editing </w:t>
      </w:r>
      <w:r w:rsidRPr="002E7E85">
        <w:rPr>
          <w:rFonts w:ascii="Courier New" w:eastAsia="Times New Roman" w:hAnsi="Courier New" w:cs="Courier New"/>
          <w:kern w:val="0"/>
          <w:sz w:val="20"/>
          <w:szCs w:val="20"/>
          <w14:ligatures w14:val="none"/>
        </w:rPr>
        <w:t>.</w:t>
      </w:r>
      <w:proofErr w:type="spellStart"/>
      <w:r w:rsidRPr="002E7E85">
        <w:rPr>
          <w:rFonts w:ascii="Courier New" w:eastAsia="Times New Roman" w:hAnsi="Courier New" w:cs="Courier New"/>
          <w:kern w:val="0"/>
          <w:sz w:val="20"/>
          <w:szCs w:val="20"/>
          <w14:ligatures w14:val="none"/>
        </w:rPr>
        <w:t>mobileconfig</w:t>
      </w:r>
      <w:proofErr w:type="spellEnd"/>
      <w:proofErr w:type="gramEnd"/>
    </w:p>
    <w:p w14:paraId="1AF33FD8" w14:textId="77777777" w:rsidR="002E7E85" w:rsidRDefault="002E7E85" w:rsidP="000D7165"/>
    <w:p w14:paraId="2FFF4A7A" w14:textId="77777777" w:rsidR="00C63053" w:rsidRPr="00C63053" w:rsidRDefault="00C63053" w:rsidP="000D7165"/>
    <w:sectPr w:rsidR="00C63053" w:rsidRPr="00C630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24FE"/>
    <w:multiLevelType w:val="multilevel"/>
    <w:tmpl w:val="8D7AF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F73D6"/>
    <w:multiLevelType w:val="hybridMultilevel"/>
    <w:tmpl w:val="4E520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3C02E6"/>
    <w:multiLevelType w:val="multilevel"/>
    <w:tmpl w:val="A3AE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86CF6"/>
    <w:multiLevelType w:val="multilevel"/>
    <w:tmpl w:val="DAF6B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1A4815"/>
    <w:multiLevelType w:val="multilevel"/>
    <w:tmpl w:val="2B689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18149D"/>
    <w:multiLevelType w:val="multilevel"/>
    <w:tmpl w:val="F330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B06D7"/>
    <w:multiLevelType w:val="multilevel"/>
    <w:tmpl w:val="11B6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55C47"/>
    <w:multiLevelType w:val="multilevel"/>
    <w:tmpl w:val="D322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C14C5"/>
    <w:multiLevelType w:val="multilevel"/>
    <w:tmpl w:val="0220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75061"/>
    <w:multiLevelType w:val="multilevel"/>
    <w:tmpl w:val="DEFC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75586"/>
    <w:multiLevelType w:val="multilevel"/>
    <w:tmpl w:val="5FC6A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C20B54"/>
    <w:multiLevelType w:val="multilevel"/>
    <w:tmpl w:val="7596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05C95"/>
    <w:multiLevelType w:val="multilevel"/>
    <w:tmpl w:val="F5E0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4744B"/>
    <w:multiLevelType w:val="multilevel"/>
    <w:tmpl w:val="6E4E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E58C5"/>
    <w:multiLevelType w:val="multilevel"/>
    <w:tmpl w:val="9ED2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4551F"/>
    <w:multiLevelType w:val="multilevel"/>
    <w:tmpl w:val="C1F0C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67438"/>
    <w:multiLevelType w:val="multilevel"/>
    <w:tmpl w:val="8F5A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601F9"/>
    <w:multiLevelType w:val="hybridMultilevel"/>
    <w:tmpl w:val="D818A9B0"/>
    <w:lvl w:ilvl="0" w:tplc="DFC881BE">
      <w:start w:val="1"/>
      <w:numFmt w:val="decimal"/>
      <w:lvlText w:val="%1."/>
      <w:lvlJc w:val="left"/>
      <w:pPr>
        <w:ind w:left="720" w:hanging="360"/>
      </w:pPr>
      <w:rPr>
        <w:rFonts w:eastAsiaTheme="minorHAnsi"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895B58"/>
    <w:multiLevelType w:val="multilevel"/>
    <w:tmpl w:val="18F2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06877"/>
    <w:multiLevelType w:val="multilevel"/>
    <w:tmpl w:val="BC2EE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17586A"/>
    <w:multiLevelType w:val="multilevel"/>
    <w:tmpl w:val="236C2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AE4659"/>
    <w:multiLevelType w:val="multilevel"/>
    <w:tmpl w:val="EB1C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705BBA"/>
    <w:multiLevelType w:val="multilevel"/>
    <w:tmpl w:val="6D72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FE659A"/>
    <w:multiLevelType w:val="multilevel"/>
    <w:tmpl w:val="45F88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E51F6B"/>
    <w:multiLevelType w:val="multilevel"/>
    <w:tmpl w:val="11BA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613EAC"/>
    <w:multiLevelType w:val="multilevel"/>
    <w:tmpl w:val="0C4AD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545AFD"/>
    <w:multiLevelType w:val="multilevel"/>
    <w:tmpl w:val="AF86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A85933"/>
    <w:multiLevelType w:val="multilevel"/>
    <w:tmpl w:val="A87C0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7D644E"/>
    <w:multiLevelType w:val="multilevel"/>
    <w:tmpl w:val="C4B4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F8453A"/>
    <w:multiLevelType w:val="multilevel"/>
    <w:tmpl w:val="20BC2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65E0D"/>
    <w:multiLevelType w:val="hybridMultilevel"/>
    <w:tmpl w:val="1EE46652"/>
    <w:lvl w:ilvl="0" w:tplc="88489C92">
      <w:start w:val="1"/>
      <w:numFmt w:val="decimal"/>
      <w:lvlText w:val="%1."/>
      <w:lvlJc w:val="left"/>
      <w:pPr>
        <w:ind w:left="720" w:hanging="360"/>
      </w:pPr>
      <w:rPr>
        <w:rFonts w:ascii="Segoe UI" w:hAnsi="Segoe UI" w:cs="Segoe UI" w:hint="default"/>
        <w:color w:val="1616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5310B1"/>
    <w:multiLevelType w:val="multilevel"/>
    <w:tmpl w:val="10C8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7619A"/>
    <w:multiLevelType w:val="multilevel"/>
    <w:tmpl w:val="4856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81226A"/>
    <w:multiLevelType w:val="multilevel"/>
    <w:tmpl w:val="EE6E8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D67DB1"/>
    <w:multiLevelType w:val="multilevel"/>
    <w:tmpl w:val="9CF4D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B05F82"/>
    <w:multiLevelType w:val="hybridMultilevel"/>
    <w:tmpl w:val="3CFE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F8702D"/>
    <w:multiLevelType w:val="multilevel"/>
    <w:tmpl w:val="85405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280BDE"/>
    <w:multiLevelType w:val="multilevel"/>
    <w:tmpl w:val="D10A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8E29D4"/>
    <w:multiLevelType w:val="multilevel"/>
    <w:tmpl w:val="D160C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FE6397"/>
    <w:multiLevelType w:val="multilevel"/>
    <w:tmpl w:val="D0889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8C1741"/>
    <w:multiLevelType w:val="multilevel"/>
    <w:tmpl w:val="84D0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1A3189"/>
    <w:multiLevelType w:val="multilevel"/>
    <w:tmpl w:val="2DF2F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59131A"/>
    <w:multiLevelType w:val="multilevel"/>
    <w:tmpl w:val="13DEA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FC338D"/>
    <w:multiLevelType w:val="multilevel"/>
    <w:tmpl w:val="ADFA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AD4023"/>
    <w:multiLevelType w:val="multilevel"/>
    <w:tmpl w:val="6FA2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A8273B"/>
    <w:multiLevelType w:val="multilevel"/>
    <w:tmpl w:val="67D0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D87D28"/>
    <w:multiLevelType w:val="multilevel"/>
    <w:tmpl w:val="660A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EF6F9B"/>
    <w:multiLevelType w:val="hybridMultilevel"/>
    <w:tmpl w:val="3D0EB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251481"/>
    <w:multiLevelType w:val="multilevel"/>
    <w:tmpl w:val="9320D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7A454B"/>
    <w:multiLevelType w:val="multilevel"/>
    <w:tmpl w:val="3CEA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9987688">
    <w:abstractNumId w:val="17"/>
  </w:num>
  <w:num w:numId="2" w16cid:durableId="405031806">
    <w:abstractNumId w:val="25"/>
  </w:num>
  <w:num w:numId="3" w16cid:durableId="598368749">
    <w:abstractNumId w:val="12"/>
  </w:num>
  <w:num w:numId="4" w16cid:durableId="1995260742">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670790608">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487133417">
    <w:abstractNumId w:val="49"/>
  </w:num>
  <w:num w:numId="7" w16cid:durableId="1307199859">
    <w:abstractNumId w:val="10"/>
  </w:num>
  <w:num w:numId="8" w16cid:durableId="960501196">
    <w:abstractNumId w:val="7"/>
  </w:num>
  <w:num w:numId="9" w16cid:durableId="1827361143">
    <w:abstractNumId w:val="9"/>
  </w:num>
  <w:num w:numId="10" w16cid:durableId="1936014275">
    <w:abstractNumId w:val="32"/>
  </w:num>
  <w:num w:numId="11" w16cid:durableId="1064256196">
    <w:abstractNumId w:val="35"/>
  </w:num>
  <w:num w:numId="12" w16cid:durableId="1728919652">
    <w:abstractNumId w:val="43"/>
  </w:num>
  <w:num w:numId="13" w16cid:durableId="201333853">
    <w:abstractNumId w:val="30"/>
  </w:num>
  <w:num w:numId="14" w16cid:durableId="1487166734">
    <w:abstractNumId w:val="47"/>
  </w:num>
  <w:num w:numId="15" w16cid:durableId="445779262">
    <w:abstractNumId w:val="1"/>
  </w:num>
  <w:num w:numId="16" w16cid:durableId="1932616539">
    <w:abstractNumId w:val="22"/>
  </w:num>
  <w:num w:numId="17" w16cid:durableId="2083603749">
    <w:abstractNumId w:val="42"/>
  </w:num>
  <w:num w:numId="18" w16cid:durableId="136922813">
    <w:abstractNumId w:val="21"/>
  </w:num>
  <w:num w:numId="19" w16cid:durableId="2131900770">
    <w:abstractNumId w:val="0"/>
  </w:num>
  <w:num w:numId="20" w16cid:durableId="602416883">
    <w:abstractNumId w:val="6"/>
  </w:num>
  <w:num w:numId="21" w16cid:durableId="1386444998">
    <w:abstractNumId w:val="36"/>
  </w:num>
  <w:num w:numId="22" w16cid:durableId="1388994050">
    <w:abstractNumId w:val="40"/>
  </w:num>
  <w:num w:numId="23" w16cid:durableId="691805370">
    <w:abstractNumId w:val="33"/>
  </w:num>
  <w:num w:numId="24" w16cid:durableId="2121872522">
    <w:abstractNumId w:val="23"/>
  </w:num>
  <w:num w:numId="25" w16cid:durableId="2092046359">
    <w:abstractNumId w:val="29"/>
  </w:num>
  <w:num w:numId="26" w16cid:durableId="877930241">
    <w:abstractNumId w:val="37"/>
  </w:num>
  <w:num w:numId="27" w16cid:durableId="1602880162">
    <w:abstractNumId w:val="2"/>
  </w:num>
  <w:num w:numId="28" w16cid:durableId="755592832">
    <w:abstractNumId w:val="14"/>
  </w:num>
  <w:num w:numId="29" w16cid:durableId="1319725859">
    <w:abstractNumId w:val="41"/>
  </w:num>
  <w:num w:numId="30" w16cid:durableId="1404718706">
    <w:abstractNumId w:val="48"/>
  </w:num>
  <w:num w:numId="31" w16cid:durableId="1511260267">
    <w:abstractNumId w:val="39"/>
  </w:num>
  <w:num w:numId="32" w16cid:durableId="1267689946">
    <w:abstractNumId w:val="24"/>
  </w:num>
  <w:num w:numId="33" w16cid:durableId="1601184894">
    <w:abstractNumId w:val="15"/>
  </w:num>
  <w:num w:numId="34" w16cid:durableId="1759868624">
    <w:abstractNumId w:val="18"/>
  </w:num>
  <w:num w:numId="35" w16cid:durableId="478034736">
    <w:abstractNumId w:val="38"/>
  </w:num>
  <w:num w:numId="36" w16cid:durableId="560217934">
    <w:abstractNumId w:val="34"/>
  </w:num>
  <w:num w:numId="37" w16cid:durableId="509101692">
    <w:abstractNumId w:val="28"/>
  </w:num>
  <w:num w:numId="38" w16cid:durableId="2098477646">
    <w:abstractNumId w:val="27"/>
  </w:num>
  <w:num w:numId="39" w16cid:durableId="1798377026">
    <w:abstractNumId w:val="4"/>
  </w:num>
  <w:num w:numId="40" w16cid:durableId="306477375">
    <w:abstractNumId w:val="20"/>
  </w:num>
  <w:num w:numId="41" w16cid:durableId="1530987518">
    <w:abstractNumId w:val="19"/>
  </w:num>
  <w:num w:numId="42" w16cid:durableId="299531865">
    <w:abstractNumId w:val="31"/>
  </w:num>
  <w:num w:numId="43" w16cid:durableId="1921527137">
    <w:abstractNumId w:val="45"/>
  </w:num>
  <w:num w:numId="44" w16cid:durableId="889726674">
    <w:abstractNumId w:val="8"/>
  </w:num>
  <w:num w:numId="45" w16cid:durableId="47340630">
    <w:abstractNumId w:val="44"/>
  </w:num>
  <w:num w:numId="46" w16cid:durableId="573469105">
    <w:abstractNumId w:val="13"/>
  </w:num>
  <w:num w:numId="47" w16cid:durableId="397482489">
    <w:abstractNumId w:val="11"/>
  </w:num>
  <w:num w:numId="48" w16cid:durableId="1984653961">
    <w:abstractNumId w:val="5"/>
  </w:num>
  <w:num w:numId="49" w16cid:durableId="71315275">
    <w:abstractNumId w:val="46"/>
  </w:num>
  <w:num w:numId="50" w16cid:durableId="746390580">
    <w:abstractNumId w:val="26"/>
  </w:num>
  <w:num w:numId="51" w16cid:durableId="187379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165"/>
    <w:rsid w:val="000D7165"/>
    <w:rsid w:val="001B0CA5"/>
    <w:rsid w:val="00222E36"/>
    <w:rsid w:val="002E7E85"/>
    <w:rsid w:val="002F04B9"/>
    <w:rsid w:val="002F7FCA"/>
    <w:rsid w:val="003E44D1"/>
    <w:rsid w:val="00444962"/>
    <w:rsid w:val="00455209"/>
    <w:rsid w:val="00480655"/>
    <w:rsid w:val="004A4DB7"/>
    <w:rsid w:val="004C001E"/>
    <w:rsid w:val="004C292F"/>
    <w:rsid w:val="004D05E4"/>
    <w:rsid w:val="00504D24"/>
    <w:rsid w:val="00540D20"/>
    <w:rsid w:val="005A177B"/>
    <w:rsid w:val="00631C96"/>
    <w:rsid w:val="006533C9"/>
    <w:rsid w:val="006A1A59"/>
    <w:rsid w:val="006D0964"/>
    <w:rsid w:val="007112BD"/>
    <w:rsid w:val="00727769"/>
    <w:rsid w:val="007548DA"/>
    <w:rsid w:val="00866421"/>
    <w:rsid w:val="008A792F"/>
    <w:rsid w:val="008D0EF0"/>
    <w:rsid w:val="00915071"/>
    <w:rsid w:val="0092401F"/>
    <w:rsid w:val="00964738"/>
    <w:rsid w:val="00975006"/>
    <w:rsid w:val="009C2CCF"/>
    <w:rsid w:val="00A20FAC"/>
    <w:rsid w:val="00A35866"/>
    <w:rsid w:val="00A400B2"/>
    <w:rsid w:val="00A451F8"/>
    <w:rsid w:val="00A855BB"/>
    <w:rsid w:val="00AC65F4"/>
    <w:rsid w:val="00AD02AA"/>
    <w:rsid w:val="00B3613C"/>
    <w:rsid w:val="00B55A06"/>
    <w:rsid w:val="00B9175C"/>
    <w:rsid w:val="00C63053"/>
    <w:rsid w:val="00C85849"/>
    <w:rsid w:val="00D13147"/>
    <w:rsid w:val="00D274B1"/>
    <w:rsid w:val="00D305FA"/>
    <w:rsid w:val="00D80B70"/>
    <w:rsid w:val="00D86D2A"/>
    <w:rsid w:val="00DD1F8B"/>
    <w:rsid w:val="00E848CE"/>
    <w:rsid w:val="00F13FD2"/>
    <w:rsid w:val="00FB4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673EC3E7"/>
  <w15:chartTrackingRefBased/>
  <w15:docId w15:val="{912B7B9D-55F6-C241-BF98-1E615E86D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7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71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D71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D71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1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7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71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D71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D71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165"/>
    <w:rPr>
      <w:rFonts w:eastAsiaTheme="majorEastAsia" w:cstheme="majorBidi"/>
      <w:color w:val="272727" w:themeColor="text1" w:themeTint="D8"/>
    </w:rPr>
  </w:style>
  <w:style w:type="paragraph" w:styleId="Title">
    <w:name w:val="Title"/>
    <w:basedOn w:val="Normal"/>
    <w:next w:val="Normal"/>
    <w:link w:val="TitleChar"/>
    <w:uiPriority w:val="10"/>
    <w:qFormat/>
    <w:rsid w:val="000D7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165"/>
    <w:pPr>
      <w:spacing w:before="160"/>
      <w:jc w:val="center"/>
    </w:pPr>
    <w:rPr>
      <w:i/>
      <w:iCs/>
      <w:color w:val="404040" w:themeColor="text1" w:themeTint="BF"/>
    </w:rPr>
  </w:style>
  <w:style w:type="character" w:customStyle="1" w:styleId="QuoteChar">
    <w:name w:val="Quote Char"/>
    <w:basedOn w:val="DefaultParagraphFont"/>
    <w:link w:val="Quote"/>
    <w:uiPriority w:val="29"/>
    <w:rsid w:val="000D7165"/>
    <w:rPr>
      <w:i/>
      <w:iCs/>
      <w:color w:val="404040" w:themeColor="text1" w:themeTint="BF"/>
    </w:rPr>
  </w:style>
  <w:style w:type="paragraph" w:styleId="ListParagraph">
    <w:name w:val="List Paragraph"/>
    <w:basedOn w:val="Normal"/>
    <w:uiPriority w:val="34"/>
    <w:qFormat/>
    <w:rsid w:val="000D7165"/>
    <w:pPr>
      <w:ind w:left="720"/>
      <w:contextualSpacing/>
    </w:pPr>
  </w:style>
  <w:style w:type="character" w:styleId="IntenseEmphasis">
    <w:name w:val="Intense Emphasis"/>
    <w:basedOn w:val="DefaultParagraphFont"/>
    <w:uiPriority w:val="21"/>
    <w:qFormat/>
    <w:rsid w:val="000D7165"/>
    <w:rPr>
      <w:i/>
      <w:iCs/>
      <w:color w:val="0F4761" w:themeColor="accent1" w:themeShade="BF"/>
    </w:rPr>
  </w:style>
  <w:style w:type="paragraph" w:styleId="IntenseQuote">
    <w:name w:val="Intense Quote"/>
    <w:basedOn w:val="Normal"/>
    <w:next w:val="Normal"/>
    <w:link w:val="IntenseQuoteChar"/>
    <w:uiPriority w:val="30"/>
    <w:qFormat/>
    <w:rsid w:val="000D7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165"/>
    <w:rPr>
      <w:i/>
      <w:iCs/>
      <w:color w:val="0F4761" w:themeColor="accent1" w:themeShade="BF"/>
    </w:rPr>
  </w:style>
  <w:style w:type="character" w:styleId="IntenseReference">
    <w:name w:val="Intense Reference"/>
    <w:basedOn w:val="DefaultParagraphFont"/>
    <w:uiPriority w:val="32"/>
    <w:qFormat/>
    <w:rsid w:val="000D7165"/>
    <w:rPr>
      <w:b/>
      <w:bCs/>
      <w:smallCaps/>
      <w:color w:val="0F4761" w:themeColor="accent1" w:themeShade="BF"/>
      <w:spacing w:val="5"/>
    </w:rPr>
  </w:style>
  <w:style w:type="paragraph" w:styleId="NormalWeb">
    <w:name w:val="Normal (Web)"/>
    <w:basedOn w:val="Normal"/>
    <w:uiPriority w:val="99"/>
    <w:semiHidden/>
    <w:unhideWhenUsed/>
    <w:rsid w:val="000D716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D7165"/>
    <w:rPr>
      <w:color w:val="467886" w:themeColor="hyperlink"/>
      <w:u w:val="single"/>
    </w:rPr>
  </w:style>
  <w:style w:type="character" w:styleId="UnresolvedMention">
    <w:name w:val="Unresolved Mention"/>
    <w:basedOn w:val="DefaultParagraphFont"/>
    <w:uiPriority w:val="99"/>
    <w:semiHidden/>
    <w:unhideWhenUsed/>
    <w:rsid w:val="000D7165"/>
    <w:rPr>
      <w:color w:val="605E5C"/>
      <w:shd w:val="clear" w:color="auto" w:fill="E1DFDD"/>
    </w:rPr>
  </w:style>
  <w:style w:type="character" w:styleId="Strong">
    <w:name w:val="Strong"/>
    <w:basedOn w:val="DefaultParagraphFont"/>
    <w:uiPriority w:val="22"/>
    <w:qFormat/>
    <w:rsid w:val="00D80B70"/>
    <w:rPr>
      <w:b/>
      <w:bCs/>
    </w:rPr>
  </w:style>
  <w:style w:type="character" w:styleId="HTMLCode">
    <w:name w:val="HTML Code"/>
    <w:basedOn w:val="DefaultParagraphFont"/>
    <w:uiPriority w:val="99"/>
    <w:semiHidden/>
    <w:unhideWhenUsed/>
    <w:rsid w:val="00C85849"/>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C001E"/>
    <w:rPr>
      <w:color w:val="96607D" w:themeColor="followedHyperlink"/>
      <w:u w:val="single"/>
    </w:rPr>
  </w:style>
  <w:style w:type="character" w:styleId="Emphasis">
    <w:name w:val="Emphasis"/>
    <w:basedOn w:val="DefaultParagraphFont"/>
    <w:uiPriority w:val="20"/>
    <w:qFormat/>
    <w:rsid w:val="004C00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78700">
      <w:bodyDiv w:val="1"/>
      <w:marLeft w:val="0"/>
      <w:marRight w:val="0"/>
      <w:marTop w:val="0"/>
      <w:marBottom w:val="0"/>
      <w:divBdr>
        <w:top w:val="none" w:sz="0" w:space="0" w:color="auto"/>
        <w:left w:val="none" w:sz="0" w:space="0" w:color="auto"/>
        <w:bottom w:val="none" w:sz="0" w:space="0" w:color="auto"/>
        <w:right w:val="none" w:sz="0" w:space="0" w:color="auto"/>
      </w:divBdr>
      <w:divsChild>
        <w:div w:id="189610992">
          <w:marLeft w:val="0"/>
          <w:marRight w:val="0"/>
          <w:marTop w:val="0"/>
          <w:marBottom w:val="0"/>
          <w:divBdr>
            <w:top w:val="none" w:sz="0" w:space="0" w:color="auto"/>
            <w:left w:val="none" w:sz="0" w:space="0" w:color="auto"/>
            <w:bottom w:val="none" w:sz="0" w:space="0" w:color="auto"/>
            <w:right w:val="none" w:sz="0" w:space="0" w:color="auto"/>
          </w:divBdr>
        </w:div>
      </w:divsChild>
    </w:div>
    <w:div w:id="109935935">
      <w:bodyDiv w:val="1"/>
      <w:marLeft w:val="0"/>
      <w:marRight w:val="0"/>
      <w:marTop w:val="0"/>
      <w:marBottom w:val="0"/>
      <w:divBdr>
        <w:top w:val="none" w:sz="0" w:space="0" w:color="auto"/>
        <w:left w:val="none" w:sz="0" w:space="0" w:color="auto"/>
        <w:bottom w:val="none" w:sz="0" w:space="0" w:color="auto"/>
        <w:right w:val="none" w:sz="0" w:space="0" w:color="auto"/>
      </w:divBdr>
    </w:div>
    <w:div w:id="166210050">
      <w:bodyDiv w:val="1"/>
      <w:marLeft w:val="0"/>
      <w:marRight w:val="0"/>
      <w:marTop w:val="0"/>
      <w:marBottom w:val="0"/>
      <w:divBdr>
        <w:top w:val="none" w:sz="0" w:space="0" w:color="auto"/>
        <w:left w:val="none" w:sz="0" w:space="0" w:color="auto"/>
        <w:bottom w:val="none" w:sz="0" w:space="0" w:color="auto"/>
        <w:right w:val="none" w:sz="0" w:space="0" w:color="auto"/>
      </w:divBdr>
    </w:div>
    <w:div w:id="289670023">
      <w:bodyDiv w:val="1"/>
      <w:marLeft w:val="0"/>
      <w:marRight w:val="0"/>
      <w:marTop w:val="0"/>
      <w:marBottom w:val="0"/>
      <w:divBdr>
        <w:top w:val="none" w:sz="0" w:space="0" w:color="auto"/>
        <w:left w:val="none" w:sz="0" w:space="0" w:color="auto"/>
        <w:bottom w:val="none" w:sz="0" w:space="0" w:color="auto"/>
        <w:right w:val="none" w:sz="0" w:space="0" w:color="auto"/>
      </w:divBdr>
    </w:div>
    <w:div w:id="290943070">
      <w:bodyDiv w:val="1"/>
      <w:marLeft w:val="0"/>
      <w:marRight w:val="0"/>
      <w:marTop w:val="0"/>
      <w:marBottom w:val="0"/>
      <w:divBdr>
        <w:top w:val="none" w:sz="0" w:space="0" w:color="auto"/>
        <w:left w:val="none" w:sz="0" w:space="0" w:color="auto"/>
        <w:bottom w:val="none" w:sz="0" w:space="0" w:color="auto"/>
        <w:right w:val="none" w:sz="0" w:space="0" w:color="auto"/>
      </w:divBdr>
    </w:div>
    <w:div w:id="306784380">
      <w:bodyDiv w:val="1"/>
      <w:marLeft w:val="0"/>
      <w:marRight w:val="0"/>
      <w:marTop w:val="0"/>
      <w:marBottom w:val="0"/>
      <w:divBdr>
        <w:top w:val="none" w:sz="0" w:space="0" w:color="auto"/>
        <w:left w:val="none" w:sz="0" w:space="0" w:color="auto"/>
        <w:bottom w:val="none" w:sz="0" w:space="0" w:color="auto"/>
        <w:right w:val="none" w:sz="0" w:space="0" w:color="auto"/>
      </w:divBdr>
    </w:div>
    <w:div w:id="315651038">
      <w:bodyDiv w:val="1"/>
      <w:marLeft w:val="0"/>
      <w:marRight w:val="0"/>
      <w:marTop w:val="0"/>
      <w:marBottom w:val="0"/>
      <w:divBdr>
        <w:top w:val="none" w:sz="0" w:space="0" w:color="auto"/>
        <w:left w:val="none" w:sz="0" w:space="0" w:color="auto"/>
        <w:bottom w:val="none" w:sz="0" w:space="0" w:color="auto"/>
        <w:right w:val="none" w:sz="0" w:space="0" w:color="auto"/>
      </w:divBdr>
    </w:div>
    <w:div w:id="357515001">
      <w:bodyDiv w:val="1"/>
      <w:marLeft w:val="0"/>
      <w:marRight w:val="0"/>
      <w:marTop w:val="0"/>
      <w:marBottom w:val="0"/>
      <w:divBdr>
        <w:top w:val="none" w:sz="0" w:space="0" w:color="auto"/>
        <w:left w:val="none" w:sz="0" w:space="0" w:color="auto"/>
        <w:bottom w:val="none" w:sz="0" w:space="0" w:color="auto"/>
        <w:right w:val="none" w:sz="0" w:space="0" w:color="auto"/>
      </w:divBdr>
    </w:div>
    <w:div w:id="369644342">
      <w:bodyDiv w:val="1"/>
      <w:marLeft w:val="0"/>
      <w:marRight w:val="0"/>
      <w:marTop w:val="0"/>
      <w:marBottom w:val="0"/>
      <w:divBdr>
        <w:top w:val="none" w:sz="0" w:space="0" w:color="auto"/>
        <w:left w:val="none" w:sz="0" w:space="0" w:color="auto"/>
        <w:bottom w:val="none" w:sz="0" w:space="0" w:color="auto"/>
        <w:right w:val="none" w:sz="0" w:space="0" w:color="auto"/>
      </w:divBdr>
    </w:div>
    <w:div w:id="436950373">
      <w:bodyDiv w:val="1"/>
      <w:marLeft w:val="0"/>
      <w:marRight w:val="0"/>
      <w:marTop w:val="0"/>
      <w:marBottom w:val="0"/>
      <w:divBdr>
        <w:top w:val="none" w:sz="0" w:space="0" w:color="auto"/>
        <w:left w:val="none" w:sz="0" w:space="0" w:color="auto"/>
        <w:bottom w:val="none" w:sz="0" w:space="0" w:color="auto"/>
        <w:right w:val="none" w:sz="0" w:space="0" w:color="auto"/>
      </w:divBdr>
    </w:div>
    <w:div w:id="510678539">
      <w:bodyDiv w:val="1"/>
      <w:marLeft w:val="0"/>
      <w:marRight w:val="0"/>
      <w:marTop w:val="0"/>
      <w:marBottom w:val="0"/>
      <w:divBdr>
        <w:top w:val="none" w:sz="0" w:space="0" w:color="auto"/>
        <w:left w:val="none" w:sz="0" w:space="0" w:color="auto"/>
        <w:bottom w:val="none" w:sz="0" w:space="0" w:color="auto"/>
        <w:right w:val="none" w:sz="0" w:space="0" w:color="auto"/>
      </w:divBdr>
    </w:div>
    <w:div w:id="519513489">
      <w:bodyDiv w:val="1"/>
      <w:marLeft w:val="0"/>
      <w:marRight w:val="0"/>
      <w:marTop w:val="0"/>
      <w:marBottom w:val="0"/>
      <w:divBdr>
        <w:top w:val="none" w:sz="0" w:space="0" w:color="auto"/>
        <w:left w:val="none" w:sz="0" w:space="0" w:color="auto"/>
        <w:bottom w:val="none" w:sz="0" w:space="0" w:color="auto"/>
        <w:right w:val="none" w:sz="0" w:space="0" w:color="auto"/>
      </w:divBdr>
    </w:div>
    <w:div w:id="547030682">
      <w:bodyDiv w:val="1"/>
      <w:marLeft w:val="0"/>
      <w:marRight w:val="0"/>
      <w:marTop w:val="0"/>
      <w:marBottom w:val="0"/>
      <w:divBdr>
        <w:top w:val="none" w:sz="0" w:space="0" w:color="auto"/>
        <w:left w:val="none" w:sz="0" w:space="0" w:color="auto"/>
        <w:bottom w:val="none" w:sz="0" w:space="0" w:color="auto"/>
        <w:right w:val="none" w:sz="0" w:space="0" w:color="auto"/>
      </w:divBdr>
    </w:div>
    <w:div w:id="549651114">
      <w:bodyDiv w:val="1"/>
      <w:marLeft w:val="0"/>
      <w:marRight w:val="0"/>
      <w:marTop w:val="0"/>
      <w:marBottom w:val="0"/>
      <w:divBdr>
        <w:top w:val="none" w:sz="0" w:space="0" w:color="auto"/>
        <w:left w:val="none" w:sz="0" w:space="0" w:color="auto"/>
        <w:bottom w:val="none" w:sz="0" w:space="0" w:color="auto"/>
        <w:right w:val="none" w:sz="0" w:space="0" w:color="auto"/>
      </w:divBdr>
    </w:div>
    <w:div w:id="550381648">
      <w:bodyDiv w:val="1"/>
      <w:marLeft w:val="0"/>
      <w:marRight w:val="0"/>
      <w:marTop w:val="0"/>
      <w:marBottom w:val="0"/>
      <w:divBdr>
        <w:top w:val="none" w:sz="0" w:space="0" w:color="auto"/>
        <w:left w:val="none" w:sz="0" w:space="0" w:color="auto"/>
        <w:bottom w:val="none" w:sz="0" w:space="0" w:color="auto"/>
        <w:right w:val="none" w:sz="0" w:space="0" w:color="auto"/>
      </w:divBdr>
    </w:div>
    <w:div w:id="614140661">
      <w:bodyDiv w:val="1"/>
      <w:marLeft w:val="0"/>
      <w:marRight w:val="0"/>
      <w:marTop w:val="0"/>
      <w:marBottom w:val="0"/>
      <w:divBdr>
        <w:top w:val="none" w:sz="0" w:space="0" w:color="auto"/>
        <w:left w:val="none" w:sz="0" w:space="0" w:color="auto"/>
        <w:bottom w:val="none" w:sz="0" w:space="0" w:color="auto"/>
        <w:right w:val="none" w:sz="0" w:space="0" w:color="auto"/>
      </w:divBdr>
    </w:div>
    <w:div w:id="697975319">
      <w:bodyDiv w:val="1"/>
      <w:marLeft w:val="0"/>
      <w:marRight w:val="0"/>
      <w:marTop w:val="0"/>
      <w:marBottom w:val="0"/>
      <w:divBdr>
        <w:top w:val="none" w:sz="0" w:space="0" w:color="auto"/>
        <w:left w:val="none" w:sz="0" w:space="0" w:color="auto"/>
        <w:bottom w:val="none" w:sz="0" w:space="0" w:color="auto"/>
        <w:right w:val="none" w:sz="0" w:space="0" w:color="auto"/>
      </w:divBdr>
    </w:div>
    <w:div w:id="700977766">
      <w:bodyDiv w:val="1"/>
      <w:marLeft w:val="0"/>
      <w:marRight w:val="0"/>
      <w:marTop w:val="0"/>
      <w:marBottom w:val="0"/>
      <w:divBdr>
        <w:top w:val="none" w:sz="0" w:space="0" w:color="auto"/>
        <w:left w:val="none" w:sz="0" w:space="0" w:color="auto"/>
        <w:bottom w:val="none" w:sz="0" w:space="0" w:color="auto"/>
        <w:right w:val="none" w:sz="0" w:space="0" w:color="auto"/>
      </w:divBdr>
    </w:div>
    <w:div w:id="731537762">
      <w:bodyDiv w:val="1"/>
      <w:marLeft w:val="0"/>
      <w:marRight w:val="0"/>
      <w:marTop w:val="0"/>
      <w:marBottom w:val="0"/>
      <w:divBdr>
        <w:top w:val="none" w:sz="0" w:space="0" w:color="auto"/>
        <w:left w:val="none" w:sz="0" w:space="0" w:color="auto"/>
        <w:bottom w:val="none" w:sz="0" w:space="0" w:color="auto"/>
        <w:right w:val="none" w:sz="0" w:space="0" w:color="auto"/>
      </w:divBdr>
    </w:div>
    <w:div w:id="737442497">
      <w:bodyDiv w:val="1"/>
      <w:marLeft w:val="0"/>
      <w:marRight w:val="0"/>
      <w:marTop w:val="0"/>
      <w:marBottom w:val="0"/>
      <w:divBdr>
        <w:top w:val="none" w:sz="0" w:space="0" w:color="auto"/>
        <w:left w:val="none" w:sz="0" w:space="0" w:color="auto"/>
        <w:bottom w:val="none" w:sz="0" w:space="0" w:color="auto"/>
        <w:right w:val="none" w:sz="0" w:space="0" w:color="auto"/>
      </w:divBdr>
    </w:div>
    <w:div w:id="806971777">
      <w:bodyDiv w:val="1"/>
      <w:marLeft w:val="0"/>
      <w:marRight w:val="0"/>
      <w:marTop w:val="0"/>
      <w:marBottom w:val="0"/>
      <w:divBdr>
        <w:top w:val="none" w:sz="0" w:space="0" w:color="auto"/>
        <w:left w:val="none" w:sz="0" w:space="0" w:color="auto"/>
        <w:bottom w:val="none" w:sz="0" w:space="0" w:color="auto"/>
        <w:right w:val="none" w:sz="0" w:space="0" w:color="auto"/>
      </w:divBdr>
    </w:div>
    <w:div w:id="906307955">
      <w:bodyDiv w:val="1"/>
      <w:marLeft w:val="0"/>
      <w:marRight w:val="0"/>
      <w:marTop w:val="0"/>
      <w:marBottom w:val="0"/>
      <w:divBdr>
        <w:top w:val="none" w:sz="0" w:space="0" w:color="auto"/>
        <w:left w:val="none" w:sz="0" w:space="0" w:color="auto"/>
        <w:bottom w:val="none" w:sz="0" w:space="0" w:color="auto"/>
        <w:right w:val="none" w:sz="0" w:space="0" w:color="auto"/>
      </w:divBdr>
    </w:div>
    <w:div w:id="937173384">
      <w:bodyDiv w:val="1"/>
      <w:marLeft w:val="0"/>
      <w:marRight w:val="0"/>
      <w:marTop w:val="0"/>
      <w:marBottom w:val="0"/>
      <w:divBdr>
        <w:top w:val="none" w:sz="0" w:space="0" w:color="auto"/>
        <w:left w:val="none" w:sz="0" w:space="0" w:color="auto"/>
        <w:bottom w:val="none" w:sz="0" w:space="0" w:color="auto"/>
        <w:right w:val="none" w:sz="0" w:space="0" w:color="auto"/>
      </w:divBdr>
    </w:div>
    <w:div w:id="969824844">
      <w:bodyDiv w:val="1"/>
      <w:marLeft w:val="0"/>
      <w:marRight w:val="0"/>
      <w:marTop w:val="0"/>
      <w:marBottom w:val="0"/>
      <w:divBdr>
        <w:top w:val="none" w:sz="0" w:space="0" w:color="auto"/>
        <w:left w:val="none" w:sz="0" w:space="0" w:color="auto"/>
        <w:bottom w:val="none" w:sz="0" w:space="0" w:color="auto"/>
        <w:right w:val="none" w:sz="0" w:space="0" w:color="auto"/>
      </w:divBdr>
    </w:div>
    <w:div w:id="1019233498">
      <w:bodyDiv w:val="1"/>
      <w:marLeft w:val="0"/>
      <w:marRight w:val="0"/>
      <w:marTop w:val="0"/>
      <w:marBottom w:val="0"/>
      <w:divBdr>
        <w:top w:val="none" w:sz="0" w:space="0" w:color="auto"/>
        <w:left w:val="none" w:sz="0" w:space="0" w:color="auto"/>
        <w:bottom w:val="none" w:sz="0" w:space="0" w:color="auto"/>
        <w:right w:val="none" w:sz="0" w:space="0" w:color="auto"/>
      </w:divBdr>
    </w:div>
    <w:div w:id="1066995537">
      <w:bodyDiv w:val="1"/>
      <w:marLeft w:val="0"/>
      <w:marRight w:val="0"/>
      <w:marTop w:val="0"/>
      <w:marBottom w:val="0"/>
      <w:divBdr>
        <w:top w:val="none" w:sz="0" w:space="0" w:color="auto"/>
        <w:left w:val="none" w:sz="0" w:space="0" w:color="auto"/>
        <w:bottom w:val="none" w:sz="0" w:space="0" w:color="auto"/>
        <w:right w:val="none" w:sz="0" w:space="0" w:color="auto"/>
      </w:divBdr>
    </w:div>
    <w:div w:id="1101224243">
      <w:bodyDiv w:val="1"/>
      <w:marLeft w:val="0"/>
      <w:marRight w:val="0"/>
      <w:marTop w:val="0"/>
      <w:marBottom w:val="0"/>
      <w:divBdr>
        <w:top w:val="none" w:sz="0" w:space="0" w:color="auto"/>
        <w:left w:val="none" w:sz="0" w:space="0" w:color="auto"/>
        <w:bottom w:val="none" w:sz="0" w:space="0" w:color="auto"/>
        <w:right w:val="none" w:sz="0" w:space="0" w:color="auto"/>
      </w:divBdr>
    </w:div>
    <w:div w:id="1106192828">
      <w:bodyDiv w:val="1"/>
      <w:marLeft w:val="0"/>
      <w:marRight w:val="0"/>
      <w:marTop w:val="0"/>
      <w:marBottom w:val="0"/>
      <w:divBdr>
        <w:top w:val="none" w:sz="0" w:space="0" w:color="auto"/>
        <w:left w:val="none" w:sz="0" w:space="0" w:color="auto"/>
        <w:bottom w:val="none" w:sz="0" w:space="0" w:color="auto"/>
        <w:right w:val="none" w:sz="0" w:space="0" w:color="auto"/>
      </w:divBdr>
    </w:div>
    <w:div w:id="1121920981">
      <w:bodyDiv w:val="1"/>
      <w:marLeft w:val="0"/>
      <w:marRight w:val="0"/>
      <w:marTop w:val="0"/>
      <w:marBottom w:val="0"/>
      <w:divBdr>
        <w:top w:val="none" w:sz="0" w:space="0" w:color="auto"/>
        <w:left w:val="none" w:sz="0" w:space="0" w:color="auto"/>
        <w:bottom w:val="none" w:sz="0" w:space="0" w:color="auto"/>
        <w:right w:val="none" w:sz="0" w:space="0" w:color="auto"/>
      </w:divBdr>
    </w:div>
    <w:div w:id="1168710948">
      <w:bodyDiv w:val="1"/>
      <w:marLeft w:val="0"/>
      <w:marRight w:val="0"/>
      <w:marTop w:val="0"/>
      <w:marBottom w:val="0"/>
      <w:divBdr>
        <w:top w:val="none" w:sz="0" w:space="0" w:color="auto"/>
        <w:left w:val="none" w:sz="0" w:space="0" w:color="auto"/>
        <w:bottom w:val="none" w:sz="0" w:space="0" w:color="auto"/>
        <w:right w:val="none" w:sz="0" w:space="0" w:color="auto"/>
      </w:divBdr>
    </w:div>
    <w:div w:id="1262757998">
      <w:bodyDiv w:val="1"/>
      <w:marLeft w:val="0"/>
      <w:marRight w:val="0"/>
      <w:marTop w:val="0"/>
      <w:marBottom w:val="0"/>
      <w:divBdr>
        <w:top w:val="none" w:sz="0" w:space="0" w:color="auto"/>
        <w:left w:val="none" w:sz="0" w:space="0" w:color="auto"/>
        <w:bottom w:val="none" w:sz="0" w:space="0" w:color="auto"/>
        <w:right w:val="none" w:sz="0" w:space="0" w:color="auto"/>
      </w:divBdr>
    </w:div>
    <w:div w:id="1292590840">
      <w:bodyDiv w:val="1"/>
      <w:marLeft w:val="0"/>
      <w:marRight w:val="0"/>
      <w:marTop w:val="0"/>
      <w:marBottom w:val="0"/>
      <w:divBdr>
        <w:top w:val="none" w:sz="0" w:space="0" w:color="auto"/>
        <w:left w:val="none" w:sz="0" w:space="0" w:color="auto"/>
        <w:bottom w:val="none" w:sz="0" w:space="0" w:color="auto"/>
        <w:right w:val="none" w:sz="0" w:space="0" w:color="auto"/>
      </w:divBdr>
    </w:div>
    <w:div w:id="1384406896">
      <w:bodyDiv w:val="1"/>
      <w:marLeft w:val="0"/>
      <w:marRight w:val="0"/>
      <w:marTop w:val="0"/>
      <w:marBottom w:val="0"/>
      <w:divBdr>
        <w:top w:val="none" w:sz="0" w:space="0" w:color="auto"/>
        <w:left w:val="none" w:sz="0" w:space="0" w:color="auto"/>
        <w:bottom w:val="none" w:sz="0" w:space="0" w:color="auto"/>
        <w:right w:val="none" w:sz="0" w:space="0" w:color="auto"/>
      </w:divBdr>
    </w:div>
    <w:div w:id="1427270597">
      <w:bodyDiv w:val="1"/>
      <w:marLeft w:val="0"/>
      <w:marRight w:val="0"/>
      <w:marTop w:val="0"/>
      <w:marBottom w:val="0"/>
      <w:divBdr>
        <w:top w:val="none" w:sz="0" w:space="0" w:color="auto"/>
        <w:left w:val="none" w:sz="0" w:space="0" w:color="auto"/>
        <w:bottom w:val="none" w:sz="0" w:space="0" w:color="auto"/>
        <w:right w:val="none" w:sz="0" w:space="0" w:color="auto"/>
      </w:divBdr>
    </w:div>
    <w:div w:id="1448698312">
      <w:bodyDiv w:val="1"/>
      <w:marLeft w:val="0"/>
      <w:marRight w:val="0"/>
      <w:marTop w:val="0"/>
      <w:marBottom w:val="0"/>
      <w:divBdr>
        <w:top w:val="none" w:sz="0" w:space="0" w:color="auto"/>
        <w:left w:val="none" w:sz="0" w:space="0" w:color="auto"/>
        <w:bottom w:val="none" w:sz="0" w:space="0" w:color="auto"/>
        <w:right w:val="none" w:sz="0" w:space="0" w:color="auto"/>
      </w:divBdr>
    </w:div>
    <w:div w:id="1474101780">
      <w:bodyDiv w:val="1"/>
      <w:marLeft w:val="0"/>
      <w:marRight w:val="0"/>
      <w:marTop w:val="0"/>
      <w:marBottom w:val="0"/>
      <w:divBdr>
        <w:top w:val="none" w:sz="0" w:space="0" w:color="auto"/>
        <w:left w:val="none" w:sz="0" w:space="0" w:color="auto"/>
        <w:bottom w:val="none" w:sz="0" w:space="0" w:color="auto"/>
        <w:right w:val="none" w:sz="0" w:space="0" w:color="auto"/>
      </w:divBdr>
    </w:div>
    <w:div w:id="1529948516">
      <w:bodyDiv w:val="1"/>
      <w:marLeft w:val="0"/>
      <w:marRight w:val="0"/>
      <w:marTop w:val="0"/>
      <w:marBottom w:val="0"/>
      <w:divBdr>
        <w:top w:val="none" w:sz="0" w:space="0" w:color="auto"/>
        <w:left w:val="none" w:sz="0" w:space="0" w:color="auto"/>
        <w:bottom w:val="none" w:sz="0" w:space="0" w:color="auto"/>
        <w:right w:val="none" w:sz="0" w:space="0" w:color="auto"/>
      </w:divBdr>
    </w:div>
    <w:div w:id="1537885797">
      <w:bodyDiv w:val="1"/>
      <w:marLeft w:val="0"/>
      <w:marRight w:val="0"/>
      <w:marTop w:val="0"/>
      <w:marBottom w:val="0"/>
      <w:divBdr>
        <w:top w:val="none" w:sz="0" w:space="0" w:color="auto"/>
        <w:left w:val="none" w:sz="0" w:space="0" w:color="auto"/>
        <w:bottom w:val="none" w:sz="0" w:space="0" w:color="auto"/>
        <w:right w:val="none" w:sz="0" w:space="0" w:color="auto"/>
      </w:divBdr>
      <w:divsChild>
        <w:div w:id="1783914845">
          <w:marLeft w:val="0"/>
          <w:marRight w:val="0"/>
          <w:marTop w:val="0"/>
          <w:marBottom w:val="0"/>
          <w:divBdr>
            <w:top w:val="none" w:sz="0" w:space="0" w:color="auto"/>
            <w:left w:val="none" w:sz="0" w:space="0" w:color="auto"/>
            <w:bottom w:val="none" w:sz="0" w:space="0" w:color="auto"/>
            <w:right w:val="none" w:sz="0" w:space="0" w:color="auto"/>
          </w:divBdr>
        </w:div>
      </w:divsChild>
    </w:div>
    <w:div w:id="1540125549">
      <w:bodyDiv w:val="1"/>
      <w:marLeft w:val="0"/>
      <w:marRight w:val="0"/>
      <w:marTop w:val="0"/>
      <w:marBottom w:val="0"/>
      <w:divBdr>
        <w:top w:val="none" w:sz="0" w:space="0" w:color="auto"/>
        <w:left w:val="none" w:sz="0" w:space="0" w:color="auto"/>
        <w:bottom w:val="none" w:sz="0" w:space="0" w:color="auto"/>
        <w:right w:val="none" w:sz="0" w:space="0" w:color="auto"/>
      </w:divBdr>
    </w:div>
    <w:div w:id="1557663012">
      <w:bodyDiv w:val="1"/>
      <w:marLeft w:val="0"/>
      <w:marRight w:val="0"/>
      <w:marTop w:val="0"/>
      <w:marBottom w:val="0"/>
      <w:divBdr>
        <w:top w:val="none" w:sz="0" w:space="0" w:color="auto"/>
        <w:left w:val="none" w:sz="0" w:space="0" w:color="auto"/>
        <w:bottom w:val="none" w:sz="0" w:space="0" w:color="auto"/>
        <w:right w:val="none" w:sz="0" w:space="0" w:color="auto"/>
      </w:divBdr>
    </w:div>
    <w:div w:id="1564831017">
      <w:bodyDiv w:val="1"/>
      <w:marLeft w:val="0"/>
      <w:marRight w:val="0"/>
      <w:marTop w:val="0"/>
      <w:marBottom w:val="0"/>
      <w:divBdr>
        <w:top w:val="none" w:sz="0" w:space="0" w:color="auto"/>
        <w:left w:val="none" w:sz="0" w:space="0" w:color="auto"/>
        <w:bottom w:val="none" w:sz="0" w:space="0" w:color="auto"/>
        <w:right w:val="none" w:sz="0" w:space="0" w:color="auto"/>
      </w:divBdr>
    </w:div>
    <w:div w:id="1592158672">
      <w:bodyDiv w:val="1"/>
      <w:marLeft w:val="0"/>
      <w:marRight w:val="0"/>
      <w:marTop w:val="0"/>
      <w:marBottom w:val="0"/>
      <w:divBdr>
        <w:top w:val="none" w:sz="0" w:space="0" w:color="auto"/>
        <w:left w:val="none" w:sz="0" w:space="0" w:color="auto"/>
        <w:bottom w:val="none" w:sz="0" w:space="0" w:color="auto"/>
        <w:right w:val="none" w:sz="0" w:space="0" w:color="auto"/>
      </w:divBdr>
    </w:div>
    <w:div w:id="1644382674">
      <w:bodyDiv w:val="1"/>
      <w:marLeft w:val="0"/>
      <w:marRight w:val="0"/>
      <w:marTop w:val="0"/>
      <w:marBottom w:val="0"/>
      <w:divBdr>
        <w:top w:val="none" w:sz="0" w:space="0" w:color="auto"/>
        <w:left w:val="none" w:sz="0" w:space="0" w:color="auto"/>
        <w:bottom w:val="none" w:sz="0" w:space="0" w:color="auto"/>
        <w:right w:val="none" w:sz="0" w:space="0" w:color="auto"/>
      </w:divBdr>
    </w:div>
    <w:div w:id="1677732333">
      <w:bodyDiv w:val="1"/>
      <w:marLeft w:val="0"/>
      <w:marRight w:val="0"/>
      <w:marTop w:val="0"/>
      <w:marBottom w:val="0"/>
      <w:divBdr>
        <w:top w:val="none" w:sz="0" w:space="0" w:color="auto"/>
        <w:left w:val="none" w:sz="0" w:space="0" w:color="auto"/>
        <w:bottom w:val="none" w:sz="0" w:space="0" w:color="auto"/>
        <w:right w:val="none" w:sz="0" w:space="0" w:color="auto"/>
      </w:divBdr>
    </w:div>
    <w:div w:id="1718579591">
      <w:bodyDiv w:val="1"/>
      <w:marLeft w:val="0"/>
      <w:marRight w:val="0"/>
      <w:marTop w:val="0"/>
      <w:marBottom w:val="0"/>
      <w:divBdr>
        <w:top w:val="none" w:sz="0" w:space="0" w:color="auto"/>
        <w:left w:val="none" w:sz="0" w:space="0" w:color="auto"/>
        <w:bottom w:val="none" w:sz="0" w:space="0" w:color="auto"/>
        <w:right w:val="none" w:sz="0" w:space="0" w:color="auto"/>
      </w:divBdr>
    </w:div>
    <w:div w:id="1778593861">
      <w:bodyDiv w:val="1"/>
      <w:marLeft w:val="0"/>
      <w:marRight w:val="0"/>
      <w:marTop w:val="0"/>
      <w:marBottom w:val="0"/>
      <w:divBdr>
        <w:top w:val="none" w:sz="0" w:space="0" w:color="auto"/>
        <w:left w:val="none" w:sz="0" w:space="0" w:color="auto"/>
        <w:bottom w:val="none" w:sz="0" w:space="0" w:color="auto"/>
        <w:right w:val="none" w:sz="0" w:space="0" w:color="auto"/>
      </w:divBdr>
    </w:div>
    <w:div w:id="1782601884">
      <w:bodyDiv w:val="1"/>
      <w:marLeft w:val="0"/>
      <w:marRight w:val="0"/>
      <w:marTop w:val="0"/>
      <w:marBottom w:val="0"/>
      <w:divBdr>
        <w:top w:val="none" w:sz="0" w:space="0" w:color="auto"/>
        <w:left w:val="none" w:sz="0" w:space="0" w:color="auto"/>
        <w:bottom w:val="none" w:sz="0" w:space="0" w:color="auto"/>
        <w:right w:val="none" w:sz="0" w:space="0" w:color="auto"/>
      </w:divBdr>
    </w:div>
    <w:div w:id="1830053340">
      <w:bodyDiv w:val="1"/>
      <w:marLeft w:val="0"/>
      <w:marRight w:val="0"/>
      <w:marTop w:val="0"/>
      <w:marBottom w:val="0"/>
      <w:divBdr>
        <w:top w:val="none" w:sz="0" w:space="0" w:color="auto"/>
        <w:left w:val="none" w:sz="0" w:space="0" w:color="auto"/>
        <w:bottom w:val="none" w:sz="0" w:space="0" w:color="auto"/>
        <w:right w:val="none" w:sz="0" w:space="0" w:color="auto"/>
      </w:divBdr>
    </w:div>
    <w:div w:id="1841699089">
      <w:bodyDiv w:val="1"/>
      <w:marLeft w:val="0"/>
      <w:marRight w:val="0"/>
      <w:marTop w:val="0"/>
      <w:marBottom w:val="0"/>
      <w:divBdr>
        <w:top w:val="none" w:sz="0" w:space="0" w:color="auto"/>
        <w:left w:val="none" w:sz="0" w:space="0" w:color="auto"/>
        <w:bottom w:val="none" w:sz="0" w:space="0" w:color="auto"/>
        <w:right w:val="none" w:sz="0" w:space="0" w:color="auto"/>
      </w:divBdr>
    </w:div>
    <w:div w:id="1884444828">
      <w:bodyDiv w:val="1"/>
      <w:marLeft w:val="0"/>
      <w:marRight w:val="0"/>
      <w:marTop w:val="0"/>
      <w:marBottom w:val="0"/>
      <w:divBdr>
        <w:top w:val="none" w:sz="0" w:space="0" w:color="auto"/>
        <w:left w:val="none" w:sz="0" w:space="0" w:color="auto"/>
        <w:bottom w:val="none" w:sz="0" w:space="0" w:color="auto"/>
        <w:right w:val="none" w:sz="0" w:space="0" w:color="auto"/>
      </w:divBdr>
      <w:divsChild>
        <w:div w:id="209610235">
          <w:marLeft w:val="0"/>
          <w:marRight w:val="0"/>
          <w:marTop w:val="0"/>
          <w:marBottom w:val="0"/>
          <w:divBdr>
            <w:top w:val="none" w:sz="0" w:space="0" w:color="auto"/>
            <w:left w:val="none" w:sz="0" w:space="0" w:color="auto"/>
            <w:bottom w:val="none" w:sz="0" w:space="0" w:color="auto"/>
            <w:right w:val="none" w:sz="0" w:space="0" w:color="auto"/>
          </w:divBdr>
        </w:div>
      </w:divsChild>
    </w:div>
    <w:div w:id="1889295473">
      <w:bodyDiv w:val="1"/>
      <w:marLeft w:val="0"/>
      <w:marRight w:val="0"/>
      <w:marTop w:val="0"/>
      <w:marBottom w:val="0"/>
      <w:divBdr>
        <w:top w:val="none" w:sz="0" w:space="0" w:color="auto"/>
        <w:left w:val="none" w:sz="0" w:space="0" w:color="auto"/>
        <w:bottom w:val="none" w:sz="0" w:space="0" w:color="auto"/>
        <w:right w:val="none" w:sz="0" w:space="0" w:color="auto"/>
      </w:divBdr>
    </w:div>
    <w:div w:id="1905942056">
      <w:bodyDiv w:val="1"/>
      <w:marLeft w:val="0"/>
      <w:marRight w:val="0"/>
      <w:marTop w:val="0"/>
      <w:marBottom w:val="0"/>
      <w:divBdr>
        <w:top w:val="none" w:sz="0" w:space="0" w:color="auto"/>
        <w:left w:val="none" w:sz="0" w:space="0" w:color="auto"/>
        <w:bottom w:val="none" w:sz="0" w:space="0" w:color="auto"/>
        <w:right w:val="none" w:sz="0" w:space="0" w:color="auto"/>
      </w:divBdr>
    </w:div>
    <w:div w:id="1916889011">
      <w:bodyDiv w:val="1"/>
      <w:marLeft w:val="0"/>
      <w:marRight w:val="0"/>
      <w:marTop w:val="0"/>
      <w:marBottom w:val="0"/>
      <w:divBdr>
        <w:top w:val="none" w:sz="0" w:space="0" w:color="auto"/>
        <w:left w:val="none" w:sz="0" w:space="0" w:color="auto"/>
        <w:bottom w:val="none" w:sz="0" w:space="0" w:color="auto"/>
        <w:right w:val="none" w:sz="0" w:space="0" w:color="auto"/>
      </w:divBdr>
    </w:div>
    <w:div w:id="1952472978">
      <w:bodyDiv w:val="1"/>
      <w:marLeft w:val="0"/>
      <w:marRight w:val="0"/>
      <w:marTop w:val="0"/>
      <w:marBottom w:val="0"/>
      <w:divBdr>
        <w:top w:val="none" w:sz="0" w:space="0" w:color="auto"/>
        <w:left w:val="none" w:sz="0" w:space="0" w:color="auto"/>
        <w:bottom w:val="none" w:sz="0" w:space="0" w:color="auto"/>
        <w:right w:val="none" w:sz="0" w:space="0" w:color="auto"/>
      </w:divBdr>
    </w:div>
    <w:div w:id="1988656995">
      <w:bodyDiv w:val="1"/>
      <w:marLeft w:val="0"/>
      <w:marRight w:val="0"/>
      <w:marTop w:val="0"/>
      <w:marBottom w:val="0"/>
      <w:divBdr>
        <w:top w:val="none" w:sz="0" w:space="0" w:color="auto"/>
        <w:left w:val="none" w:sz="0" w:space="0" w:color="auto"/>
        <w:bottom w:val="none" w:sz="0" w:space="0" w:color="auto"/>
        <w:right w:val="none" w:sz="0" w:space="0" w:color="auto"/>
      </w:divBdr>
    </w:div>
    <w:div w:id="1998075065">
      <w:bodyDiv w:val="1"/>
      <w:marLeft w:val="0"/>
      <w:marRight w:val="0"/>
      <w:marTop w:val="0"/>
      <w:marBottom w:val="0"/>
      <w:divBdr>
        <w:top w:val="none" w:sz="0" w:space="0" w:color="auto"/>
        <w:left w:val="none" w:sz="0" w:space="0" w:color="auto"/>
        <w:bottom w:val="none" w:sz="0" w:space="0" w:color="auto"/>
        <w:right w:val="none" w:sz="0" w:space="0" w:color="auto"/>
      </w:divBdr>
    </w:div>
    <w:div w:id="2001079643">
      <w:bodyDiv w:val="1"/>
      <w:marLeft w:val="0"/>
      <w:marRight w:val="0"/>
      <w:marTop w:val="0"/>
      <w:marBottom w:val="0"/>
      <w:divBdr>
        <w:top w:val="none" w:sz="0" w:space="0" w:color="auto"/>
        <w:left w:val="none" w:sz="0" w:space="0" w:color="auto"/>
        <w:bottom w:val="none" w:sz="0" w:space="0" w:color="auto"/>
        <w:right w:val="none" w:sz="0" w:space="0" w:color="auto"/>
      </w:divBdr>
    </w:div>
    <w:div w:id="2073500059">
      <w:bodyDiv w:val="1"/>
      <w:marLeft w:val="0"/>
      <w:marRight w:val="0"/>
      <w:marTop w:val="0"/>
      <w:marBottom w:val="0"/>
      <w:divBdr>
        <w:top w:val="none" w:sz="0" w:space="0" w:color="auto"/>
        <w:left w:val="none" w:sz="0" w:space="0" w:color="auto"/>
        <w:bottom w:val="none" w:sz="0" w:space="0" w:color="auto"/>
        <w:right w:val="none" w:sz="0" w:space="0" w:color="auto"/>
      </w:divBdr>
    </w:div>
    <w:div w:id="2080206367">
      <w:bodyDiv w:val="1"/>
      <w:marLeft w:val="0"/>
      <w:marRight w:val="0"/>
      <w:marTop w:val="0"/>
      <w:marBottom w:val="0"/>
      <w:divBdr>
        <w:top w:val="none" w:sz="0" w:space="0" w:color="auto"/>
        <w:left w:val="none" w:sz="0" w:space="0" w:color="auto"/>
        <w:bottom w:val="none" w:sz="0" w:space="0" w:color="auto"/>
        <w:right w:val="none" w:sz="0" w:space="0" w:color="auto"/>
      </w:divBdr>
    </w:div>
    <w:div w:id="2083287169">
      <w:bodyDiv w:val="1"/>
      <w:marLeft w:val="0"/>
      <w:marRight w:val="0"/>
      <w:marTop w:val="0"/>
      <w:marBottom w:val="0"/>
      <w:divBdr>
        <w:top w:val="none" w:sz="0" w:space="0" w:color="auto"/>
        <w:left w:val="none" w:sz="0" w:space="0" w:color="auto"/>
        <w:bottom w:val="none" w:sz="0" w:space="0" w:color="auto"/>
        <w:right w:val="none" w:sz="0" w:space="0" w:color="auto"/>
      </w:divBdr>
    </w:div>
    <w:div w:id="2094625103">
      <w:bodyDiv w:val="1"/>
      <w:marLeft w:val="0"/>
      <w:marRight w:val="0"/>
      <w:marTop w:val="0"/>
      <w:marBottom w:val="0"/>
      <w:divBdr>
        <w:top w:val="none" w:sz="0" w:space="0" w:color="auto"/>
        <w:left w:val="none" w:sz="0" w:space="0" w:color="auto"/>
        <w:bottom w:val="none" w:sz="0" w:space="0" w:color="auto"/>
        <w:right w:val="none" w:sz="0" w:space="0" w:color="auto"/>
      </w:divBdr>
    </w:div>
    <w:div w:id="2112318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learn.microsoft.com/en-us/mem/intune/protect/device-compliance-get-started" TargetMode="External"/><Relationship Id="rId26" Type="http://schemas.openxmlformats.org/officeDocument/2006/relationships/hyperlink" Target="https://learn.microsoft.com/en-us/mem/intune/fundamentals/remote-help" TargetMode="External"/><Relationship Id="rId39" Type="http://schemas.openxmlformats.org/officeDocument/2006/relationships/hyperlink" Target="https://learn.microsoft.com/en-us/entra/identity/saas-apps/tutorial-list" TargetMode="External"/><Relationship Id="rId21" Type="http://schemas.openxmlformats.org/officeDocument/2006/relationships/hyperlink" Target="https://go.microsoft.com/fwlink/?linkid=2109431" TargetMode="External"/><Relationship Id="rId34" Type="http://schemas.openxmlformats.org/officeDocument/2006/relationships/hyperlink" Target="https://www.google.com/search?q=how+do+i+create+filevault+configuration+profile+in+intune+for+mac&amp;sca_esv=026fd76a3624c384&amp;ei=hAq4Z6u3CMyMnesPm9HCuAc&amp;ved=0ahUKEwiridvz_9OLAxVMRmcHHZuoEHcQ4dUDCBA&amp;uact=5&amp;oq=how+do+i+create+filevault+configuration+profile+in+intune+for+mac&amp;gs_lp=Egxnd3Mtd2l6LXNlcnAiQWhvdyBkbyBpIGNyZWF0ZSBmaWxldmF1bHQgY29uZmlndXJhdGlvbiBwcm9maWxlIGluIGludHVuZSBmb3IgbWFjSJw2UKcDWJ40cAJ4AZABAJgBuwGgAe0UqgEEMC4xObgBA8gBAPgBAZgCEaACsBHCAgoQABiwAxjWBBhHwgIFECEYoAHCAgUQIRifBcICBBAhGBXCAgcQIRigARgKwgIEECEYCpgDAIgGAZAGCJIHBDIuMTWgB6Be&amp;sclient=gws-wiz-serp" TargetMode="External"/><Relationship Id="rId42" Type="http://schemas.openxmlformats.org/officeDocument/2006/relationships/image" Target="media/image10.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learn.microsoft.com/en-us/mem/intune/apps/company-portal-app" TargetMode="External"/><Relationship Id="rId29" Type="http://schemas.openxmlformats.org/officeDocument/2006/relationships/hyperlink" Target="https://learn.microsoft.com/en-us/mem/intune/protect/encrypt-devices-filevault" TargetMode="External"/><Relationship Id="rId41" Type="http://schemas.openxmlformats.org/officeDocument/2006/relationships/hyperlink" Target="https://endpoint.microsoft.co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hyperlink" Target="https://learn.microsoft.com/en-us/mem/intune/remote-actions/device-remote-lock" TargetMode="External"/><Relationship Id="rId32" Type="http://schemas.openxmlformats.org/officeDocument/2006/relationships/hyperlink" Target="https://learn.microsoft.com/en-us/mem/intune/configuration/settings-catalog" TargetMode="External"/><Relationship Id="rId37" Type="http://schemas.openxmlformats.org/officeDocument/2006/relationships/hyperlink" Target="https://support.apple.com/guide/security/sec5599b66df/web" TargetMode="External"/><Relationship Id="rId40" Type="http://schemas.openxmlformats.org/officeDocument/2006/relationships/hyperlink" Target="https://endpoint.microsoft.com" TargetMode="External"/><Relationship Id="rId5" Type="http://schemas.openxmlformats.org/officeDocument/2006/relationships/hyperlink" Target="https://learn.microsoft.com/en-us/mem/solutions/end-to-end-guides/macos-endpoints-get-started?tabs=esso" TargetMode="External"/><Relationship Id="rId15" Type="http://schemas.openxmlformats.org/officeDocument/2006/relationships/image" Target="media/image7.png"/><Relationship Id="rId23" Type="http://schemas.openxmlformats.org/officeDocument/2006/relationships/hyperlink" Target="https://learn.microsoft.com/en-us/mem/intune/remote-actions/device-sync" TargetMode="External"/><Relationship Id="rId28" Type="http://schemas.openxmlformats.org/officeDocument/2006/relationships/hyperlink" Target="https://learn.microsoft.com/en-us/mem/intune/protect/encrypt-devices-filevault" TargetMode="External"/><Relationship Id="rId36" Type="http://schemas.openxmlformats.org/officeDocument/2006/relationships/hyperlink" Target="https://learn.microsoft.com/en-us/mem/intune/configuration/settings-catalog" TargetMode="External"/><Relationship Id="rId10" Type="http://schemas.openxmlformats.org/officeDocument/2006/relationships/hyperlink" Target="https://learn.microsoft.com/en-us/mem/intune/apps/macos-unmanaged-pkg" TargetMode="External"/><Relationship Id="rId19" Type="http://schemas.openxmlformats.org/officeDocument/2006/relationships/hyperlink" Target="https://go.microsoft.com/fwlink/?linkid=2109431" TargetMode="External"/><Relationship Id="rId31" Type="http://schemas.openxmlformats.org/officeDocument/2006/relationships/hyperlink" Target="https://learn.microsoft.com/en-us/mem/intune/protect/encrypt-devices-filevault"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earn.microsoft.com/en-us/entra/identity-platform/apple-sso-plugin" TargetMode="External"/><Relationship Id="rId14" Type="http://schemas.openxmlformats.org/officeDocument/2006/relationships/image" Target="media/image6.png"/><Relationship Id="rId22" Type="http://schemas.openxmlformats.org/officeDocument/2006/relationships/hyperlink" Target="https://learn.microsoft.com/en-us/mem/intune/protect/compliance-policy-monitor" TargetMode="External"/><Relationship Id="rId27" Type="http://schemas.openxmlformats.org/officeDocument/2006/relationships/hyperlink" Target="https://learn.microsoft.com/en-us/microsoft-365-apps/privacy/mac-privacy-preferences" TargetMode="External"/><Relationship Id="rId30" Type="http://schemas.openxmlformats.org/officeDocument/2006/relationships/hyperlink" Target="https://learn.microsoft.com/en-us/mem/intune/configuration/device-profile-create" TargetMode="External"/><Relationship Id="rId35" Type="http://schemas.openxmlformats.org/officeDocument/2006/relationships/hyperlink" Target="https://go.microsoft.com/fwlink/?linkid=2109431" TargetMode="External"/><Relationship Id="rId43" Type="http://schemas.openxmlformats.org/officeDocument/2006/relationships/fontTable" Target="fontTable.xml"/><Relationship Id="rId8" Type="http://schemas.openxmlformats.org/officeDocument/2006/relationships/hyperlink" Target="https://learn.microsoft.com/en-us/mem/intune/enrollment/enrollment-restrictions-set"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learn.microsoft.com/en-us/mem/intune/protect/device-compliance-get-started" TargetMode="External"/><Relationship Id="rId25" Type="http://schemas.openxmlformats.org/officeDocument/2006/relationships/hyperlink" Target="https://learn.microsoft.com/en-us/mem/intune/remote-actions/device-passcode-reset" TargetMode="External"/><Relationship Id="rId33" Type="http://schemas.openxmlformats.org/officeDocument/2006/relationships/image" Target="media/image9.png"/><Relationship Id="rId38" Type="http://schemas.openxmlformats.org/officeDocument/2006/relationships/hyperlink" Target="https://www.prajwaldesai.com/configure-macos-firewall-settings-with-intu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1095</TotalTime>
  <Pages>27</Pages>
  <Words>4438</Words>
  <Characters>25301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Bhanuchander Kudhurla</dc:creator>
  <cp:keywords/>
  <dc:description/>
  <cp:lastModifiedBy>Bhanuchander Kudhurla</cp:lastModifiedBy>
  <cp:revision>14</cp:revision>
  <dcterms:created xsi:type="dcterms:W3CDTF">2025-02-19T09:41:00Z</dcterms:created>
  <dcterms:modified xsi:type="dcterms:W3CDTF">2025-04-23T07:08:00Z</dcterms:modified>
</cp:coreProperties>
</file>