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keepNext w:val="true"/>
        <w:widowControl/>
        <w:bidi w:val="0"/>
        <w:spacing w:before="0" w:after="0"/>
        <w:ind w:hanging="0" w:left="0" w:right="0"/>
        <w:jc w:val="left"/>
        <w:rPr/>
      </w:pPr>
      <w:r>
        <w:rPr>
          <w:rFonts w:eastAsia="HelveticaNeue" w:cs="HelveticaNeue" w:ascii="HelveticaNeue" w:hAnsi="HelveticaNeue"/>
          <w:color w:val="000000"/>
          <w:sz w:val="40"/>
          <w:szCs w:val="40"/>
          <w:lang w:val="en-US"/>
        </w:rPr>
        <w:t xml:space="preserve">                   </w:t>
      </w:r>
      <w:r>
        <w:rPr>
          <w:rFonts w:eastAsia="HelveticaNeue" w:cs="HelveticaNeue" w:ascii="HelveticaNeue" w:hAnsi="HelveticaNeue"/>
          <w:color w:val="000000"/>
          <w:sz w:val="40"/>
          <w:szCs w:val="40"/>
        </w:rPr>
        <w:t>Design principles &amp; Patterns</w:t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Times-Roman" w:hAnsi="Times-Roman" w:eastAsia="Times-Roman" w:cs="Times-Roman"/>
          <w:b/>
          <w:bCs/>
          <w:color w:val="000000"/>
          <w:sz w:val="28"/>
          <w:szCs w:val="28"/>
        </w:rPr>
      </w:pPr>
      <w:r>
        <w:rPr>
          <w:rFonts w:eastAsia="Times-Roman" w:cs="Times-Roman" w:ascii="Times-Roman" w:hAnsi="Times-Roman"/>
          <w:b/>
          <w:bCs/>
          <w:color w:val="000000"/>
          <w:sz w:val="28"/>
          <w:szCs w:val="28"/>
        </w:rPr>
        <w:t>Exercise 1: Implementing the Singleton Pattern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Scenario: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 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You need to ensure that a logging utility class in your application has only one instance throughout the application lifecycle to ensure consistent logging.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Steps: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Create a New Java Project:</w:t>
      </w:r>
    </w:p>
    <w:p>
      <w:pPr>
        <w:pStyle w:val="Normal"/>
        <w:widowControl/>
        <w:numPr>
          <w:ilvl w:val="1"/>
          <w:numId w:val="1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/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Create a new Java project named </w:t>
      </w: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SingletonPatternExample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>.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Define a Singleton Class:</w:t>
      </w:r>
    </w:p>
    <w:p>
      <w:pPr>
        <w:pStyle w:val="Normal"/>
        <w:widowControl/>
        <w:numPr>
          <w:ilvl w:val="1"/>
          <w:numId w:val="1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Create a class named Logger that has a private static instance of itself.</w:t>
      </w:r>
    </w:p>
    <w:p>
      <w:pPr>
        <w:pStyle w:val="Normal"/>
        <w:widowControl/>
        <w:numPr>
          <w:ilvl w:val="1"/>
          <w:numId w:val="1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Ensure the constructor of Logger is private.</w:t>
      </w:r>
    </w:p>
    <w:p>
      <w:pPr>
        <w:pStyle w:val="Normal"/>
        <w:widowControl/>
        <w:numPr>
          <w:ilvl w:val="1"/>
          <w:numId w:val="1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Provide a public static method to get the instance of the Logger class.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Implement the Singleton Pattern:</w:t>
      </w:r>
    </w:p>
    <w:p>
      <w:pPr>
        <w:pStyle w:val="Normal"/>
        <w:widowControl/>
        <w:numPr>
          <w:ilvl w:val="1"/>
          <w:numId w:val="1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Write code to ensure that the Logger class follows the Singleton design pattern.</w:t>
      </w:r>
    </w:p>
    <w:p>
      <w:pPr>
        <w:pStyle w:val="Normal"/>
        <w:widowControl/>
        <w:numPr>
          <w:ilvl w:val="0"/>
          <w:numId w:val="1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Test the Singleton Implementation:</w:t>
      </w:r>
    </w:p>
    <w:p>
      <w:pPr>
        <w:pStyle w:val="Normal"/>
        <w:widowControl/>
        <w:numPr>
          <w:ilvl w:val="1"/>
          <w:numId w:val="1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Create a test class to verify that only one instance of Logger is created and used across the application.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keepNext w:val="true"/>
        <w:widowControl/>
        <w:bidi w:val="0"/>
        <w:spacing w:before="0" w:after="0"/>
        <w:ind w:hanging="0" w:left="0" w:right="0"/>
        <w:jc w:val="left"/>
        <w:rPr>
          <w:rFonts w:ascii="HelveticaNeue-Bold" w:hAnsi="HelveticaNeue-Bold" w:eastAsia="HelveticaNeue-Bold" w:cs="HelveticaNeue-Bold"/>
          <w:b/>
          <w:bCs/>
          <w:color w:val="000000"/>
          <w:sz w:val="32"/>
          <w:szCs w:val="32"/>
          <w:lang w:val="en-US"/>
        </w:rPr>
      </w:pPr>
      <w:r>
        <w:rPr>
          <w:rFonts w:eastAsia="HelveticaNeue-Bold" w:cs="HelveticaNeue-Bold" w:ascii="HelveticaNeue-Bold" w:hAnsi="HelveticaNeue-Bold"/>
          <w:b/>
          <w:bCs/>
          <w:color w:val="000000"/>
          <w:sz w:val="32"/>
          <w:szCs w:val="32"/>
          <w:lang w:val="en-US"/>
        </w:rPr>
        <w:t>CODE :</w:t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>
          <w:rFonts w:eastAsia="HelveticaNeue" w:cs="HelveticaNeue" w:ascii="HelveticaNeue" w:hAnsi="HelveticaNeue"/>
          <w:color w:val="000000"/>
          <w:sz w:val="24"/>
          <w:szCs w:val="24"/>
          <w:u w:val="single"/>
          <w:lang w:val="en-US"/>
        </w:rPr>
        <w:t>Logger.java</w:t>
      </w:r>
      <w:r>
        <w:rPr>
          <w:rFonts w:eastAsia="HelveticaNeue" w:cs="HelveticaNeue" w:ascii="HelveticaNeue" w:hAnsi="HelveticaNeue"/>
          <w:color w:val="000000"/>
          <w:sz w:val="24"/>
          <w:szCs w:val="24"/>
          <w:lang w:val="en-US"/>
        </w:rPr>
        <w:t xml:space="preserve"> :</w:t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>package com.singleton;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>public class Logger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 xml:space="preserve">   </w:t>
      </w:r>
      <w:r>
        <w:rPr>
          <w:rFonts w:eastAsia="HelveticaNeue" w:cs="HelveticaNeue" w:ascii="HelveticaNeue" w:hAnsi="HelveticaNeue"/>
          <w:color w:val="000000"/>
          <w:sz w:val="26"/>
          <w:szCs w:val="26"/>
        </w:rPr>
        <w:t>private static Logger instance;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 xml:space="preserve">   </w:t>
      </w:r>
      <w:r>
        <w:rPr>
          <w:rFonts w:eastAsia="HelveticaNeue" w:cs="HelveticaNeue" w:ascii="HelveticaNeue" w:hAnsi="HelveticaNeue"/>
          <w:color w:val="000000"/>
          <w:sz w:val="26"/>
          <w:szCs w:val="26"/>
        </w:rPr>
        <w:t>private Logger()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 xml:space="preserve">       </w:t>
      </w:r>
      <w:r>
        <w:rPr>
          <w:rFonts w:eastAsia="HelveticaNeue" w:cs="HelveticaNeue" w:ascii="HelveticaNeue" w:hAnsi="HelveticaNeue"/>
          <w:color w:val="000000"/>
          <w:sz w:val="26"/>
          <w:szCs w:val="26"/>
        </w:rPr>
        <w:t>System.out.println("Logger instance created.");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 xml:space="preserve">   </w:t>
      </w:r>
      <w:r>
        <w:rPr>
          <w:rFonts w:eastAsia="HelveticaNeue" w:cs="HelveticaNeue" w:ascii="HelveticaNeue" w:hAnsi="HelveticaNeue"/>
          <w:color w:val="000000"/>
          <w:sz w:val="26"/>
          <w:szCs w:val="26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 xml:space="preserve">   </w:t>
      </w:r>
      <w:r>
        <w:rPr>
          <w:rFonts w:eastAsia="HelveticaNeue" w:cs="HelveticaNeue" w:ascii="HelveticaNeue" w:hAnsi="HelveticaNeue"/>
          <w:color w:val="000000"/>
          <w:sz w:val="26"/>
          <w:szCs w:val="26"/>
        </w:rPr>
        <w:t>public static Logger getInstance()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 xml:space="preserve">       </w:t>
      </w:r>
      <w:r>
        <w:rPr>
          <w:rFonts w:eastAsia="HelveticaNeue" w:cs="HelveticaNeue" w:ascii="HelveticaNeue" w:hAnsi="HelveticaNeue"/>
          <w:color w:val="000000"/>
          <w:sz w:val="26"/>
          <w:szCs w:val="26"/>
        </w:rPr>
        <w:t>if (instance == null)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 xml:space="preserve">           </w:t>
      </w:r>
      <w:r>
        <w:rPr>
          <w:rFonts w:eastAsia="HelveticaNeue" w:cs="HelveticaNeue" w:ascii="HelveticaNeue" w:hAnsi="HelveticaNeue"/>
          <w:color w:val="000000"/>
          <w:sz w:val="26"/>
          <w:szCs w:val="26"/>
        </w:rPr>
        <w:t>instance = new Logger();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 xml:space="preserve">       </w:t>
      </w:r>
      <w:r>
        <w:rPr>
          <w:rFonts w:eastAsia="HelveticaNeue" w:cs="HelveticaNeue" w:ascii="HelveticaNeue" w:hAnsi="HelveticaNeue"/>
          <w:color w:val="000000"/>
          <w:sz w:val="26"/>
          <w:szCs w:val="26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 xml:space="preserve">       </w:t>
      </w:r>
      <w:r>
        <w:rPr>
          <w:rFonts w:eastAsia="HelveticaNeue" w:cs="HelveticaNeue" w:ascii="HelveticaNeue" w:hAnsi="HelveticaNeue"/>
          <w:color w:val="000000"/>
          <w:sz w:val="26"/>
          <w:szCs w:val="26"/>
        </w:rPr>
        <w:t>return instance;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 xml:space="preserve">   </w:t>
      </w:r>
      <w:r>
        <w:rPr>
          <w:rFonts w:eastAsia="HelveticaNeue" w:cs="HelveticaNeue" w:ascii="HelveticaNeue" w:hAnsi="HelveticaNeue"/>
          <w:color w:val="000000"/>
          <w:sz w:val="26"/>
          <w:szCs w:val="26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 xml:space="preserve">   </w:t>
      </w:r>
      <w:r>
        <w:rPr>
          <w:rFonts w:eastAsia="HelveticaNeue" w:cs="HelveticaNeue" w:ascii="HelveticaNeue" w:hAnsi="HelveticaNeue"/>
          <w:color w:val="000000"/>
          <w:sz w:val="26"/>
          <w:szCs w:val="26"/>
        </w:rPr>
        <w:t>public void log(String message)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 xml:space="preserve">       </w:t>
      </w:r>
      <w:r>
        <w:rPr>
          <w:rFonts w:eastAsia="HelveticaNeue" w:cs="HelveticaNeue" w:ascii="HelveticaNeue" w:hAnsi="HelveticaNeue"/>
          <w:color w:val="000000"/>
          <w:sz w:val="26"/>
          <w:szCs w:val="26"/>
        </w:rPr>
        <w:t>System.out.println("LOG: " + message);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 xml:space="preserve">   </w:t>
      </w:r>
      <w:r>
        <w:rPr>
          <w:rFonts w:eastAsia="HelveticaNeue" w:cs="HelveticaNeue" w:ascii="HelveticaNeue" w:hAnsi="HelveticaNeue"/>
          <w:color w:val="000000"/>
          <w:sz w:val="26"/>
          <w:szCs w:val="26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keepNext w:val="true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>
          <w:rFonts w:eastAsia="HelveticaNeue" w:cs="HelveticaNeue" w:ascii="HelveticaNeue" w:hAnsi="HelveticaNeue"/>
          <w:color w:val="000000"/>
          <w:sz w:val="24"/>
          <w:szCs w:val="24"/>
          <w:u w:val="single"/>
          <w:shd w:fill="FFFFFF" w:val="clear"/>
          <w:lang w:val="en-US"/>
        </w:rPr>
        <w:t>LoggerTest.java</w:t>
      </w:r>
      <w:r>
        <w:rPr>
          <w:rFonts w:eastAsia="HelveticaNeue" w:cs="HelveticaNeue" w:ascii="HelveticaNeue" w:hAnsi="HelveticaNeue"/>
          <w:color w:val="000000"/>
          <w:sz w:val="24"/>
          <w:szCs w:val="24"/>
          <w:shd w:fill="FFFFFF" w:val="clear"/>
          <w:lang w:val="en-US"/>
        </w:rPr>
        <w:t xml:space="preserve"> :</w:t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package com.singleton;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public class LoggerTest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 xml:space="preserve">   </w:t>
      </w: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public static void main(String[] args)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 xml:space="preserve">       </w:t>
      </w: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Logger logger1 = Logger.getInstance();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 xml:space="preserve">       </w:t>
      </w: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logger1.log("First log message.");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 xml:space="preserve">       </w:t>
      </w: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Logger logger2 = Logger.getInstance();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 xml:space="preserve">       </w:t>
      </w: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logger2.log("Second log message.");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 xml:space="preserve">       </w:t>
      </w: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if (logger1 == logger2)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 xml:space="preserve">           </w:t>
      </w: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System.out.println("Both logger1 and logger2 refer to the same instance.");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 xml:space="preserve">       </w:t>
      </w: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} else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 xml:space="preserve">           </w:t>
      </w: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System.out.println("logger1 and logger2 are different instances.");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 xml:space="preserve">       </w:t>
      </w: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 xml:space="preserve">   </w:t>
      </w: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6"/>
          <w:szCs w:val="26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6"/>
          <w:szCs w:val="26"/>
          <w:shd w:fill="FFFFFF" w:val="clear"/>
        </w:rPr>
        <w:t>}</w:t>
      </w:r>
    </w:p>
    <w:p>
      <w:pPr>
        <w:pStyle w:val="Normal"/>
        <w:keepNext w:val="true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keepNext w:val="true"/>
        <w:widowControl/>
        <w:bidi w:val="0"/>
        <w:spacing w:before="0" w:after="0"/>
        <w:ind w:hanging="0" w:left="0" w:right="0"/>
        <w:jc w:val="left"/>
        <w:rPr>
          <w:rFonts w:ascii="HelveticaNeue-Bold" w:hAnsi="HelveticaNeue-Bold" w:eastAsia="HelveticaNeue-Bold" w:cs="HelveticaNeue-Bold"/>
          <w:b/>
          <w:bCs/>
          <w:color w:val="000000"/>
          <w:sz w:val="32"/>
          <w:szCs w:val="32"/>
          <w:shd w:fill="FFFFFF" w:val="clear"/>
          <w:lang w:val="en-US"/>
        </w:rPr>
      </w:pPr>
      <w:r>
        <w:rPr>
          <w:rFonts w:eastAsia="HelveticaNeue-Bold" w:cs="HelveticaNeue-Bold" w:ascii="HelveticaNeue-Bold" w:hAnsi="HelveticaNeue-Bold"/>
          <w:b/>
          <w:bCs/>
          <w:color w:val="000000"/>
          <w:sz w:val="32"/>
          <w:szCs w:val="32"/>
          <w:shd w:fill="FFFFFF" w:val="clear"/>
          <w:lang w:val="en-US"/>
        </w:rPr>
        <w:t>OUTPUT  :</w:t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2"/>
          <w:szCs w:val="22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2"/>
          <w:szCs w:val="22"/>
          <w:shd w:fill="FFFFFF" w:val="clear"/>
        </w:rPr>
        <w:drawing>
          <wp:inline distT="0" distB="0" distL="0" distR="0">
            <wp:extent cx="6120130" cy="3980180"/>
            <wp:effectExtent l="0" t="0" r="0" b="0"/>
            <wp:docPr id="1" name="Object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ject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Times-Roman" w:hAnsi="Times-Roman" w:eastAsia="Times-Roman" w:cs="Times-Roman"/>
          <w:b/>
          <w:bCs/>
          <w:color w:val="000000"/>
          <w:sz w:val="28"/>
          <w:szCs w:val="28"/>
        </w:rPr>
      </w:pPr>
      <w:r>
        <w:rPr>
          <w:rFonts w:eastAsia="Times-Roman" w:cs="Times-Roman" w:ascii="Times-Roman" w:hAnsi="Times-Roman"/>
          <w:b/>
          <w:bCs/>
          <w:color w:val="000000"/>
          <w:sz w:val="28"/>
          <w:szCs w:val="28"/>
        </w:rPr>
        <w:t>Exercise 2: Implementing the Factory Method Pattern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Scenario: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 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You are developing a document management system that needs to create different types of documents (e.g., Word, PDF, Excel). Use the Factory Method Pattern to achieve this.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Steps:</w:t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Create a New Java Project: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/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Create a new Java project named </w:t>
      </w: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FactoryMethodPatternExample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>.</w:t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Define Document Classes: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/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Create interfaces or abstract classes for different document types such as </w:t>
      </w: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WordDocument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, </w:t>
      </w: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PdfDocument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, and </w:t>
      </w: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ExcelDocument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>.</w:t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Create Concrete Document Classes: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Implement concrete classes for each document type that implements or extends the above interfaces or abstract classes.</w:t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Implement the Factory Method: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/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Create an abstract class </w:t>
      </w: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DocumentFactory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 with a method </w:t>
      </w: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createDocument()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>.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/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Create concrete factory classes for each document type that extends DocumentFactory and implements the </w:t>
      </w: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createDocument()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 method.</w:t>
      </w:r>
    </w:p>
    <w:p>
      <w:pPr>
        <w:pStyle w:val="Normal"/>
        <w:widowControl/>
        <w:numPr>
          <w:ilvl w:val="0"/>
          <w:numId w:val="2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Test the Factory Method Implementation:</w:t>
      </w:r>
    </w:p>
    <w:p>
      <w:pPr>
        <w:pStyle w:val="Normal"/>
        <w:widowControl/>
        <w:numPr>
          <w:ilvl w:val="1"/>
          <w:numId w:val="2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Create a test class to demonstrate the creation of different document types using the factory method.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keepNext w:val="true"/>
        <w:widowControl/>
        <w:bidi w:val="0"/>
        <w:spacing w:before="0" w:after="0"/>
        <w:ind w:hanging="0" w:left="0" w:right="0"/>
        <w:jc w:val="left"/>
        <w:rPr>
          <w:rFonts w:ascii="HelveticaNeue-Bold" w:hAnsi="HelveticaNeue-Bold" w:eastAsia="HelveticaNeue-Bold" w:cs="HelveticaNeue-Bold"/>
          <w:b/>
          <w:bCs/>
          <w:color w:val="000000"/>
          <w:sz w:val="36"/>
          <w:szCs w:val="36"/>
          <w:lang w:val="en-US"/>
        </w:rPr>
      </w:pPr>
      <w:r>
        <w:rPr>
          <w:rFonts w:eastAsia="HelveticaNeue-Bold" w:cs="HelveticaNeue-Bold" w:ascii="HelveticaNeue-Bold" w:hAnsi="HelveticaNeue-Bold"/>
          <w:b/>
          <w:bCs/>
          <w:color w:val="000000"/>
          <w:sz w:val="36"/>
          <w:szCs w:val="36"/>
          <w:lang w:val="en-US"/>
        </w:rPr>
        <w:t>CODE :</w:t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281"/>
        <w:ind w:hanging="0" w:left="0" w:right="0"/>
        <w:jc w:val="left"/>
        <w:rPr>
          <w:rFonts w:ascii="Times-Roman" w:hAnsi="Times-Roman" w:eastAsia="Times-Roman" w:cs="Times-Roman"/>
          <w:b/>
          <w:bCs/>
          <w:color w:val="000000"/>
          <w:sz w:val="28"/>
          <w:szCs w:val="28"/>
          <w:shd w:fill="FFFFFF" w:val="clear"/>
        </w:rPr>
      </w:pPr>
      <w:r>
        <w:rPr>
          <w:rFonts w:eastAsia="Times-Roman" w:cs="Times-Roman" w:ascii="Times-Roman" w:hAnsi="Times-Roman"/>
          <w:b/>
          <w:bCs/>
          <w:color w:val="000000"/>
          <w:sz w:val="28"/>
          <w:szCs w:val="28"/>
          <w:shd w:fill="FFFFFF" w:val="clear"/>
        </w:rPr>
        <w:t xml:space="preserve">Step 1: Create a new Java project named </w:t>
      </w:r>
    </w:p>
    <w:p>
      <w:pPr>
        <w:pStyle w:val="Normal"/>
        <w:widowControl/>
        <w:bidi w:val="0"/>
        <w:spacing w:lineRule="auto" w:line="288" w:before="0" w:after="281"/>
        <w:ind w:hanging="0" w:left="0" w:right="0"/>
        <w:jc w:val="left"/>
        <w:rPr/>
      </w:pPr>
      <w:r>
        <w:rPr>
          <w:rFonts w:eastAsia="Times-Roman" w:cs="Times-Roman" w:ascii="Times-Roman" w:hAnsi="Times-Roman"/>
          <w:b/>
          <w:bCs/>
          <w:color w:val="000000"/>
          <w:sz w:val="28"/>
          <w:szCs w:val="28"/>
          <w:shd w:fill="FFFFFF" w:val="clear"/>
          <w:lang w:val="en-US"/>
        </w:rPr>
        <w:t xml:space="preserve">  </w:t>
      </w:r>
      <w:r>
        <w:rPr>
          <w:rFonts w:eastAsia="Courier" w:cs="Courier" w:ascii="Courier" w:hAnsi="Courier"/>
          <w:b/>
          <w:bCs/>
          <w:color w:val="000000"/>
          <w:sz w:val="30"/>
          <w:szCs w:val="30"/>
          <w:shd w:fill="FFFFFF" w:val="clear"/>
        </w:rPr>
        <w:t>FactoryMethodPatternExample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281"/>
        <w:ind w:hanging="0" w:left="0" w:right="0"/>
        <w:jc w:val="left"/>
        <w:rPr>
          <w:rFonts w:ascii="Times-Roman" w:hAnsi="Times-Roman" w:eastAsia="Times-Roman" w:cs="Times-Roman"/>
          <w:b/>
          <w:bCs/>
          <w:color w:val="000000"/>
          <w:sz w:val="28"/>
          <w:szCs w:val="28"/>
          <w:shd w:fill="FFFFFF" w:val="clear"/>
        </w:rPr>
      </w:pPr>
      <w:r>
        <w:rPr>
          <w:rFonts w:eastAsia="Times-Roman" w:cs="Times-Roman" w:ascii="Times-Roman" w:hAnsi="Times-Roman"/>
          <w:b/>
          <w:bCs/>
          <w:color w:val="000000"/>
          <w:sz w:val="28"/>
          <w:szCs w:val="28"/>
          <w:shd w:fill="FFFFFF" w:val="clear"/>
        </w:rPr>
        <w:t>Step 2: Define Document Classes (Interfaces)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Courier" w:hAnsi="Courier" w:eastAsia="Courier" w:cs="Courier"/>
          <w:color w:val="000000"/>
          <w:sz w:val="26"/>
          <w:szCs w:val="26"/>
          <w:shd w:fill="FFFFFF" w:val="clear"/>
        </w:rPr>
      </w:pPr>
      <w:r>
        <w:rPr>
          <w:rFonts w:eastAsia="Courier" w:cs="Courier" w:ascii="Courier" w:hAnsi="Courier"/>
          <w:color w:val="000000"/>
          <w:sz w:val="26"/>
          <w:szCs w:val="26"/>
          <w:shd w:fill="FFFFFF" w:val="clear"/>
        </w:rPr>
        <w:t>// Document.java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package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com.factory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interface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void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open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281"/>
        <w:ind w:hanging="0" w:left="0" w:right="0"/>
        <w:jc w:val="left"/>
        <w:rPr>
          <w:rFonts w:ascii="Times-Roman" w:hAnsi="Times-Roman" w:eastAsia="Times-Roman" w:cs="Times-Roman"/>
          <w:b/>
          <w:bCs/>
          <w:color w:val="000000"/>
          <w:sz w:val="28"/>
          <w:szCs w:val="28"/>
          <w:shd w:fill="FFFFFF" w:val="clear"/>
        </w:rPr>
      </w:pPr>
      <w:r>
        <w:rPr>
          <w:rFonts w:eastAsia="Times-Roman" w:cs="Times-Roman" w:ascii="Times-Roman" w:hAnsi="Times-Roman"/>
          <w:b/>
          <w:bCs/>
          <w:color w:val="000000"/>
          <w:sz w:val="28"/>
          <w:szCs w:val="28"/>
          <w:shd w:fill="FFFFFF" w:val="clear"/>
        </w:rPr>
        <w:t>Step 3: Create Concrete Document Classes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Courier" w:hAnsi="Courier" w:eastAsia="Courier" w:cs="Courier"/>
          <w:color w:val="000000"/>
          <w:sz w:val="26"/>
          <w:szCs w:val="26"/>
          <w:shd w:fill="FFFFFF" w:val="clear"/>
        </w:rPr>
      </w:pPr>
      <w:r>
        <w:rPr>
          <w:rFonts w:eastAsia="Courier" w:cs="Courier" w:ascii="Courier" w:hAnsi="Courier"/>
          <w:color w:val="000000"/>
          <w:sz w:val="26"/>
          <w:szCs w:val="26"/>
          <w:shd w:fill="FFFFFF" w:val="clear"/>
        </w:rPr>
        <w:t>// WordDocument.java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package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com.factory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class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WordDocument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implements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void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open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System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.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out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.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println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</w:t>
      </w:r>
      <w:r>
        <w:rPr>
          <w:rFonts w:eastAsia="Menlo-Regular" w:cs="Menlo-Regular" w:ascii="Menlo-Regular" w:hAnsi="Menlo-Regular"/>
          <w:color w:val="CE9177"/>
          <w:sz w:val="40"/>
          <w:szCs w:val="40"/>
          <w:shd w:fill="000000" w:val="clear"/>
        </w:rPr>
        <w:t>"Opening a Word document."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Courier" w:hAnsi="Courier" w:eastAsia="Courier" w:cs="Courier"/>
          <w:color w:val="000000"/>
          <w:sz w:val="26"/>
          <w:szCs w:val="26"/>
          <w:shd w:fill="FFFFFF" w:val="clear"/>
        </w:rPr>
      </w:pPr>
      <w:r>
        <w:rPr>
          <w:rFonts w:eastAsia="Courier" w:cs="Courier" w:ascii="Courier" w:hAnsi="Courier"/>
          <w:color w:val="000000"/>
          <w:sz w:val="26"/>
          <w:szCs w:val="26"/>
          <w:shd w:fill="FFFFFF" w:val="clear"/>
        </w:rPr>
        <w:t>// PdfDocument.java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package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com.factory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class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PdfDocument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implements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void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open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System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.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out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.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println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</w:t>
      </w:r>
      <w:r>
        <w:rPr>
          <w:rFonts w:eastAsia="Menlo-Regular" w:cs="Menlo-Regular" w:ascii="Menlo-Regular" w:hAnsi="Menlo-Regular"/>
          <w:color w:val="CE9177"/>
          <w:sz w:val="40"/>
          <w:szCs w:val="40"/>
          <w:shd w:fill="000000" w:val="clear"/>
        </w:rPr>
        <w:t>"Opening a PDF document."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Courier" w:hAnsi="Courier" w:eastAsia="Courier" w:cs="Courier"/>
          <w:color w:val="000000"/>
          <w:sz w:val="26"/>
          <w:szCs w:val="26"/>
          <w:shd w:fill="FFFFFF" w:val="clear"/>
        </w:rPr>
      </w:pPr>
      <w:r>
        <w:rPr>
          <w:rFonts w:eastAsia="Courier" w:cs="Courier" w:ascii="Courier" w:hAnsi="Courier"/>
          <w:color w:val="000000"/>
          <w:sz w:val="26"/>
          <w:szCs w:val="26"/>
          <w:shd w:fill="FFFFFF" w:val="clear"/>
        </w:rPr>
        <w:t>// ExcelDocument.java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package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com.factory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class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ExcelDocument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implements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void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open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System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.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out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.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println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</w:t>
      </w:r>
      <w:r>
        <w:rPr>
          <w:rFonts w:eastAsia="Menlo-Regular" w:cs="Menlo-Regular" w:ascii="Menlo-Regular" w:hAnsi="Menlo-Regular"/>
          <w:color w:val="CE9177"/>
          <w:sz w:val="40"/>
          <w:szCs w:val="40"/>
          <w:shd w:fill="000000" w:val="clear"/>
        </w:rPr>
        <w:t>"Opening an Excel document."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281"/>
        <w:ind w:hanging="0" w:left="0" w:right="0"/>
        <w:jc w:val="left"/>
        <w:rPr/>
      </w:pPr>
      <w:r>
        <w:rPr>
          <w:rFonts w:eastAsia="Times-Roman" w:cs="Times-Roman" w:ascii="Times-Roman" w:hAnsi="Times-Roman"/>
          <w:b/>
          <w:bCs/>
          <w:color w:val="000000"/>
          <w:sz w:val="28"/>
          <w:szCs w:val="28"/>
          <w:shd w:fill="FFFFFF" w:val="clear"/>
        </w:rPr>
        <w:t>Step 4: Implement the Factory Metho</w:t>
      </w:r>
      <w:r>
        <w:rPr>
          <w:rFonts w:eastAsia="Times-Roman" w:cs="Times-Roman" w:ascii="Times-Roman" w:hAnsi="Times-Roman"/>
          <w:b/>
          <w:bCs/>
          <w:color w:val="000000"/>
          <w:sz w:val="28"/>
          <w:szCs w:val="28"/>
          <w:shd w:fill="FFFFFF" w:val="clear"/>
          <w:lang w:val="en-US"/>
        </w:rPr>
        <w:t>d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Courier" w:hAnsi="Courier" w:eastAsia="Courier" w:cs="Courier"/>
          <w:color w:val="000000"/>
          <w:sz w:val="26"/>
          <w:szCs w:val="26"/>
          <w:shd w:fill="FFFFFF" w:val="clear"/>
        </w:rPr>
      </w:pPr>
      <w:r>
        <w:rPr>
          <w:rFonts w:eastAsia="Courier" w:cs="Courier" w:ascii="Courier" w:hAnsi="Courier"/>
          <w:color w:val="000000"/>
          <w:sz w:val="26"/>
          <w:szCs w:val="26"/>
          <w:shd w:fill="FFFFFF" w:val="clear"/>
        </w:rPr>
        <w:t>// DocumentFactory.java (abstract)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package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com.factory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abstract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class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abstract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createDocument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Courier" w:hAnsi="Courier" w:eastAsia="Courier" w:cs="Courier"/>
          <w:color w:val="000000"/>
          <w:sz w:val="26"/>
          <w:szCs w:val="26"/>
          <w:shd w:fill="FFFFFF" w:val="clear"/>
        </w:rPr>
      </w:pPr>
      <w:r>
        <w:rPr>
          <w:rFonts w:eastAsia="Courier" w:cs="Courier" w:ascii="Courier" w:hAnsi="Courier"/>
          <w:color w:val="000000"/>
          <w:sz w:val="26"/>
          <w:szCs w:val="26"/>
          <w:shd w:fill="FFFFFF" w:val="clear"/>
        </w:rPr>
        <w:t>// WordDocumentFactory.java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package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com.factory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class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WordDocumentFactory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extends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createDocument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C586C0"/>
          <w:sz w:val="40"/>
          <w:szCs w:val="40"/>
          <w:shd w:fill="000000" w:val="clear"/>
        </w:rPr>
        <w:t>return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C586C0"/>
          <w:sz w:val="40"/>
          <w:szCs w:val="40"/>
          <w:shd w:fill="000000" w:val="clear"/>
        </w:rPr>
        <w:t>new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WordDocument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Courier" w:hAnsi="Courier" w:eastAsia="Courier" w:cs="Courier"/>
          <w:color w:val="000000"/>
          <w:sz w:val="26"/>
          <w:szCs w:val="26"/>
          <w:shd w:fill="FFFFFF" w:val="clear"/>
        </w:rPr>
      </w:pPr>
      <w:r>
        <w:rPr>
          <w:rFonts w:eastAsia="Courier" w:cs="Courier" w:ascii="Courier" w:hAnsi="Courier"/>
          <w:color w:val="000000"/>
          <w:sz w:val="26"/>
          <w:szCs w:val="26"/>
          <w:shd w:fill="FFFFFF" w:val="clear"/>
        </w:rPr>
        <w:t>// PdfDocumentFactory.java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package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com.factory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class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PdfDocumentFactory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extends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createDocument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C586C0"/>
          <w:sz w:val="40"/>
          <w:szCs w:val="40"/>
          <w:shd w:fill="000000" w:val="clear"/>
        </w:rPr>
        <w:t>return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C586C0"/>
          <w:sz w:val="40"/>
          <w:szCs w:val="40"/>
          <w:shd w:fill="000000" w:val="clear"/>
        </w:rPr>
        <w:t>new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PdfDocument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Courier" w:hAnsi="Courier" w:eastAsia="Courier" w:cs="Courier"/>
          <w:color w:val="000000"/>
          <w:sz w:val="26"/>
          <w:szCs w:val="26"/>
          <w:shd w:fill="FFFFFF" w:val="clear"/>
        </w:rPr>
      </w:pPr>
      <w:r>
        <w:rPr>
          <w:rFonts w:eastAsia="Courier" w:cs="Courier" w:ascii="Courier" w:hAnsi="Courier"/>
          <w:color w:val="000000"/>
          <w:sz w:val="26"/>
          <w:szCs w:val="26"/>
          <w:shd w:fill="FFFFFF" w:val="clear"/>
        </w:rPr>
        <w:t>// ExcelDocumentFactory.java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package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com.factory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class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ExcelDocumentFactory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extends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createDocument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C586C0"/>
          <w:sz w:val="40"/>
          <w:szCs w:val="40"/>
          <w:shd w:fill="000000" w:val="clear"/>
        </w:rPr>
        <w:t>return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C586C0"/>
          <w:sz w:val="40"/>
          <w:szCs w:val="40"/>
          <w:shd w:fill="000000" w:val="clear"/>
        </w:rPr>
        <w:t>new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ExcelDocument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281"/>
        <w:ind w:hanging="0" w:left="0" w:right="0"/>
        <w:jc w:val="left"/>
        <w:rPr>
          <w:rFonts w:ascii="Times-Roman" w:hAnsi="Times-Roman" w:eastAsia="Times-Roman" w:cs="Times-Roman"/>
          <w:b/>
          <w:bCs/>
          <w:color w:val="000000"/>
          <w:sz w:val="28"/>
          <w:szCs w:val="28"/>
          <w:shd w:fill="FFFFFF" w:val="clear"/>
        </w:rPr>
      </w:pPr>
      <w:r>
        <w:rPr>
          <w:rFonts w:eastAsia="Times-Roman" w:cs="Times-Roman" w:ascii="Times-Roman" w:hAnsi="Times-Roman"/>
          <w:b/>
          <w:bCs/>
          <w:color w:val="000000"/>
          <w:sz w:val="28"/>
          <w:szCs w:val="28"/>
          <w:shd w:fill="FFFFFF" w:val="clear"/>
        </w:rPr>
        <w:t>Step 5: Test the Factory Method Implementation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Courier" w:hAnsi="Courier" w:eastAsia="Courier" w:cs="Courier"/>
          <w:color w:val="000000"/>
          <w:sz w:val="26"/>
          <w:szCs w:val="26"/>
          <w:shd w:fill="FFFFFF" w:val="clear"/>
        </w:rPr>
      </w:pPr>
      <w:r>
        <w:rPr>
          <w:rFonts w:eastAsia="Courier" w:cs="Courier" w:ascii="Courier" w:hAnsi="Courier"/>
          <w:color w:val="000000"/>
          <w:sz w:val="26"/>
          <w:szCs w:val="26"/>
          <w:shd w:fill="FFFFFF" w:val="clear"/>
        </w:rPr>
        <w:t>// FactoryTest.java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package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com.factory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class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FactoryTest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public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static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void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main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String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[]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var0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) {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559CD6"/>
          <w:sz w:val="40"/>
          <w:szCs w:val="40"/>
          <w:shd w:fill="000000" w:val="clear"/>
        </w:rPr>
        <w:t>WordDocumentFactory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var1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=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C586C0"/>
          <w:sz w:val="40"/>
          <w:szCs w:val="40"/>
          <w:shd w:fill="000000" w:val="clear"/>
        </w:rPr>
        <w:t>new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WordDocumentFactory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var2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  <w:lang w:val="en-US"/>
        </w:rPr>
        <w:t xml:space="preserve"> =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var1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.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createDocument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var2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.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open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  <w:lang w:val="en-US"/>
        </w:rPr>
        <w:t>)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 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PdfDocumentFactory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var3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=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C586C0"/>
          <w:sz w:val="40"/>
          <w:szCs w:val="40"/>
          <w:shd w:fill="000000" w:val="clear"/>
        </w:rPr>
        <w:t>new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PdfDocumentFactory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var4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=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var3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.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createDocument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var4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.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open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ExcelDocumentFactory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var5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=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C586C0"/>
          <w:sz w:val="40"/>
          <w:szCs w:val="40"/>
          <w:shd w:fill="000000" w:val="clear"/>
        </w:rPr>
        <w:t>new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ExcelDocumentFactory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4DC9B0"/>
          <w:sz w:val="40"/>
          <w:szCs w:val="40"/>
          <w:shd w:fill="000000" w:val="clear"/>
        </w:rPr>
        <w:t>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var6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D4D4D4"/>
          <w:sz w:val="40"/>
          <w:szCs w:val="40"/>
          <w:shd w:fill="000000" w:val="clear"/>
        </w:rPr>
        <w:t>=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var5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.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createDocument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   </w:t>
      </w:r>
      <w:r>
        <w:rPr>
          <w:rFonts w:eastAsia="Menlo-Regular" w:cs="Menlo-Regular" w:ascii="Menlo-Regular" w:hAnsi="Menlo-Regular"/>
          <w:color w:val="9CDCFE"/>
          <w:sz w:val="40"/>
          <w:szCs w:val="40"/>
          <w:shd w:fill="000000" w:val="clear"/>
        </w:rPr>
        <w:t>var6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.</w:t>
      </w:r>
      <w:r>
        <w:rPr>
          <w:rFonts w:eastAsia="Menlo-Regular" w:cs="Menlo-Regular" w:ascii="Menlo-Regular" w:hAnsi="Menlo-Regular"/>
          <w:color w:val="DCDCAA"/>
          <w:sz w:val="40"/>
          <w:szCs w:val="40"/>
          <w:shd w:fill="000000" w:val="clear"/>
        </w:rPr>
        <w:t>open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();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 xml:space="preserve">  </w:t>
      </w: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Menlo-Regular" w:hAnsi="Menlo-Regular" w:eastAsia="Menlo-Regular" w:cs="Menlo-Regular"/>
          <w:color w:val="FFFFFF"/>
          <w:sz w:val="40"/>
          <w:szCs w:val="40"/>
          <w:shd w:fill="000000" w:val="clear"/>
        </w:rPr>
      </w:pPr>
      <w:r>
        <w:rPr>
          <w:rFonts w:eastAsia="Menlo-Regular" w:cs="Menlo-Regular" w:ascii="Menlo-Regular" w:hAnsi="Menlo-Regular"/>
          <w:color w:val="FFFFFF"/>
          <w:sz w:val="40"/>
          <w:szCs w:val="40"/>
          <w:shd w:fill="000000" w:val="clear"/>
        </w:rPr>
        <w:t>}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keepNext w:val="true"/>
        <w:widowControl/>
        <w:bidi w:val="0"/>
        <w:spacing w:before="0" w:after="0"/>
        <w:ind w:hanging="0" w:left="0" w:right="0"/>
        <w:jc w:val="left"/>
        <w:rPr>
          <w:rFonts w:ascii="HelveticaNeue-Bold" w:hAnsi="HelveticaNeue-Bold" w:eastAsia="HelveticaNeue-Bold" w:cs="HelveticaNeue-Bold"/>
          <w:b/>
          <w:bCs/>
          <w:color w:val="000000"/>
          <w:sz w:val="32"/>
          <w:szCs w:val="32"/>
          <w:shd w:fill="FFFFFF" w:val="clear"/>
          <w:lang w:val="en-US"/>
        </w:rPr>
      </w:pPr>
      <w:r>
        <w:rPr>
          <w:rFonts w:eastAsia="HelveticaNeue-Bold" w:cs="HelveticaNeue-Bold" w:ascii="HelveticaNeue-Bold" w:hAnsi="HelveticaNeue-Bold"/>
          <w:b/>
          <w:bCs/>
          <w:color w:val="000000"/>
          <w:sz w:val="32"/>
          <w:szCs w:val="32"/>
          <w:shd w:fill="FFFFFF" w:val="clear"/>
          <w:lang w:val="en-US"/>
        </w:rPr>
        <w:t>OUTPUT :</w:t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2"/>
          <w:szCs w:val="22"/>
          <w:shd w:fill="FFFFFF" w:val="clear"/>
        </w:rPr>
      </w:pPr>
      <w:r>
        <w:rPr>
          <w:rFonts w:eastAsia="HelveticaNeue" w:cs="HelveticaNeue" w:ascii="HelveticaNeue" w:hAnsi="HelveticaNeue"/>
          <w:color w:val="000000"/>
          <w:sz w:val="22"/>
          <w:szCs w:val="22"/>
          <w:shd w:fill="FFFFFF" w:val="clear"/>
        </w:rPr>
        <w:drawing>
          <wp:inline distT="0" distB="0" distL="0" distR="0">
            <wp:extent cx="6120130" cy="3980180"/>
            <wp:effectExtent l="0" t="0" r="0" b="0"/>
            <wp:docPr id="2" name="Object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keepNext w:val="true"/>
        <w:widowControl/>
        <w:bidi w:val="0"/>
        <w:spacing w:before="0" w:after="0"/>
        <w:ind w:hanging="0" w:left="0" w:right="0"/>
        <w:jc w:val="left"/>
        <w:rPr/>
      </w:pPr>
      <w:r>
        <w:rPr>
          <w:rFonts w:eastAsia="HelveticaNeue" w:cs="HelveticaNeue" w:ascii="HelveticaNeue" w:hAnsi="HelveticaNeue"/>
          <w:color w:val="000000"/>
          <w:sz w:val="40"/>
          <w:szCs w:val="40"/>
          <w:shd w:fill="FFFFFF" w:val="clear"/>
          <w:lang w:val="en-US"/>
        </w:rPr>
        <w:t xml:space="preserve">                 </w:t>
      </w:r>
      <w:r>
        <w:rPr>
          <w:rFonts w:eastAsia="HelveticaNeue" w:cs="HelveticaNeue" w:ascii="HelveticaNeue" w:hAnsi="HelveticaNeue"/>
          <w:color w:val="000000"/>
          <w:sz w:val="40"/>
          <w:szCs w:val="40"/>
          <w:shd w:fill="FFFFFF" w:val="clear"/>
        </w:rPr>
        <w:t>Data structures and Algorithms</w:t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Times-Roman" w:hAnsi="Times-Roman" w:eastAsia="Times-Roman" w:cs="Times-Roman"/>
          <w:b/>
          <w:bCs/>
          <w:color w:val="000000"/>
          <w:sz w:val="28"/>
          <w:szCs w:val="28"/>
        </w:rPr>
      </w:pPr>
      <w:r>
        <w:rPr>
          <w:rFonts w:eastAsia="Times-Roman" w:cs="Times-Roman" w:ascii="Times-Roman" w:hAnsi="Times-Roman"/>
          <w:b/>
          <w:bCs/>
          <w:color w:val="000000"/>
          <w:sz w:val="28"/>
          <w:szCs w:val="28"/>
        </w:rPr>
        <w:t>Exercise 2: E-commerce Platform Search Function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Scenario: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 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You are working on the search functionality of an e-commerce platform. The search needs to be optimized for fast performance.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Steps:</w:t>
      </w:r>
    </w:p>
    <w:p>
      <w:pPr>
        <w:pStyle w:val="Normal"/>
        <w:widowControl/>
        <w:numPr>
          <w:ilvl w:val="0"/>
          <w:numId w:val="3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Understand Asymptotic Notation:</w:t>
      </w:r>
    </w:p>
    <w:p>
      <w:pPr>
        <w:pStyle w:val="Normal"/>
        <w:widowControl/>
        <w:numPr>
          <w:ilvl w:val="1"/>
          <w:numId w:val="3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Explain Big O notation and how it helps in analyzing algorithms.</w:t>
      </w:r>
    </w:p>
    <w:p>
      <w:pPr>
        <w:pStyle w:val="Normal"/>
        <w:widowControl/>
        <w:numPr>
          <w:ilvl w:val="1"/>
          <w:numId w:val="3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Describe the best, average, and worst-case scenarios for search operations.</w:t>
      </w:r>
    </w:p>
    <w:p>
      <w:pPr>
        <w:pStyle w:val="Normal"/>
        <w:widowControl/>
        <w:numPr>
          <w:ilvl w:val="0"/>
          <w:numId w:val="3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Setup:</w:t>
      </w:r>
    </w:p>
    <w:p>
      <w:pPr>
        <w:pStyle w:val="Normal"/>
        <w:widowControl/>
        <w:numPr>
          <w:ilvl w:val="1"/>
          <w:numId w:val="3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/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Create a class </w:t>
      </w: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Product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 with attributes for searching, such as </w:t>
      </w: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productId, productName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, and </w:t>
      </w: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category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>.</w:t>
      </w:r>
    </w:p>
    <w:p>
      <w:pPr>
        <w:pStyle w:val="Normal"/>
        <w:widowControl/>
        <w:numPr>
          <w:ilvl w:val="0"/>
          <w:numId w:val="3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Implementation:</w:t>
      </w:r>
    </w:p>
    <w:p>
      <w:pPr>
        <w:pStyle w:val="Normal"/>
        <w:widowControl/>
        <w:numPr>
          <w:ilvl w:val="1"/>
          <w:numId w:val="3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Implement linear search and binary search algorithms.</w:t>
      </w:r>
    </w:p>
    <w:p>
      <w:pPr>
        <w:pStyle w:val="Normal"/>
        <w:widowControl/>
        <w:numPr>
          <w:ilvl w:val="1"/>
          <w:numId w:val="3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Store products in an array for linear search and a sorted array for binary search.</w:t>
      </w:r>
    </w:p>
    <w:p>
      <w:pPr>
        <w:pStyle w:val="Normal"/>
        <w:widowControl/>
        <w:numPr>
          <w:ilvl w:val="0"/>
          <w:numId w:val="3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Analysis:</w:t>
      </w:r>
    </w:p>
    <w:p>
      <w:pPr>
        <w:pStyle w:val="Normal"/>
        <w:widowControl/>
        <w:numPr>
          <w:ilvl w:val="1"/>
          <w:numId w:val="3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Compare the time complexity of linear and binary search algorithms.</w:t>
      </w:r>
    </w:p>
    <w:p>
      <w:pPr>
        <w:pStyle w:val="Normal"/>
        <w:widowControl/>
        <w:numPr>
          <w:ilvl w:val="1"/>
          <w:numId w:val="3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Discuss which algorithm is more suitable for your platform and why.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keepNext w:val="true"/>
        <w:widowControl/>
        <w:bidi w:val="0"/>
        <w:spacing w:before="0" w:after="0"/>
        <w:ind w:hanging="0" w:left="0" w:right="0"/>
        <w:jc w:val="left"/>
        <w:rPr>
          <w:rFonts w:ascii="HelveticaNeue-Bold" w:hAnsi="HelveticaNeue-Bold" w:eastAsia="HelveticaNeue-Bold" w:cs="HelveticaNeue-Bold"/>
          <w:b/>
          <w:bCs/>
          <w:color w:val="000000"/>
          <w:sz w:val="36"/>
          <w:szCs w:val="36"/>
          <w:lang w:val="en-US"/>
        </w:rPr>
      </w:pPr>
      <w:r>
        <w:rPr>
          <w:rFonts w:eastAsia="HelveticaNeue-Bold" w:cs="HelveticaNeue-Bold" w:ascii="HelveticaNeue-Bold" w:hAnsi="HelveticaNeue-Bold"/>
          <w:b/>
          <w:bCs/>
          <w:color w:val="000000"/>
          <w:sz w:val="36"/>
          <w:szCs w:val="36"/>
          <w:lang w:val="en-US"/>
        </w:rPr>
        <w:t>CODE :</w:t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2"/>
          <w:szCs w:val="22"/>
        </w:rPr>
      </w:pPr>
      <w:r>
        <w:rPr>
          <w:rFonts w:eastAsia="HelveticaNeue" w:cs="HelveticaNeue" w:ascii="HelveticaNeue" w:hAnsi="HelveticaNeue"/>
          <w:color w:val="000000"/>
          <w:sz w:val="22"/>
          <w:szCs w:val="22"/>
        </w:rPr>
        <w:drawing>
          <wp:inline distT="0" distB="0" distL="0" distR="0">
            <wp:extent cx="7123430" cy="4632325"/>
            <wp:effectExtent l="0" t="0" r="0" b="0"/>
            <wp:docPr id="3" name="Object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430" cy="4632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keepNext w:val="true"/>
        <w:widowControl/>
        <w:bidi w:val="0"/>
        <w:spacing w:before="0" w:after="0"/>
        <w:ind w:hanging="0" w:left="0" w:right="0"/>
        <w:jc w:val="left"/>
        <w:rPr>
          <w:rFonts w:ascii="HelveticaNeue-Bold" w:hAnsi="HelveticaNeue-Bold" w:eastAsia="HelveticaNeue-Bold" w:cs="HelveticaNeue-Bold"/>
          <w:b/>
          <w:bCs/>
          <w:color w:val="000000"/>
          <w:sz w:val="36"/>
          <w:szCs w:val="36"/>
          <w:lang w:val="en-US"/>
        </w:rPr>
      </w:pPr>
      <w:r>
        <w:rPr>
          <w:rFonts w:eastAsia="HelveticaNeue-Bold" w:cs="HelveticaNeue-Bold" w:ascii="HelveticaNeue-Bold" w:hAnsi="HelveticaNeue-Bold"/>
          <w:b/>
          <w:bCs/>
          <w:color w:val="000000"/>
          <w:sz w:val="36"/>
          <w:szCs w:val="36"/>
          <w:lang w:val="en-US"/>
        </w:rPr>
        <w:t>OUTPUT :</w:t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2"/>
          <w:szCs w:val="22"/>
        </w:rPr>
      </w:pPr>
      <w:r>
        <w:rPr>
          <w:rFonts w:eastAsia="HelveticaNeue" w:cs="HelveticaNeue" w:ascii="HelveticaNeue" w:hAnsi="HelveticaNeue"/>
          <w:color w:val="000000"/>
          <w:sz w:val="22"/>
          <w:szCs w:val="22"/>
        </w:rPr>
        <w:drawing>
          <wp:inline distT="0" distB="0" distL="0" distR="0">
            <wp:extent cx="6878955" cy="4473575"/>
            <wp:effectExtent l="0" t="0" r="0" b="0"/>
            <wp:docPr id="4" name="Object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955" cy="4473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Times-Roman" w:hAnsi="Times-Roman" w:eastAsia="Times-Roman" w:cs="Times-Roman"/>
          <w:b/>
          <w:bCs/>
          <w:color w:val="000000"/>
          <w:sz w:val="28"/>
          <w:szCs w:val="28"/>
        </w:rPr>
      </w:pPr>
      <w:r>
        <w:rPr>
          <w:rFonts w:eastAsia="Times-Roman" w:cs="Times-Roman" w:ascii="Times-Roman" w:hAnsi="Times-Roman"/>
          <w:b/>
          <w:bCs/>
          <w:color w:val="000000"/>
          <w:sz w:val="28"/>
          <w:szCs w:val="28"/>
        </w:rPr>
        <w:t>Exercise 7: Financial Forecasting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Scenario:</w:t>
      </w:r>
      <w:r>
        <w:rPr>
          <w:rFonts w:eastAsia="Times-Roman" w:cs="Times-Roman" w:ascii="Times-Roman" w:hAnsi="Times-Roman"/>
          <w:color w:val="000000"/>
          <w:sz w:val="24"/>
          <w:szCs w:val="24"/>
        </w:rPr>
        <w:t xml:space="preserve"> 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You are developing a financial forecasting tool that predicts future values based on past data.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Steps:</w:t>
      </w:r>
    </w:p>
    <w:p>
      <w:pPr>
        <w:pStyle w:val="Normal"/>
        <w:widowControl/>
        <w:numPr>
          <w:ilvl w:val="0"/>
          <w:numId w:val="4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Understand Recursive Algorithms:</w:t>
      </w:r>
    </w:p>
    <w:p>
      <w:pPr>
        <w:pStyle w:val="Normal"/>
        <w:widowControl/>
        <w:numPr>
          <w:ilvl w:val="1"/>
          <w:numId w:val="4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Explain the concept of recursion and how it can simplify certain problems.</w:t>
      </w:r>
    </w:p>
    <w:p>
      <w:pPr>
        <w:pStyle w:val="Normal"/>
        <w:widowControl/>
        <w:numPr>
          <w:ilvl w:val="0"/>
          <w:numId w:val="4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Setup:</w:t>
      </w:r>
    </w:p>
    <w:p>
      <w:pPr>
        <w:pStyle w:val="Normal"/>
        <w:widowControl/>
        <w:numPr>
          <w:ilvl w:val="1"/>
          <w:numId w:val="4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Create a method to calculate the future value using a recursive approach.</w:t>
      </w:r>
    </w:p>
    <w:p>
      <w:pPr>
        <w:pStyle w:val="Normal"/>
        <w:widowControl/>
        <w:numPr>
          <w:ilvl w:val="0"/>
          <w:numId w:val="4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Implementation:</w:t>
      </w:r>
    </w:p>
    <w:p>
      <w:pPr>
        <w:pStyle w:val="Normal"/>
        <w:widowControl/>
        <w:numPr>
          <w:ilvl w:val="1"/>
          <w:numId w:val="4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Implement a recursive algorithm to predict future values based on past growth rates.</w:t>
      </w:r>
    </w:p>
    <w:p>
      <w:pPr>
        <w:pStyle w:val="Normal"/>
        <w:widowControl/>
        <w:numPr>
          <w:ilvl w:val="0"/>
          <w:numId w:val="4"/>
        </w:numPr>
        <w:tabs>
          <w:tab w:val="clear" w:pos="720"/>
          <w:tab w:val="left" w:pos="502" w:leader="none"/>
        </w:tabs>
        <w:bidi w:val="0"/>
        <w:spacing w:lineRule="auto" w:line="288" w:before="0" w:after="0"/>
        <w:ind w:hanging="282" w:left="502" w:right="0"/>
        <w:jc w:val="left"/>
        <w:rPr>
          <w:rFonts w:ascii="Times-Roman" w:hAnsi="Times-Roman" w:eastAsia="Times-Roman" w:cs="Times-Roman"/>
          <w:b/>
          <w:bCs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b/>
          <w:bCs/>
          <w:color w:val="000000"/>
          <w:sz w:val="24"/>
          <w:szCs w:val="24"/>
        </w:rPr>
        <w:t>Analysis:</w:t>
      </w:r>
    </w:p>
    <w:p>
      <w:pPr>
        <w:pStyle w:val="Normal"/>
        <w:widowControl/>
        <w:numPr>
          <w:ilvl w:val="1"/>
          <w:numId w:val="4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Discuss the time complexity of your recursive algorithm.</w:t>
      </w:r>
    </w:p>
    <w:p>
      <w:pPr>
        <w:pStyle w:val="Normal"/>
        <w:widowControl/>
        <w:numPr>
          <w:ilvl w:val="1"/>
          <w:numId w:val="4"/>
        </w:numPr>
        <w:tabs>
          <w:tab w:val="clear" w:pos="720"/>
          <w:tab w:val="left" w:pos="1222" w:leader="none"/>
        </w:tabs>
        <w:bidi w:val="0"/>
        <w:spacing w:lineRule="auto" w:line="288" w:before="0" w:after="0"/>
        <w:ind w:hanging="282" w:left="1222" w:right="0"/>
        <w:jc w:val="left"/>
        <w:rPr>
          <w:rFonts w:ascii="Times-Roman" w:hAnsi="Times-Roman" w:eastAsia="Times-Roman" w:cs="Times-Roman"/>
          <w:color w:val="000000"/>
          <w:sz w:val="24"/>
          <w:szCs w:val="24"/>
        </w:rPr>
      </w:pPr>
      <w:r>
        <w:rPr>
          <w:rFonts w:eastAsia="Times-Roman" w:cs="Times-Roman" w:ascii="Times-Roman" w:hAnsi="Times-Roman"/>
          <w:color w:val="000000"/>
          <w:sz w:val="24"/>
          <w:szCs w:val="24"/>
        </w:rPr>
        <w:t>Explain how to optimize the recursive solution to avoid excessive computation.</w:t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lineRule="auto" w:line="288" w:before="0" w:after="0"/>
        <w:ind w:hanging="0" w:left="0" w:right="0"/>
        <w:jc w:val="left"/>
        <w:rPr/>
      </w:pPr>
      <w:r>
        <w:rPr/>
      </w:r>
    </w:p>
    <w:p>
      <w:pPr>
        <w:pStyle w:val="Normal"/>
        <w:keepNext w:val="true"/>
        <w:widowControl/>
        <w:bidi w:val="0"/>
        <w:spacing w:before="0" w:after="0"/>
        <w:ind w:hanging="0" w:left="0" w:right="0"/>
        <w:jc w:val="left"/>
        <w:rPr>
          <w:rFonts w:ascii="HelveticaNeue-Bold" w:hAnsi="HelveticaNeue-Bold" w:eastAsia="HelveticaNeue-Bold" w:cs="HelveticaNeue-Bold"/>
          <w:b/>
          <w:bCs/>
          <w:color w:val="000000"/>
          <w:sz w:val="36"/>
          <w:szCs w:val="36"/>
          <w:lang w:val="en-US"/>
        </w:rPr>
      </w:pPr>
      <w:r>
        <w:rPr>
          <w:rFonts w:eastAsia="HelveticaNeue-Bold" w:cs="HelveticaNeue-Bold" w:ascii="HelveticaNeue-Bold" w:hAnsi="HelveticaNeue-Bold"/>
          <w:b/>
          <w:bCs/>
          <w:color w:val="000000"/>
          <w:sz w:val="36"/>
          <w:szCs w:val="36"/>
          <w:lang w:val="en-US"/>
        </w:rPr>
        <w:t>CODE AND OUTPUT :</w:t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>
          <w:rFonts w:ascii="HelveticaNeue" w:hAnsi="HelveticaNeue" w:eastAsia="HelveticaNeue" w:cs="HelveticaNeue"/>
          <w:color w:val="000000"/>
          <w:sz w:val="22"/>
          <w:szCs w:val="22"/>
        </w:rPr>
      </w:pPr>
      <w:r>
        <w:rPr>
          <w:rFonts w:eastAsia="HelveticaNeue" w:cs="HelveticaNeue" w:ascii="HelveticaNeue" w:hAnsi="HelveticaNeue"/>
          <w:color w:val="000000"/>
          <w:sz w:val="22"/>
          <w:szCs w:val="22"/>
        </w:rPr>
        <w:drawing>
          <wp:inline distT="0" distB="0" distL="0" distR="0">
            <wp:extent cx="7197090" cy="3030220"/>
            <wp:effectExtent l="0" t="0" r="0" b="0"/>
            <wp:docPr id="5" name="Object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090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before="0" w:after="0"/>
        <w:ind w:hanging="0" w:left="0" w:right="0"/>
        <w:jc w:val="left"/>
        <w:rPr/>
      </w:pPr>
      <w:r>
        <w:rPr/>
      </w:r>
    </w:p>
    <w:sectPr>
      <w:headerReference w:type="default" r:id="rId7"/>
      <w:headerReference w:type="first" r:id="rId8"/>
      <w:type w:val="nextPage"/>
      <w:pgSz w:w="11906" w:h="16838"/>
      <w:pgMar w:left="1134" w:right="1134" w:gutter="0" w:header="1134" w:top="1833" w:footer="0" w:bottom="1134"/>
      <w:pgNumType w:fmt="decimal"/>
      <w:formProt w:val="false"/>
      <w:titlePg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HelveticaNeue">
    <w:charset w:val="00"/>
    <w:family w:val="auto"/>
    <w:pitch w:val="default"/>
  </w:font>
  <w:font w:name="Times-Roman">
    <w:altName w:val="Times New Roman"/>
    <w:charset w:val="00"/>
    <w:family w:val="auto"/>
    <w:pitch w:val="default"/>
  </w:font>
  <w:font w:name="HelveticaNeue-Bold">
    <w:charset w:val="00"/>
    <w:family w:val="auto"/>
    <w:pitch w:val="default"/>
  </w:font>
  <w:font w:name="Courier">
    <w:altName w:val="Courier New"/>
    <w:charset w:val="00"/>
    <w:family w:val="auto"/>
    <w:pitch w:val="default"/>
  </w:font>
  <w:font w:name="Menlo-Regular">
    <w:charset w:val="00"/>
    <w:family w:val="auto"/>
    <w:pitch w:val="default"/>
  </w:font>
  <w:font w:name="OpenSymbol">
    <w:altName w:val="Arial Unicode MS"/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keepNext w:val="true"/>
      <w:widowControl/>
      <w:bidi w:val="0"/>
      <w:spacing w:before="0" w:after="0"/>
      <w:ind w:hanging="0" w:left="0" w:right="0"/>
      <w:jc w:val="left"/>
      <w:rPr>
        <w:rFonts w:ascii="HelveticaNeue-Bold" w:hAnsi="HelveticaNeue-Bold" w:eastAsia="HelveticaNeue-Bold" w:cs="HelveticaNeue-Bold"/>
        <w:b/>
        <w:bCs/>
        <w:color w:val="000000"/>
        <w:sz w:val="60"/>
        <w:szCs w:val="60"/>
        <w:lang w:val="en-US"/>
      </w:rPr>
    </w:pPr>
    <w:r>
      <w:rPr>
        <w:rFonts w:eastAsia="HelveticaNeue-Bold" w:cs="HelveticaNeue-Bold" w:ascii="HelveticaNeue-Bold" w:hAnsi="HelveticaNeue-Bold"/>
        <w:b/>
        <w:bCs/>
        <w:color w:val="000000"/>
        <w:sz w:val="60"/>
        <w:szCs w:val="60"/>
        <w:lang w:val="en-US"/>
      </w:rPr>
      <w:t xml:space="preserve">WEEK -1 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keepNext w:val="true"/>
      <w:widowControl/>
      <w:bidi w:val="0"/>
      <w:spacing w:before="0" w:after="0"/>
      <w:ind w:hanging="0" w:left="0" w:right="0"/>
      <w:jc w:val="left"/>
      <w:rPr>
        <w:rFonts w:ascii="HelveticaNeue-Bold" w:hAnsi="HelveticaNeue-Bold" w:eastAsia="HelveticaNeue-Bold" w:cs="HelveticaNeue-Bold"/>
        <w:b/>
        <w:bCs/>
        <w:color w:val="000000"/>
        <w:sz w:val="60"/>
        <w:szCs w:val="60"/>
        <w:lang w:val="en-US"/>
      </w:rPr>
    </w:pPr>
    <w:r>
      <w:rPr>
        <w:rFonts w:eastAsia="HelveticaNeue-Bold" w:cs="HelveticaNeue-Bold" w:ascii="HelveticaNeue-Bold" w:hAnsi="HelveticaNeue-Bold"/>
        <w:b/>
        <w:bCs/>
        <w:color w:val="000000"/>
        <w:sz w:val="60"/>
        <w:szCs w:val="60"/>
        <w:lang w:val="en-US"/>
      </w:rPr>
      <w:t xml:space="preserve">WEEK -1 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"/>
      <w:lvlJc w:val="left"/>
      <w:pPr>
        <w:tabs>
          <w:tab w:val="num" w:pos="502"/>
        </w:tabs>
        <w:ind w:left="502" w:hanging="282"/>
      </w:pPr>
      <w:rPr>
        <w:rFonts w:ascii="OpenSymbol" w:hAnsi="OpenSymbol" w:cs="OpenSymbol" w:hint="default"/>
      </w:rPr>
    </w:lvl>
    <w:lvl w:ilvl="1">
      <w:start w:val="1"/>
      <w:numFmt w:val="bullet"/>
      <w:lvlText w:val=""/>
      <w:lvlJc w:val="left"/>
      <w:pPr>
        <w:tabs>
          <w:tab w:val="num" w:pos="1222"/>
        </w:tabs>
        <w:ind w:left="1222" w:hanging="282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"/>
      <w:lvlJc w:val="left"/>
      <w:pPr>
        <w:tabs>
          <w:tab w:val="num" w:pos="502"/>
        </w:tabs>
        <w:ind w:left="502" w:hanging="282"/>
      </w:pPr>
      <w:rPr>
        <w:rFonts w:ascii="OpenSymbol" w:hAnsi="OpenSymbol" w:cs="OpenSymbol" w:hint="default"/>
      </w:rPr>
    </w:lvl>
    <w:lvl w:ilvl="1">
      <w:start w:val="1"/>
      <w:numFmt w:val="bullet"/>
      <w:lvlText w:val=""/>
      <w:lvlJc w:val="left"/>
      <w:pPr>
        <w:tabs>
          <w:tab w:val="num" w:pos="1222"/>
        </w:tabs>
        <w:ind w:left="1222" w:hanging="282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"/>
      <w:lvlJc w:val="left"/>
      <w:pPr>
        <w:tabs>
          <w:tab w:val="num" w:pos="502"/>
        </w:tabs>
        <w:ind w:left="502" w:hanging="282"/>
      </w:pPr>
      <w:rPr>
        <w:rFonts w:ascii="OpenSymbol" w:hAnsi="OpenSymbol" w:cs="OpenSymbol" w:hint="default"/>
      </w:rPr>
    </w:lvl>
    <w:lvl w:ilvl="1">
      <w:start w:val="1"/>
      <w:numFmt w:val="bullet"/>
      <w:lvlText w:val=""/>
      <w:lvlJc w:val="left"/>
      <w:pPr>
        <w:tabs>
          <w:tab w:val="num" w:pos="1222"/>
        </w:tabs>
        <w:ind w:left="1222" w:hanging="282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"/>
      <w:lvlJc w:val="left"/>
      <w:pPr>
        <w:tabs>
          <w:tab w:val="num" w:pos="502"/>
        </w:tabs>
        <w:ind w:left="502" w:hanging="282"/>
      </w:pPr>
      <w:rPr>
        <w:rFonts w:ascii="OpenSymbol" w:hAnsi="OpenSymbol" w:cs="OpenSymbol" w:hint="default"/>
      </w:rPr>
    </w:lvl>
    <w:lvl w:ilvl="1">
      <w:start w:val="1"/>
      <w:numFmt w:val="bullet"/>
      <w:lvlText w:val=""/>
      <w:lvlJc w:val="left"/>
      <w:pPr>
        <w:tabs>
          <w:tab w:val="num" w:pos="1222"/>
        </w:tabs>
        <w:ind w:left="1222" w:hanging="282"/>
      </w:pPr>
      <w:rPr>
        <w:rFonts w:ascii="OpenSymbol" w:hAnsi="OpenSymbol" w:cs="Open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FootnoteSymbol">
    <w:name w:val="Footnote_Symbol"/>
    <w:qFormat/>
    <w:rPr>
      <w:vertAlign w:val="superscript"/>
    </w:rPr>
  </w:style>
  <w:style w:type="character" w:styleId="EndnoteSymbol">
    <w:name w:val="Endnote_Symbol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FootnoteAnchor">
    <w:name w:val="Footnote Anchor"/>
    <w:qFormat/>
    <w:rPr>
      <w:vertAlign w:val="superscript"/>
    </w:rPr>
  </w:style>
  <w:style w:type="character" w:styleId="EndnoteAnchor">
    <w:name w:val="Endnote Anchor"/>
    <w:qFormat/>
    <w:rPr>
      <w:vertAlign w:val="superscript"/>
    </w:rPr>
  </w:style>
  <w:style w:type="character" w:styleId="BulletSymbols">
    <w:name w:val="Bullet_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/>
    <w:rPr/>
  </w:style>
  <w:style w:type="paragraph" w:styleId="Index">
    <w:name w:val="Index"/>
    <w:basedOn w:val="Normal"/>
    <w:qFormat/>
    <w:pPr/>
    <w:rPr/>
  </w:style>
  <w:style w:type="paragraph" w:styleId="TextBody">
    <w:name w:val="Text Body"/>
    <w:basedOn w:val="Normal"/>
    <w:qFormat/>
    <w:pPr/>
    <w:rPr/>
  </w:style>
  <w:style w:type="paragraph" w:styleId="TableContents">
    <w:name w:val="Table Contents"/>
    <w:basedOn w:val="TextBody"/>
    <w:qFormat/>
    <w:pPr/>
    <w:rPr/>
  </w:style>
  <w:style w:type="paragraph" w:styleId="TableHeading">
    <w:name w:val="Table Heading"/>
    <w:basedOn w:val="TableContents"/>
    <w:qFormat/>
    <w:pPr/>
    <w:rPr/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FootnoteText">
    <w:name w:val="footnote text"/>
    <w:basedOn w:val="Normal"/>
    <w:pPr/>
    <w:rPr/>
  </w:style>
  <w:style w:type="paragraph" w:styleId="EndnoteText">
    <w:name w:val="endnote text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LibreOffice/24.8.1.2$Linux_X86_64 LibreOffice_project/87fa9aec1a63e70835390b81c40bb8993f1d4ff6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cp:revision>0</cp:revision>
  <dc:subject/>
  <dc:title/>
</cp:coreProperties>
</file>