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1DF4E40A" w14:paraId="4B4FED5B" wp14:textId="5A3493C3">
      <w:pPr>
        <w:pStyle w:val="Heading1"/>
        <w:rPr>
          <w:rFonts w:ascii="Calibri" w:hAnsi="Calibri" w:eastAsia="Calibri" w:cs="Calibri"/>
          <w:b w:val="0"/>
          <w:bCs w:val="0"/>
          <w:i w:val="0"/>
          <w:iCs w:val="0"/>
          <w:caps w:val="0"/>
          <w:smallCaps w:val="0"/>
          <w:noProof w:val="0"/>
          <w:color w:val="000000" w:themeColor="text1" w:themeTint="FF" w:themeShade="FF"/>
          <w:sz w:val="21"/>
          <w:szCs w:val="21"/>
          <w:lang w:val="en-US"/>
        </w:rPr>
      </w:pPr>
      <w:r w:rsidRPr="1DF4E40A" w:rsidR="5A75527F">
        <w:rPr>
          <w:rFonts w:ascii="Calibri" w:hAnsi="Calibri" w:eastAsia="Calibri" w:cs="Calibri"/>
          <w:b w:val="0"/>
          <w:bCs w:val="0"/>
          <w:i w:val="0"/>
          <w:iCs w:val="0"/>
          <w:caps w:val="0"/>
          <w:smallCaps w:val="0"/>
          <w:noProof w:val="0"/>
          <w:color w:val="000000" w:themeColor="text1" w:themeTint="FF" w:themeShade="FF"/>
          <w:sz w:val="21"/>
          <w:szCs w:val="21"/>
          <w:lang w:val="en-US"/>
        </w:rPr>
        <w:t>Assignment 24</w:t>
      </w:r>
    </w:p>
    <w:p xmlns:wp14="http://schemas.microsoft.com/office/word/2010/wordml" w:rsidP="1DF4E40A" w14:paraId="78815B1C" wp14:textId="52C7DEB2">
      <w:pPr>
        <w:pStyle w:val="Heading4"/>
      </w:pPr>
      <w:r w:rsidRPr="1DF4E40A" w:rsidR="5A75527F">
        <w:rPr>
          <w:rFonts w:ascii="Calibri" w:hAnsi="Calibri" w:eastAsia="Calibri" w:cs="Calibri"/>
          <w:b w:val="0"/>
          <w:bCs w:val="0"/>
          <w:i w:val="0"/>
          <w:iCs w:val="0"/>
          <w:caps w:val="0"/>
          <w:smallCaps w:val="0"/>
          <w:noProof w:val="0"/>
          <w:color w:val="000000" w:themeColor="text1" w:themeTint="FF" w:themeShade="FF"/>
          <w:sz w:val="21"/>
          <w:szCs w:val="21"/>
          <w:lang w:val="en-US"/>
        </w:rPr>
        <w:t>Q1. Is it permissible to use several import statements to import the same module? What would the goal be? Can you think of a situation where it would be beneficial ?</w:t>
      </w:r>
    </w:p>
    <w:p xmlns:wp14="http://schemas.microsoft.com/office/word/2010/wordml" w:rsidP="1DF4E40A" w14:paraId="433FEB65" wp14:textId="699A96DB">
      <w:pPr>
        <w:jc w:val="left"/>
      </w:pPr>
      <w:r w:rsidRPr="1DF4E40A" w:rsidR="5A75527F">
        <w:rPr>
          <w:rFonts w:ascii="Calibri" w:hAnsi="Calibri" w:eastAsia="Calibri" w:cs="Calibri"/>
          <w:b w:val="1"/>
          <w:bCs w:val="1"/>
          <w:i w:val="0"/>
          <w:iCs w:val="0"/>
          <w:caps w:val="0"/>
          <w:smallCaps w:val="0"/>
          <w:noProof w:val="0"/>
          <w:color w:val="000000" w:themeColor="text1" w:themeTint="FF" w:themeShade="FF"/>
          <w:sz w:val="21"/>
          <w:szCs w:val="21"/>
          <w:lang w:val="en-US"/>
        </w:rPr>
        <w:t>Ans:</w:t>
      </w:r>
      <w:r w:rsidRPr="1DF4E40A" w:rsidR="5A75527F">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Yes, it is permissible to use several import statements to import the same module. It is used in case when we have to import multiple functions from same module.</w:t>
      </w:r>
    </w:p>
    <w:p xmlns:wp14="http://schemas.microsoft.com/office/word/2010/wordml" w:rsidP="1DF4E40A" w14:paraId="4011E650" wp14:textId="0D7CD303">
      <w:pPr>
        <w:pStyle w:val="Heading4"/>
      </w:pPr>
      <w:r w:rsidRPr="1DF4E40A" w:rsidR="5A75527F">
        <w:rPr>
          <w:rFonts w:ascii="Calibri" w:hAnsi="Calibri" w:eastAsia="Calibri" w:cs="Calibri"/>
          <w:b w:val="0"/>
          <w:bCs w:val="0"/>
          <w:i w:val="0"/>
          <w:iCs w:val="0"/>
          <w:caps w:val="0"/>
          <w:smallCaps w:val="0"/>
          <w:noProof w:val="0"/>
          <w:color w:val="000000" w:themeColor="text1" w:themeTint="FF" w:themeShade="FF"/>
          <w:sz w:val="21"/>
          <w:szCs w:val="21"/>
          <w:lang w:val="en-US"/>
        </w:rPr>
        <w:t>Q2. What are some of a module's characteristics? (Name at least one.)</w:t>
      </w:r>
    </w:p>
    <w:p xmlns:wp14="http://schemas.microsoft.com/office/word/2010/wordml" w:rsidP="1DF4E40A" w14:paraId="222E6B6E" wp14:textId="68190D7E">
      <w:pPr>
        <w:jc w:val="left"/>
      </w:pPr>
      <w:r w:rsidRPr="1DF4E40A" w:rsidR="5A75527F">
        <w:rPr>
          <w:rFonts w:ascii="Calibri" w:hAnsi="Calibri" w:eastAsia="Calibri" w:cs="Calibri"/>
          <w:b w:val="1"/>
          <w:bCs w:val="1"/>
          <w:i w:val="0"/>
          <w:iCs w:val="0"/>
          <w:caps w:val="0"/>
          <w:smallCaps w:val="0"/>
          <w:noProof w:val="0"/>
          <w:color w:val="000000" w:themeColor="text1" w:themeTint="FF" w:themeShade="FF"/>
          <w:sz w:val="21"/>
          <w:szCs w:val="21"/>
          <w:lang w:val="en-US"/>
        </w:rPr>
        <w:t>Ans:</w:t>
      </w:r>
      <w:r w:rsidRPr="1DF4E40A" w:rsidR="5A75527F">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The following are some of a module's characteristics:</w:t>
      </w:r>
    </w:p>
    <w:p xmlns:wp14="http://schemas.microsoft.com/office/word/2010/wordml" w:rsidP="1DF4E40A" w14:paraId="632FA824" wp14:textId="7C1BCD80">
      <w:pPr>
        <w:pStyle w:val="ListParagraph"/>
        <w:numPr>
          <w:ilvl w:val="0"/>
          <w:numId w:val="1"/>
        </w:numPr>
        <w:rPr>
          <w:rFonts w:ascii="Calibri" w:hAnsi="Calibri" w:eastAsia="Calibri" w:cs="Calibri"/>
          <w:b w:val="0"/>
          <w:bCs w:val="0"/>
          <w:i w:val="0"/>
          <w:iCs w:val="0"/>
          <w:caps w:val="0"/>
          <w:smallCaps w:val="0"/>
          <w:noProof w:val="0"/>
          <w:color w:val="000000" w:themeColor="text1" w:themeTint="FF" w:themeShade="FF"/>
          <w:sz w:val="21"/>
          <w:szCs w:val="21"/>
          <w:lang w:val="en-US"/>
        </w:rPr>
      </w:pPr>
      <w:r w:rsidRPr="1DF4E40A" w:rsidR="5A75527F">
        <w:rPr>
          <w:rFonts w:ascii="Consolas" w:hAnsi="Consolas" w:eastAsia="Consolas" w:cs="Consolas"/>
          <w:b w:val="1"/>
          <w:bCs w:val="1"/>
          <w:i w:val="0"/>
          <w:iCs w:val="0"/>
          <w:caps w:val="0"/>
          <w:smallCaps w:val="0"/>
          <w:noProof w:val="0"/>
          <w:color w:val="000000" w:themeColor="text1" w:themeTint="FF" w:themeShade="FF"/>
          <w:sz w:val="21"/>
          <w:szCs w:val="21"/>
          <w:lang w:val="en-US"/>
        </w:rPr>
        <w:t>__name__</w:t>
      </w:r>
      <w:r w:rsidRPr="1DF4E40A" w:rsidR="5A75527F">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 It returns the name of the module</w:t>
      </w:r>
    </w:p>
    <w:p xmlns:wp14="http://schemas.microsoft.com/office/word/2010/wordml" w:rsidP="1DF4E40A" w14:paraId="7D0F229D" wp14:textId="7A1EBBFC">
      <w:pPr>
        <w:pStyle w:val="ListParagraph"/>
        <w:numPr>
          <w:ilvl w:val="0"/>
          <w:numId w:val="1"/>
        </w:numPr>
        <w:rPr>
          <w:rFonts w:ascii="Calibri" w:hAnsi="Calibri" w:eastAsia="Calibri" w:cs="Calibri"/>
          <w:b w:val="0"/>
          <w:bCs w:val="0"/>
          <w:i w:val="0"/>
          <w:iCs w:val="0"/>
          <w:caps w:val="0"/>
          <w:smallCaps w:val="0"/>
          <w:noProof w:val="0"/>
          <w:color w:val="000000" w:themeColor="text1" w:themeTint="FF" w:themeShade="FF"/>
          <w:sz w:val="21"/>
          <w:szCs w:val="21"/>
          <w:lang w:val="en-US"/>
        </w:rPr>
      </w:pPr>
      <w:r w:rsidRPr="1DF4E40A" w:rsidR="5A75527F">
        <w:rPr>
          <w:rFonts w:ascii="Consolas" w:hAnsi="Consolas" w:eastAsia="Consolas" w:cs="Consolas"/>
          <w:b w:val="1"/>
          <w:bCs w:val="1"/>
          <w:i w:val="0"/>
          <w:iCs w:val="0"/>
          <w:caps w:val="0"/>
          <w:smallCaps w:val="0"/>
          <w:noProof w:val="0"/>
          <w:color w:val="000000" w:themeColor="text1" w:themeTint="FF" w:themeShade="FF"/>
          <w:sz w:val="21"/>
          <w:szCs w:val="21"/>
          <w:lang w:val="en-US"/>
        </w:rPr>
        <w:t>__doc__</w:t>
      </w:r>
      <w:r w:rsidRPr="1DF4E40A" w:rsidR="5A75527F">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 It denotes the documentation string line written in a module code.</w:t>
      </w:r>
    </w:p>
    <w:p xmlns:wp14="http://schemas.microsoft.com/office/word/2010/wordml" w:rsidP="1DF4E40A" w14:paraId="4878386E" wp14:textId="4DF08D82">
      <w:pPr>
        <w:pStyle w:val="ListParagraph"/>
        <w:numPr>
          <w:ilvl w:val="0"/>
          <w:numId w:val="1"/>
        </w:numPr>
        <w:rPr>
          <w:rFonts w:ascii="Calibri" w:hAnsi="Calibri" w:eastAsia="Calibri" w:cs="Calibri"/>
          <w:b w:val="0"/>
          <w:bCs w:val="0"/>
          <w:i w:val="0"/>
          <w:iCs w:val="0"/>
          <w:caps w:val="0"/>
          <w:smallCaps w:val="0"/>
          <w:noProof w:val="0"/>
          <w:color w:val="000000" w:themeColor="text1" w:themeTint="FF" w:themeShade="FF"/>
          <w:sz w:val="21"/>
          <w:szCs w:val="21"/>
          <w:lang w:val="en-US"/>
        </w:rPr>
      </w:pPr>
      <w:r w:rsidRPr="1DF4E40A" w:rsidR="5A75527F">
        <w:rPr>
          <w:rFonts w:ascii="Consolas" w:hAnsi="Consolas" w:eastAsia="Consolas" w:cs="Consolas"/>
          <w:b w:val="1"/>
          <w:bCs w:val="1"/>
          <w:i w:val="0"/>
          <w:iCs w:val="0"/>
          <w:caps w:val="0"/>
          <w:smallCaps w:val="0"/>
          <w:noProof w:val="0"/>
          <w:color w:val="000000" w:themeColor="text1" w:themeTint="FF" w:themeShade="FF"/>
          <w:sz w:val="21"/>
          <w:szCs w:val="21"/>
          <w:lang w:val="en-US"/>
        </w:rPr>
        <w:t>__file__</w:t>
      </w:r>
      <w:r w:rsidRPr="1DF4E40A" w:rsidR="5A75527F">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 It holds the name and path of the module file from which it is loaded</w:t>
      </w:r>
    </w:p>
    <w:p xmlns:wp14="http://schemas.microsoft.com/office/word/2010/wordml" w:rsidP="1DF4E40A" w14:paraId="2312410A" wp14:textId="5F1868D3">
      <w:pPr>
        <w:pStyle w:val="ListParagraph"/>
        <w:numPr>
          <w:ilvl w:val="0"/>
          <w:numId w:val="1"/>
        </w:numPr>
        <w:rPr>
          <w:rFonts w:ascii="Calibri" w:hAnsi="Calibri" w:eastAsia="Calibri" w:cs="Calibri"/>
          <w:b w:val="0"/>
          <w:bCs w:val="0"/>
          <w:i w:val="0"/>
          <w:iCs w:val="0"/>
          <w:caps w:val="0"/>
          <w:smallCaps w:val="0"/>
          <w:noProof w:val="0"/>
          <w:color w:val="000000" w:themeColor="text1" w:themeTint="FF" w:themeShade="FF"/>
          <w:sz w:val="21"/>
          <w:szCs w:val="21"/>
          <w:lang w:val="en-US"/>
        </w:rPr>
      </w:pPr>
      <w:r w:rsidRPr="1DF4E40A" w:rsidR="5A75527F">
        <w:rPr>
          <w:rFonts w:ascii="Consolas" w:hAnsi="Consolas" w:eastAsia="Consolas" w:cs="Consolas"/>
          <w:b w:val="1"/>
          <w:bCs w:val="1"/>
          <w:i w:val="0"/>
          <w:iCs w:val="0"/>
          <w:caps w:val="0"/>
          <w:smallCaps w:val="0"/>
          <w:noProof w:val="0"/>
          <w:color w:val="000000" w:themeColor="text1" w:themeTint="FF" w:themeShade="FF"/>
          <w:sz w:val="21"/>
          <w:szCs w:val="21"/>
          <w:lang w:val="en-US"/>
        </w:rPr>
        <w:t>__dict__</w:t>
      </w:r>
      <w:r w:rsidRPr="1DF4E40A" w:rsidR="5A75527F">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 It return a dictionary object of module attributes, functions and other definitions and their respective values</w:t>
      </w:r>
    </w:p>
    <w:p xmlns:wp14="http://schemas.microsoft.com/office/word/2010/wordml" w:rsidP="1DF4E40A" w14:paraId="47F3A80D" wp14:textId="4C7B5DCD">
      <w:pPr>
        <w:pStyle w:val="Heading4"/>
      </w:pPr>
      <w:r w:rsidRPr="1DF4E40A" w:rsidR="5A75527F">
        <w:rPr>
          <w:rFonts w:ascii="Calibri" w:hAnsi="Calibri" w:eastAsia="Calibri" w:cs="Calibri"/>
          <w:b w:val="0"/>
          <w:bCs w:val="0"/>
          <w:i w:val="0"/>
          <w:iCs w:val="0"/>
          <w:caps w:val="0"/>
          <w:smallCaps w:val="0"/>
          <w:noProof w:val="0"/>
          <w:color w:val="000000" w:themeColor="text1" w:themeTint="FF" w:themeShade="FF"/>
          <w:sz w:val="21"/>
          <w:szCs w:val="21"/>
          <w:lang w:val="en-US"/>
        </w:rPr>
        <w:t>Q3. Circular importing, such as when two modules import each other, can lead to dependencies and bugs that aren't visible. How can you go about creating a program that avoids mutual importing?</w:t>
      </w:r>
    </w:p>
    <w:p xmlns:wp14="http://schemas.microsoft.com/office/word/2010/wordml" w:rsidP="1DF4E40A" w14:paraId="4E515229" wp14:textId="664B5813">
      <w:pPr>
        <w:jc w:val="left"/>
      </w:pPr>
      <w:r w:rsidRPr="1DF4E40A" w:rsidR="5A75527F">
        <w:rPr>
          <w:rFonts w:ascii="Calibri" w:hAnsi="Calibri" w:eastAsia="Calibri" w:cs="Calibri"/>
          <w:b w:val="1"/>
          <w:bCs w:val="1"/>
          <w:i w:val="0"/>
          <w:iCs w:val="0"/>
          <w:caps w:val="0"/>
          <w:smallCaps w:val="0"/>
          <w:noProof w:val="0"/>
          <w:color w:val="000000" w:themeColor="text1" w:themeTint="FF" w:themeShade="FF"/>
          <w:sz w:val="21"/>
          <w:szCs w:val="21"/>
          <w:lang w:val="en-US"/>
        </w:rPr>
        <w:t>Ans:</w:t>
      </w:r>
      <w:r w:rsidRPr="1DF4E40A" w:rsidR="5A75527F">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Circular importing means importing the two modules in each other. If suppose we are wokring in </w:t>
      </w:r>
      <w:r w:rsidRPr="1DF4E40A" w:rsidR="5A75527F">
        <w:rPr>
          <w:rFonts w:ascii="Consolas" w:hAnsi="Consolas" w:eastAsia="Consolas" w:cs="Consolas"/>
          <w:b w:val="0"/>
          <w:bCs w:val="0"/>
          <w:i w:val="0"/>
          <w:iCs w:val="0"/>
          <w:caps w:val="0"/>
          <w:smallCaps w:val="0"/>
          <w:noProof w:val="0"/>
          <w:color w:val="000000" w:themeColor="text1" w:themeTint="FF" w:themeShade="FF"/>
          <w:sz w:val="21"/>
          <w:szCs w:val="21"/>
          <w:lang w:val="en-US"/>
        </w:rPr>
        <w:t>MOD1.py</w:t>
      </w:r>
      <w:r w:rsidRPr="1DF4E40A" w:rsidR="5A75527F">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file and it is importing some function say F2() from some other module say </w:t>
      </w:r>
      <w:r w:rsidRPr="1DF4E40A" w:rsidR="5A75527F">
        <w:rPr>
          <w:rFonts w:ascii="Consolas" w:hAnsi="Consolas" w:eastAsia="Consolas" w:cs="Consolas"/>
          <w:b w:val="0"/>
          <w:bCs w:val="0"/>
          <w:i w:val="0"/>
          <w:iCs w:val="0"/>
          <w:caps w:val="0"/>
          <w:smallCaps w:val="0"/>
          <w:noProof w:val="0"/>
          <w:color w:val="000000" w:themeColor="text1" w:themeTint="FF" w:themeShade="FF"/>
          <w:sz w:val="21"/>
          <w:szCs w:val="21"/>
          <w:lang w:val="en-US"/>
        </w:rPr>
        <w:t>MOD2.PY</w:t>
      </w:r>
      <w:r w:rsidRPr="1DF4E40A" w:rsidR="5A75527F">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file or we can do vice-versa. What will happen is: This will give an </w:t>
      </w:r>
      <w:r w:rsidRPr="1DF4E40A" w:rsidR="5A75527F">
        <w:rPr>
          <w:rFonts w:ascii="Consolas" w:hAnsi="Consolas" w:eastAsia="Consolas" w:cs="Consolas"/>
          <w:b w:val="0"/>
          <w:bCs w:val="0"/>
          <w:i w:val="0"/>
          <w:iCs w:val="0"/>
          <w:caps w:val="0"/>
          <w:smallCaps w:val="0"/>
          <w:noProof w:val="0"/>
          <w:color w:val="000000" w:themeColor="text1" w:themeTint="FF" w:themeShade="FF"/>
          <w:sz w:val="21"/>
          <w:szCs w:val="21"/>
          <w:lang w:val="en-US"/>
        </w:rPr>
        <w:t>import error</w:t>
      </w:r>
      <w:r w:rsidRPr="1DF4E40A" w:rsidR="5A75527F">
        <w:rPr>
          <w:rFonts w:ascii="Calibri" w:hAnsi="Calibri" w:eastAsia="Calibri" w:cs="Calibri"/>
          <w:b w:val="0"/>
          <w:bCs w:val="0"/>
          <w:i w:val="0"/>
          <w:iCs w:val="0"/>
          <w:caps w:val="0"/>
          <w:smallCaps w:val="0"/>
          <w:noProof w:val="0"/>
          <w:color w:val="000000" w:themeColor="text1" w:themeTint="FF" w:themeShade="FF"/>
          <w:sz w:val="21"/>
          <w:szCs w:val="21"/>
          <w:lang w:val="en-US"/>
        </w:rPr>
        <w:t>.</w:t>
      </w:r>
    </w:p>
    <w:p xmlns:wp14="http://schemas.microsoft.com/office/word/2010/wordml" w:rsidP="1DF4E40A" w14:paraId="2B671ECE" wp14:textId="1350226B">
      <w:pPr>
        <w:jc w:val="left"/>
      </w:pPr>
      <w:r w:rsidRPr="1DF4E40A" w:rsidR="5A75527F">
        <w:rPr>
          <w:rFonts w:ascii="Calibri" w:hAnsi="Calibri" w:eastAsia="Calibri" w:cs="Calibri"/>
          <w:b w:val="0"/>
          <w:bCs w:val="0"/>
          <w:i w:val="0"/>
          <w:iCs w:val="0"/>
          <w:caps w:val="0"/>
          <w:smallCaps w:val="0"/>
          <w:noProof w:val="0"/>
          <w:color w:val="000000" w:themeColor="text1" w:themeTint="FF" w:themeShade="FF"/>
          <w:sz w:val="21"/>
          <w:szCs w:val="21"/>
          <w:lang w:val="en-US"/>
        </w:rPr>
        <w:t xml:space="preserve">This is because when we import F2() function from module </w:t>
      </w:r>
      <w:r w:rsidRPr="1DF4E40A" w:rsidR="5A75527F">
        <w:rPr>
          <w:rFonts w:ascii="Consolas" w:hAnsi="Consolas" w:eastAsia="Consolas" w:cs="Consolas"/>
          <w:b w:val="0"/>
          <w:bCs w:val="0"/>
          <w:i w:val="0"/>
          <w:iCs w:val="0"/>
          <w:caps w:val="0"/>
          <w:smallCaps w:val="0"/>
          <w:noProof w:val="0"/>
          <w:color w:val="000000" w:themeColor="text1" w:themeTint="FF" w:themeShade="FF"/>
          <w:sz w:val="21"/>
          <w:szCs w:val="21"/>
          <w:lang w:val="en-US"/>
        </w:rPr>
        <w:t>MOD2.py</w:t>
      </w:r>
      <w:r w:rsidRPr="1DF4E40A" w:rsidR="5A75527F">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then this will execute </w:t>
      </w:r>
      <w:r w:rsidRPr="1DF4E40A" w:rsidR="5A75527F">
        <w:rPr>
          <w:rFonts w:ascii="Consolas" w:hAnsi="Consolas" w:eastAsia="Consolas" w:cs="Consolas"/>
          <w:b w:val="0"/>
          <w:bCs w:val="0"/>
          <w:i w:val="0"/>
          <w:iCs w:val="0"/>
          <w:caps w:val="0"/>
          <w:smallCaps w:val="0"/>
          <w:noProof w:val="0"/>
          <w:color w:val="000000" w:themeColor="text1" w:themeTint="FF" w:themeShade="FF"/>
          <w:sz w:val="21"/>
          <w:szCs w:val="21"/>
          <w:lang w:val="en-US"/>
        </w:rPr>
        <w:t>MOD2.py</w:t>
      </w:r>
      <w:r w:rsidRPr="1DF4E40A" w:rsidR="5A75527F">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file. And in </w:t>
      </w:r>
      <w:r w:rsidRPr="1DF4E40A" w:rsidR="5A75527F">
        <w:rPr>
          <w:rFonts w:ascii="Consolas" w:hAnsi="Consolas" w:eastAsia="Consolas" w:cs="Consolas"/>
          <w:b w:val="0"/>
          <w:bCs w:val="0"/>
          <w:i w:val="0"/>
          <w:iCs w:val="0"/>
          <w:caps w:val="0"/>
          <w:smallCaps w:val="0"/>
          <w:noProof w:val="0"/>
          <w:color w:val="000000" w:themeColor="text1" w:themeTint="FF" w:themeShade="FF"/>
          <w:sz w:val="21"/>
          <w:szCs w:val="21"/>
          <w:lang w:val="en-US"/>
        </w:rPr>
        <w:t>MOD2.py</w:t>
      </w:r>
      <w:r w:rsidRPr="1DF4E40A" w:rsidR="5A75527F">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file there is an another statement of importing </w:t>
      </w:r>
      <w:r w:rsidRPr="1DF4E40A" w:rsidR="5A75527F">
        <w:rPr>
          <w:rFonts w:ascii="Consolas" w:hAnsi="Consolas" w:eastAsia="Consolas" w:cs="Consolas"/>
          <w:b w:val="0"/>
          <w:bCs w:val="0"/>
          <w:i w:val="0"/>
          <w:iCs w:val="0"/>
          <w:caps w:val="0"/>
          <w:smallCaps w:val="0"/>
          <w:noProof w:val="0"/>
          <w:color w:val="000000" w:themeColor="text1" w:themeTint="FF" w:themeShade="FF"/>
          <w:sz w:val="21"/>
          <w:szCs w:val="21"/>
          <w:lang w:val="en-US"/>
        </w:rPr>
        <w:t>MOD1.py</w:t>
      </w:r>
      <w:r w:rsidRPr="1DF4E40A" w:rsidR="5A75527F">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module.</w:t>
      </w:r>
    </w:p>
    <w:p xmlns:wp14="http://schemas.microsoft.com/office/word/2010/wordml" w:rsidP="1DF4E40A" w14:paraId="6B3618B9" wp14:textId="0DE419D5">
      <w:pPr>
        <w:jc w:val="left"/>
      </w:pPr>
      <w:r w:rsidRPr="1DF4E40A" w:rsidR="5A75527F">
        <w:rPr>
          <w:rFonts w:ascii="Calibri" w:hAnsi="Calibri" w:eastAsia="Calibri" w:cs="Calibri"/>
          <w:b w:val="0"/>
          <w:bCs w:val="0"/>
          <w:i w:val="0"/>
          <w:iCs w:val="0"/>
          <w:caps w:val="0"/>
          <w:smallCaps w:val="0"/>
          <w:noProof w:val="0"/>
          <w:color w:val="000000" w:themeColor="text1" w:themeTint="FF" w:themeShade="FF"/>
          <w:sz w:val="21"/>
          <w:szCs w:val="21"/>
          <w:lang w:val="en-US"/>
        </w:rPr>
        <w:t xml:space="preserve">This will result in endless loop. To avoid this error just do one thingWe can use if </w:t>
      </w:r>
      <w:r w:rsidRPr="1DF4E40A" w:rsidR="5A75527F">
        <w:rPr>
          <w:rFonts w:ascii="Consolas" w:hAnsi="Consolas" w:eastAsia="Consolas" w:cs="Consolas"/>
          <w:b w:val="0"/>
          <w:bCs w:val="0"/>
          <w:i w:val="0"/>
          <w:iCs w:val="0"/>
          <w:caps w:val="0"/>
          <w:smallCaps w:val="0"/>
          <w:noProof w:val="0"/>
          <w:color w:val="000000" w:themeColor="text1" w:themeTint="FF" w:themeShade="FF"/>
          <w:sz w:val="21"/>
          <w:szCs w:val="21"/>
          <w:lang w:val="en-US"/>
        </w:rPr>
        <w:t>__name__ == '__main__'</w:t>
      </w:r>
    </w:p>
    <w:p xmlns:wp14="http://schemas.microsoft.com/office/word/2010/wordml" w:rsidP="1DF4E40A" w14:paraId="6AB09A3F" wp14:textId="2A7DFC00">
      <w:pPr>
        <w:jc w:val="left"/>
      </w:pPr>
      <w:r w:rsidRPr="1DF4E40A" w:rsidR="5A75527F">
        <w:rPr>
          <w:rFonts w:ascii="Calibri" w:hAnsi="Calibri" w:eastAsia="Calibri" w:cs="Calibri"/>
          <w:b w:val="0"/>
          <w:bCs w:val="0"/>
          <w:i w:val="0"/>
          <w:iCs w:val="0"/>
          <w:caps w:val="0"/>
          <w:smallCaps w:val="0"/>
          <w:noProof w:val="0"/>
          <w:color w:val="000000" w:themeColor="text1" w:themeTint="FF" w:themeShade="FF"/>
          <w:sz w:val="21"/>
          <w:szCs w:val="21"/>
          <w:lang w:val="en-US"/>
        </w:rPr>
        <w:t>In the function, you can't directly refer to the function in the program. The addition of this sentence avoids the endless loop of the program .</w:t>
      </w:r>
    </w:p>
    <w:p xmlns:wp14="http://schemas.microsoft.com/office/word/2010/wordml" w:rsidP="1DF4E40A" w14:paraId="6C35D50B" wp14:textId="45C37E98">
      <w:pPr>
        <w:pStyle w:val="Heading4"/>
      </w:pPr>
      <w:r w:rsidRPr="1DF4E40A" w:rsidR="5A75527F">
        <w:rPr>
          <w:rFonts w:ascii="Calibri" w:hAnsi="Calibri" w:eastAsia="Calibri" w:cs="Calibri"/>
          <w:b w:val="0"/>
          <w:bCs w:val="0"/>
          <w:i w:val="0"/>
          <w:iCs w:val="0"/>
          <w:caps w:val="0"/>
          <w:smallCaps w:val="0"/>
          <w:noProof w:val="0"/>
          <w:color w:val="000000" w:themeColor="text1" w:themeTint="FF" w:themeShade="FF"/>
          <w:sz w:val="21"/>
          <w:szCs w:val="21"/>
          <w:lang w:val="en-US"/>
        </w:rPr>
        <w:t xml:space="preserve">Q4. Why is </w:t>
      </w:r>
      <w:r w:rsidRPr="1DF4E40A" w:rsidR="5A75527F">
        <w:rPr>
          <w:rFonts w:ascii="Consolas" w:hAnsi="Consolas" w:eastAsia="Consolas" w:cs="Consolas"/>
          <w:b w:val="1"/>
          <w:bCs w:val="1"/>
          <w:i w:val="0"/>
          <w:iCs w:val="0"/>
          <w:caps w:val="0"/>
          <w:smallCaps w:val="0"/>
          <w:noProof w:val="0"/>
          <w:color w:val="000000" w:themeColor="text1" w:themeTint="FF" w:themeShade="FF"/>
          <w:sz w:val="21"/>
          <w:szCs w:val="21"/>
          <w:lang w:val="en-US"/>
        </w:rPr>
        <w:t>__all__</w:t>
      </w:r>
      <w:r w:rsidRPr="1DF4E40A" w:rsidR="5A75527F">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in Python ?</w:t>
      </w:r>
    </w:p>
    <w:p xmlns:wp14="http://schemas.microsoft.com/office/word/2010/wordml" w:rsidP="1DF4E40A" w14:paraId="7223EF4F" wp14:textId="552CB5C2">
      <w:pPr>
        <w:jc w:val="left"/>
      </w:pPr>
      <w:r w:rsidRPr="1DF4E40A" w:rsidR="5A75527F">
        <w:rPr>
          <w:rFonts w:ascii="Calibri" w:hAnsi="Calibri" w:eastAsia="Calibri" w:cs="Calibri"/>
          <w:b w:val="1"/>
          <w:bCs w:val="1"/>
          <w:i w:val="0"/>
          <w:iCs w:val="0"/>
          <w:caps w:val="0"/>
          <w:smallCaps w:val="0"/>
          <w:noProof w:val="0"/>
          <w:color w:val="000000" w:themeColor="text1" w:themeTint="FF" w:themeShade="FF"/>
          <w:sz w:val="21"/>
          <w:szCs w:val="21"/>
          <w:lang w:val="en-US"/>
        </w:rPr>
        <w:t>Ans:</w:t>
      </w:r>
      <w:r w:rsidRPr="1DF4E40A" w:rsidR="5A75527F">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It provides list of all modules present in a library.</w:t>
      </w:r>
    </w:p>
    <w:p xmlns:wp14="http://schemas.microsoft.com/office/word/2010/wordml" w:rsidP="1DF4E40A" w14:paraId="6E725617" wp14:textId="488C4E6E">
      <w:pPr>
        <w:pStyle w:val="Heading4"/>
      </w:pPr>
      <w:r w:rsidRPr="1DF4E40A" w:rsidR="5A75527F">
        <w:rPr>
          <w:rFonts w:ascii="Calibri" w:hAnsi="Calibri" w:eastAsia="Calibri" w:cs="Calibri"/>
          <w:b w:val="0"/>
          <w:bCs w:val="0"/>
          <w:i w:val="0"/>
          <w:iCs w:val="0"/>
          <w:caps w:val="0"/>
          <w:smallCaps w:val="0"/>
          <w:noProof w:val="0"/>
          <w:color w:val="000000" w:themeColor="text1" w:themeTint="FF" w:themeShade="FF"/>
          <w:sz w:val="21"/>
          <w:szCs w:val="21"/>
          <w:lang w:val="en-US"/>
        </w:rPr>
        <w:t xml:space="preserve">Q5. In what situation is it useful to refer to the </w:t>
      </w:r>
      <w:r w:rsidRPr="1DF4E40A" w:rsidR="5A75527F">
        <w:rPr>
          <w:rFonts w:ascii="Consolas" w:hAnsi="Consolas" w:eastAsia="Consolas" w:cs="Consolas"/>
          <w:b w:val="0"/>
          <w:bCs w:val="0"/>
          <w:i w:val="0"/>
          <w:iCs w:val="0"/>
          <w:caps w:val="0"/>
          <w:smallCaps w:val="0"/>
          <w:noProof w:val="0"/>
          <w:color w:val="000000" w:themeColor="text1" w:themeTint="FF" w:themeShade="FF"/>
          <w:sz w:val="21"/>
          <w:szCs w:val="21"/>
          <w:lang w:val="en-US"/>
        </w:rPr>
        <w:t>__name__</w:t>
      </w:r>
      <w:r w:rsidRPr="1DF4E40A" w:rsidR="5A75527F">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attribute or the string </w:t>
      </w:r>
      <w:r w:rsidRPr="1DF4E40A" w:rsidR="5A75527F">
        <w:rPr>
          <w:rFonts w:ascii="Consolas" w:hAnsi="Consolas" w:eastAsia="Consolas" w:cs="Consolas"/>
          <w:b w:val="0"/>
          <w:bCs w:val="0"/>
          <w:i w:val="0"/>
          <w:iCs w:val="0"/>
          <w:caps w:val="0"/>
          <w:smallCaps w:val="0"/>
          <w:noProof w:val="0"/>
          <w:color w:val="000000" w:themeColor="text1" w:themeTint="FF" w:themeShade="FF"/>
          <w:sz w:val="21"/>
          <w:szCs w:val="21"/>
          <w:lang w:val="en-US"/>
        </w:rPr>
        <w:t>__main_ _</w:t>
      </w:r>
      <w:r w:rsidRPr="1DF4E40A" w:rsidR="5A75527F">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w:t>
      </w:r>
    </w:p>
    <w:p xmlns:wp14="http://schemas.microsoft.com/office/word/2010/wordml" w:rsidP="1DF4E40A" w14:paraId="7E3FA559" wp14:textId="25CB2242">
      <w:pPr>
        <w:jc w:val="left"/>
      </w:pPr>
      <w:r w:rsidRPr="1DF4E40A" w:rsidR="5A75527F">
        <w:rPr>
          <w:rFonts w:ascii="Calibri" w:hAnsi="Calibri" w:eastAsia="Calibri" w:cs="Calibri"/>
          <w:b w:val="1"/>
          <w:bCs w:val="1"/>
          <w:i w:val="0"/>
          <w:iCs w:val="0"/>
          <w:caps w:val="0"/>
          <w:smallCaps w:val="0"/>
          <w:noProof w:val="0"/>
          <w:color w:val="000000" w:themeColor="text1" w:themeTint="FF" w:themeShade="FF"/>
          <w:sz w:val="21"/>
          <w:szCs w:val="21"/>
          <w:lang w:val="en-US"/>
        </w:rPr>
        <w:t>Ans:</w:t>
      </w:r>
      <w:r w:rsidRPr="1DF4E40A" w:rsidR="5A75527F">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During the time of execution of the code if we want to refer the module in which we are working on then we uses name attribute. In that case it will return the module in which we are working on. Suppose if that moudle is being imported from some other module then name will have the name of that moudle from where the current module has been imported. The current module in which we are working is refer to the string </w:t>
      </w:r>
      <w:r w:rsidRPr="1DF4E40A" w:rsidR="5A75527F">
        <w:rPr>
          <w:rFonts w:ascii="Consolas" w:hAnsi="Consolas" w:eastAsia="Consolas" w:cs="Consolas"/>
          <w:b w:val="0"/>
          <w:bCs w:val="0"/>
          <w:i w:val="0"/>
          <w:iCs w:val="0"/>
          <w:caps w:val="0"/>
          <w:smallCaps w:val="0"/>
          <w:noProof w:val="0"/>
          <w:color w:val="000000" w:themeColor="text1" w:themeTint="FF" w:themeShade="FF"/>
          <w:sz w:val="21"/>
          <w:szCs w:val="21"/>
          <w:lang w:val="en-US"/>
        </w:rPr>
        <w:t>__main __</w:t>
      </w:r>
      <w:r w:rsidRPr="1DF4E40A" w:rsidR="5A75527F">
        <w:rPr>
          <w:rFonts w:ascii="Calibri" w:hAnsi="Calibri" w:eastAsia="Calibri" w:cs="Calibri"/>
          <w:b w:val="0"/>
          <w:bCs w:val="0"/>
          <w:i w:val="0"/>
          <w:iCs w:val="0"/>
          <w:caps w:val="0"/>
          <w:smallCaps w:val="0"/>
          <w:noProof w:val="0"/>
          <w:color w:val="000000" w:themeColor="text1" w:themeTint="FF" w:themeShade="FF"/>
          <w:sz w:val="21"/>
          <w:szCs w:val="21"/>
          <w:lang w:val="en-US"/>
        </w:rPr>
        <w:t>.</w:t>
      </w:r>
    </w:p>
    <w:p xmlns:wp14="http://schemas.microsoft.com/office/word/2010/wordml" w:rsidP="1DF4E40A" w14:paraId="2C078E63" wp14:textId="17D2EAF1">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nsid w:val="a1b29a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5855563"/>
    <w:rsid w:val="1DF4E40A"/>
    <w:rsid w:val="55855563"/>
    <w:rsid w:val="5A7552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55563"/>
  <w15:chartTrackingRefBased/>
  <w15:docId w15:val="{9E806B13-B327-44E2-88CA-06DB9D7D95B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4Char" w:customStyle="1" mc:Ignorable="w14">
    <w:name xmlns:w="http://schemas.openxmlformats.org/wordprocessingml/2006/main" w:val="Heading 4 Char"/>
    <w:basedOn xmlns:w="http://schemas.openxmlformats.org/wordprocessingml/2006/main" w:val="DefaultParagraphFont"/>
    <w:link xmlns:w="http://schemas.openxmlformats.org/wordprocessingml/2006/main" w:val="Heading4"/>
    <w:uiPriority xmlns:w="http://schemas.openxmlformats.org/wordprocessingml/2006/main" w:val="9"/>
    <w:rPr xmlns:w="http://schemas.openxmlformats.org/wordprocessingml/2006/main">
      <w:rFonts w:asciiTheme="majorHAnsi" w:hAnsiTheme="majorHAnsi" w:eastAsiaTheme="majorEastAsia" w:cstheme="majorBidi"/>
      <w:i/>
      <w:iCs/>
      <w:color w:val="2E74B5" w:themeColor="accent1" w:themeShade="BF"/>
    </w:rPr>
  </w:style>
  <w:style xmlns:w14="http://schemas.microsoft.com/office/word/2010/wordml" xmlns:mc="http://schemas.openxmlformats.org/markup-compatibility/2006" xmlns:w="http://schemas.openxmlformats.org/wordprocessingml/2006/main" w:type="paragraph" w:styleId="Heading4" mc:Ignorable="w14">
    <w:name xmlns:w="http://schemas.openxmlformats.org/wordprocessingml/2006/main" w:val="heading 4"/>
    <w:basedOn xmlns:w="http://schemas.openxmlformats.org/wordprocessingml/2006/main" w:val="Normal"/>
    <w:next xmlns:w="http://schemas.openxmlformats.org/wordprocessingml/2006/main" w:val="Normal"/>
    <w:link xmlns:w="http://schemas.openxmlformats.org/wordprocessingml/2006/main" w:val="Heading4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3"/>
    </w:pPr>
    <w:rPr xmlns:w="http://schemas.openxmlformats.org/wordprocessingml/2006/main">
      <w:rFonts w:asciiTheme="majorHAnsi" w:hAnsiTheme="majorHAnsi" w:eastAsiaTheme="majorEastAsia" w:cstheme="majorBidi"/>
      <w:i/>
      <w:iCs/>
      <w:color w:val="2E74B5" w:themeColor="accent1" w:themeShade="BF"/>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8f73d2cd4b084d3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2022-12-22T07:06:23.1902982Z</dcterms:created>
  <dcterms:modified xsi:type="dcterms:W3CDTF">2022-12-22T07:07:08.6295013Z</dcterms:modified>
  <dc:creator>Bhanu Dhiman</dc:creator>
  <lastModifiedBy>Bhanu Dhiman</lastModifiedBy>
</coreProperties>
</file>