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color w:val="666666"/>
          <w:sz w:val="18"/>
          <w:szCs w:val="18"/>
        </w:rPr>
        <w:t xml:space="preserve">National Institute of Business Management</w:t>
      </w:r>
    </w:p>
    <w:p>
      <w:pPr>
        <w:spacing w:after="60"/>
      </w:pPr>
      <w:r>
        <w:rPr>
          <w:rFonts w:ascii="Calibri" w:cs="Calibri" w:eastAsia="Calibri" w:hAnsi="Calibri"/>
          <w:color w:val="666666"/>
          <w:sz w:val="18"/>
          <w:szCs w:val="18"/>
        </w:rPr>
        <w:t xml:space="preserve">School of Computing and Engineering</w:t>
      </w:r>
    </w:p>
    <w:p>
      <w:pPr>
        <w:pBdr>
          <w:bottom w:val="single" w:color="333333" w:sz="12" w:space="4"/>
        </w:pBdr>
        <w:spacing w:after="20"/>
      </w:pPr>
      <w:r>
        <w:rPr>
          <w:rFonts w:ascii="Calibri" w:cs="Calibri" w:eastAsia="Calibri" w:hAnsi="Calibri"/>
          <w:b/>
          <w:bCs/>
          <w:color w:val="333333"/>
          <w:sz w:val="30"/>
          <w:szCs w:val="30"/>
        </w:rPr>
        <w:t xml:space="preserve">Research Project Seeding</w:t>
      </w:r>
    </w:p>
    <w:p>
      <w:pPr>
        <w:spacing w:after="100" w:before="60"/>
      </w:pPr>
      <w:r>
        <w:rPr>
          <w:rFonts w:ascii="Calibri" w:cs="Calibri" w:eastAsia="Calibri" w:hAnsi="Calibri"/>
          <w:color w:val="666666"/>
          <w:sz w:val="19"/>
          <w:szCs w:val="19"/>
        </w:rPr>
        <w:t xml:space="preserve">For students seeking supervision  |  BSc (Hons) Computing</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1800"/>
        <w:gridCol w:w="2880"/>
        <w:gridCol w:w="1800"/>
        <w:gridCol w:w="2880"/>
      </w:tblGrid>
      <w:tr>
        <w:tc>
          <w:tcPr>
            <w:tcW w:type="dxa" w:w="1800"/>
            <w:tcMar>
              <w:top w:type="dxa" w:w="60"/>
              <w:left w:type="dxa" w:w="100"/>
              <w:bottom w:type="dxa" w:w="60"/>
              <w:right w:type="dxa" w:w="100"/>
            </w:tcMar>
          </w:tcPr>
          <w:p>
            <w:r>
              <w:rPr>
                <w:rFonts w:ascii="Calibri" w:cs="Calibri" w:eastAsia="Calibri" w:hAnsi="Calibri"/>
                <w:b/>
                <w:bCs/>
                <w:color w:val="333333"/>
                <w:sz w:val="19"/>
                <w:szCs w:val="19"/>
              </w:rPr>
              <w:t xml:space="preserve">Student Name</w:t>
            </w:r>
          </w:p>
        </w:tc>
        <w:tc>
          <w:tcPr>
            <w:tcW w:type="dxa" w:w="2880"/>
            <w:tcMar>
              <w:top w:type="dxa" w:w="60"/>
              <w:left w:type="dxa" w:w="100"/>
              <w:bottom w:type="dxa" w:w="60"/>
              <w:right w:type="dxa" w:w="100"/>
            </w:tcMar>
          </w:tcPr>
          <w:p>
            <w:r>
              <w:rPr>
                <w:rFonts w:ascii="Calibri" w:cs="Calibri" w:eastAsia="Calibri" w:hAnsi="Calibri"/>
                <w:b w:val="false"/>
                <w:bCs w:val="false"/>
                <w:color w:val="333333"/>
                <w:sz w:val="19"/>
                <w:szCs w:val="19"/>
              </w:rPr>
              <w:t xml:space="preserve"/>
            </w:r>
          </w:p>
        </w:tc>
        <w:tc>
          <w:tcPr>
            <w:tcW w:type="dxa" w:w="1800"/>
            <w:tcMar>
              <w:top w:type="dxa" w:w="60"/>
              <w:left w:type="dxa" w:w="100"/>
              <w:bottom w:type="dxa" w:w="60"/>
              <w:right w:type="dxa" w:w="100"/>
            </w:tcMar>
          </w:tcPr>
          <w:p>
            <w:r>
              <w:rPr>
                <w:rFonts w:ascii="Calibri" w:cs="Calibri" w:eastAsia="Calibri" w:hAnsi="Calibri"/>
                <w:b/>
                <w:bCs/>
                <w:color w:val="333333"/>
                <w:sz w:val="19"/>
                <w:szCs w:val="19"/>
              </w:rPr>
              <w:t xml:space="preserve">Date</w:t>
            </w:r>
          </w:p>
        </w:tc>
        <w:tc>
          <w:tcPr>
            <w:tcW w:type="dxa" w:w="2880"/>
            <w:tcMar>
              <w:top w:type="dxa" w:w="60"/>
              <w:left w:type="dxa" w:w="100"/>
              <w:bottom w:type="dxa" w:w="60"/>
              <w:right w:type="dxa" w:w="100"/>
            </w:tcMar>
          </w:tcPr>
          <w:p>
            <w:r>
              <w:rPr>
                <w:rFonts w:ascii="Calibri" w:cs="Calibri" w:eastAsia="Calibri" w:hAnsi="Calibri"/>
                <w:b w:val="false"/>
                <w:bCs w:val="false"/>
                <w:color w:val="333333"/>
                <w:sz w:val="19"/>
                <w:szCs w:val="19"/>
              </w:rPr>
              <w:t xml:space="preserve"/>
            </w:r>
          </w:p>
        </w:tc>
      </w:tr>
      <w:tr>
        <w:tc>
          <w:tcPr>
            <w:tcW w:type="dxa" w:w="1800"/>
            <w:tcMar>
              <w:top w:type="dxa" w:w="60"/>
              <w:left w:type="dxa" w:w="100"/>
              <w:bottom w:type="dxa" w:w="60"/>
              <w:right w:type="dxa" w:w="100"/>
            </w:tcMar>
          </w:tcPr>
          <w:p>
            <w:r>
              <w:rPr>
                <w:rFonts w:ascii="Calibri" w:cs="Calibri" w:eastAsia="Calibri" w:hAnsi="Calibri"/>
                <w:b/>
                <w:bCs/>
                <w:color w:val="333333"/>
                <w:sz w:val="19"/>
                <w:szCs w:val="19"/>
              </w:rPr>
              <w:t xml:space="preserve">NIBM Index</w:t>
            </w:r>
          </w:p>
        </w:tc>
        <w:tc>
          <w:tcPr>
            <w:tcW w:type="dxa" w:w="2880"/>
            <w:tcMar>
              <w:top w:type="dxa" w:w="60"/>
              <w:left w:type="dxa" w:w="100"/>
              <w:bottom w:type="dxa" w:w="60"/>
              <w:right w:type="dxa" w:w="100"/>
            </w:tcMar>
          </w:tcPr>
          <w:p>
            <w:r>
              <w:rPr>
                <w:rFonts w:ascii="Calibri" w:cs="Calibri" w:eastAsia="Calibri" w:hAnsi="Calibri"/>
                <w:b w:val="false"/>
                <w:bCs w:val="false"/>
                <w:color w:val="333333"/>
                <w:sz w:val="19"/>
                <w:szCs w:val="19"/>
              </w:rPr>
              <w:t xml:space="preserve"/>
            </w:r>
          </w:p>
        </w:tc>
        <w:tc>
          <w:tcPr>
            <w:tcW w:type="dxa" w:w="1800"/>
            <w:tcMar>
              <w:top w:type="dxa" w:w="60"/>
              <w:left w:type="dxa" w:w="100"/>
              <w:bottom w:type="dxa" w:w="60"/>
              <w:right w:type="dxa" w:w="100"/>
            </w:tcMar>
          </w:tcPr>
          <w:p>
            <w:r>
              <w:rPr>
                <w:rFonts w:ascii="Calibri" w:cs="Calibri" w:eastAsia="Calibri" w:hAnsi="Calibri"/>
                <w:b/>
                <w:bCs/>
                <w:color w:val="333333"/>
                <w:sz w:val="19"/>
                <w:szCs w:val="19"/>
              </w:rPr>
              <w:t xml:space="preserve">CU Index</w:t>
            </w:r>
          </w:p>
        </w:tc>
        <w:tc>
          <w:tcPr>
            <w:tcW w:type="dxa" w:w="2880"/>
            <w:tcMar>
              <w:top w:type="dxa" w:w="60"/>
              <w:left w:type="dxa" w:w="100"/>
              <w:bottom w:type="dxa" w:w="60"/>
              <w:right w:type="dxa" w:w="100"/>
            </w:tcMar>
          </w:tcPr>
          <w:p>
            <w:r>
              <w:rPr>
                <w:rFonts w:ascii="Calibri" w:cs="Calibri" w:eastAsia="Calibri" w:hAnsi="Calibri"/>
                <w:b w:val="false"/>
                <w:bCs w:val="false"/>
                <w:color w:val="333333"/>
                <w:sz w:val="19"/>
                <w:szCs w:val="19"/>
              </w:rPr>
              <w:t xml:space="preserve"/>
            </w:r>
          </w:p>
        </w:tc>
      </w:tr>
    </w:tbl>
    <w:p>
      <w:pPr>
        <w:spacing w:after="60"/>
      </w:pPr>
    </w:p>
    <w:tbl>
      <w:tblPr>
        <w:tblW w:type="auto" w:w="100"/>
        <w:tblBorders>
          <w:top w:val="none" w:color="FFFFFF" w:sz="0"/>
          <w:left w:val="single" w:color="333333" w:sz="18"/>
          <w:bottom w:val="none" w:color="FFFFFF" w:sz="0"/>
          <w:right w:val="none" w:color="FFFFFF" w:sz="0"/>
          <w:insideH w:val="none" w:color="FFFFFF" w:sz="0"/>
          <w:insideV w:val="none" w:color="FFFFFF" w:sz="0"/>
        </w:tblBorders>
      </w:tblPr>
      <w:tblGrid>
        <w:gridCol w:w="9360"/>
      </w:tblGrid>
      <w:tr>
        <w:tc>
          <w:tcPr>
            <w:tcW w:type="dxa" w:w="9360"/>
            <w:shd w:fill="E7E7E7" w:color="auto" w:val="clear"/>
            <w:tcMar>
              <w:top w:type="dxa" w:w="60"/>
              <w:left w:type="dxa" w:w="180"/>
              <w:bottom w:type="dxa" w:w="60"/>
              <w:right w:type="dxa" w:w="120"/>
            </w:tcMar>
          </w:tcPr>
          <w:p>
            <w:pPr>
              <w:spacing w:after="15" w:before="15"/>
            </w:pPr>
            <w:r>
              <w:rPr>
                <w:rFonts w:ascii="Calibri" w:cs="Calibri" w:eastAsia="Calibri" w:hAnsi="Calibri"/>
                <w:b/>
                <w:bCs/>
                <w:color w:val="333333"/>
                <w:sz w:val="18"/>
                <w:szCs w:val="18"/>
              </w:rPr>
              <w:t xml:space="preserve">Read this first.</w:t>
            </w:r>
          </w:p>
          <w:p>
            <w:pPr>
              <w:spacing w:after="15" w:before="15"/>
            </w:pPr>
            <w:r>
              <w:rPr>
                <w:rFonts w:ascii="Calibri" w:cs="Calibri" w:eastAsia="Calibri" w:hAnsi="Calibri"/>
                <w:b w:val="false"/>
                <w:bCs w:val="false"/>
                <w:color w:val="333333"/>
                <w:sz w:val="18"/>
                <w:szCs w:val="18"/>
              </w:rPr>
              <w:t xml:space="preserve">This is a seed, not a tree. I do not expect a finished project. I expect one problem, one claim, and one way to test it, in your own plain words. We grow the rest together.</w:t>
            </w:r>
          </w:p>
          <w:p>
            <w:pPr>
              <w:spacing w:after="15" w:before="15"/>
            </w:pPr>
            <w:r>
              <w:rPr>
                <w:rFonts w:ascii="Calibri" w:cs="Calibri" w:eastAsia="Calibri" w:hAnsi="Calibri"/>
                <w:b w:val="false"/>
                <w:bCs w:val="false"/>
                <w:color w:val="333333"/>
                <w:sz w:val="18"/>
                <w:szCs w:val="18"/>
              </w:rPr>
              <w:t xml:space="preserve">This module is the proposal. The build comes later, in the delivery module. Whatever is weak here travels there, so spend your effort here, where a fix costs a conversation, not a rebuild.</w:t>
            </w:r>
          </w:p>
          <w:p>
            <w:pPr>
              <w:spacing w:after="15" w:before="15"/>
            </w:pPr>
            <w:r>
              <w:rPr>
                <w:rFonts w:ascii="Calibri" w:cs="Calibri" w:eastAsia="Calibri" w:hAnsi="Calibri"/>
                <w:b w:val="false"/>
                <w:bCs w:val="false"/>
                <w:color w:val="333333"/>
                <w:sz w:val="18"/>
                <w:szCs w:val="18"/>
              </w:rPr>
              <w:t xml:space="preserve">Do not paste generated text and do not dress the idea in technical jargon. I read this to see your thinking, not your English. Rough words that are yours are worth more to me than polished paragraphs that are not.</w:t>
            </w:r>
          </w:p>
          <w:p>
            <w:pPr>
              <w:spacing w:after="15" w:before="15"/>
            </w:pPr>
            <w:r>
              <w:rPr>
                <w:rFonts w:ascii="Calibri" w:cs="Calibri" w:eastAsia="Calibri" w:hAnsi="Calibri"/>
                <w:b w:val="false"/>
                <w:bCs w:val="false"/>
                <w:color w:val="333333"/>
                <w:sz w:val="18"/>
                <w:szCs w:val="18"/>
              </w:rPr>
              <w:t xml:space="preserve">Complete the sections in order. Do not write a title until Section E. Answer within the space given. If a later section forces you to change an earlier answer, go back and change it. That is the form working, not you failing.</w:t>
            </w:r>
          </w:p>
          <w:p>
            <w:pPr>
              <w:spacing w:after="15" w:before="15"/>
            </w:pPr>
            <w:r>
              <w:rPr>
                <w:rFonts w:ascii="Calibri" w:cs="Calibri" w:eastAsia="Calibri" w:hAnsi="Calibri"/>
                <w:b/>
                <w:bCs/>
                <w:color w:val="333333"/>
                <w:sz w:val="18"/>
                <w:szCs w:val="18"/>
              </w:rPr>
              <w:t xml:space="preserve">I will hand this back without discussion if:</w:t>
            </w:r>
          </w:p>
          <w:p>
            <w:pPr>
              <w:spacing w:after="15" w:before="15"/>
            </w:pPr>
            <w:r>
              <w:rPr>
                <w:rFonts w:ascii="Calibri" w:cs="Calibri" w:eastAsia="Calibri" w:hAnsi="Calibri"/>
                <w:b w:val="false"/>
                <w:bCs w:val="false"/>
                <w:color w:val="333333"/>
                <w:sz w:val="18"/>
                <w:szCs w:val="18"/>
              </w:rPr>
              <w:t xml:space="preserve">1.  Section A names a solution, tool or technology.</w:t>
            </w:r>
          </w:p>
          <w:p>
            <w:pPr>
              <w:spacing w:after="15" w:before="15"/>
            </w:pPr>
            <w:r>
              <w:rPr>
                <w:rFonts w:ascii="Calibri" w:cs="Calibri" w:eastAsia="Calibri" w:hAnsi="Calibri"/>
                <w:b w:val="false"/>
                <w:bCs w:val="false"/>
                <w:color w:val="333333"/>
                <w:sz w:val="18"/>
                <w:szCs w:val="18"/>
              </w:rPr>
              <w:t xml:space="preserve">2.  Section C names no comparator.</w:t>
            </w:r>
          </w:p>
          <w:p>
            <w:pPr>
              <w:spacing w:after="15" w:before="15"/>
            </w:pPr>
            <w:r>
              <w:rPr>
                <w:rFonts w:ascii="Calibri" w:cs="Calibri" w:eastAsia="Calibri" w:hAnsi="Calibri"/>
                <w:b w:val="false"/>
                <w:bCs w:val="false"/>
                <w:color w:val="333333"/>
                <w:sz w:val="18"/>
                <w:szCs w:val="18"/>
              </w:rPr>
              <w:t xml:space="preserve">3.  B2 is a list of features.</w:t>
            </w:r>
          </w:p>
          <w:p>
            <w:pPr>
              <w:spacing w:after="15" w:before="15"/>
            </w:pPr>
            <w:r>
              <w:rPr>
                <w:rFonts w:ascii="Calibri" w:cs="Calibri" w:eastAsia="Calibri" w:hAnsi="Calibri"/>
                <w:b w:val="false"/>
                <w:bCs w:val="false"/>
                <w:color w:val="333333"/>
                <w:sz w:val="18"/>
                <w:szCs w:val="18"/>
              </w:rPr>
              <w:t xml:space="preserve">4.  Any part of it reads as generated or copied text.</w:t>
            </w:r>
          </w:p>
        </w:tc>
      </w:tr>
    </w:tbl>
    <w:p>
      <w:pPr>
        <w:pBdr>
          <w:bottom w:val="single" w:color="333333" w:sz="8" w:space="3"/>
        </w:pBdr>
        <w:spacing w:after="70" w:before="150"/>
      </w:pPr>
      <w:r>
        <w:rPr>
          <w:rFonts w:ascii="Calibri" w:cs="Calibri" w:eastAsia="Calibri" w:hAnsi="Calibri"/>
          <w:b/>
          <w:bCs/>
          <w:caps/>
          <w:color w:val="333333"/>
          <w:sz w:val="20"/>
          <w:szCs w:val="20"/>
        </w:rPr>
        <w:t xml:space="preserve">Section A.  The problem</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F2F2F2" w:color="auto" w:val="clear"/>
            <w:tcMar>
              <w:top w:type="dxa" w:w="60"/>
              <w:left w:type="dxa" w:w="160"/>
              <w:bottom w:type="dxa" w:w="60"/>
              <w:right w:type="dxa" w:w="160"/>
            </w:tcMar>
          </w:tcPr>
          <w:p>
            <w:pPr>
              <w:spacing w:after="20" w:before="20"/>
            </w:pPr>
            <w:r>
              <w:rPr>
                <w:rFonts w:ascii="Calibri" w:cs="Calibri" w:eastAsia="Calibri" w:hAnsi="Calibri"/>
                <w:b/>
                <w:bCs/>
                <w:color w:val="444444"/>
                <w:sz w:val="17"/>
                <w:szCs w:val="17"/>
              </w:rPr>
              <w:t xml:space="preserve">Example.  </w:t>
            </w:r>
            <w:r>
              <w:rPr>
                <w:rFonts w:ascii="Calibri" w:cs="Calibri" w:eastAsia="Calibri" w:hAnsi="Calibri"/>
                <w:color w:val="444444"/>
                <w:sz w:val="17"/>
                <w:szCs w:val="17"/>
              </w:rPr>
              <w:t xml:space="preserve">Weak: "Users face problems with online payments."  Seeded: "Small shop owners near my town refuse card payments because the money arrives three days late, so they lose sales and stay with cash."  A person, a practice, a break point.</w:t>
            </w:r>
          </w:p>
        </w:tc>
      </w:tr>
    </w:tbl>
    <w:p>
      <w:pPr>
        <w:spacing w:after="25" w:before="80"/>
      </w:pPr>
      <w:r>
        <w:rPr>
          <w:rFonts w:ascii="Calibri" w:cs="Calibri" w:eastAsia="Calibri" w:hAnsi="Calibri"/>
          <w:color w:val="000000"/>
          <w:sz w:val="19"/>
          <w:szCs w:val="19"/>
        </w:rPr>
        <w:t xml:space="preserve">A1.  Whose problem is this?</w:t>
      </w:r>
    </w:p>
    <w:p>
      <w:pPr>
        <w:spacing w:after="30" w:before="0"/>
      </w:pPr>
      <w:r>
        <w:rPr>
          <w:rFonts w:ascii="Calibri" w:cs="Calibri" w:eastAsia="Calibri" w:hAnsi="Calibri"/>
          <w:i/>
          <w:iCs/>
          <w:color w:val="666666"/>
          <w:sz w:val="16"/>
          <w:szCs w:val="16"/>
        </w:rPr>
        <w:t xml:space="preserve">Name the specific role or group affected. Not "users", not "society", not "everyone".</w:t>
      </w:r>
    </w:p>
    <w:p>
      <w:pPr>
        <w:pBdr>
          <w:bottom w:val="single" w:color="AAAAAA" w:sz="4" w:space="2"/>
        </w:pBdr>
        <w:spacing w:after="0" w:before="76"/>
      </w:pPr>
      <w:r>
        <w:rPr>
          <w:rFonts w:ascii="Calibri" w:cs="Calibri" w:eastAsia="Calibri" w:hAnsi="Calibri"/>
          <w:sz w:val="19"/>
          <w:szCs w:val="19"/>
        </w:rPr>
        <w:t xml:space="preserve"/>
      </w:r>
    </w:p>
    <w:p>
      <w:pPr>
        <w:spacing w:after="25" w:before="80"/>
      </w:pPr>
      <w:r>
        <w:rPr>
          <w:rFonts w:ascii="Calibri" w:cs="Calibri" w:eastAsia="Calibri" w:hAnsi="Calibri"/>
          <w:color w:val="000000"/>
          <w:sz w:val="19"/>
          <w:szCs w:val="19"/>
        </w:rPr>
        <w:t xml:space="preserve">A2.  What do they do about it today, and where does that break down?</w:t>
      </w:r>
    </w:p>
    <w:p>
      <w:pPr>
        <w:spacing w:after="30" w:before="0"/>
      </w:pPr>
      <w:r>
        <w:rPr>
          <w:rFonts w:ascii="Calibri" w:cs="Calibri" w:eastAsia="Calibri" w:hAnsi="Calibri"/>
          <w:i/>
          <w:iCs/>
          <w:color w:val="666666"/>
          <w:sz w:val="16"/>
          <w:szCs w:val="16"/>
        </w:rPr>
        <w:t xml:space="preserve">Describe the current practice first, then the point of failure.</w:t>
      </w:r>
    </w:p>
    <w:p>
      <w:pPr>
        <w:pBdr>
          <w:bottom w:val="single" w:color="AAAAAA" w:sz="4" w:space="2"/>
        </w:pBdr>
        <w:spacing w:after="0" w:before="76"/>
      </w:pPr>
      <w:r>
        <w:rPr>
          <w:rFonts w:ascii="Calibri" w:cs="Calibri" w:eastAsia="Calibri" w:hAnsi="Calibri"/>
          <w:sz w:val="19"/>
          <w:szCs w:val="19"/>
        </w:rPr>
        <w:t xml:space="preserve"/>
      </w:r>
    </w:p>
    <w:p>
      <w:pPr>
        <w:pBdr>
          <w:bottom w:val="single" w:color="AAAAAA" w:sz="4" w:space="2"/>
        </w:pBdr>
        <w:spacing w:after="0" w:before="76"/>
      </w:pPr>
      <w:r>
        <w:rPr>
          <w:rFonts w:ascii="Calibri" w:cs="Calibri" w:eastAsia="Calibri" w:hAnsi="Calibri"/>
          <w:sz w:val="19"/>
          <w:szCs w:val="19"/>
        </w:rPr>
        <w:t xml:space="preserve"/>
      </w:r>
    </w:p>
    <w:p>
      <w:pPr>
        <w:spacing w:after="25" w:before="80"/>
      </w:pPr>
      <w:r>
        <w:rPr>
          <w:rFonts w:ascii="Calibri" w:cs="Calibri" w:eastAsia="Calibri" w:hAnsi="Calibri"/>
          <w:color w:val="000000"/>
          <w:sz w:val="19"/>
          <w:szCs w:val="19"/>
        </w:rPr>
        <w:t xml:space="preserve">A3.  How do you know this problem is real?</w:t>
      </w:r>
    </w:p>
    <w:p>
      <w:pPr>
        <w:spacing w:after="30" w:before="0"/>
      </w:pPr>
      <w:r>
        <w:rPr>
          <w:rFonts w:ascii="Calibri" w:cs="Calibri" w:eastAsia="Calibri" w:hAnsi="Calibri"/>
          <w:i/>
          <w:iCs/>
          <w:color w:val="666666"/>
          <w:sz w:val="16"/>
          <w:szCs w:val="16"/>
        </w:rPr>
        <w:t xml:space="preserve">One published source, or one thing you saw or heard yourself. State which of the two it is.</w:t>
      </w:r>
    </w:p>
    <w:p>
      <w:pPr>
        <w:spacing w:after="30" w:before="0"/>
      </w:pPr>
      <w:r>
        <w:rPr>
          <w:rFonts w:ascii="Calibri" w:cs="Calibri" w:eastAsia="Calibri" w:hAnsi="Calibri"/>
          <w:i/>
          <w:iCs/>
          <w:color w:val="666666"/>
          <w:sz w:val="16"/>
          <w:szCs w:val="16"/>
        </w:rPr>
        <w:t xml:space="preserve">Cite any source in APA 7.</w:t>
      </w:r>
    </w:p>
    <w:p>
      <w:pPr>
        <w:pBdr>
          <w:bottom w:val="single" w:color="AAAAAA" w:sz="4" w:space="2"/>
        </w:pBdr>
        <w:spacing w:after="0" w:before="76"/>
      </w:pPr>
      <w:r>
        <w:rPr>
          <w:rFonts w:ascii="Calibri" w:cs="Calibri" w:eastAsia="Calibri" w:hAnsi="Calibri"/>
          <w:sz w:val="19"/>
          <w:szCs w:val="19"/>
        </w:rPr>
        <w:t xml:space="preserve"/>
      </w:r>
    </w:p>
    <w:p>
      <w:pPr>
        <w:pBdr>
          <w:bottom w:val="single" w:color="AAAAAA" w:sz="4" w:space="2"/>
        </w:pBdr>
        <w:spacing w:after="0" w:before="76"/>
      </w:pPr>
      <w:r>
        <w:rPr>
          <w:rFonts w:ascii="Calibri" w:cs="Calibri" w:eastAsia="Calibri" w:hAnsi="Calibri"/>
          <w:sz w:val="19"/>
          <w:szCs w:val="19"/>
        </w:rPr>
        <w:t xml:space="preserve"/>
      </w:r>
    </w:p>
    <w:p>
      <w:pPr>
        <w:spacing w:after="25" w:before="80"/>
      </w:pPr>
      <w:r>
        <w:rPr>
          <w:rFonts w:ascii="Calibri" w:cs="Calibri" w:eastAsia="Calibri" w:hAnsi="Calibri"/>
          <w:color w:val="000000"/>
          <w:sz w:val="19"/>
          <w:szCs w:val="19"/>
        </w:rPr>
        <w:t xml:space="preserve">A4.  State the research problem in one sentence. Maximum 25 words.</w:t>
      </w:r>
    </w:p>
    <w:p>
      <w:pPr>
        <w:spacing w:after="30" w:before="0"/>
      </w:pPr>
      <w:r>
        <w:rPr>
          <w:rFonts w:ascii="Calibri" w:cs="Calibri" w:eastAsia="Calibri" w:hAnsi="Calibri"/>
          <w:i/>
          <w:iCs/>
          <w:color w:val="666666"/>
          <w:sz w:val="16"/>
          <w:szCs w:val="16"/>
        </w:rPr>
        <w:t xml:space="preserve">A problem, not a wish. Do not mention your solution here.</w:t>
      </w:r>
    </w:p>
    <w:p>
      <w:pPr>
        <w:spacing w:after="30" w:before="0"/>
      </w:pPr>
      <w:r>
        <w:rPr>
          <w:rFonts w:ascii="Calibri" w:cs="Calibri" w:eastAsia="Calibri" w:hAnsi="Calibri"/>
          <w:i/>
          <w:iCs/>
          <w:color w:val="666666"/>
          <w:sz w:val="16"/>
          <w:szCs w:val="16"/>
        </w:rPr>
        <w:t xml:space="preserve">If A1 to A3 are honest, this sentence is already contained in them. Extract it, do not invent it.</w:t>
      </w:r>
    </w:p>
    <w:p>
      <w:pPr>
        <w:pBdr>
          <w:bottom w:val="single" w:color="AAAAAA" w:sz="4" w:space="2"/>
        </w:pBdr>
        <w:spacing w:after="0" w:before="76"/>
      </w:pPr>
      <w:r>
        <w:rPr>
          <w:rFonts w:ascii="Calibri" w:cs="Calibri" w:eastAsia="Calibri" w:hAnsi="Calibri"/>
          <w:sz w:val="19"/>
          <w:szCs w:val="19"/>
        </w:rPr>
        <w:t xml:space="preserve"/>
      </w:r>
    </w:p>
    <w:p>
      <w:pPr>
        <w:pBdr>
          <w:bottom w:val="single" w:color="AAAAAA" w:sz="4" w:space="2"/>
        </w:pBdr>
        <w:spacing w:after="0" w:before="76"/>
      </w:pPr>
      <w:r>
        <w:rPr>
          <w:rFonts w:ascii="Calibri" w:cs="Calibri" w:eastAsia="Calibri" w:hAnsi="Calibri"/>
          <w:sz w:val="19"/>
          <w:szCs w:val="19"/>
        </w:rPr>
        <w:t xml:space="preserve"/>
      </w:r>
    </w:p>
    <w:p>
      <w:pPr>
        <w:pBdr>
          <w:bottom w:val="single" w:color="333333" w:sz="8" w:space="3"/>
        </w:pBdr>
        <w:spacing w:after="70" w:before="150"/>
      </w:pPr>
      <w:r>
        <w:rPr>
          <w:rFonts w:ascii="Calibri" w:cs="Calibri" w:eastAsia="Calibri" w:hAnsi="Calibri"/>
          <w:b/>
          <w:bCs/>
          <w:caps/>
          <w:color w:val="333333"/>
          <w:sz w:val="20"/>
          <w:szCs w:val="20"/>
        </w:rPr>
        <w:t xml:space="preserve">Section B.  Your claim</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F2F2F2" w:color="auto" w:val="clear"/>
            <w:tcMar>
              <w:top w:type="dxa" w:w="60"/>
              <w:left w:type="dxa" w:w="160"/>
              <w:bottom w:type="dxa" w:w="60"/>
              <w:right w:type="dxa" w:w="160"/>
            </w:tcMar>
          </w:tcPr>
          <w:p>
            <w:pPr>
              <w:spacing w:after="20" w:before="20"/>
            </w:pPr>
            <w:r>
              <w:rPr>
                <w:rFonts w:ascii="Calibri" w:cs="Calibri" w:eastAsia="Calibri" w:hAnsi="Calibri"/>
                <w:b/>
                <w:bCs/>
                <w:color w:val="444444"/>
                <w:sz w:val="17"/>
                <w:szCs w:val="17"/>
              </w:rPr>
              <w:t xml:space="preserve">Example.  </w:t>
            </w:r>
            <w:r>
              <w:rPr>
                <w:rFonts w:ascii="Calibri" w:cs="Calibri" w:eastAsia="Calibri" w:hAnsi="Calibri"/>
                <w:color w:val="444444"/>
                <w:sz w:val="17"/>
                <w:szCs w:val="17"/>
              </w:rPr>
              <w:t xml:space="preserve">Weak: "An AI-powered smart platform integrating blockchain for secure records."  Seeded: "Clinics share files by email and cannot tell if a file was changed on the way. I claim a tamper check on each transfer will catch changes that email cannot, and I will test it against plain email transfer."</w:t>
            </w:r>
          </w:p>
        </w:tc>
      </w:tr>
    </w:tbl>
    <w:p>
      <w:pPr>
        <w:spacing w:after="25" w:before="80"/>
      </w:pPr>
      <w:r>
        <w:rPr>
          <w:rFonts w:ascii="Calibri" w:cs="Calibri" w:eastAsia="Calibri" w:hAnsi="Calibri"/>
          <w:color w:val="000000"/>
          <w:sz w:val="19"/>
          <w:szCs w:val="19"/>
        </w:rPr>
        <w:t xml:space="preserve">B1.  Write out this sentence and fill the three blanks:</w:t>
      </w:r>
    </w:p>
    <w:p>
      <w:pPr>
        <w:spacing w:after="30" w:before="0"/>
      </w:pPr>
      <w:r>
        <w:rPr>
          <w:rFonts w:ascii="Calibri" w:cs="Calibri" w:eastAsia="Calibri" w:hAnsi="Calibri"/>
          <w:i/>
          <w:iCs/>
          <w:color w:val="666666"/>
          <w:sz w:val="16"/>
          <w:szCs w:val="16"/>
        </w:rPr>
        <w:t xml:space="preserve">Existing approaches fail at ................ ; this work will ................ so that ................ .</w:t>
      </w:r>
    </w:p>
    <w:p>
      <w:pPr>
        <w:spacing w:after="30" w:before="0"/>
      </w:pPr>
      <w:r>
        <w:rPr>
          <w:rFonts w:ascii="Calibri" w:cs="Calibri" w:eastAsia="Calibri" w:hAnsi="Calibri"/>
          <w:i/>
          <w:iCs/>
          <w:color w:val="666666"/>
          <w:sz w:val="16"/>
          <w:szCs w:val="16"/>
        </w:rPr>
        <w:t xml:space="preserve">The first blank comes from A4. The third blank is what changes for the people in A1.</w:t>
      </w:r>
    </w:p>
    <w:p>
      <w:pPr>
        <w:pBdr>
          <w:bottom w:val="single" w:color="AAAAAA" w:sz="4" w:space="2"/>
        </w:pBdr>
        <w:spacing w:after="0" w:before="76"/>
      </w:pPr>
      <w:r>
        <w:rPr>
          <w:rFonts w:ascii="Calibri" w:cs="Calibri" w:eastAsia="Calibri" w:hAnsi="Calibri"/>
          <w:sz w:val="19"/>
          <w:szCs w:val="19"/>
        </w:rPr>
        <w:t xml:space="preserve"/>
      </w:r>
    </w:p>
    <w:p>
      <w:pPr>
        <w:pBdr>
          <w:bottom w:val="single" w:color="AAAAAA" w:sz="4" w:space="2"/>
        </w:pBdr>
        <w:spacing w:after="0" w:before="76"/>
      </w:pPr>
      <w:r>
        <w:rPr>
          <w:rFonts w:ascii="Calibri" w:cs="Calibri" w:eastAsia="Calibri" w:hAnsi="Calibri"/>
          <w:sz w:val="19"/>
          <w:szCs w:val="19"/>
        </w:rPr>
        <w:t xml:space="preserve"/>
      </w:r>
    </w:p>
    <w:p>
      <w:pPr>
        <w:spacing w:after="25" w:before="80"/>
      </w:pPr>
      <w:r>
        <w:rPr>
          <w:rFonts w:ascii="Calibri" w:cs="Calibri" w:eastAsia="Calibri" w:hAnsi="Calibri"/>
          <w:color w:val="000000"/>
          <w:sz w:val="19"/>
          <w:szCs w:val="19"/>
        </w:rPr>
        <w:t xml:space="preserve">B2.  What will be possible after your work that is not possible now?</w:t>
      </w:r>
    </w:p>
    <w:p>
      <w:pPr>
        <w:spacing w:after="30" w:before="0"/>
      </w:pPr>
      <w:r>
        <w:rPr>
          <w:rFonts w:ascii="Calibri" w:cs="Calibri" w:eastAsia="Calibri" w:hAnsi="Calibri"/>
          <w:i/>
          <w:iCs/>
          <w:color w:val="666666"/>
          <w:sz w:val="16"/>
          <w:szCs w:val="16"/>
        </w:rPr>
        <w:t xml:space="preserve">Write this in plain prose. A list of features is not an answer to this question.</w:t>
      </w:r>
    </w:p>
    <w:p>
      <w:pPr>
        <w:spacing w:after="30" w:before="0"/>
      </w:pPr>
      <w:r>
        <w:rPr>
          <w:rFonts w:ascii="Calibri" w:cs="Calibri" w:eastAsia="Calibri" w:hAnsi="Calibri"/>
          <w:i/>
          <w:iCs/>
          <w:color w:val="666666"/>
          <w:sz w:val="16"/>
          <w:szCs w:val="16"/>
        </w:rPr>
        <w:t xml:space="preserve">Combining things that already exist is not, by itself, novelty.</w:t>
      </w:r>
    </w:p>
    <w:p>
      <w:pPr>
        <w:pBdr>
          <w:bottom w:val="single" w:color="AAAAAA" w:sz="4" w:space="2"/>
        </w:pBdr>
        <w:spacing w:after="0" w:before="76"/>
      </w:pPr>
      <w:r>
        <w:rPr>
          <w:rFonts w:ascii="Calibri" w:cs="Calibri" w:eastAsia="Calibri" w:hAnsi="Calibri"/>
          <w:sz w:val="19"/>
          <w:szCs w:val="19"/>
        </w:rPr>
        <w:t xml:space="preserve"/>
      </w:r>
    </w:p>
    <w:p>
      <w:pPr>
        <w:pBdr>
          <w:bottom w:val="single" w:color="AAAAAA" w:sz="4" w:space="2"/>
        </w:pBdr>
        <w:spacing w:after="0" w:before="76"/>
      </w:pPr>
      <w:r>
        <w:rPr>
          <w:rFonts w:ascii="Calibri" w:cs="Calibri" w:eastAsia="Calibri" w:hAnsi="Calibri"/>
          <w:sz w:val="19"/>
          <w:szCs w:val="19"/>
        </w:rPr>
        <w:t xml:space="preserve"/>
      </w:r>
    </w:p>
    <w:p>
      <w:pPr>
        <w:spacing w:after="25" w:before="80"/>
      </w:pPr>
      <w:r>
        <w:rPr>
          <w:rFonts w:ascii="Calibri" w:cs="Calibri" w:eastAsia="Calibri" w:hAnsi="Calibri"/>
          <w:color w:val="000000"/>
          <w:sz w:val="19"/>
          <w:szCs w:val="19"/>
        </w:rPr>
        <w:t xml:space="preserve">B3.  Type of approach, not the technology.</w:t>
      </w:r>
    </w:p>
    <w:p>
      <w:pPr>
        <w:spacing w:after="30" w:before="0"/>
      </w:pPr>
      <w:r>
        <w:rPr>
          <w:rFonts w:ascii="Calibri" w:cs="Calibri" w:eastAsia="Calibri" w:hAnsi="Calibri"/>
          <w:i/>
          <w:iCs/>
          <w:color w:val="666666"/>
          <w:sz w:val="16"/>
          <w:szCs w:val="16"/>
        </w:rPr>
        <w:t xml:space="preserve">For example: supervised classification, graph analysis, simulation, optimisation. Do not name products, frameworks or vendors.</w:t>
      </w:r>
    </w:p>
    <w:p>
      <w:pPr>
        <w:pBdr>
          <w:bottom w:val="single" w:color="AAAAAA" w:sz="4" w:space="2"/>
        </w:pBdr>
        <w:spacing w:after="0" w:before="76"/>
      </w:pPr>
      <w:r>
        <w:rPr>
          <w:rFonts w:ascii="Calibri" w:cs="Calibri" w:eastAsia="Calibri" w:hAnsi="Calibri"/>
          <w:sz w:val="19"/>
          <w:szCs w:val="19"/>
        </w:rPr>
        <w:t xml:space="preserve"/>
      </w:r>
    </w:p>
    <w:p>
      <w:pPr>
        <w:pBdr>
          <w:bottom w:val="single" w:color="333333" w:sz="8" w:space="3"/>
        </w:pBdr>
        <w:spacing w:after="70" w:before="150"/>
      </w:pPr>
      <w:r>
        <w:rPr>
          <w:rFonts w:ascii="Calibri" w:cs="Calibri" w:eastAsia="Calibri" w:hAnsi="Calibri"/>
          <w:b/>
          <w:bCs/>
          <w:caps/>
          <w:color w:val="333333"/>
          <w:sz w:val="20"/>
          <w:szCs w:val="20"/>
        </w:rPr>
        <w:t xml:space="preserve">Section C.  The proof</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F2F2F2" w:color="auto" w:val="clear"/>
            <w:tcMar>
              <w:top w:type="dxa" w:w="60"/>
              <w:left w:type="dxa" w:w="160"/>
              <w:bottom w:type="dxa" w:w="60"/>
              <w:right w:type="dxa" w:w="160"/>
            </w:tcMar>
          </w:tcPr>
          <w:p>
            <w:pPr>
              <w:spacing w:after="20" w:before="20"/>
            </w:pPr>
            <w:r>
              <w:rPr>
                <w:rFonts w:ascii="Calibri" w:cs="Calibri" w:eastAsia="Calibri" w:hAnsi="Calibri"/>
                <w:b/>
                <w:bCs/>
                <w:color w:val="444444"/>
                <w:sz w:val="17"/>
                <w:szCs w:val="17"/>
              </w:rPr>
              <w:t xml:space="preserve">Think of a taste test.  </w:t>
            </w:r>
            <w:r>
              <w:rPr>
                <w:rFonts w:ascii="Calibri" w:cs="Calibri" w:eastAsia="Calibri" w:hAnsi="Calibri"/>
                <w:color w:val="444444"/>
                <w:sz w:val="17"/>
                <w:szCs w:val="17"/>
              </w:rPr>
              <w:t xml:space="preserve">If you bake a cake and only you taste it, that proves nothing. Someone must taste your cake and the bakery cake side by side and score both. C1 names the bakery cake. C2 is the score card. C3 says what goes into the tasting.</w:t>
            </w:r>
          </w:p>
        </w:tc>
      </w:tr>
    </w:tbl>
    <w:p>
      <w:pPr>
        <w:spacing w:after="25" w:before="80"/>
      </w:pPr>
      <w:r>
        <w:rPr>
          <w:rFonts w:ascii="Calibri" w:cs="Calibri" w:eastAsia="Calibri" w:hAnsi="Calibri"/>
          <w:color w:val="000000"/>
          <w:sz w:val="19"/>
          <w:szCs w:val="19"/>
        </w:rPr>
        <w:t xml:space="preserve">C1.  Comparator. What existing named method, tool or baseline will you measure against?</w:t>
      </w:r>
    </w:p>
    <w:p>
      <w:pPr>
        <w:spacing w:after="30" w:before="0"/>
      </w:pPr>
      <w:r>
        <w:rPr>
          <w:rFonts w:ascii="Calibri" w:cs="Calibri" w:eastAsia="Calibri" w:hAnsi="Calibri"/>
          <w:i/>
          <w:iCs/>
          <w:color w:val="666666"/>
          <w:sz w:val="16"/>
          <w:szCs w:val="16"/>
        </w:rPr>
        <w:t xml:space="preserve">Comparing your work against nothing, or against an earlier version of itself, is not evaluation.</w:t>
      </w:r>
    </w:p>
    <w:p>
      <w:pPr>
        <w:pBdr>
          <w:bottom w:val="single" w:color="AAAAAA" w:sz="4" w:space="2"/>
        </w:pBdr>
        <w:spacing w:after="0" w:before="76"/>
      </w:pPr>
      <w:r>
        <w:rPr>
          <w:rFonts w:ascii="Calibri" w:cs="Calibri" w:eastAsia="Calibri" w:hAnsi="Calibri"/>
          <w:sz w:val="19"/>
          <w:szCs w:val="19"/>
        </w:rPr>
        <w:t xml:space="preserve"/>
      </w:r>
    </w:p>
    <w:p>
      <w:pPr>
        <w:pBdr>
          <w:bottom w:val="single" w:color="AAAAAA" w:sz="4" w:space="2"/>
        </w:pBdr>
        <w:spacing w:after="0" w:before="76"/>
      </w:pPr>
      <w:r>
        <w:rPr>
          <w:rFonts w:ascii="Calibri" w:cs="Calibri" w:eastAsia="Calibri" w:hAnsi="Calibri"/>
          <w:sz w:val="19"/>
          <w:szCs w:val="19"/>
        </w:rPr>
        <w:t xml:space="preserve"/>
      </w:r>
    </w:p>
    <w:p>
      <w:pPr>
        <w:spacing w:after="25" w:before="80"/>
      </w:pPr>
      <w:r>
        <w:rPr>
          <w:rFonts w:ascii="Calibri" w:cs="Calibri" w:eastAsia="Calibri" w:hAnsi="Calibri"/>
          <w:color w:val="000000"/>
          <w:sz w:val="19"/>
          <w:szCs w:val="19"/>
        </w:rPr>
        <w:t xml:space="preserve">C2.  Metric. What number or criterion will show that yours is better?</w:t>
      </w:r>
    </w:p>
    <w:p>
      <w:pPr>
        <w:spacing w:after="30" w:before="0"/>
      </w:pPr>
      <w:r>
        <w:rPr>
          <w:rFonts w:ascii="Calibri" w:cs="Calibri" w:eastAsia="Calibri" w:hAnsi="Calibri"/>
          <w:i/>
          <w:iCs/>
          <w:color w:val="666666"/>
          <w:sz w:val="16"/>
          <w:szCs w:val="16"/>
        </w:rPr>
        <w:t xml:space="preserve">State how it is measured and what result would mean you have failed.</w:t>
      </w:r>
    </w:p>
    <w:p>
      <w:pPr>
        <w:pBdr>
          <w:bottom w:val="single" w:color="AAAAAA" w:sz="4" w:space="2"/>
        </w:pBdr>
        <w:spacing w:after="0" w:before="76"/>
      </w:pPr>
      <w:r>
        <w:rPr>
          <w:rFonts w:ascii="Calibri" w:cs="Calibri" w:eastAsia="Calibri" w:hAnsi="Calibri"/>
          <w:sz w:val="19"/>
          <w:szCs w:val="19"/>
        </w:rPr>
        <w:t xml:space="preserve"/>
      </w:r>
    </w:p>
    <w:p>
      <w:pPr>
        <w:pBdr>
          <w:bottom w:val="single" w:color="AAAAAA" w:sz="4" w:space="2"/>
        </w:pBdr>
        <w:spacing w:after="0" w:before="76"/>
      </w:pPr>
      <w:r>
        <w:rPr>
          <w:rFonts w:ascii="Calibri" w:cs="Calibri" w:eastAsia="Calibri" w:hAnsi="Calibri"/>
          <w:sz w:val="19"/>
          <w:szCs w:val="19"/>
        </w:rPr>
        <w:t xml:space="preserve"/>
      </w:r>
    </w:p>
    <w:p>
      <w:pPr>
        <w:spacing w:after="25" w:before="80"/>
      </w:pPr>
      <w:r>
        <w:rPr>
          <w:rFonts w:ascii="Calibri" w:cs="Calibri" w:eastAsia="Calibri" w:hAnsi="Calibri"/>
          <w:color w:val="000000"/>
          <w:sz w:val="19"/>
          <w:szCs w:val="19"/>
        </w:rPr>
        <w:t xml:space="preserve">C3.  Data. What data exactly, and from where?</w:t>
      </w:r>
    </w:p>
    <w:p>
      <w:pPr>
        <w:spacing w:after="30" w:before="0"/>
      </w:pPr>
      <w:r>
        <w:rPr>
          <w:rFonts w:ascii="Calibri" w:cs="Calibri" w:eastAsia="Calibri" w:hAnsi="Calibri"/>
          <w:i/>
          <w:iCs/>
          <w:color w:val="666666"/>
          <w:sz w:val="16"/>
          <w:szCs w:val="16"/>
        </w:rPr>
        <w:t xml:space="preserve">Name the actual dataset, instrument or population. "Primary" and "secondary" are categories, not answers.</w:t>
      </w:r>
    </w:p>
    <w:p>
      <w:pPr>
        <w:pBdr>
          <w:bottom w:val="single" w:color="AAAAAA" w:sz="4" w:space="2"/>
        </w:pBdr>
        <w:spacing w:after="0" w:before="76"/>
      </w:pPr>
      <w:r>
        <w:rPr>
          <w:rFonts w:ascii="Calibri" w:cs="Calibri" w:eastAsia="Calibri" w:hAnsi="Calibri"/>
          <w:sz w:val="19"/>
          <w:szCs w:val="19"/>
        </w:rPr>
        <w:t xml:space="preserve"/>
      </w:r>
    </w:p>
    <w:p>
      <w:pPr>
        <w:pBdr>
          <w:bottom w:val="single" w:color="AAAAAA" w:sz="4" w:space="2"/>
        </w:pBdr>
        <w:spacing w:after="0" w:before="76"/>
      </w:pPr>
      <w:r>
        <w:rPr>
          <w:rFonts w:ascii="Calibri" w:cs="Calibri" w:eastAsia="Calibri" w:hAnsi="Calibri"/>
          <w:sz w:val="19"/>
          <w:szCs w:val="19"/>
        </w:rPr>
        <w:t xml:space="preserve"/>
      </w:r>
    </w:p>
    <w:p>
      <w:pPr>
        <w:spacing w:after="25" w:before="80"/>
      </w:pPr>
      <w:r>
        <w:rPr>
          <w:rFonts w:ascii="Calibri" w:cs="Calibri" w:eastAsia="Calibri" w:hAnsi="Calibri"/>
          <w:color w:val="000000"/>
          <w:sz w:val="19"/>
          <w:szCs w:val="19"/>
        </w:rPr>
        <w:t xml:space="preserve">C4.  Do you have access to that data now?    Yes  /  No.    If no, state your fallback.</w:t>
      </w:r>
    </w:p>
    <w:p>
      <w:pPr>
        <w:spacing w:after="30" w:before="0"/>
      </w:pPr>
      <w:r>
        <w:rPr>
          <w:rFonts w:ascii="Calibri" w:cs="Calibri" w:eastAsia="Calibri" w:hAnsi="Calibri"/>
          <w:i/>
          <w:iCs/>
          <w:color w:val="666666"/>
          <w:sz w:val="16"/>
          <w:szCs w:val="16"/>
        </w:rPr>
        <w:t xml:space="preserve">If you will collect it yourself, state from whom and how many.</w:t>
      </w:r>
    </w:p>
    <w:p>
      <w:pPr>
        <w:pBdr>
          <w:bottom w:val="single" w:color="AAAAAA" w:sz="4" w:space="2"/>
        </w:pBdr>
        <w:spacing w:after="0" w:before="76"/>
      </w:pPr>
      <w:r>
        <w:rPr>
          <w:rFonts w:ascii="Calibri" w:cs="Calibri" w:eastAsia="Calibri" w:hAnsi="Calibri"/>
          <w:sz w:val="19"/>
          <w:szCs w:val="19"/>
        </w:rPr>
        <w:t xml:space="preserve"/>
      </w:r>
    </w:p>
    <w:p>
      <w:pPr>
        <w:pBdr>
          <w:bottom w:val="single" w:color="333333" w:sz="8" w:space="3"/>
        </w:pBdr>
        <w:spacing w:after="70" w:before="150"/>
      </w:pPr>
      <w:r>
        <w:rPr>
          <w:rFonts w:ascii="Calibri" w:cs="Calibri" w:eastAsia="Calibri" w:hAnsi="Calibri"/>
          <w:b/>
          <w:bCs/>
          <w:caps/>
          <w:color w:val="333333"/>
          <w:sz w:val="20"/>
          <w:szCs w:val="20"/>
        </w:rPr>
        <w:t xml:space="preserve">Section D.  The boundary</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F2F2F2" w:color="auto" w:val="clear"/>
            <w:tcMar>
              <w:top w:type="dxa" w:w="60"/>
              <w:left w:type="dxa" w:w="160"/>
              <w:bottom w:type="dxa" w:w="60"/>
              <w:right w:type="dxa" w:w="160"/>
            </w:tcMar>
          </w:tcPr>
          <w:p>
            <w:pPr>
              <w:spacing w:after="20" w:before="20"/>
            </w:pPr>
            <w:r>
              <w:rPr>
                <w:rFonts w:ascii="Calibri" w:cs="Calibri" w:eastAsia="Calibri" w:hAnsi="Calibri"/>
                <w:b/>
                <w:bCs/>
                <w:color w:val="444444"/>
                <w:sz w:val="17"/>
                <w:szCs w:val="17"/>
              </w:rPr>
              <w:t xml:space="preserve">One question, answered well.  </w:t>
            </w:r>
            <w:r>
              <w:rPr>
                <w:rFonts w:ascii="Calibri" w:cs="Calibri" w:eastAsia="Calibri" w:hAnsi="Calibri"/>
                <w:color w:val="444444"/>
                <w:sz w:val="17"/>
                <w:szCs w:val="17"/>
              </w:rPr>
              <w:t xml:space="preserve">If your idea has a dashboard, a chatbot, an app and analytics, it is three projects. Pick the one part that carries your claim and put the rest below.</w:t>
            </w:r>
          </w:p>
        </w:tc>
      </w:tr>
    </w:tbl>
    <w:p>
      <w:pPr>
        <w:spacing w:after="25" w:before="80"/>
      </w:pPr>
      <w:r>
        <w:rPr>
          <w:rFonts w:ascii="Calibri" w:cs="Calibri" w:eastAsia="Calibri" w:hAnsi="Calibri"/>
          <w:color w:val="000000"/>
          <w:sz w:val="19"/>
          <w:szCs w:val="19"/>
        </w:rPr>
        <w:t xml:space="preserve">D1.  Name three things this project will deliberately not do.</w:t>
      </w:r>
    </w:p>
    <w:p>
      <w:pPr>
        <w:spacing w:after="30" w:before="0"/>
      </w:pPr>
      <w:r>
        <w:rPr>
          <w:rFonts w:ascii="Calibri" w:cs="Calibri" w:eastAsia="Calibri" w:hAnsi="Calibri"/>
          <w:i/>
          <w:iCs/>
          <w:color w:val="666666"/>
          <w:sz w:val="16"/>
          <w:szCs w:val="16"/>
        </w:rPr>
        <w:t xml:space="preserve">List things a reader would reasonably expect you to do. A project with no exclusions is a project with no scope.</w:t>
      </w:r>
    </w:p>
    <w:p>
      <w:pPr>
        <w:pBdr>
          <w:bottom w:val="single" w:color="AAAAAA" w:sz="4" w:space="2"/>
        </w:pBdr>
        <w:spacing w:after="0" w:before="76"/>
      </w:pPr>
      <w:r>
        <w:rPr>
          <w:rFonts w:ascii="Calibri" w:cs="Calibri" w:eastAsia="Calibri" w:hAnsi="Calibri"/>
          <w:sz w:val="19"/>
          <w:szCs w:val="19"/>
        </w:rPr>
        <w:t xml:space="preserve"/>
      </w:r>
    </w:p>
    <w:p>
      <w:pPr>
        <w:pBdr>
          <w:bottom w:val="single" w:color="AAAAAA" w:sz="4" w:space="2"/>
        </w:pBdr>
        <w:spacing w:after="0" w:before="76"/>
      </w:pPr>
      <w:r>
        <w:rPr>
          <w:rFonts w:ascii="Calibri" w:cs="Calibri" w:eastAsia="Calibri" w:hAnsi="Calibri"/>
          <w:sz w:val="19"/>
          <w:szCs w:val="19"/>
        </w:rPr>
        <w:t xml:space="preserve"/>
      </w:r>
    </w:p>
    <w:p>
      <w:pPr>
        <w:pBdr>
          <w:bottom w:val="single" w:color="AAAAAA" w:sz="4" w:space="2"/>
        </w:pBdr>
        <w:spacing w:after="0" w:before="76"/>
      </w:pPr>
      <w:r>
        <w:rPr>
          <w:rFonts w:ascii="Calibri" w:cs="Calibri" w:eastAsia="Calibri" w:hAnsi="Calibri"/>
          <w:sz w:val="19"/>
          <w:szCs w:val="19"/>
        </w:rPr>
        <w:t xml:space="preserve"/>
      </w:r>
    </w:p>
    <w:p>
      <w:pPr>
        <w:spacing w:after="25" w:before="80"/>
      </w:pPr>
      <w:r>
        <w:rPr>
          <w:rFonts w:ascii="Calibri" w:cs="Calibri" w:eastAsia="Calibri" w:hAnsi="Calibri"/>
          <w:color w:val="000000"/>
          <w:sz w:val="19"/>
          <w:szCs w:val="19"/>
        </w:rPr>
        <w:t xml:space="preserve">D2.  What personal or sensitive data does this work touch, and how will it be handled?</w:t>
      </w:r>
    </w:p>
    <w:p>
      <w:pPr>
        <w:spacing w:after="30" w:before="0"/>
      </w:pPr>
      <w:r>
        <w:rPr>
          <w:rFonts w:ascii="Calibri" w:cs="Calibri" w:eastAsia="Calibri" w:hAnsi="Calibri"/>
          <w:i/>
          <w:iCs/>
          <w:color w:val="666666"/>
          <w:sz w:val="16"/>
          <w:szCs w:val="16"/>
        </w:rPr>
        <w:t xml:space="preserve">If none, state why none is involved.</w:t>
      </w:r>
    </w:p>
    <w:p>
      <w:pPr>
        <w:pBdr>
          <w:bottom w:val="single" w:color="AAAAAA" w:sz="4" w:space="2"/>
        </w:pBdr>
        <w:spacing w:after="0" w:before="76"/>
      </w:pPr>
      <w:r>
        <w:rPr>
          <w:rFonts w:ascii="Calibri" w:cs="Calibri" w:eastAsia="Calibri" w:hAnsi="Calibri"/>
          <w:sz w:val="19"/>
          <w:szCs w:val="19"/>
        </w:rPr>
        <w:t xml:space="preserve"/>
      </w:r>
    </w:p>
    <w:p>
      <w:pPr>
        <w:pBdr>
          <w:bottom w:val="single" w:color="AAAAAA" w:sz="4" w:space="2"/>
        </w:pBdr>
        <w:spacing w:after="0" w:before="76"/>
      </w:pPr>
      <w:r>
        <w:rPr>
          <w:rFonts w:ascii="Calibri" w:cs="Calibri" w:eastAsia="Calibri" w:hAnsi="Calibri"/>
          <w:sz w:val="19"/>
          <w:szCs w:val="19"/>
        </w:rPr>
        <w:t xml:space="preserve"/>
      </w:r>
    </w:p>
    <w:p>
      <w:pPr>
        <w:spacing w:after="25" w:before="80"/>
      </w:pPr>
      <w:r>
        <w:rPr>
          <w:rFonts w:ascii="Calibri" w:cs="Calibri" w:eastAsia="Calibri" w:hAnsi="Calibri"/>
          <w:color w:val="000000"/>
          <w:sz w:val="19"/>
          <w:szCs w:val="19"/>
        </w:rPr>
        <w:t xml:space="preserve">D3.  What licensing, contractual or legal constraints apply to your data, tools or deployment?</w:t>
      </w:r>
    </w:p>
    <w:p>
      <w:pPr>
        <w:spacing w:after="30" w:before="0"/>
      </w:pPr>
      <w:r>
        <w:rPr>
          <w:rFonts w:ascii="Calibri" w:cs="Calibri" w:eastAsia="Calibri" w:hAnsi="Calibri"/>
          <w:i/>
          <w:iCs/>
          <w:color w:val="666666"/>
          <w:sz w:val="16"/>
          <w:szCs w:val="16"/>
        </w:rPr>
        <w:t xml:space="preserve">For example dataset licences, API terms of use, or data that cannot leave an organisation. If none, write none.</w:t>
      </w:r>
    </w:p>
    <w:p>
      <w:pPr>
        <w:pBdr>
          <w:bottom w:val="single" w:color="AAAAAA" w:sz="4" w:space="2"/>
        </w:pBdr>
        <w:spacing w:after="0" w:before="76"/>
      </w:pPr>
      <w:r>
        <w:rPr>
          <w:rFonts w:ascii="Calibri" w:cs="Calibri" w:eastAsia="Calibri" w:hAnsi="Calibri"/>
          <w:sz w:val="19"/>
          <w:szCs w:val="19"/>
        </w:rPr>
        <w:t xml:space="preserve"/>
      </w:r>
    </w:p>
    <w:p>
      <w:pPr>
        <w:pBdr>
          <w:bottom w:val="single" w:color="333333" w:sz="8" w:space="3"/>
        </w:pBdr>
        <w:spacing w:after="70" w:before="150"/>
      </w:pPr>
      <w:r>
        <w:rPr>
          <w:rFonts w:ascii="Calibri" w:cs="Calibri" w:eastAsia="Calibri" w:hAnsi="Calibri"/>
          <w:b/>
          <w:bCs/>
          <w:caps/>
          <w:color w:val="333333"/>
          <w:sz w:val="20"/>
          <w:szCs w:val="20"/>
        </w:rPr>
        <w:t xml:space="preserve">Section E.  The title, last</w:t>
      </w:r>
    </w:p>
    <w:p>
      <w:pPr>
        <w:spacing w:after="25" w:before="80"/>
      </w:pPr>
      <w:r>
        <w:rPr>
          <w:rFonts w:ascii="Calibri" w:cs="Calibri" w:eastAsia="Calibri" w:hAnsi="Calibri"/>
          <w:color w:val="000000"/>
          <w:sz w:val="19"/>
          <w:szCs w:val="19"/>
        </w:rPr>
        <w:t xml:space="preserve">E1.  Working title.</w:t>
      </w:r>
    </w:p>
    <w:p>
      <w:pPr>
        <w:spacing w:after="30" w:before="0"/>
      </w:pPr>
      <w:r>
        <w:rPr>
          <w:rFonts w:ascii="Calibri" w:cs="Calibri" w:eastAsia="Calibri" w:hAnsi="Calibri"/>
          <w:i/>
          <w:iCs/>
          <w:color w:val="666666"/>
          <w:sz w:val="16"/>
          <w:szCs w:val="16"/>
        </w:rPr>
        <w:t xml:space="preserve">Write this only after Sections A to D are complete. It should follow from your answers. If it does not, one of them is wrong.</w:t>
      </w:r>
    </w:p>
    <w:p>
      <w:pPr>
        <w:pBdr>
          <w:bottom w:val="single" w:color="AAAAAA" w:sz="4" w:space="2"/>
        </w:pBdr>
        <w:spacing w:after="0" w:before="76"/>
      </w:pPr>
      <w:r>
        <w:rPr>
          <w:rFonts w:ascii="Calibri" w:cs="Calibri" w:eastAsia="Calibri" w:hAnsi="Calibri"/>
          <w:sz w:val="19"/>
          <w:szCs w:val="19"/>
        </w:rPr>
        <w:t xml:space="preserve"/>
      </w:r>
    </w:p>
    <w:p>
      <w:pPr>
        <w:pBdr>
          <w:bottom w:val="single" w:color="333333" w:sz="8" w:space="3"/>
        </w:pBdr>
        <w:spacing w:after="70" w:before="150"/>
      </w:pPr>
      <w:r>
        <w:rPr>
          <w:rFonts w:ascii="Calibri" w:cs="Calibri" w:eastAsia="Calibri" w:hAnsi="Calibri"/>
          <w:b/>
          <w:bCs/>
          <w:caps/>
          <w:color w:val="333333"/>
          <w:sz w:val="20"/>
          <w:szCs w:val="20"/>
        </w:rPr>
        <w:t xml:space="preserve">Supervisor use only</w:t>
      </w:r>
    </w:p>
    <w:p>
      <w:pPr>
        <w:spacing w:after="60" w:before="80"/>
      </w:pPr>
      <w:r>
        <w:rPr>
          <w:rFonts w:ascii="Calibri" w:cs="Calibri" w:eastAsia="Calibri" w:hAnsi="Calibri"/>
          <w:b/>
          <w:bCs/>
          <w:color w:val="333333"/>
          <w:sz w:val="19"/>
          <w:szCs w:val="19"/>
        </w:rPr>
        <w:t xml:space="preserve">Decision  (circle one):     Accepted to develop          Revise and bring back          New seed needed</w:t>
      </w:r>
    </w:p>
    <w:p>
      <w:pPr>
        <w:spacing w:after="25" w:before="80"/>
      </w:pPr>
      <w:r>
        <w:rPr>
          <w:rFonts w:ascii="Calibri" w:cs="Calibri" w:eastAsia="Calibri" w:hAnsi="Calibri"/>
          <w:color w:val="000000"/>
          <w:sz w:val="19"/>
          <w:szCs w:val="19"/>
        </w:rPr>
        <w:t xml:space="preserve">Comments</w:t>
      </w:r>
    </w:p>
    <w:p>
      <w:pPr>
        <w:pBdr>
          <w:bottom w:val="single" w:color="AAAAAA" w:sz="4" w:space="2"/>
        </w:pBdr>
        <w:spacing w:after="0" w:before="76"/>
      </w:pPr>
      <w:r>
        <w:rPr>
          <w:rFonts w:ascii="Calibri" w:cs="Calibri" w:eastAsia="Calibri" w:hAnsi="Calibri"/>
          <w:sz w:val="19"/>
          <w:szCs w:val="19"/>
        </w:rPr>
        <w:t xml:space="preserve"/>
      </w:r>
    </w:p>
    <w:p>
      <w:pPr>
        <w:pBdr>
          <w:bottom w:val="single" w:color="AAAAAA" w:sz="4" w:space="2"/>
        </w:pBdr>
        <w:spacing w:after="0" w:before="76"/>
      </w:pPr>
      <w:r>
        <w:rPr>
          <w:rFonts w:ascii="Calibri" w:cs="Calibri" w:eastAsia="Calibri" w:hAnsi="Calibri"/>
          <w:sz w:val="19"/>
          <w:szCs w:val="19"/>
        </w:rPr>
        <w:t xml:space="preserve"/>
      </w:r>
    </w:p>
    <w:p>
      <w:pPr>
        <w:tabs>
          <w:tab w:val="left" w:pos="5400"/>
        </w:tabs>
        <w:spacing w:after="0" w:before="60"/>
      </w:pPr>
      <w:r>
        <w:rPr>
          <w:rFonts w:ascii="Calibri" w:cs="Calibri" w:eastAsia="Calibri" w:hAnsi="Calibri"/>
          <w:color w:val="333333"/>
          <w:sz w:val="19"/>
          <w:szCs w:val="19"/>
        </w:rPr>
        <w:t xml:space="preserve">Signature: ...........................................	Date: ...............................</w:t>
      </w:r>
    </w:p>
    <w:sectPr>
      <w:pgSz w:w="11906" w:h="16838" w:orient="portrait"/>
      <w:pgMar w:top="800" w:right="1080" w:bottom="7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2026-08-23T08:54:24.803Z</dcterms:created>
  <dcterms:modified xsi:type="dcterms:W3CDTF">2026-08-23T08:54:24.804Z</dcterms:modified>
</cp:coreProperties>
</file>

<file path=docProps/custom.xml><?xml version="1.0" encoding="utf-8"?>
<Properties xmlns="http://schemas.openxmlformats.org/officeDocument/2006/custom-properties" xmlns:vt="http://schemas.openxmlformats.org/officeDocument/2006/docPropsVTypes"/>
</file>