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BAD9" w14:textId="58043BEA" w:rsidR="00095C74" w:rsidRPr="00095C74" w:rsidRDefault="00095C74" w:rsidP="00095C74">
      <w:pPr>
        <w:rPr>
          <w:b/>
          <w:lang w:val="en-US"/>
        </w:rPr>
      </w:pPr>
      <w:r w:rsidRPr="00095C74">
        <w:rPr>
          <w:b/>
          <w:lang w:val="en-US"/>
        </w:rPr>
        <w:t>15) Design an interactive presentation in Figma explaining the issues in mobile IP.</w:t>
      </w:r>
    </w:p>
    <w:p w14:paraId="776EAD24" w14:textId="6B9F8512" w:rsidR="00095C74" w:rsidRDefault="00095C74" w:rsidP="00095C74">
      <w:pPr>
        <w:rPr>
          <w:lang w:val="en-US"/>
        </w:rPr>
      </w:pPr>
      <w:r w:rsidRPr="00095C74">
        <w:rPr>
          <w:b/>
          <w:lang w:val="en-US"/>
        </w:rPr>
        <w:t>Aim:</w:t>
      </w:r>
      <w:r>
        <w:rPr>
          <w:b/>
          <w:lang w:val="en-US"/>
        </w:rPr>
        <w:t xml:space="preserve"> </w:t>
      </w:r>
      <w:r w:rsidRPr="00095C74">
        <w:rPr>
          <w:lang w:val="en-US"/>
        </w:rPr>
        <w:t>To Design an interactive presentation in Figma explaining the issues in mobile IP</w:t>
      </w:r>
      <w:r>
        <w:rPr>
          <w:lang w:val="en-US"/>
        </w:rPr>
        <w:t>.</w:t>
      </w:r>
    </w:p>
    <w:p w14:paraId="3FCB7A78" w14:textId="51F7350A" w:rsidR="00095C74" w:rsidRDefault="00095C74" w:rsidP="00095C74">
      <w:pPr>
        <w:rPr>
          <w:b/>
          <w:bCs/>
          <w:sz w:val="28"/>
          <w:szCs w:val="28"/>
          <w:lang w:val="en-US"/>
        </w:rPr>
      </w:pPr>
      <w:r w:rsidRPr="00095C74">
        <w:rPr>
          <w:b/>
          <w:bCs/>
          <w:sz w:val="28"/>
          <w:szCs w:val="28"/>
          <w:lang w:val="en-US"/>
        </w:rPr>
        <w:t>Output:</w:t>
      </w:r>
    </w:p>
    <w:p w14:paraId="2656D798" w14:textId="2A55C266" w:rsidR="00095C74" w:rsidRPr="00095C74" w:rsidRDefault="00095C74" w:rsidP="00095C74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BC06D2" wp14:editId="4CCADFB9">
            <wp:extent cx="5731510" cy="3903980"/>
            <wp:effectExtent l="0" t="0" r="2540" b="1270"/>
            <wp:docPr id="89755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4C39" w14:textId="77777777" w:rsidR="00095C74" w:rsidRPr="00095C74" w:rsidRDefault="00095C74" w:rsidP="00095C74">
      <w:pPr>
        <w:rPr>
          <w:b/>
          <w:bCs/>
          <w:sz w:val="28"/>
          <w:szCs w:val="28"/>
          <w:lang w:val="en-US"/>
        </w:rPr>
      </w:pPr>
    </w:p>
    <w:p w14:paraId="6BF53331" w14:textId="77777777" w:rsidR="00095C74" w:rsidRPr="00095C74" w:rsidRDefault="00095C74" w:rsidP="00095C74">
      <w:pPr>
        <w:rPr>
          <w:lang w:val="en-US"/>
        </w:rPr>
      </w:pPr>
    </w:p>
    <w:p w14:paraId="74604313" w14:textId="77777777" w:rsidR="00095C74" w:rsidRDefault="00095C74"/>
    <w:sectPr w:rsidR="00095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74"/>
    <w:rsid w:val="00095C74"/>
    <w:rsid w:val="0071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2C65"/>
  <w15:chartTrackingRefBased/>
  <w15:docId w15:val="{CF9DE187-39DE-4C33-81E4-769F9C36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2026-03-11T09:20:00Z</dcterms:created>
  <dcterms:modified xsi:type="dcterms:W3CDTF">2026-03-11T09:22:00Z</dcterms:modified>
</cp:coreProperties>
</file>