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b/>
          <w:bCs/>
          <w:sz w:val="40"/>
          <w:szCs w:val="40"/>
          <w:lang w:val="en-US"/>
        </w:rPr>
      </w:pPr>
      <w:r>
        <w:rPr>
          <w:b/>
          <w:bCs/>
          <w:sz w:val="40"/>
          <w:szCs w:val="40"/>
          <w:lang w:val="en-US"/>
        </w:rPr>
        <w:t>Methodology</w:t>
      </w:r>
    </w:p>
    <w:p>
      <w:pPr>
        <w:rPr>
          <w:b/>
          <w:bCs/>
          <w:sz w:val="36"/>
          <w:szCs w:val="36"/>
          <w:lang w:val="en-US"/>
        </w:rPr>
      </w:pPr>
    </w:p>
    <w:p>
      <w:pPr>
        <w:rPr>
          <w:rFonts w:hint="default"/>
          <w:b w:val="0"/>
          <w:bCs w:val="0"/>
          <w:color w:val="auto"/>
          <w:sz w:val="28"/>
          <w:szCs w:val="28"/>
          <w:lang w:val="en-IN"/>
        </w:rPr>
      </w:pPr>
      <w:r>
        <w:rPr>
          <w:sz w:val="28"/>
          <w:szCs w:val="28"/>
          <w:lang w:val="en-US"/>
        </w:rPr>
        <w:t xml:space="preserve">This section is divided into </w:t>
      </w:r>
      <w:r>
        <w:rPr>
          <w:rFonts w:hint="default"/>
          <w:sz w:val="28"/>
          <w:szCs w:val="28"/>
          <w:lang w:val="en-IN"/>
        </w:rPr>
        <w:t xml:space="preserve">two </w:t>
      </w:r>
      <w:r>
        <w:rPr>
          <w:sz w:val="28"/>
          <w:szCs w:val="28"/>
          <w:lang w:val="en-US"/>
        </w:rPr>
        <w:t xml:space="preserve">subsections: </w:t>
      </w:r>
      <w:r>
        <w:rPr>
          <w:b w:val="0"/>
          <w:bCs w:val="0"/>
          <w:sz w:val="28"/>
          <w:szCs w:val="28"/>
          <w:lang w:val="en-US"/>
        </w:rPr>
        <w:t>Sect</w:t>
      </w:r>
      <w:r>
        <w:rPr>
          <w:rFonts w:hint="default"/>
          <w:b w:val="0"/>
          <w:bCs w:val="0"/>
          <w:sz w:val="28"/>
          <w:szCs w:val="28"/>
          <w:lang w:val="en-IN"/>
        </w:rPr>
        <w:t xml:space="preserve">s. </w:t>
      </w:r>
      <w:r>
        <w:rPr>
          <w:rFonts w:hint="default"/>
          <w:b w:val="0"/>
          <w:bCs w:val="0"/>
          <w:color w:val="0000FF"/>
          <w:sz w:val="28"/>
          <w:szCs w:val="28"/>
          <w:lang w:val="en-IN"/>
        </w:rPr>
        <w:t>3</w:t>
      </w:r>
      <w:r>
        <w:rPr>
          <w:b w:val="0"/>
          <w:bCs w:val="0"/>
          <w:color w:val="0000FF"/>
          <w:sz w:val="28"/>
          <w:szCs w:val="28"/>
          <w:lang w:val="en-US"/>
        </w:rPr>
        <w:t>.1</w:t>
      </w:r>
      <w:r>
        <w:rPr>
          <w:rFonts w:hint="default"/>
          <w:b w:val="0"/>
          <w:bCs w:val="0"/>
          <w:color w:val="0000FF"/>
          <w:sz w:val="28"/>
          <w:szCs w:val="28"/>
          <w:lang w:val="en-IN"/>
        </w:rPr>
        <w:t xml:space="preserve"> </w:t>
      </w:r>
      <w:r>
        <w:rPr>
          <w:rFonts w:hint="default"/>
          <w:b w:val="0"/>
          <w:bCs w:val="0"/>
          <w:color w:val="auto"/>
          <w:sz w:val="28"/>
          <w:szCs w:val="28"/>
          <w:lang w:val="en-IN"/>
        </w:rPr>
        <w:t>and</w:t>
      </w:r>
      <w:r>
        <w:rPr>
          <w:rFonts w:hint="default"/>
          <w:b w:val="0"/>
          <w:bCs w:val="0"/>
          <w:color w:val="0000FF"/>
          <w:sz w:val="28"/>
          <w:szCs w:val="28"/>
          <w:lang w:val="en-IN"/>
        </w:rPr>
        <w:t xml:space="preserve"> 3.2. </w:t>
      </w:r>
      <w:r>
        <w:rPr>
          <w:rFonts w:hint="default"/>
          <w:b w:val="0"/>
          <w:bCs w:val="0"/>
          <w:color w:val="auto"/>
          <w:sz w:val="28"/>
          <w:szCs w:val="28"/>
          <w:lang w:val="en-IN"/>
        </w:rPr>
        <w:t>Section</w:t>
      </w:r>
      <w:r>
        <w:rPr>
          <w:rFonts w:hint="default"/>
          <w:b w:val="0"/>
          <w:bCs w:val="0"/>
          <w:color w:val="0000FF"/>
          <w:sz w:val="28"/>
          <w:szCs w:val="28"/>
          <w:lang w:val="en-IN"/>
        </w:rPr>
        <w:t xml:space="preserve"> 3.1</w:t>
      </w:r>
      <w:r>
        <w:rPr>
          <w:rFonts w:hint="default"/>
          <w:b w:val="0"/>
          <w:bCs w:val="0"/>
          <w:color w:val="auto"/>
          <w:sz w:val="28"/>
          <w:szCs w:val="28"/>
          <w:lang w:val="en-IN"/>
        </w:rPr>
        <w:t xml:space="preserve"> describes the ICDA dataset, Section</w:t>
      </w:r>
      <w:r>
        <w:rPr>
          <w:rFonts w:hint="default"/>
          <w:b w:val="0"/>
          <w:bCs w:val="0"/>
          <w:color w:val="0000FF"/>
          <w:sz w:val="28"/>
          <w:szCs w:val="28"/>
          <w:lang w:val="en-IN"/>
        </w:rPr>
        <w:t xml:space="preserve"> 3.2 </w:t>
      </w:r>
      <w:r>
        <w:rPr>
          <w:rFonts w:hint="default"/>
          <w:b w:val="0"/>
          <w:bCs w:val="0"/>
          <w:color w:val="auto"/>
          <w:sz w:val="28"/>
          <w:szCs w:val="28"/>
          <w:lang w:val="en-IN"/>
        </w:rPr>
        <w:t>for Proposed ICDA  approach.</w:t>
      </w:r>
      <w:bookmarkStart w:id="2" w:name="_GoBack"/>
      <w:bookmarkEnd w:id="2"/>
    </w:p>
    <w:p>
      <w:pPr>
        <w:rPr>
          <w:b/>
          <w:bCs/>
          <w:sz w:val="32"/>
          <w:szCs w:val="32"/>
          <w:lang w:val="en-US"/>
        </w:rPr>
      </w:pPr>
      <w:r>
        <w:rPr>
          <w:rFonts w:hint="default"/>
          <w:b/>
          <w:bCs/>
          <w:sz w:val="32"/>
          <w:szCs w:val="32"/>
          <w:lang w:val="en-IN"/>
        </w:rPr>
        <w:t>3</w:t>
      </w:r>
      <w:r>
        <w:rPr>
          <w:b/>
          <w:bCs/>
          <w:sz w:val="32"/>
          <w:szCs w:val="32"/>
          <w:lang w:val="en-US"/>
        </w:rPr>
        <w:t>.1</w:t>
      </w:r>
      <w:r>
        <w:rPr>
          <w:sz w:val="32"/>
          <w:szCs w:val="32"/>
          <w:lang w:val="en-US"/>
        </w:rPr>
        <w:t xml:space="preserve"> </w:t>
      </w:r>
      <w:r>
        <w:rPr>
          <w:rFonts w:hint="default"/>
          <w:sz w:val="32"/>
          <w:szCs w:val="32"/>
          <w:lang w:val="en-IN"/>
        </w:rPr>
        <w:t xml:space="preserve"> </w:t>
      </w:r>
      <w:r>
        <w:rPr>
          <w:b/>
          <w:bCs/>
          <w:sz w:val="32"/>
          <w:szCs w:val="32"/>
          <w:lang w:val="en-US"/>
        </w:rPr>
        <w:t xml:space="preserve">ICDA </w:t>
      </w:r>
      <w:r>
        <w:rPr>
          <w:rFonts w:hint="default"/>
          <w:b/>
          <w:bCs/>
          <w:sz w:val="32"/>
          <w:szCs w:val="32"/>
          <w:lang w:val="en-IN"/>
        </w:rPr>
        <w:t>d</w:t>
      </w:r>
      <w:r>
        <w:rPr>
          <w:b/>
          <w:bCs/>
          <w:sz w:val="32"/>
          <w:szCs w:val="32"/>
          <w:lang w:val="en-US"/>
        </w:rPr>
        <w:t>ataset</w:t>
      </w:r>
    </w:p>
    <w:p>
      <w:pPr>
        <w:rPr>
          <w:sz w:val="28"/>
          <w:szCs w:val="28"/>
        </w:rPr>
      </w:pPr>
      <w:r>
        <w:rPr>
          <w:rFonts w:hint="default"/>
          <w:sz w:val="28"/>
          <w:szCs w:val="28"/>
          <w:lang w:val="en-IN"/>
        </w:rPr>
        <w:t xml:space="preserve">The raw data set is taken from data.gov.in. </w:t>
      </w:r>
      <w:r>
        <w:rPr>
          <w:sz w:val="28"/>
          <w:szCs w:val="28"/>
        </w:rPr>
        <w:t xml:space="preserve">The data set contains 9017 records and 33 columns (variables), each record </w:t>
      </w:r>
      <w:r>
        <w:rPr>
          <w:rFonts w:hint="default"/>
          <w:sz w:val="28"/>
          <w:szCs w:val="28"/>
          <w:lang w:val="en-IN"/>
        </w:rPr>
        <w:t xml:space="preserve">is </w:t>
      </w:r>
      <w:r>
        <w:rPr>
          <w:sz w:val="28"/>
          <w:szCs w:val="28"/>
        </w:rPr>
        <w:t>distinct on the basis of STATE/UT name, DISTRICT name and Year. Other 30 variables are: 28 Variables representing specific crime count in the corresponding are</w:t>
      </w:r>
      <w:r>
        <w:rPr>
          <w:rFonts w:hint="default"/>
          <w:sz w:val="28"/>
          <w:szCs w:val="28"/>
          <w:lang w:val="en-IN"/>
        </w:rPr>
        <w:t>a</w:t>
      </w:r>
      <w:r>
        <w:rPr>
          <w:sz w:val="28"/>
          <w:szCs w:val="28"/>
        </w:rPr>
        <w:t xml:space="preserve"> and year: </w:t>
      </w:r>
    </w:p>
    <w:p>
      <w:pPr>
        <w:rPr>
          <w:sz w:val="28"/>
          <w:szCs w:val="28"/>
        </w:rPr>
      </w:pPr>
      <w:r>
        <w:rPr>
          <w:sz w:val="28"/>
          <w:szCs w:val="28"/>
        </w:rPr>
        <w:t>MURDER,ATTEMPT TO MURDER,CULPABLE HOMICIDE NOT AMOUNTING TO MURDER,RAPE,CUSTODIAL RAPE,OTHER RAPE,KIDNAPPING &amp; ABDUCTION,KIDNAPPING AND ABDUCTION OF WOMEN AND GIRLS,KIDNAPPING AND ABDUCTION OF OTHERS,DACOITY,PREPARATION AND ASSEMBLY FOR DACOITY,ROBBERY,BURGLARY,THEFT,AUTO THEFT,OTHER THEFT,RIOTS,CRIMINAL BREACH OF TRUST,CHEATING,COUNTERFIETING,ARSON,HURT/GREVIOUS HURT,DOWRY DEATHS,ASSAULT ON WOMEN WITH INTENT TO OUTRAGE HER MODESTY,INSULT TO MODESTY OF WOMEN,CRUELTY BY HUSBAND OR HIS RELATIVES,IMPORTATION OF GIRLS FROM FOREIGN COUNTRIES,CAUSING DEATH BY NEGLIGENCE</w:t>
      </w:r>
    </w:p>
    <w:p>
      <w:pPr>
        <w:rPr>
          <w:sz w:val="28"/>
          <w:szCs w:val="28"/>
        </w:rPr>
      </w:pPr>
      <w:r>
        <w:rPr>
          <w:sz w:val="28"/>
          <w:szCs w:val="28"/>
        </w:rPr>
        <w:t>OTHER IPC CRIMES: Count of crimes other than the above mentioned 28 crimes.</w:t>
      </w:r>
    </w:p>
    <w:p>
      <w:pPr>
        <w:rPr>
          <w:sz w:val="28"/>
          <w:szCs w:val="28"/>
        </w:rPr>
      </w:pPr>
      <w:r>
        <w:rPr>
          <w:sz w:val="28"/>
          <w:szCs w:val="28"/>
        </w:rPr>
        <w:t>TOTAL IPC CRIMES: Count of total crimes which are crime under IPC.</w:t>
      </w:r>
    </w:p>
    <w:p>
      <w:pPr>
        <w:rPr>
          <w:sz w:val="28"/>
          <w:szCs w:val="28"/>
        </w:rPr>
      </w:pPr>
      <w:r>
        <w:rPr>
          <w:sz w:val="28"/>
          <w:szCs w:val="28"/>
        </w:rPr>
        <w:t>Fig</w:t>
      </w:r>
      <w:r>
        <w:rPr>
          <w:rFonts w:hint="default"/>
          <w:sz w:val="28"/>
          <w:szCs w:val="28"/>
          <w:lang w:val="en-IN"/>
        </w:rPr>
        <w:t>.</w:t>
      </w:r>
      <w:r>
        <w:rPr>
          <w:sz w:val="28"/>
          <w:szCs w:val="28"/>
        </w:rPr>
        <w:t>1 shows the ICDA sample dataset.</w:t>
      </w:r>
    </w:p>
    <w:p>
      <w:pPr>
        <w:rPr>
          <w:sz w:val="36"/>
          <w:szCs w:val="36"/>
        </w:rPr>
      </w:pPr>
      <w:r>
        <w:rPr>
          <w:sz w:val="36"/>
          <w:szCs w:val="36"/>
        </w:rPr>
        <w:drawing>
          <wp:inline distT="0" distB="0" distL="0" distR="0">
            <wp:extent cx="6301740" cy="35890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6301740" cy="3589020"/>
                    </a:xfrm>
                    <a:prstGeom prst="rect">
                      <a:avLst/>
                    </a:prstGeom>
                  </pic:spPr>
                </pic:pic>
              </a:graphicData>
            </a:graphic>
          </wp:inline>
        </w:drawing>
      </w:r>
    </w:p>
    <w:p>
      <w:pPr>
        <w:jc w:val="left"/>
        <w:rPr>
          <w:sz w:val="32"/>
          <w:szCs w:val="32"/>
        </w:rPr>
      </w:pPr>
      <w:r>
        <w:rPr>
          <w:b/>
          <w:bCs/>
          <w:sz w:val="32"/>
          <w:szCs w:val="32"/>
        </w:rPr>
        <w:t>Fig.1</w:t>
      </w:r>
      <w:r>
        <w:rPr>
          <w:sz w:val="32"/>
          <w:szCs w:val="32"/>
        </w:rPr>
        <w:t xml:space="preserve"> ICDA sample dataset</w:t>
      </w:r>
    </w:p>
    <w:p>
      <w:pPr>
        <w:jc w:val="left"/>
        <w:rPr>
          <w:sz w:val="32"/>
          <w:szCs w:val="32"/>
        </w:rPr>
      </w:pPr>
    </w:p>
    <w:p>
      <w:pPr>
        <w:rPr>
          <w:rFonts w:hint="default"/>
          <w:b/>
          <w:bCs/>
          <w:sz w:val="32"/>
          <w:szCs w:val="32"/>
          <w:lang w:val="en-IN"/>
        </w:rPr>
      </w:pPr>
      <w:r>
        <w:rPr>
          <w:rFonts w:hint="default"/>
          <w:b/>
          <w:bCs/>
          <w:sz w:val="32"/>
          <w:szCs w:val="32"/>
          <w:lang w:val="en-IN"/>
        </w:rPr>
        <w:t>3</w:t>
      </w:r>
      <w:r>
        <w:rPr>
          <w:b/>
          <w:bCs/>
          <w:sz w:val="32"/>
          <w:szCs w:val="32"/>
          <w:lang w:val="en-US"/>
        </w:rPr>
        <w:t>.2</w:t>
      </w:r>
      <w:r>
        <w:rPr>
          <w:rFonts w:hint="default"/>
          <w:b/>
          <w:bCs/>
          <w:sz w:val="32"/>
          <w:szCs w:val="32"/>
          <w:lang w:val="en-IN"/>
        </w:rPr>
        <w:t xml:space="preserve">  Proposed</w:t>
      </w:r>
      <w:r>
        <w:rPr>
          <w:sz w:val="32"/>
          <w:szCs w:val="32"/>
          <w:lang w:val="en-US"/>
        </w:rPr>
        <w:t xml:space="preserve"> </w:t>
      </w:r>
      <w:r>
        <w:rPr>
          <w:b/>
          <w:bCs/>
          <w:sz w:val="32"/>
          <w:szCs w:val="32"/>
          <w:lang w:val="en-US"/>
        </w:rPr>
        <w:t>ICDA</w:t>
      </w:r>
      <w:r>
        <w:rPr>
          <w:rFonts w:hint="default"/>
          <w:b/>
          <w:bCs/>
          <w:sz w:val="32"/>
          <w:szCs w:val="32"/>
          <w:lang w:val="en-IN"/>
        </w:rPr>
        <w:t xml:space="preserve"> approach</w:t>
      </w:r>
    </w:p>
    <w:p>
      <w:pPr>
        <w:rPr>
          <w:rFonts w:hint="default" w:ascii="Calibri" w:hAnsi="Calibri" w:cs="Calibri"/>
          <w:b w:val="0"/>
          <w:bCs w:val="0"/>
          <w:sz w:val="28"/>
          <w:szCs w:val="28"/>
          <w:lang w:val="en-IN"/>
        </w:rPr>
      </w:pPr>
      <w:r>
        <w:rPr>
          <w:rFonts w:hint="default" w:ascii="Calibri" w:hAnsi="Calibri" w:cs="Calibri"/>
          <w:b w:val="0"/>
          <w:bCs w:val="0"/>
          <w:sz w:val="28"/>
          <w:szCs w:val="28"/>
          <w:lang w:val="en-IN"/>
        </w:rPr>
        <w:t>This section tells us the work flow of our ICDA approach of data analysis using R and other tools. Figure fig 3.2 is a flow chart which explains the work flow of the ICDA approach. We chose appropriate data set from web sources and then initialized the creation of ICDA database by importing the chosen ICDA data set in ICDA data base created using MySQL workbench. Then we used SQL queries to get the desired derived data sets as per requirement. We performed time series analysis and forecasting on ICDA data set. for We used R for data visualization of derived data sets. In order to save time we reduced the redundant R coding we created R templates for data pre processing, association rule mining(apriori and eclat), clustering (K means and hierarchical) and regression (SLR, MLR, PLR, SVR, Decision Tree Regression, Random Forest Regression). Then we used these templates to create different regression models and perform clustering and association rule mining on derived data sets. We created different number of models using different data sets and changing dependent variables. Similarly, we performed clustering on different data sets.</w:t>
      </w:r>
    </w:p>
    <w:p>
      <w:pPr>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drawing>
          <wp:inline distT="0" distB="0" distL="114300" distR="114300">
            <wp:extent cx="6682105" cy="2807970"/>
            <wp:effectExtent l="0" t="0" r="8255" b="11430"/>
            <wp:docPr id="7" name="Picture 7" descr="Blank diagr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lank diagram (4)"/>
                    <pic:cNvPicPr>
                      <a:picLocks noChangeAspect="1"/>
                    </pic:cNvPicPr>
                  </pic:nvPicPr>
                  <pic:blipFill>
                    <a:blip r:embed="rId7"/>
                    <a:stretch>
                      <a:fillRect/>
                    </a:stretch>
                  </pic:blipFill>
                  <pic:spPr>
                    <a:xfrm>
                      <a:off x="0" y="0"/>
                      <a:ext cx="6682105" cy="2807970"/>
                    </a:xfrm>
                    <a:prstGeom prst="rect">
                      <a:avLst/>
                    </a:prstGeom>
                  </pic:spPr>
                </pic:pic>
              </a:graphicData>
            </a:graphic>
          </wp:inline>
        </w:drawing>
      </w:r>
    </w:p>
    <w:p>
      <w:pPr>
        <w:jc w:val="center"/>
        <w:rPr>
          <w:rFonts w:hint="default" w:ascii="Calibri" w:hAnsi="Calibri" w:cs="Calibri"/>
          <w:b w:val="0"/>
          <w:bCs w:val="0"/>
          <w:sz w:val="22"/>
          <w:szCs w:val="22"/>
          <w:lang w:val="en-IN"/>
        </w:rPr>
      </w:pPr>
      <w:r>
        <w:rPr>
          <w:rFonts w:hint="default" w:ascii="Calibri" w:hAnsi="Calibri" w:cs="Calibri"/>
          <w:b/>
          <w:bCs/>
          <w:sz w:val="22"/>
          <w:szCs w:val="22"/>
          <w:lang w:val="en-IN"/>
        </w:rPr>
        <w:t xml:space="preserve">Fig 3.2 </w:t>
      </w:r>
      <w:r>
        <w:rPr>
          <w:rFonts w:hint="default" w:ascii="Calibri" w:hAnsi="Calibri" w:cs="Calibri"/>
          <w:b w:val="0"/>
          <w:bCs w:val="0"/>
          <w:sz w:val="22"/>
          <w:szCs w:val="22"/>
          <w:lang w:val="en-IN"/>
        </w:rPr>
        <w:t>Work flow for ICDA approach</w:t>
      </w:r>
    </w:p>
    <w:p>
      <w:pPr>
        <w:numPr>
          <w:ilvl w:val="0"/>
          <w:numId w:val="2"/>
        </w:numPr>
        <w:rPr>
          <w:rFonts w:hint="default"/>
          <w:b/>
          <w:bCs/>
          <w:sz w:val="40"/>
          <w:szCs w:val="40"/>
          <w:lang w:val="en-IN"/>
        </w:rPr>
      </w:pPr>
      <w:r>
        <w:rPr>
          <w:sz w:val="32"/>
          <w:szCs w:val="32"/>
          <w:lang w:val="en-US"/>
        </w:rPr>
        <w:t xml:space="preserve"> </w:t>
      </w:r>
      <w:r>
        <w:rPr>
          <w:rFonts w:hint="default"/>
          <w:b/>
          <w:bCs/>
          <w:sz w:val="40"/>
          <w:szCs w:val="40"/>
          <w:lang w:val="en-IN"/>
        </w:rPr>
        <w:t>Experiments and results</w:t>
      </w:r>
    </w:p>
    <w:p>
      <w:pPr>
        <w:rPr>
          <w:rFonts w:hint="default"/>
          <w:b/>
          <w:bCs/>
          <w:sz w:val="40"/>
          <w:szCs w:val="40"/>
          <w:lang w:val="en-IN"/>
        </w:rPr>
      </w:pPr>
    </w:p>
    <w:p>
      <w:pPr>
        <w:rPr>
          <w:rFonts w:hint="default"/>
          <w:b w:val="0"/>
          <w:bCs w:val="0"/>
          <w:sz w:val="28"/>
          <w:szCs w:val="28"/>
          <w:lang w:val="en-IN"/>
        </w:rPr>
      </w:pPr>
      <w:r>
        <w:rPr>
          <w:rFonts w:hint="default"/>
          <w:b w:val="0"/>
          <w:bCs w:val="0"/>
          <w:sz w:val="28"/>
          <w:szCs w:val="28"/>
          <w:lang w:val="en-IN"/>
        </w:rPr>
        <w:t>As per the chosen raw data set we have performed data pre-processing to get  clean, useful and necessary derived and transformed data sets for applying machine learning algorithm and perform data visualization using the data sets. There are many machine learning algorithms and data visualization techniques, but we used only those algorithms and techniques which will be able to produce efficient models which in future can be used to predict possible specific and total ipc crime count provided desired inputs and for this we have used different available regression models; we have used k means and hierarchical clustering algorithms which can produce outputs to study similarity among areas in same and different year on the basis of specific and total ipc crime counts; we have performed time series analysis and forecasting on the ICDA data set; we have used transformed transaction data set to perform apriori and eclat association rule mining algorithms to produce sets of crimes which were likely to happen together frequently in India in 2001-2012. Our work can be used as a template and can be used for similar data sets and on a larger data set to produce models and outputs which are based on recent data.</w:t>
      </w:r>
    </w:p>
    <w:p>
      <w:pPr>
        <w:rPr>
          <w:rFonts w:hint="default"/>
          <w:b w:val="0"/>
          <w:bCs w:val="0"/>
          <w:color w:val="auto"/>
          <w:sz w:val="28"/>
          <w:szCs w:val="28"/>
          <w:lang w:val="en-IN"/>
        </w:rPr>
      </w:pPr>
      <w:r>
        <w:rPr>
          <w:rFonts w:hint="default"/>
          <w:b w:val="0"/>
          <w:bCs w:val="0"/>
          <w:sz w:val="28"/>
          <w:szCs w:val="28"/>
          <w:lang w:val="en-IN"/>
        </w:rPr>
        <w:t xml:space="preserve">This section discusses the above mentioned ICDA experimentation and its results in detail. This section is divided into five subsections: Sects. </w:t>
      </w:r>
      <w:r>
        <w:rPr>
          <w:rFonts w:hint="default"/>
          <w:b w:val="0"/>
          <w:bCs w:val="0"/>
          <w:color w:val="0000FF"/>
          <w:sz w:val="28"/>
          <w:szCs w:val="28"/>
          <w:lang w:val="en-IN"/>
        </w:rPr>
        <w:t xml:space="preserve">4.1-4.5 </w:t>
      </w:r>
      <w:r>
        <w:rPr>
          <w:rFonts w:hint="default"/>
          <w:b w:val="0"/>
          <w:bCs w:val="0"/>
          <w:color w:val="auto"/>
          <w:sz w:val="28"/>
          <w:szCs w:val="28"/>
          <w:lang w:val="en-IN"/>
        </w:rPr>
        <w:t>as mentioned below.</w:t>
      </w:r>
    </w:p>
    <w:p>
      <w:pPr>
        <w:rPr>
          <w:rFonts w:hint="default"/>
          <w:b w:val="0"/>
          <w:bCs w:val="0"/>
          <w:color w:val="auto"/>
          <w:sz w:val="32"/>
          <w:szCs w:val="32"/>
          <w:lang w:val="en-IN"/>
        </w:rPr>
      </w:pPr>
    </w:p>
    <w:p>
      <w:pPr>
        <w:numPr>
          <w:ilvl w:val="1"/>
          <w:numId w:val="2"/>
        </w:numPr>
        <w:rPr>
          <w:rFonts w:hint="default"/>
          <w:b/>
          <w:bCs/>
          <w:color w:val="auto"/>
          <w:sz w:val="32"/>
          <w:szCs w:val="32"/>
          <w:lang w:val="en-IN"/>
        </w:rPr>
      </w:pPr>
      <w:r>
        <w:rPr>
          <w:rFonts w:hint="default"/>
          <w:b/>
          <w:bCs/>
          <w:color w:val="auto"/>
          <w:sz w:val="32"/>
          <w:szCs w:val="32"/>
          <w:lang w:val="en-IN"/>
        </w:rPr>
        <w:t xml:space="preserve"> ICDA data pre-processing</w:t>
      </w:r>
    </w:p>
    <w:p>
      <w:pPr>
        <w:numPr>
          <w:ilvl w:val="0"/>
          <w:numId w:val="0"/>
        </w:numPr>
        <w:rPr>
          <w:rFonts w:hint="default"/>
          <w:b/>
          <w:bCs/>
          <w:color w:val="auto"/>
          <w:sz w:val="32"/>
          <w:szCs w:val="32"/>
          <w:lang w:val="en-IN"/>
        </w:rPr>
      </w:pPr>
    </w:p>
    <w:p>
      <w:pPr>
        <w:rPr>
          <w:rFonts w:hint="default"/>
          <w:b w:val="0"/>
          <w:bCs w:val="0"/>
          <w:sz w:val="28"/>
          <w:szCs w:val="28"/>
          <w:lang w:val="en-IN"/>
        </w:rPr>
      </w:pPr>
      <w:r>
        <w:rPr>
          <w:rFonts w:hint="default"/>
          <w:b w:val="0"/>
          <w:bCs w:val="0"/>
          <w:sz w:val="28"/>
          <w:szCs w:val="28"/>
          <w:lang w:val="en-IN"/>
        </w:rPr>
        <w:t>Initially we have raw data set which requires data preprocessing before using the data for visualization or machine learning. Data pre-processing is an important step in the process of machine learning as the quality of a machine learning model is completely dependent upon the data provided to the algorithm. Throughout our work we carried out following data preprocessing:</w:t>
      </w:r>
    </w:p>
    <w:p>
      <w:pPr>
        <w:pStyle w:val="3"/>
        <w:numPr>
          <w:ilvl w:val="0"/>
          <w:numId w:val="3"/>
        </w:numPr>
        <w:ind w:left="360" w:leftChars="0" w:firstLineChars="0"/>
        <w:rPr>
          <w:rFonts w:hint="default" w:ascii="Calibri" w:hAnsi="Calibri" w:cs="Calibri"/>
          <w:sz w:val="28"/>
          <w:szCs w:val="28"/>
          <w:lang w:val="en-IN"/>
        </w:rPr>
      </w:pPr>
      <w:r>
        <w:rPr>
          <w:rFonts w:hint="default" w:ascii="Calibri" w:hAnsi="Calibri" w:cs="Calibri"/>
          <w:sz w:val="28"/>
          <w:szCs w:val="28"/>
          <w:lang w:val="en-IN"/>
        </w:rPr>
        <w:t>Taking care of missing values using R:</w:t>
      </w:r>
    </w:p>
    <w:p>
      <w:pPr>
        <w:rPr>
          <w:rFonts w:hint="default" w:ascii="Calibri" w:hAnsi="Calibri" w:cs="Calibri"/>
          <w:sz w:val="28"/>
          <w:szCs w:val="28"/>
        </w:rPr>
      </w:pPr>
      <w:r>
        <w:rPr>
          <w:rFonts w:hint="default" w:ascii="Calibri" w:hAnsi="Calibri" w:cs="Calibri"/>
          <w:sz w:val="28"/>
          <w:szCs w:val="28"/>
        </w:rPr>
        <w:t xml:space="preserve">We replaced the </w:t>
      </w:r>
      <w:r>
        <w:rPr>
          <w:rFonts w:hint="default" w:ascii="Calibri" w:hAnsi="Calibri" w:cs="Calibri"/>
          <w:b/>
          <w:bCs/>
          <w:sz w:val="28"/>
          <w:szCs w:val="28"/>
        </w:rPr>
        <w:t>NA/na</w:t>
      </w:r>
      <w:r>
        <w:rPr>
          <w:rFonts w:hint="default" w:ascii="Calibri" w:hAnsi="Calibri" w:cs="Calibri"/>
          <w:sz w:val="28"/>
          <w:szCs w:val="28"/>
        </w:rPr>
        <w:t xml:space="preserve"> values with the mean of all the column values of the corresponding column.</w:t>
      </w:r>
    </w:p>
    <w:p>
      <w:pPr>
        <w:rPr>
          <w:rFonts w:hint="default" w:ascii="Calibri" w:hAnsi="Calibri" w:cs="Calibri"/>
          <w:sz w:val="28"/>
          <w:szCs w:val="28"/>
        </w:rPr>
      </w:pPr>
    </w:p>
    <w:p>
      <w:pPr>
        <w:numPr>
          <w:ilvl w:val="0"/>
          <w:numId w:val="3"/>
        </w:numPr>
        <w:ind w:left="360" w:leftChars="0" w:hanging="360" w:firstLineChars="0"/>
        <w:rPr>
          <w:rFonts w:hint="default" w:ascii="Calibri" w:hAnsi="Calibri" w:cs="Calibri"/>
          <w:sz w:val="28"/>
          <w:szCs w:val="28"/>
        </w:rPr>
      </w:pPr>
      <w:r>
        <w:rPr>
          <w:rFonts w:hint="default" w:ascii="Calibri" w:hAnsi="Calibri" w:cs="Calibri"/>
          <w:b/>
          <w:bCs/>
          <w:sz w:val="28"/>
          <w:szCs w:val="28"/>
        </w:rPr>
        <w:t>Dummy coding the categorical variables:</w:t>
      </w:r>
    </w:p>
    <w:p>
      <w:pPr>
        <w:rPr>
          <w:rFonts w:hint="default" w:ascii="Calibri" w:hAnsi="Calibri" w:cs="Calibri"/>
          <w:sz w:val="28"/>
          <w:szCs w:val="28"/>
        </w:rPr>
      </w:pPr>
      <w:r>
        <w:rPr>
          <w:rFonts w:hint="default" w:ascii="Calibri" w:hAnsi="Calibri" w:cs="Calibri"/>
          <w:sz w:val="28"/>
          <w:szCs w:val="28"/>
        </w:rPr>
        <w:t>Since, regression algorithm needs numerical data to work with and label encoding will be a wrong approach. Therefore, we used dummy.data.frame() method from the dummies library to create dummy variables for each state and district, which leads to creation of 35 state dummy columns and 808 district dummy columns.</w:t>
      </w:r>
    </w:p>
    <w:p>
      <w:pPr>
        <w:rPr>
          <w:rFonts w:hint="default" w:ascii="Calibri" w:hAnsi="Calibri" w:cs="Calibri"/>
          <w:sz w:val="28"/>
          <w:szCs w:val="28"/>
        </w:rPr>
      </w:pPr>
    </w:p>
    <w:p>
      <w:pPr>
        <w:rPr>
          <w:rFonts w:hint="default" w:ascii="Calibri" w:hAnsi="Calibri" w:cs="Calibri"/>
          <w:b/>
          <w:bCs/>
          <w:sz w:val="28"/>
          <w:szCs w:val="28"/>
        </w:rPr>
      </w:pPr>
      <w:r>
        <w:rPr>
          <w:rFonts w:hint="default" w:ascii="Calibri" w:hAnsi="Calibri" w:cs="Calibri"/>
          <w:b/>
          <w:bCs/>
          <w:sz w:val="28"/>
          <w:szCs w:val="28"/>
        </w:rPr>
        <w:t>R Code (dummyVariable.R):</w:t>
      </w:r>
    </w:p>
    <w:p>
      <w:pPr>
        <w:rPr>
          <w:rFonts w:hint="default" w:ascii="Calibri" w:hAnsi="Calibri" w:cs="Calibri"/>
          <w:b/>
          <w:bCs/>
          <w:sz w:val="28"/>
          <w:szCs w:val="28"/>
        </w:rPr>
      </w:pPr>
    </w:p>
    <w:p>
      <w:pPr>
        <w:rPr>
          <w:rFonts w:hint="default" w:ascii="Calibri" w:hAnsi="Calibri" w:cs="Calibri"/>
          <w:b/>
          <w:bCs/>
          <w:sz w:val="28"/>
          <w:szCs w:val="28"/>
        </w:rPr>
      </w:pPr>
      <w:r>
        <w:rPr>
          <w:rFonts w:hint="default" w:ascii="Calibri" w:hAnsi="Calibri" w:cs="Calibri"/>
          <w:sz w:val="28"/>
          <w:szCs w:val="28"/>
        </w:rPr>
        <w:drawing>
          <wp:inline distT="0" distB="0" distL="0" distR="0">
            <wp:extent cx="5699760" cy="1891665"/>
            <wp:effectExtent l="0" t="0" r="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699760" cy="1891665"/>
                    </a:xfrm>
                    <a:prstGeom prst="rect">
                      <a:avLst/>
                    </a:prstGeom>
                    <a:noFill/>
                    <a:ln>
                      <a:noFill/>
                    </a:ln>
                  </pic:spPr>
                </pic:pic>
              </a:graphicData>
            </a:graphic>
          </wp:inline>
        </w:drawing>
      </w:r>
    </w:p>
    <w:p>
      <w:pPr>
        <w:numPr>
          <w:ilvl w:val="0"/>
          <w:numId w:val="0"/>
        </w:numPr>
        <w:bidi w:val="0"/>
        <w:jc w:val="left"/>
        <w:rPr>
          <w:rFonts w:hint="default"/>
          <w:sz w:val="28"/>
          <w:szCs w:val="28"/>
          <w:lang w:val="en-IN"/>
        </w:rPr>
      </w:pPr>
    </w:p>
    <w:p>
      <w:pPr>
        <w:numPr>
          <w:ilvl w:val="0"/>
          <w:numId w:val="3"/>
        </w:numPr>
        <w:bidi w:val="0"/>
        <w:ind w:left="360" w:leftChars="0" w:hanging="360" w:firstLineChars="0"/>
        <w:jc w:val="left"/>
        <w:rPr>
          <w:rFonts w:hint="default" w:ascii="Calibri" w:hAnsi="Calibri" w:eastAsia="SimSun" w:cs="Calibri"/>
          <w:sz w:val="28"/>
          <w:szCs w:val="28"/>
          <w:lang w:eastAsia="zh-CN"/>
        </w:rPr>
      </w:pPr>
      <w:r>
        <w:rPr>
          <w:rFonts w:hint="default"/>
          <w:b/>
          <w:bCs/>
          <w:sz w:val="28"/>
          <w:szCs w:val="28"/>
        </w:rPr>
        <w:t>Data Transformation before i</w:t>
      </w:r>
      <w:r>
        <w:rPr>
          <w:rFonts w:hint="default"/>
          <w:b/>
          <w:bCs/>
          <w:sz w:val="28"/>
          <w:szCs w:val="28"/>
          <w:lang w:val="en-IN"/>
        </w:rPr>
        <w:t>mplementing association rule mining on the chosen data se</w:t>
      </w:r>
      <w:r>
        <w:rPr>
          <w:rFonts w:hint="default"/>
          <w:b/>
          <w:bCs/>
          <w:sz w:val="28"/>
          <w:szCs w:val="28"/>
        </w:rPr>
        <w:t>t</w:t>
      </w:r>
      <w:r>
        <w:rPr>
          <w:rFonts w:hint="default"/>
          <w:b/>
          <w:bCs/>
          <w:sz w:val="28"/>
          <w:szCs w:val="28"/>
          <w:lang w:val="en-IN"/>
        </w:rPr>
        <w:t>:</w:t>
      </w:r>
    </w:p>
    <w:p>
      <w:pPr>
        <w:numPr>
          <w:ilvl w:val="0"/>
          <w:numId w:val="0"/>
        </w:numPr>
        <w:bidi w:val="0"/>
        <w:ind w:leftChars="0"/>
        <w:jc w:val="left"/>
        <w:rPr>
          <w:rFonts w:hint="default" w:ascii="Calibri" w:hAnsi="Calibri" w:eastAsia="SimSun" w:cs="Calibri"/>
          <w:sz w:val="28"/>
          <w:szCs w:val="28"/>
          <w:lang w:eastAsia="zh-CN"/>
        </w:rPr>
      </w:pPr>
    </w:p>
    <w:p>
      <w:pPr>
        <w:spacing w:after="0" w:line="240" w:lineRule="auto"/>
        <w:rPr>
          <w:rFonts w:hint="default" w:ascii="Calibri" w:hAnsi="Calibri" w:eastAsia="SimSun" w:cs="Calibri"/>
          <w:b w:val="0"/>
          <w:bCs w:val="0"/>
          <w:sz w:val="28"/>
          <w:szCs w:val="28"/>
          <w:lang w:eastAsia="zh-CN"/>
        </w:rPr>
      </w:pPr>
      <w:r>
        <w:rPr>
          <w:rFonts w:hint="default" w:ascii="Calibri" w:hAnsi="Calibri" w:eastAsia="SimSun" w:cs="Calibri"/>
          <w:b w:val="0"/>
          <w:bCs w:val="0"/>
          <w:sz w:val="28"/>
          <w:szCs w:val="28"/>
          <w:lang w:eastAsia="zh-CN"/>
        </w:rPr>
        <w:t>Before applying any association rule mining algorithm to the data set, we have to first convert the data set into a transaction data set.</w:t>
      </w:r>
    </w:p>
    <w:p>
      <w:pPr>
        <w:spacing w:after="0" w:line="240" w:lineRule="auto"/>
        <w:rPr>
          <w:rFonts w:hint="default" w:ascii="Calibri" w:hAnsi="Calibri" w:eastAsia="SimSun" w:cs="Calibri"/>
          <w:b w:val="0"/>
          <w:bCs w:val="0"/>
          <w:sz w:val="28"/>
          <w:szCs w:val="28"/>
          <w:lang w:eastAsia="zh-CN"/>
        </w:rPr>
      </w:pPr>
    </w:p>
    <w:p>
      <w:pPr>
        <w:spacing w:after="0" w:line="240" w:lineRule="auto"/>
        <w:rPr>
          <w:rFonts w:hint="default" w:ascii="Calibri" w:hAnsi="Calibri" w:eastAsia="SimSun" w:cs="Calibri"/>
          <w:b w:val="0"/>
          <w:bCs w:val="0"/>
          <w:sz w:val="28"/>
          <w:szCs w:val="28"/>
          <w:lang w:eastAsia="zh-CN"/>
        </w:rPr>
      </w:pPr>
      <w:r>
        <w:rPr>
          <w:rFonts w:hint="default" w:ascii="Calibri" w:hAnsi="Calibri" w:eastAsia="SimSun" w:cs="Calibri"/>
          <w:b w:val="0"/>
          <w:bCs w:val="0"/>
          <w:sz w:val="28"/>
          <w:szCs w:val="28"/>
          <w:lang w:eastAsia="zh-CN"/>
        </w:rPr>
        <w:t>For this:</w:t>
      </w:r>
    </w:p>
    <w:p>
      <w:pPr>
        <w:spacing w:after="0" w:line="240" w:lineRule="auto"/>
        <w:rPr>
          <w:rFonts w:hint="default" w:ascii="Calibri" w:hAnsi="Calibri" w:eastAsia="SimSun" w:cs="Calibri"/>
          <w:b w:val="0"/>
          <w:bCs w:val="0"/>
          <w:sz w:val="28"/>
          <w:szCs w:val="28"/>
          <w:lang w:eastAsia="zh-CN"/>
        </w:rPr>
      </w:pPr>
    </w:p>
    <w:p>
      <w:pPr>
        <w:numPr>
          <w:ilvl w:val="0"/>
          <w:numId w:val="4"/>
        </w:numPr>
        <w:spacing w:after="0" w:line="240" w:lineRule="auto"/>
        <w:rPr>
          <w:rFonts w:hint="default" w:ascii="Calibri" w:hAnsi="Calibri" w:eastAsia="SimSun" w:cs="Calibri"/>
          <w:b w:val="0"/>
          <w:bCs w:val="0"/>
          <w:sz w:val="28"/>
          <w:szCs w:val="28"/>
          <w:lang w:eastAsia="zh-CN"/>
        </w:rPr>
      </w:pPr>
      <w:r>
        <w:rPr>
          <w:rFonts w:hint="default" w:ascii="Calibri" w:hAnsi="Calibri" w:eastAsia="SimSun" w:cs="Calibri"/>
          <w:b w:val="0"/>
          <w:bCs w:val="0"/>
          <w:sz w:val="28"/>
          <w:szCs w:val="28"/>
          <w:lang w:eastAsia="zh-CN"/>
        </w:rPr>
        <w:t>We calculated the median of each numerical data column (represents the median of the count of specific crimes and total IPC crime in the time period of 2001-2012) i.e.  median for all the 30 variables.</w:t>
      </w:r>
    </w:p>
    <w:p>
      <w:pPr>
        <w:numPr>
          <w:ilvl w:val="0"/>
          <w:numId w:val="0"/>
        </w:numPr>
        <w:spacing w:after="0" w:line="240" w:lineRule="auto"/>
        <w:rPr>
          <w:rFonts w:hint="default" w:ascii="Calibri" w:hAnsi="Calibri" w:eastAsia="SimSun" w:cs="Calibri"/>
          <w:b w:val="0"/>
          <w:bCs w:val="0"/>
          <w:sz w:val="28"/>
          <w:szCs w:val="28"/>
          <w:lang w:eastAsia="zh-CN"/>
        </w:rPr>
      </w:pPr>
    </w:p>
    <w:p>
      <w:pPr>
        <w:numPr>
          <w:ilvl w:val="0"/>
          <w:numId w:val="4"/>
        </w:numPr>
        <w:spacing w:after="0" w:line="240" w:lineRule="auto"/>
        <w:rPr>
          <w:rFonts w:hint="default" w:ascii="Calibri" w:hAnsi="Calibri" w:eastAsia="SimSun" w:cs="Calibri"/>
          <w:b w:val="0"/>
          <w:bCs w:val="0"/>
          <w:sz w:val="28"/>
          <w:szCs w:val="28"/>
          <w:lang w:eastAsia="zh-CN"/>
        </w:rPr>
      </w:pPr>
      <w:r>
        <w:rPr>
          <w:rFonts w:hint="default" w:ascii="Calibri" w:hAnsi="Calibri" w:eastAsia="SimSun" w:cs="Calibri"/>
          <w:b w:val="0"/>
          <w:bCs w:val="0"/>
          <w:sz w:val="28"/>
          <w:szCs w:val="28"/>
          <w:lang w:eastAsia="zh-CN"/>
        </w:rPr>
        <w:t>Then we used SQL queries to replace the cell value with less than median value with 0 and greater one with 1:</w:t>
      </w:r>
    </w:p>
    <w:p>
      <w:pPr>
        <w:numPr>
          <w:ilvl w:val="0"/>
          <w:numId w:val="0"/>
        </w:numPr>
        <w:spacing w:after="0" w:line="240" w:lineRule="auto"/>
        <w:rPr>
          <w:rFonts w:hint="default" w:ascii="Calibri" w:hAnsi="Calibri" w:eastAsia="SimSun" w:cs="Calibri"/>
          <w:b w:val="0"/>
          <w:bCs w:val="0"/>
          <w:sz w:val="28"/>
          <w:szCs w:val="28"/>
          <w:lang w:eastAsia="zh-CN"/>
        </w:rPr>
      </w:pPr>
    </w:p>
    <w:p>
      <w:pPr>
        <w:rPr>
          <w:rFonts w:hint="default" w:ascii="Calibri" w:hAnsi="Calibri" w:cs="Calibri"/>
          <w:b w:val="0"/>
          <w:bCs w:val="0"/>
          <w:sz w:val="28"/>
          <w:szCs w:val="28"/>
        </w:rPr>
      </w:pPr>
      <w:r>
        <w:rPr>
          <w:rFonts w:hint="default" w:ascii="Calibri" w:hAnsi="Calibri" w:cs="Calibri"/>
          <w:b w:val="0"/>
          <w:bCs w:val="0"/>
          <w:sz w:val="28"/>
          <w:szCs w:val="28"/>
        </w:rPr>
        <w:t>dataToSparseMatrix.sql</w:t>
      </w:r>
    </w:p>
    <w:p>
      <w:pPr>
        <w:rPr>
          <w:rFonts w:hint="default" w:ascii="Calibri" w:hAnsi="Calibri" w:cs="Calibri"/>
          <w:b w:val="0"/>
          <w:bCs w:val="0"/>
          <w:sz w:val="28"/>
          <w:szCs w:val="28"/>
        </w:rPr>
      </w:pPr>
    </w:p>
    <w:p>
      <w:pPr>
        <w:numPr>
          <w:ilvl w:val="0"/>
          <w:numId w:val="4"/>
        </w:numPr>
        <w:spacing w:after="0" w:line="240" w:lineRule="auto"/>
        <w:rPr>
          <w:rFonts w:hint="default" w:ascii="Calibri" w:hAnsi="Calibri" w:cs="Calibri"/>
          <w:b w:val="0"/>
          <w:bCs w:val="0"/>
          <w:sz w:val="28"/>
          <w:szCs w:val="28"/>
        </w:rPr>
      </w:pPr>
      <w:r>
        <w:rPr>
          <w:rFonts w:hint="default" w:ascii="Calibri" w:hAnsi="Calibri" w:cs="Calibri"/>
          <w:b w:val="0"/>
          <w:bCs w:val="0"/>
          <w:sz w:val="28"/>
          <w:szCs w:val="28"/>
        </w:rPr>
        <w:t>Then we changed the datatype of each column to text from int using MySQL Workbench data import wizard and then replaced the 1s with the corresponding crime name and zeroes with no value:</w:t>
      </w:r>
    </w:p>
    <w:p>
      <w:pPr>
        <w:numPr>
          <w:ilvl w:val="0"/>
          <w:numId w:val="0"/>
        </w:numPr>
        <w:spacing w:after="0" w:line="240" w:lineRule="auto"/>
        <w:rPr>
          <w:rFonts w:hint="default" w:ascii="Calibri" w:hAnsi="Calibri" w:cs="Calibri"/>
          <w:b w:val="0"/>
          <w:bCs w:val="0"/>
          <w:sz w:val="28"/>
          <w:szCs w:val="28"/>
        </w:rPr>
      </w:pPr>
    </w:p>
    <w:p>
      <w:pPr>
        <w:rPr>
          <w:rFonts w:hint="default" w:ascii="Calibri" w:hAnsi="Calibri" w:cs="Calibri"/>
          <w:b w:val="0"/>
          <w:bCs w:val="0"/>
          <w:sz w:val="28"/>
          <w:szCs w:val="28"/>
        </w:rPr>
      </w:pPr>
      <w:r>
        <w:rPr>
          <w:rFonts w:hint="default" w:ascii="Calibri" w:hAnsi="Calibri" w:cs="Calibri"/>
          <w:b w:val="0"/>
          <w:bCs w:val="0"/>
          <w:sz w:val="28"/>
          <w:szCs w:val="28"/>
        </w:rPr>
        <w:t>SparseDataToTransaction.sql</w:t>
      </w:r>
    </w:p>
    <w:p>
      <w:pPr>
        <w:numPr>
          <w:ilvl w:val="0"/>
          <w:numId w:val="0"/>
        </w:numPr>
        <w:rPr>
          <w:rFonts w:hint="default"/>
          <w:b/>
          <w:bCs/>
          <w:color w:val="auto"/>
          <w:sz w:val="32"/>
          <w:szCs w:val="32"/>
          <w:lang w:val="en-IN"/>
        </w:rPr>
      </w:pPr>
    </w:p>
    <w:p>
      <w:pPr>
        <w:numPr>
          <w:ilvl w:val="0"/>
          <w:numId w:val="0"/>
        </w:numPr>
        <w:rPr>
          <w:rFonts w:hint="default"/>
          <w:b/>
          <w:bCs/>
          <w:color w:val="auto"/>
          <w:sz w:val="32"/>
          <w:szCs w:val="32"/>
          <w:lang w:val="en-IN"/>
        </w:rPr>
      </w:pPr>
    </w:p>
    <w:p>
      <w:pPr>
        <w:numPr>
          <w:ilvl w:val="0"/>
          <w:numId w:val="0"/>
        </w:numPr>
        <w:rPr>
          <w:rFonts w:hint="default"/>
          <w:b/>
          <w:bCs/>
          <w:color w:val="auto"/>
          <w:sz w:val="32"/>
          <w:szCs w:val="32"/>
          <w:lang w:val="en-IN"/>
        </w:rPr>
      </w:pPr>
    </w:p>
    <w:p>
      <w:pPr>
        <w:numPr>
          <w:ilvl w:val="1"/>
          <w:numId w:val="2"/>
        </w:numPr>
        <w:ind w:left="0" w:leftChars="0" w:firstLine="0" w:firstLineChars="0"/>
        <w:rPr>
          <w:rFonts w:hint="default"/>
          <w:b/>
          <w:bCs/>
          <w:color w:val="auto"/>
          <w:sz w:val="32"/>
          <w:szCs w:val="32"/>
          <w:lang w:val="en-IN"/>
        </w:rPr>
      </w:pPr>
      <w:r>
        <w:rPr>
          <w:rFonts w:hint="default"/>
          <w:b/>
          <w:bCs/>
          <w:color w:val="auto"/>
          <w:sz w:val="32"/>
          <w:szCs w:val="32"/>
          <w:lang w:val="en-IN"/>
        </w:rPr>
        <w:t xml:space="preserve"> ICDA time series analysis and forecasting implementation</w:t>
      </w:r>
    </w:p>
    <w:p>
      <w:pPr>
        <w:numPr>
          <w:ilvl w:val="0"/>
          <w:numId w:val="0"/>
        </w:numPr>
        <w:rPr>
          <w:rFonts w:hint="default"/>
          <w:b/>
          <w:bCs/>
          <w:color w:val="auto"/>
          <w:sz w:val="32"/>
          <w:szCs w:val="32"/>
          <w:lang w:val="en-IN"/>
        </w:rPr>
      </w:pPr>
    </w:p>
    <w:p>
      <w:pPr>
        <w:rPr>
          <w:rFonts w:hint="default" w:ascii="Calibri" w:hAnsi="Calibri" w:cs="Calibri"/>
          <w:sz w:val="28"/>
          <w:szCs w:val="28"/>
        </w:rPr>
      </w:pPr>
      <w:r>
        <w:rPr>
          <w:rFonts w:hint="default" w:ascii="Calibri" w:hAnsi="Calibri" w:cs="Calibri"/>
          <w:sz w:val="28"/>
          <w:szCs w:val="28"/>
        </w:rPr>
        <w:t xml:space="preserve">‘Time Series Analysis and Forecasting’ states that any information periodically recorded with time can be used for forecasting a future event related to the information. In India where criminal activities take place more frequently. By applying modern technology forecasting techniques to these cities crime data, future crime rates can be forecasted. This project analyses crime data and gives various visualizations for easy understanding of the results. It also uses past 11 years’ crime data from Kaggle to forecast future crime rate. </w:t>
      </w:r>
    </w:p>
    <w:p>
      <w:pPr>
        <w:rPr>
          <w:rFonts w:hint="default" w:ascii="Calibri" w:hAnsi="Calibri" w:cs="Calibri"/>
          <w:sz w:val="28"/>
          <w:szCs w:val="28"/>
        </w:rPr>
      </w:pPr>
      <w:r>
        <w:rPr>
          <w:rFonts w:hint="default" w:ascii="Calibri" w:hAnsi="Calibri" w:cs="Calibri"/>
          <w:sz w:val="28"/>
          <w:szCs w:val="28"/>
        </w:rPr>
        <w:t xml:space="preserve">This crime analysis helps the government, police and residents of the cities in various ways. This information could help communities in different ways, say, alerting the neighbourhood watch or patrol departments during the time of high probability for a crime or suggesting students or business travellers to plan their stay a bit safer. </w:t>
      </w:r>
    </w:p>
    <w:p>
      <w:pPr>
        <w:rPr>
          <w:rFonts w:hint="default" w:ascii="Calibri" w:hAnsi="Calibri" w:cs="Calibri"/>
          <w:color w:val="auto"/>
          <w:sz w:val="28"/>
          <w:szCs w:val="28"/>
          <w:lang w:val="en-IN"/>
        </w:rPr>
      </w:pPr>
      <w:r>
        <w:rPr>
          <w:rFonts w:hint="default" w:ascii="Calibri" w:hAnsi="Calibri" w:cs="Calibri"/>
          <w:sz w:val="28"/>
          <w:szCs w:val="28"/>
        </w:rPr>
        <w:t>For Time Series Forecasting in this project forecasting methods like ‘ARIMA’ (Auto Regressive Integrated Moving Average) has been used.</w:t>
      </w:r>
      <w:r>
        <w:rPr>
          <w:rFonts w:hint="default" w:ascii="Calibri" w:hAnsi="Calibri" w:cs="Calibri"/>
          <w:sz w:val="28"/>
          <w:szCs w:val="28"/>
          <w:lang w:val="en-IN"/>
        </w:rPr>
        <w:t xml:space="preserve"> Fig. </w:t>
      </w:r>
      <w:r>
        <w:rPr>
          <w:rFonts w:hint="default" w:ascii="Calibri" w:hAnsi="Calibri" w:cs="Calibri"/>
          <w:color w:val="0000FF"/>
          <w:sz w:val="28"/>
          <w:szCs w:val="28"/>
          <w:lang w:val="en-IN"/>
        </w:rPr>
        <w:t xml:space="preserve">3 </w:t>
      </w:r>
      <w:r>
        <w:rPr>
          <w:rFonts w:hint="default" w:ascii="Calibri" w:hAnsi="Calibri" w:cs="Calibri"/>
          <w:color w:val="auto"/>
          <w:sz w:val="28"/>
          <w:szCs w:val="28"/>
          <w:lang w:val="en-IN"/>
        </w:rPr>
        <w:t>shows design architecture of ICDA time series analysis and forecasting with the help of a flow chart.</w:t>
      </w:r>
    </w:p>
    <w:p>
      <w:pPr>
        <w:numPr>
          <w:ilvl w:val="0"/>
          <w:numId w:val="0"/>
        </w:numPr>
        <w:rPr>
          <w:rFonts w:hint="default"/>
          <w:b/>
          <w:bCs/>
          <w:color w:val="auto"/>
          <w:sz w:val="32"/>
          <w:szCs w:val="32"/>
          <w:lang w:val="en-IN"/>
        </w:rPr>
      </w:pPr>
    </w:p>
    <w:p>
      <w:pPr>
        <w:numPr>
          <w:ilvl w:val="0"/>
          <w:numId w:val="0"/>
        </w:numPr>
      </w:pPr>
      <w:r>
        <w:drawing>
          <wp:inline distT="0" distB="0" distL="114300" distR="114300">
            <wp:extent cx="5895975" cy="3316605"/>
            <wp:effectExtent l="0" t="0" r="1905" b="571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9"/>
                    <a:stretch>
                      <a:fillRect/>
                    </a:stretch>
                  </pic:blipFill>
                  <pic:spPr>
                    <a:xfrm>
                      <a:off x="0" y="0"/>
                      <a:ext cx="5903751" cy="3320860"/>
                    </a:xfrm>
                    <a:prstGeom prst="rect">
                      <a:avLst/>
                    </a:prstGeom>
                    <a:noFill/>
                    <a:ln>
                      <a:noFill/>
                    </a:ln>
                  </pic:spPr>
                </pic:pic>
              </a:graphicData>
            </a:graphic>
          </wp:inline>
        </w:drawing>
      </w:r>
    </w:p>
    <w:p>
      <w:pPr>
        <w:numPr>
          <w:ilvl w:val="0"/>
          <w:numId w:val="0"/>
        </w:numPr>
        <w:rPr>
          <w:rFonts w:hint="default"/>
          <w:b w:val="0"/>
          <w:bCs w:val="0"/>
          <w:sz w:val="28"/>
          <w:szCs w:val="28"/>
          <w:lang w:val="en-IN"/>
        </w:rPr>
      </w:pPr>
      <w:r>
        <w:rPr>
          <w:rFonts w:hint="default"/>
          <w:b/>
          <w:bCs/>
          <w:sz w:val="28"/>
          <w:szCs w:val="28"/>
          <w:lang w:val="en-IN"/>
        </w:rPr>
        <w:t xml:space="preserve">Fig. 3 </w:t>
      </w:r>
      <w:r>
        <w:rPr>
          <w:rFonts w:hint="default"/>
          <w:b w:val="0"/>
          <w:bCs w:val="0"/>
          <w:sz w:val="28"/>
          <w:szCs w:val="28"/>
          <w:lang w:val="en-IN"/>
        </w:rPr>
        <w:t xml:space="preserve">Design architecture of ICDA time series analysis and forecasting </w:t>
      </w:r>
    </w:p>
    <w:p>
      <w:pPr>
        <w:numPr>
          <w:ilvl w:val="0"/>
          <w:numId w:val="0"/>
        </w:numPr>
        <w:rPr>
          <w:rFonts w:hint="default"/>
          <w:b w:val="0"/>
          <w:bCs w:val="0"/>
          <w:lang w:val="en-IN"/>
        </w:rPr>
      </w:pPr>
    </w:p>
    <w:p>
      <w:pPr>
        <w:rPr>
          <w:sz w:val="28"/>
          <w:szCs w:val="28"/>
        </w:rPr>
      </w:pPr>
      <w:r>
        <w:rPr>
          <w:sz w:val="28"/>
          <w:szCs w:val="28"/>
        </w:rPr>
        <w:t xml:space="preserve">Data </w:t>
      </w:r>
      <w:r>
        <w:rPr>
          <w:rFonts w:hint="default"/>
          <w:sz w:val="28"/>
          <w:szCs w:val="28"/>
          <w:lang w:val="en-IN"/>
        </w:rPr>
        <w:t>s</w:t>
      </w:r>
      <w:r>
        <w:rPr>
          <w:sz w:val="28"/>
          <w:szCs w:val="28"/>
        </w:rPr>
        <w:t>ets considered for this project are crime data information of India. Kaggle gives information about various crimes in different States at India. In this project India with different Year and Total IPC Crime are selected.</w:t>
      </w:r>
    </w:p>
    <w:p>
      <w:pPr>
        <w:rPr>
          <w:sz w:val="28"/>
          <w:szCs w:val="28"/>
        </w:rPr>
      </w:pPr>
      <w:r>
        <w:rPr>
          <w:sz w:val="28"/>
          <w:szCs w:val="28"/>
        </w:rPr>
        <w:t>{Total IPC Crime = Murder + Attempt to murder + Dowry +…}</w:t>
      </w:r>
    </w:p>
    <w:p>
      <w:pPr>
        <w:rPr>
          <w:sz w:val="28"/>
          <w:szCs w:val="28"/>
        </w:rPr>
      </w:pPr>
      <w:r>
        <w:rPr>
          <w:sz w:val="28"/>
          <w:szCs w:val="28"/>
        </w:rPr>
        <w:t>India crime data from 2001 to 2012 is taken from Kaggle.</w:t>
      </w:r>
    </w:p>
    <w:p>
      <w:pPr>
        <w:rPr>
          <w:sz w:val="28"/>
          <w:szCs w:val="28"/>
        </w:rPr>
      </w:pPr>
      <w:r>
        <w:rPr>
          <w:sz w:val="28"/>
          <w:szCs w:val="28"/>
        </w:rPr>
        <w:t xml:space="preserve">Data Pre-processing is the important stage in any analytics/machine learning project. After extracting the required data, it is a crucial step to get the important attributes from the data set. This project analyses and takes data from 2001 to forecast future crime. So, first step of pre-processing is to extract data from 2001 to 2012.  </w:t>
      </w:r>
    </w:p>
    <w:p>
      <w:pPr>
        <w:rPr>
          <w:sz w:val="28"/>
          <w:szCs w:val="28"/>
        </w:rPr>
      </w:pPr>
    </w:p>
    <w:p>
      <w:pPr>
        <w:rPr>
          <w:b/>
          <w:bCs/>
          <w:sz w:val="36"/>
          <w:szCs w:val="36"/>
        </w:rPr>
      </w:pPr>
      <w:r>
        <w:rPr>
          <w:b/>
          <w:bCs/>
          <w:sz w:val="36"/>
          <w:szCs w:val="36"/>
        </w:rPr>
        <w:t xml:space="preserve">Data Exploration: </w:t>
      </w:r>
    </w:p>
    <w:p>
      <w:pPr>
        <w:rPr>
          <w:b/>
          <w:bCs/>
          <w:sz w:val="36"/>
          <w:szCs w:val="36"/>
        </w:rPr>
      </w:pPr>
    </w:p>
    <w:p>
      <w:pPr>
        <w:rPr>
          <w:b/>
          <w:bCs/>
          <w:sz w:val="32"/>
          <w:szCs w:val="32"/>
        </w:rPr>
      </w:pPr>
      <w:r>
        <w:rPr>
          <w:b/>
          <w:bCs/>
          <w:sz w:val="32"/>
          <w:szCs w:val="32"/>
        </w:rPr>
        <w:t>How has Crime Evolved over time in the India?</w:t>
      </w:r>
    </w:p>
    <w:p>
      <w:pPr>
        <w:rPr>
          <w:b/>
          <w:bCs/>
          <w:sz w:val="32"/>
          <w:szCs w:val="32"/>
        </w:rPr>
      </w:pPr>
    </w:p>
    <w:p>
      <w:pPr>
        <w:rPr>
          <w:sz w:val="28"/>
          <w:szCs w:val="28"/>
        </w:rPr>
      </w:pPr>
      <w:r>
        <w:rPr>
          <w:sz w:val="28"/>
          <w:szCs w:val="28"/>
        </w:rPr>
        <w:t xml:space="preserve">To answer the question we plot the number of crime per year from 2001 to 2012. The graph </w:t>
      </w:r>
      <w:r>
        <w:rPr>
          <w:rFonts w:hint="default"/>
          <w:sz w:val="28"/>
          <w:szCs w:val="28"/>
          <w:lang w:val="en-IN"/>
        </w:rPr>
        <w:t xml:space="preserve">(Fig. </w:t>
      </w:r>
      <w:r>
        <w:rPr>
          <w:rFonts w:hint="default"/>
          <w:color w:val="0000FF"/>
          <w:sz w:val="28"/>
          <w:szCs w:val="28"/>
          <w:lang w:val="en-IN"/>
        </w:rPr>
        <w:t>4</w:t>
      </w:r>
      <w:r>
        <w:rPr>
          <w:rFonts w:hint="default"/>
          <w:sz w:val="28"/>
          <w:szCs w:val="28"/>
          <w:lang w:val="en-IN"/>
        </w:rPr>
        <w:t xml:space="preserve">) </w:t>
      </w:r>
      <w:r>
        <w:rPr>
          <w:sz w:val="28"/>
          <w:szCs w:val="28"/>
        </w:rPr>
        <w:t>shows that Crime in the India has been increased year after year with continuous Incline.</w:t>
      </w:r>
    </w:p>
    <w:p>
      <w:pPr>
        <w:rPr>
          <w:sz w:val="28"/>
          <w:szCs w:val="28"/>
        </w:rPr>
      </w:pPr>
    </w:p>
    <w:p>
      <w:r>
        <w:drawing>
          <wp:inline distT="0" distB="0" distL="114300" distR="114300">
            <wp:extent cx="5731510" cy="3870325"/>
            <wp:effectExtent l="0" t="0" r="13970" b="63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870786"/>
                    </a:xfrm>
                    <a:prstGeom prst="rect">
                      <a:avLst/>
                    </a:prstGeom>
                  </pic:spPr>
                </pic:pic>
              </a:graphicData>
            </a:graphic>
          </wp:inline>
        </w:drawing>
      </w:r>
    </w:p>
    <w:p/>
    <w:p>
      <w:pPr>
        <w:rPr>
          <w:rFonts w:hint="default"/>
          <w:b w:val="0"/>
          <w:bCs w:val="0"/>
          <w:sz w:val="28"/>
          <w:szCs w:val="28"/>
          <w:lang w:val="en-IN"/>
        </w:rPr>
      </w:pPr>
      <w:r>
        <w:rPr>
          <w:rFonts w:hint="default"/>
          <w:b/>
          <w:bCs/>
          <w:sz w:val="28"/>
          <w:szCs w:val="28"/>
          <w:lang w:val="en-IN"/>
        </w:rPr>
        <w:t xml:space="preserve">Fig. 4 </w:t>
      </w:r>
      <w:r>
        <w:rPr>
          <w:rFonts w:hint="default"/>
          <w:b w:val="0"/>
          <w:bCs w:val="0"/>
          <w:sz w:val="28"/>
          <w:szCs w:val="28"/>
          <w:lang w:val="en-IN"/>
        </w:rPr>
        <w:t xml:space="preserve">Number of total IPC crimes versus year </w:t>
      </w:r>
    </w:p>
    <w:p/>
    <w:p>
      <w:pPr>
        <w:rPr>
          <w:sz w:val="28"/>
          <w:szCs w:val="28"/>
        </w:rPr>
      </w:pPr>
      <w:r>
        <w:rPr>
          <w:sz w:val="28"/>
          <w:szCs w:val="28"/>
        </w:rPr>
        <w:t>To understand the complexity in numbers, trend in the data and to observe the entire Murder data through a single visualization. Murder crime count in Year over the period of 11 years for the India is represented as map in given fig</w:t>
      </w:r>
      <w:r>
        <w:rPr>
          <w:rFonts w:hint="default"/>
          <w:sz w:val="28"/>
          <w:szCs w:val="28"/>
          <w:lang w:val="en-IN"/>
        </w:rPr>
        <w:t xml:space="preserve">. </w:t>
      </w:r>
      <w:r>
        <w:rPr>
          <w:rFonts w:hint="default"/>
          <w:color w:val="0000FF"/>
          <w:sz w:val="28"/>
          <w:szCs w:val="28"/>
          <w:lang w:val="en-IN"/>
        </w:rPr>
        <w:t>5</w:t>
      </w:r>
      <w:r>
        <w:rPr>
          <w:sz w:val="28"/>
          <w:szCs w:val="28"/>
        </w:rPr>
        <w:t>.</w:t>
      </w:r>
    </w:p>
    <w:p>
      <w:pPr>
        <w:rPr>
          <w:sz w:val="28"/>
          <w:szCs w:val="28"/>
        </w:rPr>
      </w:pPr>
    </w:p>
    <w:p>
      <w:pPr>
        <w:rPr>
          <w:sz w:val="28"/>
          <w:szCs w:val="28"/>
        </w:rPr>
      </w:pPr>
      <w:r>
        <w:rPr>
          <w:sz w:val="28"/>
          <w:szCs w:val="28"/>
        </w:rPr>
        <w:t>Darker colour shades of blue represents lower crime count due to Murder in each Year and lighter colour shades represents higher crime count due to Murder. X axis contains Year 2001-2012 representing Year from 2001 to 2012. These maps gives clear understanding to Police about the crime history of a India in a single glance.</w:t>
      </w:r>
    </w:p>
    <w:p>
      <w:pPr>
        <w:rPr>
          <w:sz w:val="28"/>
          <w:szCs w:val="28"/>
        </w:rPr>
      </w:pPr>
    </w:p>
    <w:p>
      <w:r>
        <w:drawing>
          <wp:inline distT="0" distB="0" distL="114300" distR="114300">
            <wp:extent cx="5731510" cy="3767455"/>
            <wp:effectExtent l="0" t="0" r="13970" b="1206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3767937"/>
                    </a:xfrm>
                    <a:prstGeom prst="rect">
                      <a:avLst/>
                    </a:prstGeom>
                  </pic:spPr>
                </pic:pic>
              </a:graphicData>
            </a:graphic>
          </wp:inline>
        </w:drawing>
      </w:r>
    </w:p>
    <w:p/>
    <w:p>
      <w:pPr>
        <w:rPr>
          <w:rFonts w:hint="default"/>
          <w:sz w:val="28"/>
          <w:szCs w:val="28"/>
          <w:lang w:val="en-IN"/>
        </w:rPr>
      </w:pPr>
      <w:r>
        <w:rPr>
          <w:rFonts w:hint="default"/>
          <w:b/>
          <w:bCs/>
          <w:sz w:val="28"/>
          <w:szCs w:val="28"/>
          <w:lang w:val="en-IN"/>
        </w:rPr>
        <w:t>Fig. 5</w:t>
      </w:r>
      <w:r>
        <w:rPr>
          <w:rFonts w:hint="default"/>
          <w:sz w:val="28"/>
          <w:szCs w:val="28"/>
          <w:lang w:val="en-IN"/>
        </w:rPr>
        <w:t xml:space="preserve"> Number of murder cases to year map plot</w:t>
      </w:r>
    </w:p>
    <w:p/>
    <w:p>
      <w:pPr>
        <w:rPr>
          <w:sz w:val="28"/>
          <w:szCs w:val="28"/>
        </w:rPr>
      </w:pPr>
      <w:r>
        <w:rPr>
          <w:sz w:val="28"/>
          <w:szCs w:val="28"/>
        </w:rPr>
        <w:t>Likewise Murder we can plot different crime rate due to different crime in year like Dowry, kidnapping, Rape, etc.</w:t>
      </w:r>
    </w:p>
    <w:p>
      <w:pPr>
        <w:rPr>
          <w:sz w:val="28"/>
          <w:szCs w:val="28"/>
        </w:rPr>
      </w:pPr>
    </w:p>
    <w:p>
      <w:pPr>
        <w:rPr>
          <w:b/>
          <w:bCs/>
          <w:sz w:val="36"/>
          <w:szCs w:val="36"/>
        </w:rPr>
      </w:pPr>
      <w:r>
        <w:rPr>
          <w:b/>
          <w:bCs/>
          <w:sz w:val="36"/>
          <w:szCs w:val="36"/>
        </w:rPr>
        <w:t xml:space="preserve">Conclusion: </w:t>
      </w:r>
    </w:p>
    <w:p>
      <w:pPr>
        <w:rPr>
          <w:b/>
          <w:bCs/>
          <w:sz w:val="36"/>
          <w:szCs w:val="36"/>
        </w:rPr>
      </w:pPr>
    </w:p>
    <w:p>
      <w:pPr>
        <w:pStyle w:val="9"/>
        <w:numPr>
          <w:ilvl w:val="0"/>
          <w:numId w:val="5"/>
        </w:numPr>
        <w:rPr>
          <w:sz w:val="28"/>
          <w:szCs w:val="28"/>
        </w:rPr>
      </w:pPr>
      <w:r>
        <w:rPr>
          <w:sz w:val="28"/>
          <w:szCs w:val="28"/>
        </w:rPr>
        <w:t>Time Series Analysis and Forecasting is performed with several visualizations and statistical models in this project.</w:t>
      </w:r>
    </w:p>
    <w:p>
      <w:pPr>
        <w:pStyle w:val="9"/>
        <w:numPr>
          <w:ilvl w:val="0"/>
          <w:numId w:val="5"/>
        </w:numPr>
        <w:rPr>
          <w:sz w:val="28"/>
          <w:szCs w:val="28"/>
        </w:rPr>
      </w:pPr>
      <w:r>
        <w:rPr>
          <w:sz w:val="28"/>
          <w:szCs w:val="28"/>
        </w:rPr>
        <w:t>According to forecasting results after for the year 2002 crimes are slightly decreasing for Some Year then It Increasing as year Increases.</w:t>
      </w:r>
    </w:p>
    <w:p>
      <w:pPr>
        <w:pStyle w:val="9"/>
        <w:numPr>
          <w:ilvl w:val="0"/>
          <w:numId w:val="5"/>
        </w:numPr>
        <w:rPr>
          <w:sz w:val="28"/>
          <w:szCs w:val="28"/>
        </w:rPr>
      </w:pPr>
      <w:r>
        <w:rPr>
          <w:sz w:val="28"/>
          <w:szCs w:val="28"/>
        </w:rPr>
        <w:t>This forecasting results can help police to take necessary precautions according to the crime rate.</w:t>
      </w:r>
    </w:p>
    <w:p>
      <w:pPr>
        <w:numPr>
          <w:ilvl w:val="0"/>
          <w:numId w:val="0"/>
        </w:numPr>
        <w:rPr>
          <w:rFonts w:hint="default"/>
          <w:lang w:val="en-IN"/>
        </w:rPr>
      </w:pPr>
    </w:p>
    <w:p>
      <w:pPr>
        <w:numPr>
          <w:ilvl w:val="0"/>
          <w:numId w:val="0"/>
        </w:numPr>
        <w:rPr>
          <w:rFonts w:hint="default"/>
          <w:b/>
          <w:bCs/>
          <w:color w:val="auto"/>
          <w:sz w:val="32"/>
          <w:szCs w:val="32"/>
          <w:lang w:val="en-IN"/>
        </w:rPr>
      </w:pPr>
    </w:p>
    <w:p>
      <w:pPr>
        <w:numPr>
          <w:ilvl w:val="1"/>
          <w:numId w:val="2"/>
        </w:numPr>
        <w:ind w:left="0" w:leftChars="0" w:firstLine="0" w:firstLineChars="0"/>
        <w:rPr>
          <w:rFonts w:hint="default"/>
          <w:b/>
          <w:bCs/>
          <w:color w:val="auto"/>
          <w:sz w:val="32"/>
          <w:szCs w:val="32"/>
          <w:lang w:val="en-IN"/>
        </w:rPr>
      </w:pPr>
      <w:r>
        <w:rPr>
          <w:rFonts w:hint="default"/>
          <w:b/>
          <w:bCs/>
          <w:color w:val="auto"/>
          <w:sz w:val="32"/>
          <w:szCs w:val="32"/>
          <w:lang w:val="en-IN"/>
        </w:rPr>
        <w:t xml:space="preserve"> ICDA clustering algorithm implementations</w:t>
      </w:r>
    </w:p>
    <w:p>
      <w:pPr>
        <w:numPr>
          <w:ilvl w:val="0"/>
          <w:numId w:val="0"/>
        </w:numPr>
        <w:rPr>
          <w:rFonts w:hint="default"/>
          <w:b/>
          <w:bCs/>
          <w:color w:val="auto"/>
          <w:sz w:val="32"/>
          <w:szCs w:val="32"/>
          <w:lang w:val="en-IN"/>
        </w:rPr>
      </w:pPr>
    </w:p>
    <w:p>
      <w:pPr>
        <w:rPr>
          <w:b w:val="0"/>
          <w:bCs w:val="0"/>
          <w:sz w:val="28"/>
          <w:szCs w:val="28"/>
        </w:rPr>
      </w:pPr>
      <w:bookmarkStart w:id="0" w:name="_Hlk69288442"/>
      <w:r>
        <w:rPr>
          <w:b/>
          <w:bCs/>
          <w:sz w:val="28"/>
          <w:szCs w:val="28"/>
        </w:rPr>
        <w:t xml:space="preserve">Note: </w:t>
      </w:r>
      <w:r>
        <w:rPr>
          <w:b w:val="0"/>
          <w:bCs w:val="0"/>
          <w:sz w:val="28"/>
          <w:szCs w:val="28"/>
        </w:rPr>
        <w:t>While applying clustering on the data with 29 variables, we used PCA (Principal Component Analysis) feature extraction. So before moving forward let us briefly discuss about PCA:</w:t>
      </w:r>
    </w:p>
    <w:p>
      <w:pPr>
        <w:jc w:val="both"/>
        <w:rPr>
          <w:sz w:val="28"/>
          <w:szCs w:val="28"/>
        </w:rPr>
      </w:pPr>
    </w:p>
    <w:p>
      <w:pPr>
        <w:jc w:val="both"/>
        <w:rPr>
          <w:sz w:val="28"/>
          <w:szCs w:val="28"/>
        </w:rPr>
      </w:pPr>
      <w:r>
        <w:rPr>
          <w:sz w:val="28"/>
          <w:szCs w:val="28"/>
        </w:rPr>
        <w:t>Principal Component analysis is a feature extraction method which is uses the mathematical concept of eigen values and eigen vectors to perform linear transformation on a data having n dimensions to produce p number of principal components which explains the maximum of the variability of the original data. The mapping between principal components and original data is done such that the value of sum of least square of differences between the recovered data by using the mapping and the original data is minimum.</w:t>
      </w:r>
    </w:p>
    <w:p>
      <w:pPr>
        <w:jc w:val="both"/>
        <w:rPr>
          <w:sz w:val="28"/>
          <w:szCs w:val="28"/>
        </w:rPr>
      </w:pPr>
      <w:r>
        <w:rPr>
          <w:sz w:val="28"/>
          <w:szCs w:val="28"/>
        </w:rPr>
        <w:t>PCA is completely independent of target variable rather than linear discriminant analysis and that’s why we found it of our use as we need to visualize the clusters which will be fruitful only if we have two variables explaining 100 % variability of the data rather than applying clustering with 29 variables and getting the output of clusplot() function as a plot between two components not explaining 100 % variability.</w:t>
      </w:r>
    </w:p>
    <w:p>
      <w:pPr>
        <w:jc w:val="both"/>
        <w:rPr>
          <w:rFonts w:hint="default"/>
          <w:sz w:val="28"/>
          <w:szCs w:val="28"/>
          <w:lang w:val="en-IN"/>
        </w:rPr>
      </w:pPr>
      <w:r>
        <w:rPr>
          <w:rFonts w:hint="default"/>
          <w:sz w:val="28"/>
          <w:szCs w:val="28"/>
          <w:lang w:val="en-IN"/>
        </w:rPr>
        <w:t>This section is divide into further subsections and subsections of subsections as per different clustering algorithm used and different data set used.</w:t>
      </w:r>
    </w:p>
    <w:bookmarkEnd w:id="0"/>
    <w:p/>
    <w:p>
      <w:pPr>
        <w:numPr>
          <w:ilvl w:val="0"/>
          <w:numId w:val="0"/>
        </w:numPr>
        <w:spacing w:after="0" w:line="240" w:lineRule="auto"/>
        <w:rPr>
          <w:rFonts w:hint="default"/>
          <w:b/>
          <w:bCs/>
          <w:sz w:val="28"/>
          <w:szCs w:val="28"/>
          <w:lang w:val="en-IN"/>
        </w:rPr>
      </w:pPr>
      <w:bookmarkStart w:id="1" w:name="_Hlk69288682"/>
      <w:r>
        <w:rPr>
          <w:rFonts w:hint="default"/>
          <w:b/>
          <w:bCs/>
          <w:sz w:val="28"/>
          <w:szCs w:val="28"/>
          <w:lang w:val="en-IN"/>
        </w:rPr>
        <w:t>4.3.1 Applying clustering algorithm to:</w:t>
      </w:r>
    </w:p>
    <w:p>
      <w:pPr>
        <w:numPr>
          <w:ilvl w:val="0"/>
          <w:numId w:val="0"/>
        </w:numPr>
        <w:spacing w:after="0" w:line="240" w:lineRule="auto"/>
        <w:rPr>
          <w:rFonts w:hint="default"/>
          <w:b/>
          <w:bCs/>
          <w:sz w:val="28"/>
          <w:szCs w:val="28"/>
          <w:lang w:val="en-IN"/>
        </w:rPr>
      </w:pPr>
    </w:p>
    <w:p>
      <w:pPr>
        <w:numPr>
          <w:ilvl w:val="0"/>
          <w:numId w:val="0"/>
        </w:numPr>
        <w:spacing w:after="0" w:line="240" w:lineRule="auto"/>
        <w:rPr>
          <w:b/>
          <w:bCs/>
          <w:sz w:val="28"/>
          <w:szCs w:val="28"/>
        </w:rPr>
      </w:pPr>
      <w:r>
        <w:rPr>
          <w:b/>
          <w:bCs/>
          <w:sz w:val="28"/>
          <w:szCs w:val="28"/>
        </w:rPr>
        <w:t xml:space="preserve">Data set: </w:t>
      </w:r>
      <w:r>
        <w:rPr>
          <w:sz w:val="28"/>
          <w:szCs w:val="28"/>
        </w:rPr>
        <w:t>01_District_wise_crimes_committed_IPC_2001_2012.csv</w:t>
      </w:r>
    </w:p>
    <w:p>
      <w:pPr>
        <w:spacing w:after="0" w:line="240" w:lineRule="auto"/>
        <w:rPr>
          <w:b/>
          <w:bCs/>
          <w:sz w:val="28"/>
          <w:szCs w:val="28"/>
        </w:rPr>
      </w:pPr>
    </w:p>
    <w:p>
      <w:pPr>
        <w:numPr>
          <w:ilvl w:val="0"/>
          <w:numId w:val="0"/>
        </w:numPr>
        <w:spacing w:after="0" w:line="240" w:lineRule="auto"/>
        <w:rPr>
          <w:b/>
          <w:bCs/>
          <w:sz w:val="28"/>
          <w:szCs w:val="28"/>
        </w:rPr>
      </w:pPr>
      <w:r>
        <w:rPr>
          <w:rFonts w:hint="default"/>
          <w:b/>
          <w:bCs/>
          <w:sz w:val="28"/>
          <w:szCs w:val="28"/>
          <w:lang w:val="en-IN"/>
        </w:rPr>
        <w:t xml:space="preserve">4.3.1.1 </w:t>
      </w:r>
      <w:r>
        <w:rPr>
          <w:b/>
          <w:bCs/>
          <w:sz w:val="28"/>
          <w:szCs w:val="28"/>
        </w:rPr>
        <w:t>Applying k means clustering:</w:t>
      </w:r>
    </w:p>
    <w:p>
      <w:pPr>
        <w:rPr>
          <w:sz w:val="28"/>
          <w:szCs w:val="28"/>
        </w:rPr>
      </w:pPr>
    </w:p>
    <w:p>
      <w:pPr>
        <w:rPr>
          <w:b/>
          <w:bCs/>
          <w:sz w:val="28"/>
          <w:szCs w:val="28"/>
        </w:rPr>
      </w:pPr>
      <w:r>
        <w:rPr>
          <w:b/>
          <w:bCs/>
          <w:sz w:val="28"/>
          <w:szCs w:val="28"/>
        </w:rPr>
        <w:t>Output:</w:t>
      </w:r>
    </w:p>
    <w:p>
      <w:pPr>
        <w:rPr>
          <w:b/>
          <w:bCs/>
          <w:sz w:val="32"/>
          <w:szCs w:val="32"/>
        </w:rPr>
      </w:pPr>
    </w:p>
    <w:p>
      <w:pPr>
        <w:rPr>
          <w:b/>
          <w:bCs/>
          <w:sz w:val="28"/>
          <w:szCs w:val="28"/>
        </w:rPr>
      </w:pPr>
      <w:r>
        <w:rPr>
          <w:b/>
          <w:bCs/>
          <w:sz w:val="28"/>
          <w:szCs w:val="28"/>
        </w:rPr>
        <w:drawing>
          <wp:inline distT="0" distB="0" distL="114300" distR="114300">
            <wp:extent cx="3590290" cy="1076960"/>
            <wp:effectExtent l="0" t="0" r="6350" b="5080"/>
            <wp:docPr id="152" name="Picture 152" descr="Screenshot (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Screenshot (1018)"/>
                    <pic:cNvPicPr>
                      <a:picLocks noChangeAspect="1"/>
                    </pic:cNvPicPr>
                  </pic:nvPicPr>
                  <pic:blipFill>
                    <a:blip r:embed="rId12"/>
                    <a:stretch>
                      <a:fillRect/>
                    </a:stretch>
                  </pic:blipFill>
                  <pic:spPr>
                    <a:xfrm>
                      <a:off x="0" y="0"/>
                      <a:ext cx="3590290" cy="1076960"/>
                    </a:xfrm>
                    <a:prstGeom prst="rect">
                      <a:avLst/>
                    </a:prstGeom>
                  </pic:spPr>
                </pic:pic>
              </a:graphicData>
            </a:graphic>
          </wp:inline>
        </w:drawing>
      </w:r>
    </w:p>
    <w:p>
      <w:pPr>
        <w:rPr>
          <w:b/>
          <w:bCs/>
          <w:sz w:val="28"/>
          <w:szCs w:val="28"/>
        </w:rPr>
      </w:pPr>
    </w:p>
    <w:p>
      <w:pPr>
        <w:rPr>
          <w:b/>
          <w:bCs/>
          <w:sz w:val="28"/>
          <w:szCs w:val="28"/>
        </w:rPr>
      </w:pPr>
      <w:r>
        <w:rPr>
          <w:b/>
          <w:bCs/>
          <w:sz w:val="28"/>
          <w:szCs w:val="28"/>
        </w:rPr>
        <w:t>Conclusion:</w:t>
      </w:r>
    </w:p>
    <w:p>
      <w:pPr>
        <w:rPr>
          <w:b/>
          <w:bCs/>
          <w:sz w:val="32"/>
          <w:szCs w:val="32"/>
        </w:rPr>
      </w:pPr>
    </w:p>
    <w:p>
      <w:pPr>
        <w:rPr>
          <w:sz w:val="28"/>
          <w:szCs w:val="28"/>
        </w:rPr>
      </w:pPr>
      <w:r>
        <w:rPr>
          <w:sz w:val="28"/>
          <w:szCs w:val="28"/>
        </w:rPr>
        <w:t>So, we have principal component, PC1 explaining 90.44 % of variability in dataset and PC2 explaining 5.994 % of variability of the dataset.</w:t>
      </w:r>
    </w:p>
    <w:p>
      <w:pPr>
        <w:rPr>
          <w:sz w:val="28"/>
          <w:szCs w:val="28"/>
        </w:rPr>
      </w:pPr>
    </w:p>
    <w:p>
      <w:pPr>
        <w:rPr>
          <w:b/>
          <w:bCs/>
          <w:sz w:val="28"/>
          <w:szCs w:val="28"/>
        </w:rPr>
      </w:pPr>
      <w:r>
        <w:rPr>
          <w:b/>
          <w:bCs/>
          <w:sz w:val="28"/>
          <w:szCs w:val="28"/>
        </w:rPr>
        <w:t>Output:</w:t>
      </w:r>
    </w:p>
    <w:p>
      <w:r>
        <w:drawing>
          <wp:inline distT="0" distB="0" distL="114300" distR="114300">
            <wp:extent cx="6219190" cy="5857875"/>
            <wp:effectExtent l="0" t="0" r="13970" b="9525"/>
            <wp:docPr id="153"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09"/>
                    <pic:cNvPicPr>
                      <a:picLocks noChangeAspect="1"/>
                    </pic:cNvPicPr>
                  </pic:nvPicPr>
                  <pic:blipFill>
                    <a:blip r:embed="rId13"/>
                    <a:stretch>
                      <a:fillRect/>
                    </a:stretch>
                  </pic:blipFill>
                  <pic:spPr>
                    <a:xfrm>
                      <a:off x="0" y="0"/>
                      <a:ext cx="6219190" cy="5857875"/>
                    </a:xfrm>
                    <a:prstGeom prst="rect">
                      <a:avLst/>
                    </a:prstGeom>
                    <a:noFill/>
                    <a:ln>
                      <a:noFill/>
                    </a:ln>
                  </pic:spPr>
                </pic:pic>
              </a:graphicData>
            </a:graphic>
          </wp:inline>
        </w:drawing>
      </w:r>
    </w:p>
    <w:p>
      <w:pPr>
        <w:rPr>
          <w:b/>
          <w:bCs/>
          <w:sz w:val="28"/>
          <w:szCs w:val="28"/>
        </w:rPr>
      </w:pPr>
      <w:r>
        <w:rPr>
          <w:b/>
          <w:bCs/>
          <w:sz w:val="28"/>
          <w:szCs w:val="28"/>
        </w:rPr>
        <w:t>Conclusion:</w:t>
      </w:r>
    </w:p>
    <w:p>
      <w:pPr>
        <w:rPr>
          <w:sz w:val="28"/>
          <w:szCs w:val="28"/>
        </w:rPr>
      </w:pPr>
      <w:r>
        <w:rPr>
          <w:sz w:val="28"/>
          <w:szCs w:val="28"/>
        </w:rPr>
        <w:t>From the above plot, we have our K = 2 =&gt; 2 clusters.</w:t>
      </w:r>
    </w:p>
    <w:p>
      <w:pPr>
        <w:rPr>
          <w:sz w:val="28"/>
          <w:szCs w:val="28"/>
        </w:rPr>
      </w:pPr>
    </w:p>
    <w:p>
      <w:pPr>
        <w:rPr>
          <w:b/>
          <w:bCs/>
          <w:sz w:val="32"/>
          <w:szCs w:val="32"/>
        </w:rPr>
      </w:pPr>
      <w:r>
        <w:rPr>
          <w:b/>
          <w:bCs/>
          <w:sz w:val="28"/>
          <w:szCs w:val="28"/>
        </w:rPr>
        <w:t>Output:</w:t>
      </w:r>
      <w:r>
        <w:drawing>
          <wp:inline distT="0" distB="0" distL="114300" distR="114300">
            <wp:extent cx="5786120" cy="4853305"/>
            <wp:effectExtent l="0" t="0" r="5080" b="8255"/>
            <wp:docPr id="155"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11"/>
                    <pic:cNvPicPr>
                      <a:picLocks noChangeAspect="1"/>
                    </pic:cNvPicPr>
                  </pic:nvPicPr>
                  <pic:blipFill>
                    <a:blip r:embed="rId14"/>
                    <a:stretch>
                      <a:fillRect/>
                    </a:stretch>
                  </pic:blipFill>
                  <pic:spPr>
                    <a:xfrm>
                      <a:off x="0" y="0"/>
                      <a:ext cx="5786120" cy="4853305"/>
                    </a:xfrm>
                    <a:prstGeom prst="rect">
                      <a:avLst/>
                    </a:prstGeom>
                    <a:noFill/>
                    <a:ln>
                      <a:noFill/>
                    </a:ln>
                  </pic:spPr>
                </pic:pic>
              </a:graphicData>
            </a:graphic>
          </wp:inline>
        </w:drawing>
      </w:r>
    </w:p>
    <w:p>
      <w:pPr>
        <w:rPr>
          <w:sz w:val="28"/>
          <w:szCs w:val="28"/>
        </w:rPr>
      </w:pPr>
    </w:p>
    <w:p>
      <w:pPr>
        <w:rPr>
          <w:sz w:val="28"/>
          <w:szCs w:val="28"/>
        </w:rPr>
      </w:pPr>
    </w:p>
    <w:p>
      <w:pPr>
        <w:rPr>
          <w:b/>
          <w:bCs/>
          <w:sz w:val="28"/>
          <w:szCs w:val="28"/>
        </w:rPr>
      </w:pPr>
      <w:r>
        <w:rPr>
          <w:b/>
          <w:bCs/>
          <w:sz w:val="28"/>
          <w:szCs w:val="28"/>
        </w:rPr>
        <w:t>Conclusion:</w:t>
      </w:r>
    </w:p>
    <w:p>
      <w:pPr>
        <w:rPr>
          <w:b/>
          <w:bCs/>
          <w:sz w:val="32"/>
          <w:szCs w:val="32"/>
        </w:rPr>
      </w:pPr>
    </w:p>
    <w:p>
      <w:pPr>
        <w:numPr>
          <w:ilvl w:val="0"/>
          <w:numId w:val="6"/>
        </w:numPr>
        <w:spacing w:after="0" w:line="240" w:lineRule="auto"/>
        <w:rPr>
          <w:sz w:val="28"/>
          <w:szCs w:val="28"/>
        </w:rPr>
      </w:pPr>
      <w:r>
        <w:rPr>
          <w:sz w:val="28"/>
          <w:szCs w:val="28"/>
        </w:rPr>
        <w:t>We can observe applying pca was successful as the two components explains 100%point variability.</w:t>
      </w:r>
    </w:p>
    <w:p>
      <w:pPr>
        <w:numPr>
          <w:ilvl w:val="0"/>
          <w:numId w:val="6"/>
        </w:numPr>
        <w:spacing w:after="0" w:line="240" w:lineRule="auto"/>
        <w:rPr>
          <w:sz w:val="28"/>
          <w:szCs w:val="28"/>
        </w:rPr>
      </w:pPr>
      <w:r>
        <w:rPr>
          <w:sz w:val="28"/>
          <w:szCs w:val="28"/>
        </w:rPr>
        <w:t>We can observe that on the basis of similarity in the number of cases registered against different crimes corresponding to 9012 district, year pairs can be segmented into two groups.</w:t>
      </w:r>
    </w:p>
    <w:p>
      <w:pPr>
        <w:numPr>
          <w:ilvl w:val="0"/>
          <w:numId w:val="6"/>
        </w:numPr>
        <w:spacing w:after="0" w:line="240" w:lineRule="auto"/>
        <w:rPr>
          <w:sz w:val="28"/>
          <w:szCs w:val="28"/>
        </w:rPr>
      </w:pPr>
      <w:r>
        <w:rPr>
          <w:sz w:val="28"/>
          <w:szCs w:val="28"/>
        </w:rPr>
        <w:t>We can observe that cluster 2 has the majority if records belonging to it region:  PC1 ranging from -20 to 0 and PC2 ranging from -10 to 10.</w:t>
      </w:r>
    </w:p>
    <w:p>
      <w:pPr>
        <w:numPr>
          <w:ilvl w:val="0"/>
          <w:numId w:val="6"/>
        </w:numPr>
        <w:spacing w:after="0" w:line="240" w:lineRule="auto"/>
        <w:rPr>
          <w:sz w:val="28"/>
          <w:szCs w:val="28"/>
        </w:rPr>
      </w:pPr>
      <w:r>
        <w:rPr>
          <w:sz w:val="28"/>
          <w:szCs w:val="28"/>
        </w:rPr>
        <w:t>We can observe that cluster 1 has minority of records belonging to region PC1 ranging from -70 to around -20 and PC2 ranging from -30 to around +20.</w:t>
      </w:r>
    </w:p>
    <w:p>
      <w:pPr>
        <w:numPr>
          <w:ilvl w:val="0"/>
          <w:numId w:val="6"/>
        </w:numPr>
        <w:spacing w:after="0" w:line="240" w:lineRule="auto"/>
        <w:rPr>
          <w:sz w:val="28"/>
          <w:szCs w:val="28"/>
        </w:rPr>
      </w:pPr>
      <w:r>
        <w:rPr>
          <w:sz w:val="28"/>
          <w:szCs w:val="28"/>
        </w:rPr>
        <w:t>The relation between principal components and original variables can be analyzed using ggbiplot.</w:t>
      </w:r>
    </w:p>
    <w:p>
      <w:pPr>
        <w:numPr>
          <w:ilvl w:val="0"/>
          <w:numId w:val="6"/>
        </w:numPr>
        <w:spacing w:after="0" w:line="240" w:lineRule="auto"/>
        <w:rPr>
          <w:sz w:val="28"/>
          <w:szCs w:val="28"/>
        </w:rPr>
      </w:pPr>
      <w:r>
        <w:rPr>
          <w:sz w:val="28"/>
          <w:szCs w:val="28"/>
        </w:rPr>
        <w:t>If we consider region,year pair as an instance of a region in past time then having the data of regions or instances of regions sharing some similarity can add a lot up to crime managemen</w:t>
      </w:r>
      <w:r>
        <w:rPr>
          <w:rFonts w:hint="default"/>
          <w:sz w:val="28"/>
          <w:szCs w:val="28"/>
          <w:lang w:val="en-IN"/>
        </w:rPr>
        <w:t>t</w:t>
      </w:r>
      <w:r>
        <w:rPr>
          <w:sz w:val="28"/>
          <w:szCs w:val="28"/>
        </w:rPr>
        <w:t xml:space="preserve"> .</w:t>
      </w:r>
    </w:p>
    <w:p>
      <w:pPr>
        <w:numPr>
          <w:ilvl w:val="0"/>
          <w:numId w:val="0"/>
        </w:numPr>
        <w:spacing w:after="0" w:line="240" w:lineRule="auto"/>
        <w:rPr>
          <w:b/>
          <w:bCs/>
          <w:sz w:val="28"/>
          <w:szCs w:val="28"/>
        </w:rPr>
      </w:pPr>
    </w:p>
    <w:p>
      <w:pPr>
        <w:numPr>
          <w:ilvl w:val="0"/>
          <w:numId w:val="0"/>
        </w:numPr>
        <w:spacing w:after="0" w:line="240" w:lineRule="auto"/>
        <w:rPr>
          <w:b/>
          <w:bCs/>
          <w:sz w:val="28"/>
          <w:szCs w:val="28"/>
        </w:rPr>
      </w:pPr>
      <w:r>
        <w:rPr>
          <w:rFonts w:hint="default"/>
          <w:b/>
          <w:bCs/>
          <w:sz w:val="28"/>
          <w:szCs w:val="28"/>
          <w:lang w:val="en-IN"/>
        </w:rPr>
        <w:t>4.3.1.2</w:t>
      </w:r>
      <w:r>
        <w:rPr>
          <w:b/>
          <w:bCs/>
          <w:sz w:val="28"/>
          <w:szCs w:val="28"/>
        </w:rPr>
        <w:t xml:space="preserve"> Applying Hierarchical Clustering on the data set:</w:t>
      </w:r>
    </w:p>
    <w:p>
      <w:pPr>
        <w:rPr>
          <w:sz w:val="28"/>
          <w:szCs w:val="28"/>
        </w:rPr>
      </w:pPr>
    </w:p>
    <w:p>
      <w:pPr>
        <w:rPr>
          <w:b/>
          <w:bCs/>
          <w:sz w:val="28"/>
          <w:szCs w:val="28"/>
        </w:rPr>
      </w:pPr>
      <w:r>
        <w:rPr>
          <w:b/>
          <w:bCs/>
          <w:sz w:val="28"/>
          <w:szCs w:val="28"/>
        </w:rPr>
        <w:t>Output:</w:t>
      </w:r>
    </w:p>
    <w:p>
      <w:pPr>
        <w:rPr>
          <w:b/>
          <w:bCs/>
          <w:sz w:val="32"/>
          <w:szCs w:val="32"/>
        </w:rPr>
      </w:pPr>
    </w:p>
    <w:p>
      <w:pPr>
        <w:rPr>
          <w:b/>
          <w:bCs/>
          <w:sz w:val="28"/>
          <w:szCs w:val="28"/>
        </w:rPr>
      </w:pPr>
      <w:r>
        <w:rPr>
          <w:b/>
          <w:bCs/>
          <w:sz w:val="28"/>
          <w:szCs w:val="28"/>
        </w:rPr>
        <w:t xml:space="preserve">   </w:t>
      </w:r>
      <w:r>
        <w:rPr>
          <w:b/>
          <w:bCs/>
          <w:sz w:val="28"/>
          <w:szCs w:val="28"/>
        </w:rPr>
        <w:drawing>
          <wp:inline distT="0" distB="0" distL="114300" distR="114300">
            <wp:extent cx="3590290" cy="1076960"/>
            <wp:effectExtent l="0" t="0" r="6350" b="5080"/>
            <wp:docPr id="156" name="Picture 156" descr="Screenshot (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Screenshot (1018)"/>
                    <pic:cNvPicPr>
                      <a:picLocks noChangeAspect="1"/>
                    </pic:cNvPicPr>
                  </pic:nvPicPr>
                  <pic:blipFill>
                    <a:blip r:embed="rId12"/>
                    <a:stretch>
                      <a:fillRect/>
                    </a:stretch>
                  </pic:blipFill>
                  <pic:spPr>
                    <a:xfrm>
                      <a:off x="0" y="0"/>
                      <a:ext cx="3590290" cy="1076960"/>
                    </a:xfrm>
                    <a:prstGeom prst="rect">
                      <a:avLst/>
                    </a:prstGeom>
                  </pic:spPr>
                </pic:pic>
              </a:graphicData>
            </a:graphic>
          </wp:inline>
        </w:drawing>
      </w:r>
    </w:p>
    <w:p>
      <w:pPr>
        <w:rPr>
          <w:b/>
          <w:bCs/>
          <w:sz w:val="28"/>
          <w:szCs w:val="28"/>
        </w:rPr>
      </w:pPr>
    </w:p>
    <w:p>
      <w:pPr>
        <w:rPr>
          <w:b/>
          <w:bCs/>
          <w:sz w:val="24"/>
          <w:szCs w:val="24"/>
        </w:rPr>
      </w:pPr>
      <w:r>
        <w:rPr>
          <w:b/>
          <w:bCs/>
          <w:sz w:val="24"/>
          <w:szCs w:val="24"/>
        </w:rPr>
        <w:t>Conclusion:</w:t>
      </w:r>
    </w:p>
    <w:p>
      <w:pPr>
        <w:rPr>
          <w:b/>
          <w:bCs/>
          <w:sz w:val="32"/>
          <w:szCs w:val="32"/>
        </w:rPr>
      </w:pPr>
    </w:p>
    <w:p>
      <w:pPr>
        <w:rPr>
          <w:sz w:val="28"/>
          <w:szCs w:val="28"/>
        </w:rPr>
      </w:pPr>
      <w:r>
        <w:rPr>
          <w:sz w:val="28"/>
          <w:szCs w:val="28"/>
        </w:rPr>
        <w:t>So, we have principal component, PC1 explaining 90.44 % of variability in dataset and PC2 explaining 5.994 % of variability of the dataset.</w:t>
      </w:r>
    </w:p>
    <w:p>
      <w:pPr>
        <w:rPr>
          <w:sz w:val="28"/>
          <w:szCs w:val="28"/>
        </w:rPr>
      </w:pPr>
    </w:p>
    <w:p>
      <w:r>
        <w:rPr>
          <w:b/>
          <w:bCs/>
          <w:sz w:val="28"/>
          <w:szCs w:val="28"/>
        </w:rPr>
        <w:t>Output:</w:t>
      </w:r>
      <w:r>
        <w:drawing>
          <wp:inline distT="0" distB="0" distL="114300" distR="114300">
            <wp:extent cx="6257290" cy="5162550"/>
            <wp:effectExtent l="0" t="0" r="6350" b="3810"/>
            <wp:docPr id="157"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12"/>
                    <pic:cNvPicPr>
                      <a:picLocks noChangeAspect="1"/>
                    </pic:cNvPicPr>
                  </pic:nvPicPr>
                  <pic:blipFill>
                    <a:blip r:embed="rId15"/>
                    <a:stretch>
                      <a:fillRect/>
                    </a:stretch>
                  </pic:blipFill>
                  <pic:spPr>
                    <a:xfrm>
                      <a:off x="0" y="0"/>
                      <a:ext cx="6257290" cy="5162550"/>
                    </a:xfrm>
                    <a:prstGeom prst="rect">
                      <a:avLst/>
                    </a:prstGeom>
                    <a:noFill/>
                    <a:ln>
                      <a:noFill/>
                    </a:ln>
                  </pic:spPr>
                </pic:pic>
              </a:graphicData>
            </a:graphic>
          </wp:inline>
        </w:drawing>
      </w:r>
    </w:p>
    <w:p>
      <w:pPr>
        <w:rPr>
          <w:b/>
          <w:bCs/>
          <w:sz w:val="28"/>
          <w:szCs w:val="28"/>
        </w:rPr>
      </w:pPr>
      <w:r>
        <w:rPr>
          <w:b/>
          <w:bCs/>
          <w:sz w:val="28"/>
          <w:szCs w:val="28"/>
        </w:rPr>
        <w:t>Conclusion:</w:t>
      </w:r>
    </w:p>
    <w:p>
      <w:pPr>
        <w:rPr>
          <w:b/>
          <w:bCs/>
          <w:sz w:val="32"/>
          <w:szCs w:val="32"/>
        </w:rPr>
      </w:pPr>
    </w:p>
    <w:p>
      <w:pPr>
        <w:rPr>
          <w:sz w:val="28"/>
          <w:szCs w:val="28"/>
        </w:rPr>
      </w:pPr>
      <w:r>
        <w:rPr>
          <w:sz w:val="28"/>
          <w:szCs w:val="28"/>
        </w:rPr>
        <w:t>From the above plot we can observe that the highest vertical line which is not cut by any hypothetical horizontal level line is intersecting at two points if cut with hypothetical horizontal line.</w:t>
      </w:r>
    </w:p>
    <w:p>
      <w:pPr>
        <w:rPr>
          <w:sz w:val="28"/>
          <w:szCs w:val="28"/>
        </w:rPr>
      </w:pPr>
      <w:r>
        <w:rPr>
          <w:sz w:val="28"/>
          <w:szCs w:val="28"/>
        </w:rPr>
        <w:t>Therefore, 2 clusters/2 centres will be the optimal number of clusters/centres.</w:t>
      </w:r>
    </w:p>
    <w:p>
      <w:pPr>
        <w:rPr>
          <w:sz w:val="28"/>
          <w:szCs w:val="28"/>
        </w:rPr>
      </w:pPr>
    </w:p>
    <w:p>
      <w:pPr>
        <w:rPr>
          <w:b/>
          <w:bCs/>
          <w:sz w:val="28"/>
          <w:szCs w:val="28"/>
        </w:rPr>
      </w:pPr>
      <w:r>
        <w:rPr>
          <w:b/>
          <w:bCs/>
          <w:sz w:val="28"/>
          <w:szCs w:val="28"/>
        </w:rPr>
        <w:t>Output:</w:t>
      </w:r>
    </w:p>
    <w:p>
      <w:pPr>
        <w:rPr>
          <w:b/>
          <w:bCs/>
          <w:sz w:val="32"/>
          <w:szCs w:val="32"/>
        </w:rPr>
      </w:pPr>
      <w:r>
        <w:drawing>
          <wp:inline distT="0" distB="0" distL="114300" distR="114300">
            <wp:extent cx="6220460" cy="5217795"/>
            <wp:effectExtent l="0" t="0" r="12700" b="9525"/>
            <wp:docPr id="158"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13"/>
                    <pic:cNvPicPr>
                      <a:picLocks noChangeAspect="1"/>
                    </pic:cNvPicPr>
                  </pic:nvPicPr>
                  <pic:blipFill>
                    <a:blip r:embed="rId16"/>
                    <a:stretch>
                      <a:fillRect/>
                    </a:stretch>
                  </pic:blipFill>
                  <pic:spPr>
                    <a:xfrm>
                      <a:off x="0" y="0"/>
                      <a:ext cx="6220460" cy="5217795"/>
                    </a:xfrm>
                    <a:prstGeom prst="rect">
                      <a:avLst/>
                    </a:prstGeom>
                    <a:noFill/>
                    <a:ln>
                      <a:noFill/>
                    </a:ln>
                  </pic:spPr>
                </pic:pic>
              </a:graphicData>
            </a:graphic>
          </wp:inline>
        </w:drawing>
      </w:r>
    </w:p>
    <w:p/>
    <w:p/>
    <w:p>
      <w:r>
        <w:t xml:space="preserve"> </w:t>
      </w:r>
    </w:p>
    <w:p>
      <w:pPr>
        <w:rPr>
          <w:b/>
          <w:bCs/>
          <w:sz w:val="28"/>
          <w:szCs w:val="28"/>
        </w:rPr>
      </w:pPr>
      <w:r>
        <w:rPr>
          <w:b/>
          <w:bCs/>
          <w:sz w:val="28"/>
          <w:szCs w:val="28"/>
        </w:rPr>
        <w:t>Conclusion:</w:t>
      </w:r>
    </w:p>
    <w:p>
      <w:pPr>
        <w:rPr>
          <w:b/>
          <w:bCs/>
          <w:sz w:val="28"/>
          <w:szCs w:val="28"/>
        </w:rPr>
      </w:pPr>
    </w:p>
    <w:p>
      <w:pPr>
        <w:numPr>
          <w:ilvl w:val="0"/>
          <w:numId w:val="7"/>
        </w:numPr>
        <w:spacing w:after="0" w:line="240" w:lineRule="auto"/>
        <w:rPr>
          <w:sz w:val="28"/>
          <w:szCs w:val="28"/>
        </w:rPr>
      </w:pPr>
      <w:r>
        <w:rPr>
          <w:sz w:val="28"/>
          <w:szCs w:val="28"/>
        </w:rPr>
        <w:t>We can observe applying pca was successful as the two components explains 100%point variability.</w:t>
      </w:r>
    </w:p>
    <w:p>
      <w:pPr>
        <w:numPr>
          <w:ilvl w:val="0"/>
          <w:numId w:val="7"/>
        </w:numPr>
        <w:spacing w:after="0" w:line="240" w:lineRule="auto"/>
        <w:rPr>
          <w:sz w:val="28"/>
          <w:szCs w:val="28"/>
        </w:rPr>
      </w:pPr>
      <w:r>
        <w:rPr>
          <w:sz w:val="28"/>
          <w:szCs w:val="28"/>
        </w:rPr>
        <w:t>We can observe that on the basis of similarity in the number of cases registered against different crimes corresponding to 9012 district,year pairs can be segmented into two groups.</w:t>
      </w:r>
    </w:p>
    <w:p>
      <w:pPr>
        <w:numPr>
          <w:ilvl w:val="0"/>
          <w:numId w:val="7"/>
        </w:numPr>
        <w:spacing w:after="0" w:line="240" w:lineRule="auto"/>
        <w:rPr>
          <w:sz w:val="28"/>
          <w:szCs w:val="28"/>
        </w:rPr>
      </w:pPr>
      <w:r>
        <w:rPr>
          <w:sz w:val="28"/>
          <w:szCs w:val="28"/>
        </w:rPr>
        <w:t>We can observe there is difference in clusters obtained by hierarchical clustering and k means clustering.</w:t>
      </w:r>
    </w:p>
    <w:p>
      <w:pPr>
        <w:numPr>
          <w:ilvl w:val="0"/>
          <w:numId w:val="7"/>
        </w:numPr>
        <w:spacing w:after="0" w:line="240" w:lineRule="auto"/>
        <w:rPr>
          <w:sz w:val="28"/>
          <w:szCs w:val="28"/>
        </w:rPr>
      </w:pPr>
      <w:r>
        <w:rPr>
          <w:sz w:val="28"/>
          <w:szCs w:val="28"/>
        </w:rPr>
        <w:t>We can observe that cluster 1 has the majority if records belonging to it region:  PC1 ranging from -7 to 0 (approx.) and PC2 ranging from -7 to +7 (approx.).</w:t>
      </w:r>
    </w:p>
    <w:p>
      <w:pPr>
        <w:numPr>
          <w:ilvl w:val="0"/>
          <w:numId w:val="7"/>
        </w:numPr>
        <w:spacing w:after="0" w:line="240" w:lineRule="auto"/>
        <w:rPr>
          <w:sz w:val="28"/>
          <w:szCs w:val="28"/>
        </w:rPr>
      </w:pPr>
      <w:r>
        <w:rPr>
          <w:sz w:val="28"/>
          <w:szCs w:val="28"/>
        </w:rPr>
        <w:t>We can observe that cluster 2 has minority of records belonging to region PC1 ranging from -70 to around -20 and PC2 ranging from -13 to +17 (approx.).</w:t>
      </w:r>
    </w:p>
    <w:p>
      <w:pPr>
        <w:numPr>
          <w:ilvl w:val="0"/>
          <w:numId w:val="7"/>
        </w:numPr>
        <w:spacing w:after="0" w:line="240" w:lineRule="auto"/>
        <w:rPr>
          <w:sz w:val="28"/>
          <w:szCs w:val="28"/>
        </w:rPr>
      </w:pPr>
      <w:r>
        <w:rPr>
          <w:sz w:val="28"/>
          <w:szCs w:val="28"/>
        </w:rPr>
        <w:t>The relation between principal components and original variables can be analyzed using ggbiplot.</w:t>
      </w:r>
    </w:p>
    <w:p>
      <w:pPr>
        <w:numPr>
          <w:ilvl w:val="0"/>
          <w:numId w:val="7"/>
        </w:numPr>
        <w:spacing w:after="0" w:line="240" w:lineRule="auto"/>
        <w:rPr>
          <w:sz w:val="28"/>
          <w:szCs w:val="28"/>
        </w:rPr>
      </w:pPr>
      <w:r>
        <w:rPr>
          <w:sz w:val="28"/>
          <w:szCs w:val="28"/>
        </w:rPr>
        <w:t>If we consider region,year pair as an instance of a region in past time then having the data of regions or instances of regions sharing some similarity can add a lot up to crime management .</w:t>
      </w:r>
    </w:p>
    <w:p>
      <w:pPr>
        <w:rPr>
          <w:b/>
          <w:bCs/>
          <w:sz w:val="28"/>
          <w:szCs w:val="28"/>
        </w:rPr>
      </w:pPr>
    </w:p>
    <w:p>
      <w:pPr>
        <w:numPr>
          <w:ilvl w:val="0"/>
          <w:numId w:val="0"/>
        </w:numPr>
        <w:spacing w:after="0" w:line="240" w:lineRule="auto"/>
        <w:rPr>
          <w:rFonts w:hint="default"/>
          <w:b/>
          <w:bCs/>
          <w:sz w:val="28"/>
          <w:szCs w:val="28"/>
          <w:lang w:val="en-IN"/>
        </w:rPr>
      </w:pPr>
      <w:r>
        <w:rPr>
          <w:rFonts w:hint="default"/>
          <w:b/>
          <w:bCs/>
          <w:sz w:val="28"/>
          <w:szCs w:val="28"/>
          <w:lang w:val="en-IN"/>
        </w:rPr>
        <w:t>4.3.2 Applying clustering to:</w:t>
      </w:r>
    </w:p>
    <w:p>
      <w:pPr>
        <w:numPr>
          <w:ilvl w:val="0"/>
          <w:numId w:val="0"/>
        </w:numPr>
        <w:spacing w:after="0" w:line="240" w:lineRule="auto"/>
        <w:rPr>
          <w:rFonts w:hint="default"/>
          <w:b/>
          <w:bCs/>
          <w:sz w:val="28"/>
          <w:szCs w:val="28"/>
          <w:lang w:val="en-IN"/>
        </w:rPr>
      </w:pPr>
    </w:p>
    <w:p>
      <w:pPr>
        <w:numPr>
          <w:ilvl w:val="0"/>
          <w:numId w:val="0"/>
        </w:numPr>
        <w:spacing w:after="0" w:line="240" w:lineRule="auto"/>
        <w:rPr>
          <w:sz w:val="28"/>
          <w:szCs w:val="28"/>
        </w:rPr>
      </w:pPr>
      <w:r>
        <w:rPr>
          <w:b/>
          <w:bCs/>
          <w:sz w:val="28"/>
          <w:szCs w:val="28"/>
        </w:rPr>
        <w:t xml:space="preserve">Data set: </w:t>
      </w:r>
      <w:r>
        <w:rPr>
          <w:sz w:val="28"/>
          <w:szCs w:val="28"/>
        </w:rPr>
        <w:t>DataGroupedBySTATE_DISTRICT_Names.csv</w:t>
      </w:r>
    </w:p>
    <w:p>
      <w:pPr>
        <w:rPr>
          <w:sz w:val="28"/>
          <w:szCs w:val="28"/>
        </w:rPr>
      </w:pPr>
    </w:p>
    <w:p>
      <w:pPr>
        <w:rPr>
          <w:sz w:val="28"/>
          <w:szCs w:val="28"/>
        </w:rPr>
      </w:pPr>
      <w:r>
        <w:rPr>
          <w:b/>
          <w:bCs/>
          <w:sz w:val="28"/>
          <w:szCs w:val="28"/>
        </w:rPr>
        <w:t>Note:</w:t>
      </w:r>
      <w:r>
        <w:rPr>
          <w:sz w:val="28"/>
          <w:szCs w:val="28"/>
        </w:rPr>
        <w:t xml:space="preserve"> The data set is obtained by sql queries to 01_District_wise_crimes_committed_IPC_2001_2012.csv data set.</w:t>
      </w:r>
    </w:p>
    <w:p>
      <w:pPr>
        <w:rPr>
          <w:sz w:val="28"/>
          <w:szCs w:val="28"/>
        </w:rPr>
      </w:pPr>
    </w:p>
    <w:p>
      <w:pPr>
        <w:numPr>
          <w:ilvl w:val="0"/>
          <w:numId w:val="0"/>
        </w:numPr>
        <w:spacing w:after="0" w:line="240" w:lineRule="auto"/>
        <w:rPr>
          <w:b/>
          <w:bCs/>
          <w:sz w:val="28"/>
          <w:szCs w:val="28"/>
        </w:rPr>
      </w:pPr>
      <w:r>
        <w:rPr>
          <w:rFonts w:hint="default"/>
          <w:b/>
          <w:bCs/>
          <w:sz w:val="28"/>
          <w:szCs w:val="28"/>
          <w:lang w:val="en-IN"/>
        </w:rPr>
        <w:t xml:space="preserve">4.3.2.1 </w:t>
      </w:r>
      <w:r>
        <w:rPr>
          <w:b/>
          <w:bCs/>
          <w:sz w:val="28"/>
          <w:szCs w:val="28"/>
        </w:rPr>
        <w:t>Applying K means clustering:</w:t>
      </w:r>
    </w:p>
    <w:p>
      <w:pPr>
        <w:spacing w:after="0" w:line="240" w:lineRule="auto"/>
        <w:rPr>
          <w:b/>
          <w:bCs/>
          <w:sz w:val="28"/>
          <w:szCs w:val="28"/>
        </w:rPr>
      </w:pPr>
    </w:p>
    <w:p>
      <w:pPr>
        <w:rPr>
          <w:b/>
          <w:bCs/>
          <w:sz w:val="28"/>
          <w:szCs w:val="28"/>
        </w:rPr>
      </w:pPr>
      <w:r>
        <w:rPr>
          <w:b/>
          <w:bCs/>
          <w:sz w:val="28"/>
          <w:szCs w:val="28"/>
        </w:rPr>
        <w:t>Ou</w:t>
      </w:r>
      <w:r>
        <w:rPr>
          <w:rFonts w:hint="default"/>
          <w:b/>
          <w:bCs/>
          <w:sz w:val="28"/>
          <w:szCs w:val="28"/>
          <w:lang w:val="en-IN"/>
        </w:rPr>
        <w:t>t</w:t>
      </w:r>
      <w:r>
        <w:rPr>
          <w:b/>
          <w:bCs/>
          <w:sz w:val="28"/>
          <w:szCs w:val="28"/>
        </w:rPr>
        <w:t>put:</w:t>
      </w:r>
    </w:p>
    <w:p>
      <w:pPr>
        <w:rPr>
          <w:b/>
          <w:bCs/>
          <w:sz w:val="28"/>
          <w:szCs w:val="28"/>
        </w:rPr>
      </w:pPr>
    </w:p>
    <w:p>
      <w:pPr>
        <w:rPr>
          <w:b/>
          <w:bCs/>
          <w:sz w:val="28"/>
          <w:szCs w:val="28"/>
        </w:rPr>
      </w:pPr>
      <w:r>
        <w:rPr>
          <w:b/>
          <w:bCs/>
          <w:sz w:val="28"/>
          <w:szCs w:val="28"/>
        </w:rPr>
        <w:drawing>
          <wp:inline distT="0" distB="0" distL="114300" distR="114300">
            <wp:extent cx="5655310" cy="1336040"/>
            <wp:effectExtent l="0" t="0" r="13970" b="5080"/>
            <wp:docPr id="159" name="Picture 159" descr="Screenshot (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Screenshot (1019)"/>
                    <pic:cNvPicPr>
                      <a:picLocks noChangeAspect="1"/>
                    </pic:cNvPicPr>
                  </pic:nvPicPr>
                  <pic:blipFill>
                    <a:blip r:embed="rId17"/>
                    <a:stretch>
                      <a:fillRect/>
                    </a:stretch>
                  </pic:blipFill>
                  <pic:spPr>
                    <a:xfrm>
                      <a:off x="0" y="0"/>
                      <a:ext cx="5655310" cy="1336040"/>
                    </a:xfrm>
                    <a:prstGeom prst="rect">
                      <a:avLst/>
                    </a:prstGeom>
                  </pic:spPr>
                </pic:pic>
              </a:graphicData>
            </a:graphic>
          </wp:inline>
        </w:drawing>
      </w:r>
    </w:p>
    <w:p>
      <w:pPr>
        <w:rPr>
          <w:b/>
          <w:bCs/>
          <w:sz w:val="28"/>
          <w:szCs w:val="28"/>
        </w:rPr>
      </w:pPr>
      <w:r>
        <w:rPr>
          <w:b/>
          <w:bCs/>
          <w:sz w:val="28"/>
          <w:szCs w:val="28"/>
        </w:rPr>
        <w:t>Conclusion:</w:t>
      </w:r>
    </w:p>
    <w:p>
      <w:pPr>
        <w:rPr>
          <w:sz w:val="28"/>
          <w:szCs w:val="28"/>
        </w:rPr>
      </w:pPr>
      <w:r>
        <w:rPr>
          <w:sz w:val="28"/>
          <w:szCs w:val="28"/>
        </w:rPr>
        <w:t>PC1 explains 91.67 % of variability of data.</w:t>
      </w:r>
    </w:p>
    <w:p>
      <w:pPr>
        <w:rPr>
          <w:sz w:val="28"/>
          <w:szCs w:val="28"/>
        </w:rPr>
      </w:pPr>
      <w:r>
        <w:rPr>
          <w:sz w:val="28"/>
          <w:szCs w:val="28"/>
        </w:rPr>
        <w:t>PC2 explains 5.442 % of variability of data.</w:t>
      </w:r>
    </w:p>
    <w:p>
      <w:pPr>
        <w:rPr>
          <w:sz w:val="28"/>
          <w:szCs w:val="28"/>
        </w:rPr>
      </w:pPr>
    </w:p>
    <w:p>
      <w:r>
        <w:drawing>
          <wp:inline distT="0" distB="0" distL="114300" distR="114300">
            <wp:extent cx="6329680" cy="5309870"/>
            <wp:effectExtent l="0" t="0" r="10160" b="8890"/>
            <wp:docPr id="160"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14"/>
                    <pic:cNvPicPr>
                      <a:picLocks noChangeAspect="1"/>
                    </pic:cNvPicPr>
                  </pic:nvPicPr>
                  <pic:blipFill>
                    <a:blip r:embed="rId18"/>
                    <a:stretch>
                      <a:fillRect/>
                    </a:stretch>
                  </pic:blipFill>
                  <pic:spPr>
                    <a:xfrm>
                      <a:off x="0" y="0"/>
                      <a:ext cx="6329680" cy="5309870"/>
                    </a:xfrm>
                    <a:prstGeom prst="rect">
                      <a:avLst/>
                    </a:prstGeom>
                    <a:noFill/>
                    <a:ln>
                      <a:noFill/>
                    </a:ln>
                  </pic:spPr>
                </pic:pic>
              </a:graphicData>
            </a:graphic>
          </wp:inline>
        </w:drawing>
      </w:r>
    </w:p>
    <w:p>
      <w:pPr>
        <w:rPr>
          <w:sz w:val="28"/>
          <w:szCs w:val="28"/>
        </w:rPr>
      </w:pPr>
      <w:r>
        <w:rPr>
          <w:sz w:val="28"/>
          <w:szCs w:val="28"/>
        </w:rPr>
        <w:t>From the elbow method plot we can see that optimal number of clusters will be 2.</w:t>
      </w:r>
    </w:p>
    <w:p>
      <w:r>
        <w:drawing>
          <wp:inline distT="0" distB="0" distL="114300" distR="114300">
            <wp:extent cx="6292215" cy="5278120"/>
            <wp:effectExtent l="0" t="0" r="1905" b="10160"/>
            <wp:docPr id="161"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15"/>
                    <pic:cNvPicPr>
                      <a:picLocks noChangeAspect="1"/>
                    </pic:cNvPicPr>
                  </pic:nvPicPr>
                  <pic:blipFill>
                    <a:blip r:embed="rId19"/>
                    <a:stretch>
                      <a:fillRect/>
                    </a:stretch>
                  </pic:blipFill>
                  <pic:spPr>
                    <a:xfrm>
                      <a:off x="0" y="0"/>
                      <a:ext cx="6292215" cy="5278120"/>
                    </a:xfrm>
                    <a:prstGeom prst="rect">
                      <a:avLst/>
                    </a:prstGeom>
                    <a:noFill/>
                    <a:ln>
                      <a:noFill/>
                    </a:ln>
                  </pic:spPr>
                </pic:pic>
              </a:graphicData>
            </a:graphic>
          </wp:inline>
        </w:drawing>
      </w:r>
    </w:p>
    <w:p/>
    <w:p>
      <w:pPr>
        <w:rPr>
          <w:b/>
          <w:bCs/>
          <w:sz w:val="28"/>
          <w:szCs w:val="28"/>
        </w:rPr>
      </w:pPr>
      <w:r>
        <w:rPr>
          <w:b/>
          <w:bCs/>
          <w:sz w:val="28"/>
          <w:szCs w:val="28"/>
        </w:rPr>
        <w:t>Conclusion:</w:t>
      </w:r>
    </w:p>
    <w:p>
      <w:pPr>
        <w:rPr>
          <w:b/>
          <w:bCs/>
          <w:sz w:val="32"/>
          <w:szCs w:val="32"/>
        </w:rPr>
      </w:pPr>
    </w:p>
    <w:p>
      <w:pPr>
        <w:numPr>
          <w:ilvl w:val="0"/>
          <w:numId w:val="8"/>
        </w:numPr>
        <w:spacing w:after="0" w:line="240" w:lineRule="auto"/>
        <w:rPr>
          <w:sz w:val="28"/>
          <w:szCs w:val="28"/>
        </w:rPr>
      </w:pPr>
      <w:r>
        <w:rPr>
          <w:sz w:val="28"/>
          <w:szCs w:val="28"/>
        </w:rPr>
        <w:t>As the data set we have chosen contains 862 records each corresponding to a pair of state and district and the pairs are unique, so what we obtained by applying clustering on this data set is that the records are segmented into two groups on the basis of similarity in the total number of different crimes committed in the particular state, district pair in the time period of 2001 to 2012.</w:t>
      </w:r>
    </w:p>
    <w:p>
      <w:pPr>
        <w:numPr>
          <w:ilvl w:val="0"/>
          <w:numId w:val="8"/>
        </w:numPr>
        <w:spacing w:after="0" w:line="240" w:lineRule="auto"/>
        <w:rPr>
          <w:sz w:val="28"/>
          <w:szCs w:val="28"/>
        </w:rPr>
      </w:pPr>
      <w:r>
        <w:rPr>
          <w:sz w:val="28"/>
          <w:szCs w:val="28"/>
        </w:rPr>
        <w:t>As we can see from the clusplot plot that we have successfully obtained two separable clusters with cluster 2 having majority of the records.</w:t>
      </w:r>
    </w:p>
    <w:p>
      <w:pPr>
        <w:numPr>
          <w:ilvl w:val="0"/>
          <w:numId w:val="8"/>
        </w:numPr>
        <w:spacing w:after="0" w:line="240" w:lineRule="auto"/>
        <w:rPr>
          <w:sz w:val="28"/>
          <w:szCs w:val="28"/>
        </w:rPr>
      </w:pPr>
      <w:r>
        <w:rPr>
          <w:sz w:val="28"/>
          <w:szCs w:val="28"/>
        </w:rPr>
        <w:t>Cluster 1 has 13 records and cluster 2 has 849 records.</w:t>
      </w:r>
    </w:p>
    <w:p>
      <w:pPr>
        <w:numPr>
          <w:ilvl w:val="0"/>
          <w:numId w:val="8"/>
        </w:numPr>
        <w:spacing w:after="0" w:line="240" w:lineRule="auto"/>
        <w:rPr>
          <w:sz w:val="28"/>
          <w:szCs w:val="28"/>
        </w:rPr>
      </w:pPr>
      <w:r>
        <w:rPr>
          <w:sz w:val="28"/>
          <w:szCs w:val="28"/>
        </w:rPr>
        <w:t>Having the data of state, district pair sharing some similarity can add a lot to crime management.</w:t>
      </w:r>
    </w:p>
    <w:p>
      <w:pPr>
        <w:numPr>
          <w:ilvl w:val="0"/>
          <w:numId w:val="8"/>
        </w:numPr>
        <w:spacing w:after="0" w:line="240" w:lineRule="auto"/>
        <w:rPr>
          <w:sz w:val="28"/>
          <w:szCs w:val="28"/>
        </w:rPr>
      </w:pPr>
      <w:r>
        <w:rPr>
          <w:sz w:val="28"/>
          <w:szCs w:val="28"/>
        </w:rPr>
        <w:t>The relation between principal components and original variables can be analyzed using ggbiplot.</w:t>
      </w:r>
    </w:p>
    <w:p/>
    <w:p>
      <w:pPr>
        <w:numPr>
          <w:ilvl w:val="0"/>
          <w:numId w:val="0"/>
        </w:numPr>
        <w:spacing w:after="0" w:line="240" w:lineRule="auto"/>
        <w:rPr>
          <w:b/>
          <w:bCs/>
          <w:sz w:val="28"/>
          <w:szCs w:val="28"/>
        </w:rPr>
      </w:pPr>
      <w:r>
        <w:rPr>
          <w:rFonts w:hint="default"/>
          <w:b/>
          <w:bCs/>
          <w:sz w:val="28"/>
          <w:szCs w:val="28"/>
          <w:lang w:val="en-IN"/>
        </w:rPr>
        <w:t xml:space="preserve">4.3.2.2 </w:t>
      </w:r>
      <w:r>
        <w:rPr>
          <w:b/>
          <w:bCs/>
          <w:sz w:val="28"/>
          <w:szCs w:val="28"/>
        </w:rPr>
        <w:t>Applying hierarchical clustering:</w:t>
      </w:r>
    </w:p>
    <w:p>
      <w:pPr>
        <w:rPr>
          <w:b/>
          <w:bCs/>
          <w:sz w:val="28"/>
          <w:szCs w:val="28"/>
        </w:rPr>
      </w:pPr>
    </w:p>
    <w:p>
      <w:pPr>
        <w:rPr>
          <w:sz w:val="28"/>
          <w:szCs w:val="28"/>
        </w:rPr>
      </w:pPr>
    </w:p>
    <w:p>
      <w:pPr>
        <w:rPr>
          <w:b/>
          <w:bCs/>
          <w:sz w:val="28"/>
          <w:szCs w:val="28"/>
        </w:rPr>
      </w:pPr>
      <w:r>
        <w:rPr>
          <w:b/>
          <w:bCs/>
          <w:sz w:val="28"/>
          <w:szCs w:val="28"/>
        </w:rPr>
        <w:t>Output:</w:t>
      </w:r>
    </w:p>
    <w:p>
      <w:pPr>
        <w:rPr>
          <w:b/>
          <w:bCs/>
          <w:sz w:val="28"/>
          <w:szCs w:val="28"/>
        </w:rPr>
      </w:pPr>
    </w:p>
    <w:p>
      <w:pPr>
        <w:rPr>
          <w:b/>
          <w:bCs/>
          <w:sz w:val="28"/>
          <w:szCs w:val="28"/>
        </w:rPr>
      </w:pPr>
      <w:r>
        <w:rPr>
          <w:b/>
          <w:bCs/>
          <w:sz w:val="28"/>
          <w:szCs w:val="28"/>
        </w:rPr>
        <w:drawing>
          <wp:inline distT="0" distB="0" distL="114300" distR="114300">
            <wp:extent cx="5655310" cy="1336040"/>
            <wp:effectExtent l="0" t="0" r="13970" b="5080"/>
            <wp:docPr id="162" name="Picture 162" descr="Screenshot (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Screenshot (1019)"/>
                    <pic:cNvPicPr>
                      <a:picLocks noChangeAspect="1"/>
                    </pic:cNvPicPr>
                  </pic:nvPicPr>
                  <pic:blipFill>
                    <a:blip r:embed="rId17"/>
                    <a:stretch>
                      <a:fillRect/>
                    </a:stretch>
                  </pic:blipFill>
                  <pic:spPr>
                    <a:xfrm>
                      <a:off x="0" y="0"/>
                      <a:ext cx="5655310" cy="1336040"/>
                    </a:xfrm>
                    <a:prstGeom prst="rect">
                      <a:avLst/>
                    </a:prstGeom>
                  </pic:spPr>
                </pic:pic>
              </a:graphicData>
            </a:graphic>
          </wp:inline>
        </w:drawing>
      </w:r>
    </w:p>
    <w:p>
      <w:pPr>
        <w:rPr>
          <w:b/>
          <w:bCs/>
          <w:sz w:val="28"/>
          <w:szCs w:val="28"/>
        </w:rPr>
      </w:pPr>
    </w:p>
    <w:p>
      <w:pPr>
        <w:rPr>
          <w:b/>
          <w:bCs/>
          <w:sz w:val="28"/>
          <w:szCs w:val="28"/>
        </w:rPr>
      </w:pPr>
      <w:r>
        <w:rPr>
          <w:b/>
          <w:bCs/>
          <w:sz w:val="28"/>
          <w:szCs w:val="28"/>
        </w:rPr>
        <w:t>Conclusion:</w:t>
      </w:r>
    </w:p>
    <w:p>
      <w:pPr>
        <w:rPr>
          <w:sz w:val="28"/>
          <w:szCs w:val="28"/>
        </w:rPr>
      </w:pPr>
      <w:r>
        <w:rPr>
          <w:sz w:val="28"/>
          <w:szCs w:val="28"/>
        </w:rPr>
        <w:t>PC1 explains 91.67 % of variability of data.</w:t>
      </w:r>
    </w:p>
    <w:p>
      <w:pPr>
        <w:rPr>
          <w:sz w:val="28"/>
          <w:szCs w:val="28"/>
        </w:rPr>
      </w:pPr>
      <w:r>
        <w:rPr>
          <w:sz w:val="28"/>
          <w:szCs w:val="28"/>
        </w:rPr>
        <w:t>PC2 explains 5.442 % of variability of data.</w:t>
      </w:r>
    </w:p>
    <w:p>
      <w:r>
        <w:drawing>
          <wp:inline distT="0" distB="0" distL="114300" distR="114300">
            <wp:extent cx="5916930" cy="4964430"/>
            <wp:effectExtent l="0" t="0" r="11430" b="3810"/>
            <wp:docPr id="163"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16"/>
                    <pic:cNvPicPr>
                      <a:picLocks noChangeAspect="1"/>
                    </pic:cNvPicPr>
                  </pic:nvPicPr>
                  <pic:blipFill>
                    <a:blip r:embed="rId20"/>
                    <a:stretch>
                      <a:fillRect/>
                    </a:stretch>
                  </pic:blipFill>
                  <pic:spPr>
                    <a:xfrm>
                      <a:off x="0" y="0"/>
                      <a:ext cx="5916930" cy="4964430"/>
                    </a:xfrm>
                    <a:prstGeom prst="rect">
                      <a:avLst/>
                    </a:prstGeom>
                    <a:noFill/>
                    <a:ln>
                      <a:noFill/>
                    </a:ln>
                  </pic:spPr>
                </pic:pic>
              </a:graphicData>
            </a:graphic>
          </wp:inline>
        </w:drawing>
      </w:r>
    </w:p>
    <w:p>
      <w:pPr>
        <w:rPr>
          <w:sz w:val="28"/>
          <w:szCs w:val="28"/>
        </w:rPr>
      </w:pPr>
      <w:r>
        <w:rPr>
          <w:sz w:val="28"/>
          <w:szCs w:val="28"/>
        </w:rPr>
        <w:t>From the dendrogram, we can observe that the optimal number of clusters/centres will be 2.</w:t>
      </w:r>
    </w:p>
    <w:p/>
    <w:p>
      <w:r>
        <w:drawing>
          <wp:inline distT="0" distB="0" distL="114300" distR="114300">
            <wp:extent cx="6218555" cy="5215890"/>
            <wp:effectExtent l="0" t="0" r="14605" b="11430"/>
            <wp:docPr id="165"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18"/>
                    <pic:cNvPicPr>
                      <a:picLocks noChangeAspect="1"/>
                    </pic:cNvPicPr>
                  </pic:nvPicPr>
                  <pic:blipFill>
                    <a:blip r:embed="rId21"/>
                    <a:stretch>
                      <a:fillRect/>
                    </a:stretch>
                  </pic:blipFill>
                  <pic:spPr>
                    <a:xfrm>
                      <a:off x="0" y="0"/>
                      <a:ext cx="6218555" cy="5215890"/>
                    </a:xfrm>
                    <a:prstGeom prst="rect">
                      <a:avLst/>
                    </a:prstGeom>
                    <a:noFill/>
                    <a:ln>
                      <a:noFill/>
                    </a:ln>
                  </pic:spPr>
                </pic:pic>
              </a:graphicData>
            </a:graphic>
          </wp:inline>
        </w:drawing>
      </w:r>
    </w:p>
    <w:p/>
    <w:p>
      <w:pPr>
        <w:rPr>
          <w:b/>
          <w:bCs/>
          <w:sz w:val="28"/>
          <w:szCs w:val="28"/>
        </w:rPr>
      </w:pPr>
      <w:r>
        <w:rPr>
          <w:b/>
          <w:bCs/>
          <w:sz w:val="28"/>
          <w:szCs w:val="28"/>
        </w:rPr>
        <w:t>Conclusion:</w:t>
      </w:r>
    </w:p>
    <w:p/>
    <w:p>
      <w:pPr>
        <w:numPr>
          <w:ilvl w:val="0"/>
          <w:numId w:val="9"/>
        </w:numPr>
        <w:spacing w:after="0" w:line="240" w:lineRule="auto"/>
        <w:rPr>
          <w:sz w:val="28"/>
          <w:szCs w:val="28"/>
        </w:rPr>
      </w:pPr>
      <w:r>
        <w:rPr>
          <w:sz w:val="28"/>
          <w:szCs w:val="28"/>
        </w:rPr>
        <w:t>As the data set we have chosen contains 862 records each corresponding to a pair of state and district and the pairs are unique, so what we obtained by applying clustering on this data set is that the records are segmented into two groups on the basis of similarity in the total number of different crimes committed in the particular state, district pair in the time period of 2001 to 2012.</w:t>
      </w:r>
    </w:p>
    <w:p>
      <w:pPr>
        <w:numPr>
          <w:ilvl w:val="0"/>
          <w:numId w:val="9"/>
        </w:numPr>
        <w:spacing w:after="0" w:line="240" w:lineRule="auto"/>
        <w:rPr>
          <w:sz w:val="28"/>
          <w:szCs w:val="28"/>
        </w:rPr>
      </w:pPr>
      <w:r>
        <w:rPr>
          <w:sz w:val="28"/>
          <w:szCs w:val="28"/>
        </w:rPr>
        <w:t>As we can see from the clusplot plot that we have successfully obtained two separable clusters with cluster 2 having majority of the records.</w:t>
      </w:r>
    </w:p>
    <w:p>
      <w:pPr>
        <w:numPr>
          <w:ilvl w:val="0"/>
          <w:numId w:val="9"/>
        </w:numPr>
        <w:spacing w:after="0" w:line="240" w:lineRule="auto"/>
        <w:rPr>
          <w:sz w:val="28"/>
          <w:szCs w:val="28"/>
        </w:rPr>
      </w:pPr>
      <w:r>
        <w:rPr>
          <w:sz w:val="28"/>
          <w:szCs w:val="28"/>
        </w:rPr>
        <w:t>Having the data of state, district pair sharing some similarity can add a lot to crime management.</w:t>
      </w:r>
    </w:p>
    <w:p>
      <w:pPr>
        <w:numPr>
          <w:ilvl w:val="0"/>
          <w:numId w:val="9"/>
        </w:numPr>
        <w:spacing w:after="0" w:line="240" w:lineRule="auto"/>
        <w:rPr>
          <w:sz w:val="28"/>
          <w:szCs w:val="28"/>
        </w:rPr>
      </w:pPr>
      <w:r>
        <w:rPr>
          <w:sz w:val="28"/>
          <w:szCs w:val="28"/>
        </w:rPr>
        <w:t>The relation between principal components and original variables can be analyzed using ggbiplot.</w:t>
      </w:r>
    </w:p>
    <w:p>
      <w:pPr>
        <w:numPr>
          <w:ilvl w:val="0"/>
          <w:numId w:val="9"/>
        </w:numPr>
        <w:spacing w:after="0" w:line="240" w:lineRule="auto"/>
        <w:rPr>
          <w:sz w:val="28"/>
          <w:szCs w:val="28"/>
        </w:rPr>
      </w:pPr>
      <w:r>
        <w:rPr>
          <w:sz w:val="28"/>
          <w:szCs w:val="28"/>
        </w:rPr>
        <w:t>We can observe hierarchical clustering obtained clusters differs from that of k means clustering, with more points closer to the center of there clusters in cluster 1.</w:t>
      </w:r>
    </w:p>
    <w:p/>
    <w:p/>
    <w:p>
      <w:pPr>
        <w:numPr>
          <w:ilvl w:val="0"/>
          <w:numId w:val="0"/>
        </w:numPr>
        <w:spacing w:after="0" w:line="240" w:lineRule="auto"/>
        <w:rPr>
          <w:rFonts w:hint="default"/>
          <w:b/>
          <w:bCs/>
          <w:sz w:val="28"/>
          <w:szCs w:val="28"/>
          <w:lang w:val="en-IN"/>
        </w:rPr>
      </w:pPr>
      <w:r>
        <w:rPr>
          <w:rFonts w:hint="default"/>
          <w:b/>
          <w:bCs/>
          <w:sz w:val="28"/>
          <w:szCs w:val="28"/>
          <w:lang w:val="en-IN"/>
        </w:rPr>
        <w:t>4.3.3 Applying clustering to:</w:t>
      </w:r>
    </w:p>
    <w:p>
      <w:pPr>
        <w:numPr>
          <w:ilvl w:val="0"/>
          <w:numId w:val="0"/>
        </w:numPr>
        <w:spacing w:after="0" w:line="240" w:lineRule="auto"/>
        <w:rPr>
          <w:rFonts w:hint="default"/>
          <w:b/>
          <w:bCs/>
          <w:sz w:val="28"/>
          <w:szCs w:val="28"/>
          <w:lang w:val="en-IN"/>
        </w:rPr>
      </w:pPr>
    </w:p>
    <w:p>
      <w:pPr>
        <w:numPr>
          <w:ilvl w:val="0"/>
          <w:numId w:val="0"/>
        </w:numPr>
        <w:spacing w:after="0" w:line="240" w:lineRule="auto"/>
        <w:rPr>
          <w:b/>
          <w:bCs/>
          <w:sz w:val="28"/>
          <w:szCs w:val="28"/>
        </w:rPr>
      </w:pPr>
      <w:r>
        <w:rPr>
          <w:b/>
          <w:bCs/>
          <w:sz w:val="28"/>
          <w:szCs w:val="28"/>
        </w:rPr>
        <w:t xml:space="preserve">Data set: </w:t>
      </w:r>
      <w:r>
        <w:rPr>
          <w:sz w:val="28"/>
          <w:szCs w:val="28"/>
        </w:rPr>
        <w:t>DataGroupedBySTATENames.csv</w:t>
      </w:r>
    </w:p>
    <w:p>
      <w:pPr>
        <w:spacing w:after="0" w:line="240" w:lineRule="auto"/>
        <w:rPr>
          <w:b/>
          <w:bCs/>
          <w:sz w:val="28"/>
          <w:szCs w:val="28"/>
        </w:rPr>
      </w:pPr>
    </w:p>
    <w:p>
      <w:pPr>
        <w:rPr>
          <w:sz w:val="28"/>
          <w:szCs w:val="28"/>
        </w:rPr>
      </w:pPr>
      <w:r>
        <w:rPr>
          <w:b/>
          <w:bCs/>
          <w:sz w:val="28"/>
          <w:szCs w:val="28"/>
        </w:rPr>
        <w:t>Note:</w:t>
      </w:r>
      <w:r>
        <w:rPr>
          <w:sz w:val="28"/>
          <w:szCs w:val="28"/>
        </w:rPr>
        <w:t xml:space="preserve"> The data set is obtained by sql queries to 01_District_wise_crimes_committed_IPC_2001_2012.csv data set.</w:t>
      </w:r>
    </w:p>
    <w:p>
      <w:pPr>
        <w:rPr>
          <w:sz w:val="28"/>
          <w:szCs w:val="28"/>
        </w:rPr>
      </w:pPr>
    </w:p>
    <w:p>
      <w:pPr>
        <w:numPr>
          <w:ilvl w:val="0"/>
          <w:numId w:val="0"/>
        </w:numPr>
        <w:spacing w:after="0" w:line="240" w:lineRule="auto"/>
        <w:rPr>
          <w:b/>
          <w:bCs/>
          <w:sz w:val="28"/>
          <w:szCs w:val="28"/>
        </w:rPr>
      </w:pPr>
      <w:r>
        <w:rPr>
          <w:rFonts w:hint="default"/>
          <w:b/>
          <w:bCs/>
          <w:sz w:val="28"/>
          <w:szCs w:val="28"/>
          <w:lang w:val="en-IN"/>
        </w:rPr>
        <w:t xml:space="preserve">4.3.3.1 </w:t>
      </w:r>
      <w:r>
        <w:rPr>
          <w:b/>
          <w:bCs/>
          <w:sz w:val="28"/>
          <w:szCs w:val="28"/>
        </w:rPr>
        <w:t>Applying k means clustering:</w:t>
      </w:r>
    </w:p>
    <w:p>
      <w:pPr>
        <w:spacing w:after="0" w:line="240" w:lineRule="auto"/>
        <w:rPr>
          <w:b/>
          <w:bCs/>
          <w:sz w:val="28"/>
          <w:szCs w:val="28"/>
        </w:rPr>
      </w:pPr>
    </w:p>
    <w:p>
      <w:pPr>
        <w:rPr>
          <w:b/>
          <w:bCs/>
          <w:sz w:val="28"/>
          <w:szCs w:val="28"/>
        </w:rPr>
      </w:pPr>
      <w:r>
        <w:rPr>
          <w:b/>
          <w:bCs/>
          <w:sz w:val="28"/>
          <w:szCs w:val="28"/>
        </w:rPr>
        <w:t>Output:</w:t>
      </w:r>
    </w:p>
    <w:p>
      <w:pPr>
        <w:rPr>
          <w:b/>
          <w:bCs/>
          <w:sz w:val="28"/>
          <w:szCs w:val="28"/>
        </w:rPr>
      </w:pPr>
      <w:r>
        <w:rPr>
          <w:b/>
          <w:bCs/>
          <w:sz w:val="28"/>
          <w:szCs w:val="28"/>
        </w:rPr>
        <w:drawing>
          <wp:inline distT="0" distB="0" distL="114300" distR="114300">
            <wp:extent cx="3629025" cy="847725"/>
            <wp:effectExtent l="0" t="0" r="13335" b="5715"/>
            <wp:docPr id="167" name="Picture 167" descr="Screenshot (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Screenshot (1020)"/>
                    <pic:cNvPicPr>
                      <a:picLocks noChangeAspect="1"/>
                    </pic:cNvPicPr>
                  </pic:nvPicPr>
                  <pic:blipFill>
                    <a:blip r:embed="rId22"/>
                    <a:stretch>
                      <a:fillRect/>
                    </a:stretch>
                  </pic:blipFill>
                  <pic:spPr>
                    <a:xfrm>
                      <a:off x="0" y="0"/>
                      <a:ext cx="3629025" cy="847725"/>
                    </a:xfrm>
                    <a:prstGeom prst="rect">
                      <a:avLst/>
                    </a:prstGeom>
                  </pic:spPr>
                </pic:pic>
              </a:graphicData>
            </a:graphic>
          </wp:inline>
        </w:drawing>
      </w:r>
    </w:p>
    <w:p>
      <w:pPr>
        <w:rPr>
          <w:sz w:val="28"/>
          <w:szCs w:val="28"/>
        </w:rPr>
      </w:pPr>
    </w:p>
    <w:p>
      <w:pPr>
        <w:rPr>
          <w:sz w:val="28"/>
          <w:szCs w:val="28"/>
        </w:rPr>
      </w:pPr>
      <w:r>
        <w:rPr>
          <w:sz w:val="28"/>
          <w:szCs w:val="28"/>
        </w:rPr>
        <w:t>PC1</w:t>
      </w:r>
      <w:r>
        <w:rPr>
          <w:b/>
          <w:bCs/>
          <w:sz w:val="28"/>
          <w:szCs w:val="28"/>
        </w:rPr>
        <w:t xml:space="preserve"> </w:t>
      </w:r>
      <w:r>
        <w:rPr>
          <w:sz w:val="28"/>
          <w:szCs w:val="28"/>
        </w:rPr>
        <w:t>explains 87.99 % variability of the data.</w:t>
      </w:r>
    </w:p>
    <w:p>
      <w:pPr>
        <w:rPr>
          <w:sz w:val="28"/>
          <w:szCs w:val="28"/>
        </w:rPr>
      </w:pPr>
      <w:r>
        <w:rPr>
          <w:sz w:val="28"/>
          <w:szCs w:val="28"/>
        </w:rPr>
        <w:t xml:space="preserve">PC2 explains 7.96 % variability of the data. </w:t>
      </w:r>
    </w:p>
    <w:p>
      <w:r>
        <w:drawing>
          <wp:inline distT="0" distB="0" distL="114300" distR="114300">
            <wp:extent cx="5151120" cy="4320540"/>
            <wp:effectExtent l="0" t="0" r="0" b="7620"/>
            <wp:docPr id="168"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19"/>
                    <pic:cNvPicPr>
                      <a:picLocks noChangeAspect="1"/>
                    </pic:cNvPicPr>
                  </pic:nvPicPr>
                  <pic:blipFill>
                    <a:blip r:embed="rId23"/>
                    <a:stretch>
                      <a:fillRect/>
                    </a:stretch>
                  </pic:blipFill>
                  <pic:spPr>
                    <a:xfrm>
                      <a:off x="0" y="0"/>
                      <a:ext cx="5151120" cy="4320540"/>
                    </a:xfrm>
                    <a:prstGeom prst="rect">
                      <a:avLst/>
                    </a:prstGeom>
                    <a:noFill/>
                    <a:ln>
                      <a:noFill/>
                    </a:ln>
                  </pic:spPr>
                </pic:pic>
              </a:graphicData>
            </a:graphic>
          </wp:inline>
        </w:drawing>
      </w:r>
    </w:p>
    <w:p>
      <w:pPr>
        <w:rPr>
          <w:sz w:val="28"/>
          <w:szCs w:val="28"/>
        </w:rPr>
      </w:pPr>
      <w:r>
        <w:rPr>
          <w:sz w:val="28"/>
          <w:szCs w:val="28"/>
        </w:rPr>
        <w:t>From the above elbow Method we can conclude that optimal number of clusters is 2.</w:t>
      </w:r>
    </w:p>
    <w:p>
      <w:r>
        <w:drawing>
          <wp:inline distT="0" distB="0" distL="114300" distR="114300">
            <wp:extent cx="5151120" cy="4320540"/>
            <wp:effectExtent l="0" t="0" r="0" b="7620"/>
            <wp:docPr id="169"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20"/>
                    <pic:cNvPicPr>
                      <a:picLocks noChangeAspect="1"/>
                    </pic:cNvPicPr>
                  </pic:nvPicPr>
                  <pic:blipFill>
                    <a:blip r:embed="rId24"/>
                    <a:stretch>
                      <a:fillRect/>
                    </a:stretch>
                  </pic:blipFill>
                  <pic:spPr>
                    <a:xfrm>
                      <a:off x="0" y="0"/>
                      <a:ext cx="5151120" cy="4320540"/>
                    </a:xfrm>
                    <a:prstGeom prst="rect">
                      <a:avLst/>
                    </a:prstGeom>
                    <a:noFill/>
                    <a:ln>
                      <a:noFill/>
                    </a:ln>
                  </pic:spPr>
                </pic:pic>
              </a:graphicData>
            </a:graphic>
          </wp:inline>
        </w:drawing>
      </w:r>
    </w:p>
    <w:p/>
    <w:p>
      <w:pPr>
        <w:rPr>
          <w:b/>
          <w:bCs/>
          <w:sz w:val="28"/>
          <w:szCs w:val="28"/>
        </w:rPr>
      </w:pPr>
      <w:r>
        <w:rPr>
          <w:b/>
          <w:bCs/>
          <w:sz w:val="28"/>
          <w:szCs w:val="28"/>
        </w:rPr>
        <w:t>Conclusion:</w:t>
      </w:r>
    </w:p>
    <w:p>
      <w:pPr>
        <w:rPr>
          <w:b/>
          <w:bCs/>
          <w:sz w:val="28"/>
          <w:szCs w:val="28"/>
        </w:rPr>
      </w:pPr>
    </w:p>
    <w:p>
      <w:pPr>
        <w:numPr>
          <w:ilvl w:val="0"/>
          <w:numId w:val="10"/>
        </w:numPr>
        <w:spacing w:after="0" w:line="240" w:lineRule="auto"/>
        <w:rPr>
          <w:sz w:val="28"/>
          <w:szCs w:val="28"/>
        </w:rPr>
      </w:pPr>
      <w:r>
        <w:rPr>
          <w:sz w:val="28"/>
          <w:szCs w:val="28"/>
        </w:rPr>
        <w:t>As we know that the data set on which we applied clustering has 35 records, each record corresponding to a state or union territory, so by applying clustering we have successfully obtained two separable clusters. The states are grouped on the basis of total number of crimes committed in those states in the period of 2001 to 2012.</w:t>
      </w:r>
    </w:p>
    <w:p>
      <w:pPr>
        <w:numPr>
          <w:ilvl w:val="0"/>
          <w:numId w:val="10"/>
        </w:numPr>
        <w:spacing w:after="0" w:line="240" w:lineRule="auto"/>
        <w:rPr>
          <w:sz w:val="28"/>
          <w:szCs w:val="28"/>
        </w:rPr>
      </w:pPr>
      <w:r>
        <w:rPr>
          <w:sz w:val="28"/>
          <w:szCs w:val="28"/>
        </w:rPr>
        <w:t>We can observe that cluster 1 contains majority of the grouped records with 24 records in it and cluster 2 has 11 records in it.</w:t>
      </w:r>
    </w:p>
    <w:p>
      <w:pPr>
        <w:numPr>
          <w:ilvl w:val="0"/>
          <w:numId w:val="10"/>
        </w:numPr>
        <w:spacing w:after="0" w:line="240" w:lineRule="auto"/>
        <w:rPr>
          <w:sz w:val="28"/>
          <w:szCs w:val="28"/>
        </w:rPr>
      </w:pPr>
      <w:r>
        <w:rPr>
          <w:sz w:val="28"/>
          <w:szCs w:val="28"/>
        </w:rPr>
        <w:t>Cluster 1 = {Andhra Pradesh, Bihar, Assam, Goa, Jharkhand, Kerala, Madhya Pradesh, Punjab, Sikkim, Tripura, Uttarakhand}.</w:t>
      </w:r>
    </w:p>
    <w:p>
      <w:pPr>
        <w:numPr>
          <w:ilvl w:val="0"/>
          <w:numId w:val="10"/>
        </w:numPr>
        <w:spacing w:after="0" w:line="240" w:lineRule="auto"/>
        <w:rPr>
          <w:sz w:val="28"/>
          <w:szCs w:val="28"/>
        </w:rPr>
      </w:pPr>
      <w:r>
        <w:rPr>
          <w:sz w:val="28"/>
          <w:szCs w:val="28"/>
        </w:rPr>
        <w:t>Cluster 2 = {ARUNACHAL PRADESH, CHHATTISGARH, HARYANA, HIMACHAL PRADESH, JAMMU &amp; KASHMIR,KARNATAKA,MAHARASHTRA,MANIPUR,MEGHALAYA,MIZORAM,NAGALAND,ODISHA,RAJASTHAN,TAMIL NADU,UTTAR PRADESH,WEST BENGAL,A &amp; N ISLANDS,CHANDIGARH,D &amp; N HAVELI,DAMAN &amp; DIU,DELHI UT,LAKSHADWEEP,PUDUCHERRY}</w:t>
      </w:r>
    </w:p>
    <w:p>
      <w:pPr>
        <w:numPr>
          <w:ilvl w:val="0"/>
          <w:numId w:val="10"/>
        </w:numPr>
        <w:spacing w:after="0" w:line="240" w:lineRule="auto"/>
        <w:rPr>
          <w:sz w:val="28"/>
          <w:szCs w:val="28"/>
        </w:rPr>
      </w:pPr>
      <w:r>
        <w:rPr>
          <w:sz w:val="28"/>
          <w:szCs w:val="28"/>
        </w:rPr>
        <w:t>The relation between principal components and original variables can be analyzed using ggbiplot.</w:t>
      </w:r>
    </w:p>
    <w:p>
      <w:pPr>
        <w:rPr>
          <w:sz w:val="28"/>
          <w:szCs w:val="28"/>
        </w:rPr>
      </w:pPr>
    </w:p>
    <w:p>
      <w:pPr>
        <w:numPr>
          <w:ilvl w:val="0"/>
          <w:numId w:val="0"/>
        </w:numPr>
        <w:spacing w:after="0" w:line="240" w:lineRule="auto"/>
        <w:rPr>
          <w:b/>
          <w:bCs/>
          <w:sz w:val="28"/>
          <w:szCs w:val="28"/>
        </w:rPr>
      </w:pPr>
      <w:r>
        <w:rPr>
          <w:rFonts w:hint="default"/>
          <w:b/>
          <w:bCs/>
          <w:sz w:val="28"/>
          <w:szCs w:val="28"/>
          <w:lang w:val="en-IN"/>
        </w:rPr>
        <w:t xml:space="preserve">4.3.3.2  </w:t>
      </w:r>
      <w:r>
        <w:rPr>
          <w:b/>
          <w:bCs/>
          <w:sz w:val="28"/>
          <w:szCs w:val="28"/>
        </w:rPr>
        <w:t>Applying hierarchical clustering:</w:t>
      </w:r>
    </w:p>
    <w:p>
      <w:pPr>
        <w:rPr>
          <w:sz w:val="28"/>
          <w:szCs w:val="28"/>
        </w:rPr>
      </w:pPr>
    </w:p>
    <w:p>
      <w:pPr>
        <w:rPr>
          <w:b/>
          <w:bCs/>
          <w:sz w:val="28"/>
          <w:szCs w:val="28"/>
        </w:rPr>
      </w:pPr>
      <w:r>
        <w:rPr>
          <w:b/>
          <w:bCs/>
          <w:sz w:val="28"/>
          <w:szCs w:val="28"/>
        </w:rPr>
        <w:t>Output:</w:t>
      </w:r>
    </w:p>
    <w:p>
      <w:pPr>
        <w:rPr>
          <w:b/>
          <w:bCs/>
          <w:sz w:val="28"/>
          <w:szCs w:val="28"/>
        </w:rPr>
      </w:pPr>
    </w:p>
    <w:p>
      <w:pPr>
        <w:rPr>
          <w:b/>
          <w:bCs/>
          <w:sz w:val="28"/>
          <w:szCs w:val="28"/>
        </w:rPr>
      </w:pPr>
      <w:r>
        <w:rPr>
          <w:b/>
          <w:bCs/>
          <w:sz w:val="28"/>
          <w:szCs w:val="28"/>
        </w:rPr>
        <w:drawing>
          <wp:inline distT="0" distB="0" distL="114300" distR="114300">
            <wp:extent cx="3629025" cy="847725"/>
            <wp:effectExtent l="0" t="0" r="13335" b="5715"/>
            <wp:docPr id="170" name="Picture 170" descr="Screenshot (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Screenshot (1020)"/>
                    <pic:cNvPicPr>
                      <a:picLocks noChangeAspect="1"/>
                    </pic:cNvPicPr>
                  </pic:nvPicPr>
                  <pic:blipFill>
                    <a:blip r:embed="rId22"/>
                    <a:stretch>
                      <a:fillRect/>
                    </a:stretch>
                  </pic:blipFill>
                  <pic:spPr>
                    <a:xfrm>
                      <a:off x="0" y="0"/>
                      <a:ext cx="3629025" cy="847725"/>
                    </a:xfrm>
                    <a:prstGeom prst="rect">
                      <a:avLst/>
                    </a:prstGeom>
                  </pic:spPr>
                </pic:pic>
              </a:graphicData>
            </a:graphic>
          </wp:inline>
        </w:drawing>
      </w:r>
    </w:p>
    <w:p>
      <w:pPr>
        <w:rPr>
          <w:b/>
          <w:bCs/>
          <w:sz w:val="28"/>
          <w:szCs w:val="28"/>
        </w:rPr>
      </w:pPr>
    </w:p>
    <w:p>
      <w:pPr>
        <w:rPr>
          <w:sz w:val="28"/>
          <w:szCs w:val="28"/>
        </w:rPr>
      </w:pPr>
      <w:r>
        <w:rPr>
          <w:sz w:val="28"/>
          <w:szCs w:val="28"/>
        </w:rPr>
        <w:t>PC1</w:t>
      </w:r>
      <w:r>
        <w:rPr>
          <w:b/>
          <w:bCs/>
          <w:sz w:val="28"/>
          <w:szCs w:val="28"/>
        </w:rPr>
        <w:t xml:space="preserve"> </w:t>
      </w:r>
      <w:r>
        <w:rPr>
          <w:sz w:val="28"/>
          <w:szCs w:val="28"/>
        </w:rPr>
        <w:t>explains 87.99 % variability of the data.</w:t>
      </w:r>
    </w:p>
    <w:p>
      <w:pPr>
        <w:rPr>
          <w:sz w:val="28"/>
          <w:szCs w:val="28"/>
        </w:rPr>
      </w:pPr>
      <w:r>
        <w:rPr>
          <w:sz w:val="28"/>
          <w:szCs w:val="28"/>
        </w:rPr>
        <w:t xml:space="preserve">PC2 explains 7.96 % variability of the data. </w:t>
      </w:r>
    </w:p>
    <w:p>
      <w:pPr>
        <w:rPr>
          <w:b/>
          <w:bCs/>
          <w:sz w:val="28"/>
          <w:szCs w:val="28"/>
        </w:rPr>
      </w:pPr>
    </w:p>
    <w:p>
      <w:pPr>
        <w:rPr>
          <w:b/>
          <w:bCs/>
          <w:sz w:val="28"/>
          <w:szCs w:val="28"/>
        </w:rPr>
      </w:pPr>
    </w:p>
    <w:p>
      <w:r>
        <w:drawing>
          <wp:inline distT="0" distB="0" distL="114300" distR="114300">
            <wp:extent cx="6285865" cy="5272405"/>
            <wp:effectExtent l="0" t="0" r="8255" b="635"/>
            <wp:docPr id="17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21"/>
                    <pic:cNvPicPr>
                      <a:picLocks noChangeAspect="1"/>
                    </pic:cNvPicPr>
                  </pic:nvPicPr>
                  <pic:blipFill>
                    <a:blip r:embed="rId25"/>
                    <a:stretch>
                      <a:fillRect/>
                    </a:stretch>
                  </pic:blipFill>
                  <pic:spPr>
                    <a:xfrm>
                      <a:off x="0" y="0"/>
                      <a:ext cx="6285865" cy="5272405"/>
                    </a:xfrm>
                    <a:prstGeom prst="rect">
                      <a:avLst/>
                    </a:prstGeom>
                    <a:noFill/>
                    <a:ln>
                      <a:noFill/>
                    </a:ln>
                  </pic:spPr>
                </pic:pic>
              </a:graphicData>
            </a:graphic>
          </wp:inline>
        </w:drawing>
      </w:r>
    </w:p>
    <w:p/>
    <w:p/>
    <w:p/>
    <w:p>
      <w:pPr>
        <w:rPr>
          <w:sz w:val="28"/>
          <w:szCs w:val="28"/>
        </w:rPr>
      </w:pPr>
      <w:r>
        <w:rPr>
          <w:sz w:val="28"/>
          <w:szCs w:val="28"/>
        </w:rPr>
        <w:t>From the above dendrogram we can conclude that the optimal number of clusters/centres is 2.</w:t>
      </w:r>
    </w:p>
    <w:p/>
    <w:p/>
    <w:p/>
    <w:p/>
    <w:p/>
    <w:p>
      <w:r>
        <w:drawing>
          <wp:inline distT="0" distB="0" distL="114300" distR="114300">
            <wp:extent cx="5624195" cy="4717415"/>
            <wp:effectExtent l="0" t="0" r="14605" b="6985"/>
            <wp:docPr id="17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22"/>
                    <pic:cNvPicPr>
                      <a:picLocks noChangeAspect="1"/>
                    </pic:cNvPicPr>
                  </pic:nvPicPr>
                  <pic:blipFill>
                    <a:blip r:embed="rId26"/>
                    <a:stretch>
                      <a:fillRect/>
                    </a:stretch>
                  </pic:blipFill>
                  <pic:spPr>
                    <a:xfrm>
                      <a:off x="0" y="0"/>
                      <a:ext cx="5624195" cy="4717415"/>
                    </a:xfrm>
                    <a:prstGeom prst="rect">
                      <a:avLst/>
                    </a:prstGeom>
                    <a:noFill/>
                    <a:ln>
                      <a:noFill/>
                    </a:ln>
                  </pic:spPr>
                </pic:pic>
              </a:graphicData>
            </a:graphic>
          </wp:inline>
        </w:drawing>
      </w:r>
    </w:p>
    <w:p/>
    <w:p>
      <w:pPr>
        <w:rPr>
          <w:sz w:val="28"/>
          <w:szCs w:val="28"/>
        </w:rPr>
      </w:pPr>
    </w:p>
    <w:p>
      <w:pPr>
        <w:rPr>
          <w:b/>
          <w:bCs/>
          <w:sz w:val="28"/>
          <w:szCs w:val="28"/>
        </w:rPr>
      </w:pPr>
      <w:r>
        <w:rPr>
          <w:b/>
          <w:bCs/>
          <w:sz w:val="28"/>
          <w:szCs w:val="28"/>
        </w:rPr>
        <w:t>Conclusion:</w:t>
      </w:r>
    </w:p>
    <w:p>
      <w:pPr>
        <w:rPr>
          <w:b/>
          <w:bCs/>
          <w:sz w:val="28"/>
          <w:szCs w:val="28"/>
        </w:rPr>
      </w:pPr>
    </w:p>
    <w:p>
      <w:pPr>
        <w:numPr>
          <w:ilvl w:val="0"/>
          <w:numId w:val="11"/>
        </w:numPr>
        <w:spacing w:after="0" w:line="240" w:lineRule="auto"/>
        <w:rPr>
          <w:sz w:val="28"/>
          <w:szCs w:val="28"/>
        </w:rPr>
      </w:pPr>
      <w:r>
        <w:rPr>
          <w:sz w:val="28"/>
          <w:szCs w:val="28"/>
        </w:rPr>
        <w:t>As we know that the data set on which we applied clustering has 35 records, each record corresponding to a state or union territory, so by applying clustering we have successfully obtained two separable clusters. The states are grouped on the basis of total number of crimes committed in those states in the period of 2001 to 2012.</w:t>
      </w:r>
    </w:p>
    <w:p>
      <w:pPr>
        <w:numPr>
          <w:ilvl w:val="0"/>
          <w:numId w:val="11"/>
        </w:numPr>
        <w:spacing w:after="0" w:line="240" w:lineRule="auto"/>
        <w:rPr>
          <w:sz w:val="28"/>
          <w:szCs w:val="28"/>
        </w:rPr>
      </w:pPr>
      <w:r>
        <w:rPr>
          <w:sz w:val="28"/>
          <w:szCs w:val="28"/>
        </w:rPr>
        <w:t>Clusters obtained by hierarchical clustering has better clusters, they easily and 100 percent linearly separable.</w:t>
      </w:r>
    </w:p>
    <w:p>
      <w:pPr>
        <w:numPr>
          <w:ilvl w:val="0"/>
          <w:numId w:val="11"/>
        </w:numPr>
        <w:spacing w:after="0" w:line="240" w:lineRule="auto"/>
        <w:rPr>
          <w:sz w:val="28"/>
          <w:szCs w:val="28"/>
        </w:rPr>
      </w:pPr>
      <w:r>
        <w:rPr>
          <w:sz w:val="28"/>
          <w:szCs w:val="28"/>
        </w:rPr>
        <w:t>Cluster 1 has 18 records, hence cluster 2 has 17 records.</w:t>
      </w:r>
    </w:p>
    <w:p>
      <w:pPr>
        <w:numPr>
          <w:ilvl w:val="0"/>
          <w:numId w:val="10"/>
        </w:numPr>
        <w:spacing w:after="0" w:line="240" w:lineRule="auto"/>
        <w:rPr>
          <w:sz w:val="28"/>
          <w:szCs w:val="28"/>
        </w:rPr>
      </w:pPr>
      <w:r>
        <w:rPr>
          <w:sz w:val="28"/>
          <w:szCs w:val="28"/>
        </w:rPr>
        <w:t>The relation between principal components and original variables can be analyzed using ggbiplot.</w:t>
      </w:r>
      <w:bookmarkEnd w:id="1"/>
    </w:p>
    <w:p>
      <w:pPr>
        <w:numPr>
          <w:ilvl w:val="0"/>
          <w:numId w:val="0"/>
        </w:numPr>
        <w:rPr>
          <w:rFonts w:hint="default"/>
          <w:b/>
          <w:bCs/>
          <w:color w:val="auto"/>
          <w:sz w:val="32"/>
          <w:szCs w:val="32"/>
          <w:lang w:val="en-IN"/>
        </w:rPr>
      </w:pPr>
    </w:p>
    <w:p>
      <w:pPr>
        <w:numPr>
          <w:ilvl w:val="1"/>
          <w:numId w:val="2"/>
        </w:numPr>
        <w:spacing w:after="0" w:line="240" w:lineRule="auto"/>
        <w:ind w:left="0" w:leftChars="0" w:firstLine="0" w:firstLineChars="0"/>
        <w:rPr>
          <w:b/>
          <w:bCs/>
          <w:sz w:val="32"/>
          <w:szCs w:val="32"/>
        </w:rPr>
      </w:pPr>
      <w:r>
        <w:rPr>
          <w:rFonts w:hint="default"/>
          <w:b/>
          <w:bCs/>
          <w:sz w:val="32"/>
          <w:szCs w:val="32"/>
          <w:lang w:val="en-IN"/>
        </w:rPr>
        <w:t xml:space="preserve">ICDA implementation of </w:t>
      </w:r>
      <w:r>
        <w:rPr>
          <w:b/>
          <w:bCs/>
          <w:sz w:val="32"/>
          <w:szCs w:val="32"/>
        </w:rPr>
        <w:t>regression algorithms</w:t>
      </w:r>
    </w:p>
    <w:p>
      <w:pPr>
        <w:numPr>
          <w:ilvl w:val="0"/>
          <w:numId w:val="0"/>
        </w:numPr>
        <w:rPr>
          <w:rFonts w:hint="default"/>
          <w:b/>
          <w:bCs/>
          <w:color w:val="auto"/>
          <w:sz w:val="32"/>
          <w:szCs w:val="32"/>
          <w:lang w:val="en-IN"/>
        </w:rPr>
      </w:pPr>
      <w:r>
        <w:rPr>
          <w:rFonts w:hint="default"/>
          <w:b/>
          <w:bCs/>
          <w:color w:val="auto"/>
          <w:sz w:val="32"/>
          <w:szCs w:val="32"/>
          <w:lang w:val="en-IN"/>
        </w:rPr>
        <w:t xml:space="preserve"> </w:t>
      </w:r>
    </w:p>
    <w:p>
      <w:pPr>
        <w:numPr>
          <w:ilvl w:val="0"/>
          <w:numId w:val="0"/>
        </w:numPr>
        <w:rPr>
          <w:sz w:val="28"/>
          <w:szCs w:val="28"/>
          <w:lang w:val="en-IN"/>
        </w:rPr>
      </w:pPr>
      <w:r>
        <w:rPr>
          <w:sz w:val="28"/>
          <w:szCs w:val="28"/>
          <w:lang w:val="en-IN"/>
        </w:rPr>
        <w:t>We have implemented regression algorithms to 3 data sets:</w:t>
      </w:r>
    </w:p>
    <w:p>
      <w:pPr>
        <w:pStyle w:val="3"/>
        <w:numPr>
          <w:ilvl w:val="0"/>
          <w:numId w:val="12"/>
        </w:numPr>
        <w:rPr>
          <w:b w:val="0"/>
          <w:bCs w:val="0"/>
          <w:sz w:val="28"/>
          <w:szCs w:val="28"/>
          <w:lang w:val="en-IN"/>
        </w:rPr>
      </w:pPr>
      <w:r>
        <w:rPr>
          <w:b w:val="0"/>
          <w:bCs w:val="0"/>
          <w:sz w:val="28"/>
          <w:szCs w:val="28"/>
          <w:lang w:val="en-IN"/>
        </w:rPr>
        <w:t>01_District_wise_crimes_committed_IPC_2001_2012.csv:</w:t>
      </w:r>
    </w:p>
    <w:p>
      <w:pPr>
        <w:rPr>
          <w:b w:val="0"/>
          <w:bCs w:val="0"/>
          <w:sz w:val="28"/>
          <w:szCs w:val="28"/>
        </w:rPr>
      </w:pPr>
      <w:r>
        <w:rPr>
          <w:b w:val="0"/>
          <w:bCs w:val="0"/>
          <w:sz w:val="28"/>
          <w:szCs w:val="28"/>
        </w:rPr>
        <w:t>Since it has 30 dependent variables so we built (has 3 independent variables, after dummy coding 844 independent variables):</w:t>
      </w:r>
    </w:p>
    <w:p>
      <w:pPr>
        <w:rPr>
          <w:b w:val="0"/>
          <w:bCs w:val="0"/>
          <w:sz w:val="28"/>
          <w:szCs w:val="28"/>
        </w:rPr>
      </w:pPr>
    </w:p>
    <w:p>
      <w:pPr>
        <w:numPr>
          <w:ilvl w:val="0"/>
          <w:numId w:val="13"/>
        </w:numPr>
        <w:spacing w:after="0" w:line="240" w:lineRule="auto"/>
        <w:rPr>
          <w:b w:val="0"/>
          <w:bCs w:val="0"/>
          <w:sz w:val="28"/>
          <w:szCs w:val="28"/>
        </w:rPr>
      </w:pPr>
      <w:r>
        <w:rPr>
          <w:b w:val="0"/>
          <w:bCs w:val="0"/>
          <w:sz w:val="28"/>
          <w:szCs w:val="28"/>
        </w:rPr>
        <w:t>30 multiple regression models.</w:t>
      </w:r>
    </w:p>
    <w:p>
      <w:pPr>
        <w:numPr>
          <w:ilvl w:val="0"/>
          <w:numId w:val="13"/>
        </w:numPr>
        <w:spacing w:after="0" w:line="240" w:lineRule="auto"/>
        <w:rPr>
          <w:b w:val="0"/>
          <w:bCs w:val="0"/>
          <w:sz w:val="28"/>
          <w:szCs w:val="28"/>
        </w:rPr>
      </w:pPr>
      <w:r>
        <w:rPr>
          <w:b w:val="0"/>
          <w:bCs w:val="0"/>
          <w:sz w:val="28"/>
          <w:szCs w:val="28"/>
        </w:rPr>
        <w:t>30 Support Vector regression models.</w:t>
      </w:r>
    </w:p>
    <w:p>
      <w:pPr>
        <w:numPr>
          <w:ilvl w:val="0"/>
          <w:numId w:val="13"/>
        </w:numPr>
        <w:spacing w:after="0" w:line="240" w:lineRule="auto"/>
        <w:rPr>
          <w:b w:val="0"/>
          <w:bCs w:val="0"/>
          <w:sz w:val="28"/>
          <w:szCs w:val="28"/>
        </w:rPr>
      </w:pPr>
      <w:r>
        <w:rPr>
          <w:b w:val="0"/>
          <w:bCs w:val="0"/>
          <w:sz w:val="28"/>
          <w:szCs w:val="28"/>
        </w:rPr>
        <w:t>30 Decision tree regression models.</w:t>
      </w:r>
    </w:p>
    <w:p>
      <w:pPr>
        <w:numPr>
          <w:ilvl w:val="0"/>
          <w:numId w:val="13"/>
        </w:numPr>
        <w:spacing w:after="0" w:line="240" w:lineRule="auto"/>
        <w:rPr>
          <w:b w:val="0"/>
          <w:bCs w:val="0"/>
          <w:sz w:val="28"/>
          <w:szCs w:val="28"/>
        </w:rPr>
      </w:pPr>
      <w:r>
        <w:rPr>
          <w:b w:val="0"/>
          <w:bCs w:val="0"/>
          <w:sz w:val="28"/>
          <w:szCs w:val="28"/>
        </w:rPr>
        <w:t>30 Random Forest Regression models.</w:t>
      </w:r>
    </w:p>
    <w:p>
      <w:pPr>
        <w:spacing w:after="0" w:line="240" w:lineRule="auto"/>
        <w:rPr>
          <w:b w:val="0"/>
          <w:bCs w:val="0"/>
          <w:sz w:val="28"/>
          <w:szCs w:val="28"/>
        </w:rPr>
      </w:pPr>
    </w:p>
    <w:p>
      <w:pPr>
        <w:numPr>
          <w:ilvl w:val="0"/>
          <w:numId w:val="12"/>
        </w:numPr>
        <w:spacing w:after="0" w:line="240" w:lineRule="auto"/>
        <w:rPr>
          <w:b w:val="0"/>
          <w:bCs w:val="0"/>
          <w:sz w:val="28"/>
          <w:szCs w:val="28"/>
        </w:rPr>
      </w:pPr>
      <w:r>
        <w:rPr>
          <w:b w:val="0"/>
          <w:bCs w:val="0"/>
          <w:sz w:val="28"/>
          <w:szCs w:val="28"/>
        </w:rPr>
        <w:t>DataGroupedByYEAR.csv:</w:t>
      </w:r>
    </w:p>
    <w:p>
      <w:pPr>
        <w:spacing w:after="0" w:line="240" w:lineRule="auto"/>
        <w:rPr>
          <w:b w:val="0"/>
          <w:bCs w:val="0"/>
          <w:sz w:val="28"/>
          <w:szCs w:val="28"/>
        </w:rPr>
      </w:pPr>
    </w:p>
    <w:p>
      <w:pPr>
        <w:rPr>
          <w:b w:val="0"/>
          <w:bCs w:val="0"/>
          <w:sz w:val="28"/>
          <w:szCs w:val="28"/>
        </w:rPr>
      </w:pPr>
      <w:r>
        <w:rPr>
          <w:b w:val="0"/>
          <w:bCs w:val="0"/>
          <w:sz w:val="28"/>
          <w:szCs w:val="28"/>
        </w:rPr>
        <w:t>It has 1 independent variable year but has 30 dependent variables:</w:t>
      </w:r>
    </w:p>
    <w:p>
      <w:pPr>
        <w:numPr>
          <w:ilvl w:val="0"/>
          <w:numId w:val="14"/>
        </w:numPr>
        <w:spacing w:after="0" w:line="240" w:lineRule="auto"/>
        <w:rPr>
          <w:b w:val="0"/>
          <w:bCs w:val="0"/>
          <w:sz w:val="28"/>
          <w:szCs w:val="28"/>
        </w:rPr>
      </w:pPr>
      <w:r>
        <w:rPr>
          <w:b w:val="0"/>
          <w:bCs w:val="0"/>
          <w:sz w:val="28"/>
          <w:szCs w:val="28"/>
        </w:rPr>
        <w:t>30 Simple linear regression models.</w:t>
      </w:r>
    </w:p>
    <w:p>
      <w:pPr>
        <w:numPr>
          <w:ilvl w:val="0"/>
          <w:numId w:val="14"/>
        </w:numPr>
        <w:spacing w:after="0" w:line="240" w:lineRule="auto"/>
        <w:rPr>
          <w:b w:val="0"/>
          <w:bCs w:val="0"/>
          <w:sz w:val="28"/>
          <w:szCs w:val="28"/>
        </w:rPr>
      </w:pPr>
      <w:r>
        <w:rPr>
          <w:b w:val="0"/>
          <w:bCs w:val="0"/>
          <w:sz w:val="28"/>
          <w:szCs w:val="28"/>
        </w:rPr>
        <w:t>30 Polynomial regression models.</w:t>
      </w:r>
    </w:p>
    <w:p>
      <w:pPr>
        <w:numPr>
          <w:ilvl w:val="0"/>
          <w:numId w:val="14"/>
        </w:numPr>
        <w:spacing w:after="0" w:line="240" w:lineRule="auto"/>
        <w:rPr>
          <w:b w:val="0"/>
          <w:bCs w:val="0"/>
          <w:sz w:val="28"/>
          <w:szCs w:val="28"/>
        </w:rPr>
      </w:pPr>
      <w:r>
        <w:rPr>
          <w:b w:val="0"/>
          <w:bCs w:val="0"/>
          <w:sz w:val="28"/>
          <w:szCs w:val="28"/>
        </w:rPr>
        <w:t>30 Support Vector regression models</w:t>
      </w:r>
    </w:p>
    <w:p>
      <w:pPr>
        <w:numPr>
          <w:ilvl w:val="0"/>
          <w:numId w:val="14"/>
        </w:numPr>
        <w:spacing w:after="0" w:line="240" w:lineRule="auto"/>
        <w:rPr>
          <w:b w:val="0"/>
          <w:bCs w:val="0"/>
          <w:sz w:val="28"/>
          <w:szCs w:val="28"/>
        </w:rPr>
      </w:pPr>
      <w:r>
        <w:rPr>
          <w:b w:val="0"/>
          <w:bCs w:val="0"/>
          <w:sz w:val="28"/>
          <w:szCs w:val="28"/>
        </w:rPr>
        <w:t>30 Decision Tree regression models.</w:t>
      </w:r>
    </w:p>
    <w:p>
      <w:pPr>
        <w:numPr>
          <w:ilvl w:val="0"/>
          <w:numId w:val="14"/>
        </w:numPr>
        <w:spacing w:after="0" w:line="240" w:lineRule="auto"/>
        <w:rPr>
          <w:b w:val="0"/>
          <w:bCs w:val="0"/>
          <w:sz w:val="28"/>
          <w:szCs w:val="28"/>
        </w:rPr>
      </w:pPr>
      <w:r>
        <w:rPr>
          <w:b w:val="0"/>
          <w:bCs w:val="0"/>
          <w:sz w:val="28"/>
          <w:szCs w:val="28"/>
        </w:rPr>
        <w:t>30 Random Forest Regression models.</w:t>
      </w:r>
    </w:p>
    <w:p>
      <w:pPr>
        <w:rPr>
          <w:b w:val="0"/>
          <w:bCs w:val="0"/>
          <w:sz w:val="28"/>
          <w:szCs w:val="28"/>
        </w:rPr>
      </w:pPr>
    </w:p>
    <w:p>
      <w:pPr>
        <w:numPr>
          <w:ilvl w:val="0"/>
          <w:numId w:val="12"/>
        </w:numPr>
        <w:spacing w:after="0" w:line="240" w:lineRule="auto"/>
        <w:rPr>
          <w:b w:val="0"/>
          <w:bCs w:val="0"/>
          <w:sz w:val="28"/>
          <w:szCs w:val="28"/>
        </w:rPr>
      </w:pPr>
      <w:r>
        <w:rPr>
          <w:b w:val="0"/>
          <w:bCs w:val="0"/>
          <w:sz w:val="28"/>
          <w:szCs w:val="28"/>
        </w:rPr>
        <w:t>DataGroupedBySTATE_Year_Names.csv:</w:t>
      </w:r>
    </w:p>
    <w:p>
      <w:pPr>
        <w:spacing w:after="0" w:line="240" w:lineRule="auto"/>
        <w:rPr>
          <w:b w:val="0"/>
          <w:bCs w:val="0"/>
          <w:sz w:val="28"/>
          <w:szCs w:val="28"/>
        </w:rPr>
      </w:pPr>
    </w:p>
    <w:p>
      <w:pPr>
        <w:numPr>
          <w:ilvl w:val="0"/>
          <w:numId w:val="15"/>
        </w:numPr>
        <w:spacing w:after="0" w:line="240" w:lineRule="auto"/>
        <w:rPr>
          <w:b w:val="0"/>
          <w:bCs w:val="0"/>
          <w:sz w:val="28"/>
          <w:szCs w:val="28"/>
        </w:rPr>
      </w:pPr>
      <w:r>
        <w:rPr>
          <w:b w:val="0"/>
          <w:bCs w:val="0"/>
          <w:sz w:val="28"/>
          <w:szCs w:val="28"/>
        </w:rPr>
        <w:t>30 multiple regression models.</w:t>
      </w:r>
    </w:p>
    <w:p>
      <w:pPr>
        <w:numPr>
          <w:ilvl w:val="0"/>
          <w:numId w:val="15"/>
        </w:numPr>
        <w:spacing w:after="0" w:line="240" w:lineRule="auto"/>
        <w:rPr>
          <w:b w:val="0"/>
          <w:bCs w:val="0"/>
          <w:sz w:val="28"/>
          <w:szCs w:val="28"/>
        </w:rPr>
      </w:pPr>
      <w:r>
        <w:rPr>
          <w:b w:val="0"/>
          <w:bCs w:val="0"/>
          <w:sz w:val="28"/>
          <w:szCs w:val="28"/>
        </w:rPr>
        <w:t>30 Support Vector regression models.</w:t>
      </w:r>
    </w:p>
    <w:p>
      <w:pPr>
        <w:numPr>
          <w:ilvl w:val="0"/>
          <w:numId w:val="15"/>
        </w:numPr>
        <w:spacing w:after="0" w:line="240" w:lineRule="auto"/>
        <w:rPr>
          <w:b w:val="0"/>
          <w:bCs w:val="0"/>
          <w:sz w:val="28"/>
          <w:szCs w:val="28"/>
        </w:rPr>
      </w:pPr>
      <w:r>
        <w:rPr>
          <w:b w:val="0"/>
          <w:bCs w:val="0"/>
          <w:sz w:val="28"/>
          <w:szCs w:val="28"/>
        </w:rPr>
        <w:t>30 Decision tree regression models.</w:t>
      </w:r>
    </w:p>
    <w:p>
      <w:pPr>
        <w:numPr>
          <w:ilvl w:val="0"/>
          <w:numId w:val="15"/>
        </w:numPr>
        <w:spacing w:after="0" w:line="240" w:lineRule="auto"/>
        <w:rPr>
          <w:b w:val="0"/>
          <w:bCs w:val="0"/>
          <w:sz w:val="28"/>
          <w:szCs w:val="28"/>
        </w:rPr>
      </w:pPr>
      <w:r>
        <w:rPr>
          <w:b w:val="0"/>
          <w:bCs w:val="0"/>
          <w:sz w:val="28"/>
          <w:szCs w:val="28"/>
        </w:rPr>
        <w:t>30 Random Forest Regression models.</w:t>
      </w:r>
    </w:p>
    <w:p>
      <w:pPr>
        <w:rPr>
          <w:rFonts w:hint="default"/>
          <w:b w:val="0"/>
          <w:bCs w:val="0"/>
          <w:sz w:val="28"/>
          <w:szCs w:val="28"/>
          <w:lang w:val="en-IN"/>
        </w:rPr>
      </w:pPr>
    </w:p>
    <w:p>
      <w:pPr>
        <w:rPr>
          <w:b w:val="0"/>
          <w:bCs w:val="0"/>
          <w:sz w:val="28"/>
          <w:szCs w:val="28"/>
        </w:rPr>
      </w:pPr>
      <w:r>
        <w:rPr>
          <w:rFonts w:hint="default"/>
          <w:b w:val="0"/>
          <w:bCs w:val="0"/>
          <w:sz w:val="28"/>
          <w:szCs w:val="28"/>
          <w:lang w:val="en-IN"/>
        </w:rPr>
        <w:t xml:space="preserve">R code we are going to use to evaluate r-squared and adjusted r-squared value of non linear model is as follows: </w:t>
      </w:r>
    </w:p>
    <w:p>
      <w:pPr>
        <w:rPr>
          <w:rFonts w:hint="default"/>
          <w:b w:val="0"/>
          <w:bCs w:val="0"/>
          <w:sz w:val="28"/>
          <w:szCs w:val="28"/>
          <w:lang w:val="en-IN"/>
        </w:rPr>
      </w:pPr>
      <w:r>
        <w:rPr>
          <w:rFonts w:hint="default"/>
          <w:b w:val="0"/>
          <w:bCs w:val="0"/>
          <w:sz w:val="28"/>
          <w:szCs w:val="28"/>
          <w:lang w:val="en-IN"/>
        </w:rPr>
        <w:t>-------------------------------------------------------------------------</w:t>
      </w:r>
    </w:p>
    <w:p>
      <w:pPr>
        <w:rPr>
          <w:sz w:val="28"/>
          <w:szCs w:val="28"/>
        </w:rPr>
      </w:pPr>
      <w:r>
        <w:rPr>
          <w:sz w:val="28"/>
          <w:szCs w:val="28"/>
        </w:rPr>
        <w:t>arr = array(dataset$dependentVariableName)</w:t>
      </w:r>
    </w:p>
    <w:p>
      <w:pPr>
        <w:rPr>
          <w:sz w:val="28"/>
          <w:szCs w:val="28"/>
        </w:rPr>
      </w:pPr>
      <w:r>
        <w:rPr>
          <w:sz w:val="28"/>
          <w:szCs w:val="28"/>
        </w:rPr>
        <w:t>ssres = 0</w:t>
      </w:r>
    </w:p>
    <w:p>
      <w:pPr>
        <w:rPr>
          <w:sz w:val="28"/>
          <w:szCs w:val="28"/>
        </w:rPr>
      </w:pPr>
      <w:r>
        <w:rPr>
          <w:sz w:val="28"/>
          <w:szCs w:val="28"/>
        </w:rPr>
        <w:t>sst = 0</w:t>
      </w:r>
    </w:p>
    <w:p>
      <w:pPr>
        <w:rPr>
          <w:sz w:val="28"/>
          <w:szCs w:val="28"/>
        </w:rPr>
      </w:pPr>
      <w:r>
        <w:rPr>
          <w:sz w:val="28"/>
          <w:szCs w:val="28"/>
        </w:rPr>
        <w:t>yavg = mean(dataset$dependentVariableName)</w:t>
      </w:r>
    </w:p>
    <w:p>
      <w:pPr>
        <w:rPr>
          <w:sz w:val="28"/>
          <w:szCs w:val="28"/>
        </w:rPr>
      </w:pPr>
      <w:r>
        <w:rPr>
          <w:sz w:val="28"/>
          <w:szCs w:val="28"/>
        </w:rPr>
        <w:t>ss2 &lt;- array(predict(regressor, newdata = dataset))</w:t>
      </w:r>
    </w:p>
    <w:p>
      <w:pPr>
        <w:rPr>
          <w:sz w:val="28"/>
          <w:szCs w:val="28"/>
        </w:rPr>
      </w:pPr>
      <w:r>
        <w:rPr>
          <w:sz w:val="28"/>
          <w:szCs w:val="28"/>
        </w:rPr>
        <w:t>for (i in seq(1,length(arr))){</w:t>
      </w:r>
    </w:p>
    <w:p>
      <w:pPr>
        <w:rPr>
          <w:sz w:val="28"/>
          <w:szCs w:val="28"/>
        </w:rPr>
      </w:pPr>
      <w:r>
        <w:rPr>
          <w:sz w:val="28"/>
          <w:szCs w:val="28"/>
        </w:rPr>
        <w:t xml:space="preserve">  ssres = ssres + (arr[i] - ss2[i])^2</w:t>
      </w:r>
    </w:p>
    <w:p>
      <w:pPr>
        <w:rPr>
          <w:sz w:val="28"/>
          <w:szCs w:val="28"/>
        </w:rPr>
      </w:pPr>
      <w:r>
        <w:rPr>
          <w:sz w:val="28"/>
          <w:szCs w:val="28"/>
        </w:rPr>
        <w:t>}</w:t>
      </w:r>
    </w:p>
    <w:p>
      <w:pPr>
        <w:rPr>
          <w:sz w:val="28"/>
          <w:szCs w:val="28"/>
        </w:rPr>
      </w:pPr>
      <w:r>
        <w:rPr>
          <w:sz w:val="28"/>
          <w:szCs w:val="28"/>
        </w:rPr>
        <w:t>for (i in seq(1,length(arr))){</w:t>
      </w:r>
    </w:p>
    <w:p>
      <w:pPr>
        <w:rPr>
          <w:sz w:val="28"/>
          <w:szCs w:val="28"/>
        </w:rPr>
      </w:pPr>
      <w:r>
        <w:rPr>
          <w:sz w:val="28"/>
          <w:szCs w:val="28"/>
        </w:rPr>
        <w:t xml:space="preserve">  sst = sst + (arr[i] - yavg)^2</w:t>
      </w:r>
    </w:p>
    <w:p>
      <w:pPr>
        <w:rPr>
          <w:sz w:val="28"/>
          <w:szCs w:val="28"/>
        </w:rPr>
      </w:pPr>
      <w:r>
        <w:rPr>
          <w:sz w:val="28"/>
          <w:szCs w:val="28"/>
        </w:rPr>
        <w:t>}</w:t>
      </w:r>
    </w:p>
    <w:p>
      <w:pPr>
        <w:rPr>
          <w:sz w:val="28"/>
          <w:szCs w:val="28"/>
        </w:rPr>
      </w:pPr>
      <w:r>
        <w:rPr>
          <w:sz w:val="28"/>
          <w:szCs w:val="28"/>
        </w:rPr>
        <w:t>R2 = 1 - (ssres/sst)</w:t>
      </w:r>
    </w:p>
    <w:p>
      <w:pPr>
        <w:rPr>
          <w:sz w:val="28"/>
          <w:szCs w:val="28"/>
        </w:rPr>
      </w:pPr>
      <w:r>
        <w:rPr>
          <w:sz w:val="28"/>
          <w:szCs w:val="28"/>
        </w:rPr>
        <w:t>n = nrow(dataset)</w:t>
      </w:r>
    </w:p>
    <w:p>
      <w:pPr>
        <w:rPr>
          <w:sz w:val="28"/>
          <w:szCs w:val="28"/>
        </w:rPr>
      </w:pPr>
      <w:r>
        <w:rPr>
          <w:sz w:val="28"/>
          <w:szCs w:val="28"/>
        </w:rPr>
        <w:t>AdjR2 = 1 - (1 - R2) * ((n - 1)/ (n - 1 - 1))</w:t>
      </w:r>
    </w:p>
    <w:p>
      <w:pPr>
        <w:rPr>
          <w:rFonts w:hint="default"/>
          <w:sz w:val="28"/>
          <w:szCs w:val="28"/>
          <w:lang w:val="en-IN"/>
        </w:rPr>
      </w:pPr>
      <w:r>
        <w:rPr>
          <w:rFonts w:hint="default"/>
          <w:sz w:val="28"/>
          <w:szCs w:val="28"/>
          <w:lang w:val="en-IN"/>
        </w:rPr>
        <w:t>---------------------------------------------------------------------------</w:t>
      </w:r>
    </w:p>
    <w:p>
      <w:pPr>
        <w:rPr>
          <w:b w:val="0"/>
          <w:bCs w:val="0"/>
          <w:sz w:val="28"/>
          <w:szCs w:val="28"/>
        </w:rPr>
      </w:pPr>
      <w:r>
        <w:rPr>
          <w:b w:val="0"/>
          <w:bCs w:val="0"/>
          <w:sz w:val="28"/>
          <w:szCs w:val="28"/>
        </w:rPr>
        <w:t>Here R2 and AdjR2 are the r-squared and adjusted r-squared value.</w:t>
      </w:r>
    </w:p>
    <w:p>
      <w:pPr>
        <w:rPr>
          <w:b w:val="0"/>
          <w:bCs w:val="0"/>
          <w:sz w:val="28"/>
          <w:szCs w:val="28"/>
        </w:rPr>
      </w:pPr>
    </w:p>
    <w:p>
      <w:pPr>
        <w:rPr>
          <w:rFonts w:hint="default"/>
          <w:b w:val="0"/>
          <w:bCs w:val="0"/>
          <w:sz w:val="28"/>
          <w:szCs w:val="28"/>
          <w:lang w:val="en-IN"/>
        </w:rPr>
      </w:pPr>
      <w:r>
        <w:rPr>
          <w:rFonts w:hint="default"/>
          <w:b w:val="0"/>
          <w:bCs w:val="0"/>
          <w:sz w:val="28"/>
          <w:szCs w:val="28"/>
          <w:lang w:val="en-IN"/>
        </w:rPr>
        <w:t>This section is divided further into sub sections and sub sections of subsections on the basis of different data set and regression models used.</w:t>
      </w:r>
    </w:p>
    <w:p>
      <w:pPr>
        <w:rPr>
          <w:b/>
          <w:bCs/>
          <w:sz w:val="28"/>
          <w:szCs w:val="28"/>
        </w:rPr>
      </w:pPr>
    </w:p>
    <w:p>
      <w:pPr>
        <w:numPr>
          <w:ilvl w:val="0"/>
          <w:numId w:val="0"/>
        </w:numPr>
        <w:spacing w:after="0" w:line="240" w:lineRule="auto"/>
        <w:rPr>
          <w:rFonts w:hint="default"/>
          <w:b/>
          <w:bCs/>
          <w:sz w:val="28"/>
          <w:szCs w:val="28"/>
          <w:lang w:val="en-IN"/>
        </w:rPr>
      </w:pPr>
      <w:r>
        <w:rPr>
          <w:rFonts w:hint="default"/>
          <w:b/>
          <w:bCs/>
          <w:sz w:val="28"/>
          <w:szCs w:val="28"/>
          <w:lang w:val="en-IN"/>
        </w:rPr>
        <w:t xml:space="preserve">4.4.1  </w:t>
      </w:r>
      <w:r>
        <w:rPr>
          <w:b/>
          <w:bCs/>
          <w:sz w:val="28"/>
          <w:szCs w:val="28"/>
        </w:rPr>
        <w:t>Implementation of 4 different regression models on</w:t>
      </w:r>
      <w:r>
        <w:rPr>
          <w:rFonts w:hint="default"/>
          <w:b/>
          <w:bCs/>
          <w:sz w:val="28"/>
          <w:szCs w:val="28"/>
          <w:lang w:val="en-IN"/>
        </w:rPr>
        <w:t>:</w:t>
      </w:r>
    </w:p>
    <w:p>
      <w:pPr>
        <w:numPr>
          <w:ilvl w:val="0"/>
          <w:numId w:val="0"/>
        </w:numPr>
        <w:spacing w:after="0" w:line="240" w:lineRule="auto"/>
        <w:rPr>
          <w:rFonts w:hint="default"/>
          <w:b/>
          <w:bCs/>
          <w:sz w:val="28"/>
          <w:szCs w:val="28"/>
          <w:lang w:val="en-IN"/>
        </w:rPr>
      </w:pPr>
    </w:p>
    <w:p>
      <w:pPr>
        <w:numPr>
          <w:ilvl w:val="0"/>
          <w:numId w:val="0"/>
        </w:numPr>
        <w:spacing w:after="0" w:line="240" w:lineRule="auto"/>
        <w:rPr>
          <w:b/>
          <w:bCs/>
          <w:sz w:val="28"/>
          <w:szCs w:val="28"/>
        </w:rPr>
      </w:pPr>
      <w:r>
        <w:rPr>
          <w:b/>
          <w:bCs/>
          <w:sz w:val="28"/>
          <w:szCs w:val="28"/>
        </w:rPr>
        <w:t>01_District_wise_crimes_committed_IPC_2001_2012.csv data set, with dependent variable = TOTAL_IPC_CRIMES:</w:t>
      </w:r>
    </w:p>
    <w:p>
      <w:pPr>
        <w:rPr>
          <w:b/>
          <w:bCs/>
          <w:sz w:val="28"/>
          <w:szCs w:val="28"/>
        </w:rPr>
      </w:pPr>
    </w:p>
    <w:p>
      <w:pPr>
        <w:rPr>
          <w:b w:val="0"/>
          <w:bCs w:val="0"/>
          <w:sz w:val="28"/>
          <w:szCs w:val="28"/>
        </w:rPr>
      </w:pPr>
      <w:r>
        <w:rPr>
          <w:rFonts w:hint="default"/>
          <w:b/>
          <w:bCs/>
          <w:sz w:val="28"/>
          <w:szCs w:val="28"/>
          <w:lang w:val="en-IN"/>
        </w:rPr>
        <w:t xml:space="preserve">Note </w:t>
      </w:r>
      <w:r>
        <w:rPr>
          <w:b/>
          <w:bCs/>
          <w:sz w:val="28"/>
          <w:szCs w:val="28"/>
        </w:rPr>
        <w:t>:</w:t>
      </w:r>
      <w:r>
        <w:rPr>
          <w:b w:val="0"/>
          <w:bCs w:val="0"/>
          <w:sz w:val="28"/>
          <w:szCs w:val="28"/>
        </w:rPr>
        <w:t xml:space="preserve"> MAPE (Mean Absolute percentage error) is used as a parameter to compare the performance of the models on test_ set:</w:t>
      </w:r>
    </w:p>
    <w:p>
      <w:pPr>
        <w:rPr>
          <w:b/>
          <w:bCs/>
          <w:sz w:val="28"/>
          <w:szCs w:val="28"/>
        </w:rPr>
      </w:pPr>
    </w:p>
    <w:p>
      <w:pPr>
        <w:rPr>
          <w:rFonts w:ascii="SimSun" w:hAnsi="SimSun" w:eastAsia="SimSun" w:cs="SimSun"/>
          <w:sz w:val="28"/>
          <w:szCs w:val="28"/>
        </w:rPr>
      </w:pPr>
      <w:r>
        <w:rPr>
          <w:rFonts w:ascii="SimSun" w:hAnsi="SimSun" w:eastAsia="SimSun" w:cs="SimSun"/>
          <w:sz w:val="28"/>
          <w:szCs w:val="28"/>
        </w:rPr>
        <w:drawing>
          <wp:inline distT="0" distB="0" distL="114300" distR="114300">
            <wp:extent cx="1666875" cy="600075"/>
            <wp:effectExtent l="0" t="0" r="9525" b="9525"/>
            <wp:docPr id="193" name="Picture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42" descr="IMG_256"/>
                    <pic:cNvPicPr>
                      <a:picLocks noChangeAspect="1"/>
                    </pic:cNvPicPr>
                  </pic:nvPicPr>
                  <pic:blipFill>
                    <a:blip r:embed="rId27"/>
                    <a:stretch>
                      <a:fillRect/>
                    </a:stretch>
                  </pic:blipFill>
                  <pic:spPr>
                    <a:xfrm>
                      <a:off x="0" y="0"/>
                      <a:ext cx="1666875" cy="600075"/>
                    </a:xfrm>
                    <a:prstGeom prst="rect">
                      <a:avLst/>
                    </a:prstGeom>
                    <a:noFill/>
                    <a:ln w="9525">
                      <a:noFill/>
                    </a:ln>
                  </pic:spPr>
                </pic:pic>
              </a:graphicData>
            </a:graphic>
          </wp:inline>
        </w:drawing>
      </w:r>
    </w:p>
    <w:p>
      <w:pPr>
        <w:rPr>
          <w:rFonts w:ascii="SimSun" w:hAnsi="SimSun" w:eastAsia="SimSun" w:cs="SimSun"/>
          <w:sz w:val="28"/>
          <w:szCs w:val="28"/>
        </w:rPr>
      </w:pPr>
    </w:p>
    <w:p>
      <w:pPr>
        <w:rPr>
          <w:rFonts w:ascii="Calibri" w:hAnsi="Calibri" w:eastAsia="sans-serif" w:cs="Calibri"/>
          <w:color w:val="000000" w:themeColor="text1"/>
          <w:sz w:val="28"/>
          <w:szCs w:val="28"/>
          <w:shd w:val="clear" w:color="auto" w:fill="FFFFFF"/>
          <w14:textFill>
            <w14:solidFill>
              <w14:schemeClr w14:val="tx1"/>
            </w14:solidFill>
          </w14:textFill>
        </w:rPr>
      </w:pPr>
      <w:r>
        <w:rPr>
          <w:rFonts w:ascii="Calibri" w:hAnsi="Calibri" w:eastAsia="sans-serif" w:cs="Calibri"/>
          <w:color w:val="000000" w:themeColor="text1"/>
          <w:sz w:val="28"/>
          <w:szCs w:val="28"/>
          <w:shd w:val="clear" w:color="auto" w:fill="FFFFFF"/>
          <w14:textFill>
            <w14:solidFill>
              <w14:schemeClr w14:val="tx1"/>
            </w14:solidFill>
          </w14:textFill>
        </w:rPr>
        <w:t>Where At is the actual value and Ft is the forecast value and n is total number of data points.</w:t>
      </w:r>
    </w:p>
    <w:p>
      <w:pPr>
        <w:rPr>
          <w:rFonts w:ascii="Calibri" w:hAnsi="Calibri" w:eastAsia="sans-serif" w:cs="Calibri"/>
          <w:color w:val="000000" w:themeColor="text1"/>
          <w:sz w:val="28"/>
          <w:szCs w:val="28"/>
          <w:shd w:val="clear" w:color="auto" w:fill="FFFFFF"/>
          <w14:textFill>
            <w14:solidFill>
              <w14:schemeClr w14:val="tx1"/>
            </w14:solidFill>
          </w14:textFill>
        </w:rPr>
      </w:pPr>
    </w:p>
    <w:p>
      <w:pPr>
        <w:rPr>
          <w:b/>
          <w:bCs/>
          <w:sz w:val="28"/>
          <w:szCs w:val="28"/>
        </w:rPr>
      </w:pPr>
      <w:r>
        <w:rPr>
          <w:rFonts w:hint="default"/>
          <w:b/>
          <w:bCs/>
          <w:sz w:val="28"/>
          <w:szCs w:val="28"/>
          <w:lang w:val="en-IN"/>
        </w:rPr>
        <w:t>R code</w:t>
      </w:r>
      <w:r>
        <w:rPr>
          <w:b/>
          <w:bCs/>
          <w:sz w:val="28"/>
          <w:szCs w:val="28"/>
        </w:rPr>
        <w:t>:</w:t>
      </w:r>
    </w:p>
    <w:p>
      <w:pPr>
        <w:rPr>
          <w:b/>
          <w:bCs/>
          <w:sz w:val="28"/>
          <w:szCs w:val="28"/>
        </w:rPr>
      </w:pPr>
    </w:p>
    <w:p>
      <w:pPr>
        <w:rPr>
          <w:rFonts w:hint="default"/>
          <w:b w:val="0"/>
          <w:bCs w:val="0"/>
          <w:sz w:val="28"/>
          <w:szCs w:val="28"/>
          <w:lang w:val="en-IN"/>
        </w:rPr>
      </w:pPr>
      <w:r>
        <w:rPr>
          <w:rFonts w:hint="default"/>
          <w:b w:val="0"/>
          <w:bCs w:val="0"/>
          <w:sz w:val="28"/>
          <w:szCs w:val="28"/>
          <w:lang w:val="en-IN"/>
        </w:rPr>
        <w:t>------------------------------------------------------------------------</w:t>
      </w:r>
    </w:p>
    <w:p>
      <w:pPr>
        <w:rPr>
          <w:sz w:val="28"/>
          <w:szCs w:val="28"/>
        </w:rPr>
      </w:pPr>
      <w:r>
        <w:rPr>
          <w:sz w:val="28"/>
          <w:szCs w:val="28"/>
        </w:rPr>
        <w:t>arr1 = array(test_set$dependentVariableName)</w:t>
      </w:r>
    </w:p>
    <w:p>
      <w:pPr>
        <w:rPr>
          <w:sz w:val="28"/>
          <w:szCs w:val="28"/>
        </w:rPr>
      </w:pPr>
      <w:r>
        <w:rPr>
          <w:sz w:val="28"/>
          <w:szCs w:val="28"/>
        </w:rPr>
        <w:t>ssres1 = 0</w:t>
      </w:r>
    </w:p>
    <w:p>
      <w:pPr>
        <w:rPr>
          <w:sz w:val="28"/>
          <w:szCs w:val="28"/>
        </w:rPr>
      </w:pPr>
      <w:r>
        <w:rPr>
          <w:sz w:val="28"/>
          <w:szCs w:val="28"/>
        </w:rPr>
        <w:t>ss &lt;- array(predict(regressor, newdata = test_set))</w:t>
      </w:r>
    </w:p>
    <w:p>
      <w:pPr>
        <w:rPr>
          <w:sz w:val="28"/>
          <w:szCs w:val="28"/>
        </w:rPr>
      </w:pPr>
      <w:r>
        <w:rPr>
          <w:sz w:val="28"/>
          <w:szCs w:val="28"/>
        </w:rPr>
        <w:t>for (i in seq(1,length(arr1))){</w:t>
      </w:r>
    </w:p>
    <w:p>
      <w:pPr>
        <w:rPr>
          <w:sz w:val="28"/>
          <w:szCs w:val="28"/>
        </w:rPr>
      </w:pPr>
      <w:r>
        <w:rPr>
          <w:sz w:val="28"/>
          <w:szCs w:val="28"/>
        </w:rPr>
        <w:t xml:space="preserve">  ssres1 = ssres1 + ((abs(arr1[i] - ss[i]))/abs(arr1[i]))</w:t>
      </w:r>
    </w:p>
    <w:p>
      <w:pPr>
        <w:rPr>
          <w:sz w:val="28"/>
          <w:szCs w:val="28"/>
        </w:rPr>
      </w:pPr>
      <w:r>
        <w:rPr>
          <w:sz w:val="28"/>
          <w:szCs w:val="28"/>
        </w:rPr>
        <w:t>}</w:t>
      </w:r>
    </w:p>
    <w:p>
      <w:pPr>
        <w:rPr>
          <w:sz w:val="28"/>
          <w:szCs w:val="28"/>
        </w:rPr>
      </w:pPr>
      <w:r>
        <w:rPr>
          <w:sz w:val="28"/>
          <w:szCs w:val="28"/>
        </w:rPr>
        <w:t>m = nrow(test_set)</w:t>
      </w:r>
    </w:p>
    <w:p>
      <w:pPr>
        <w:pBdr>
          <w:bottom w:val="single" w:color="auto" w:sz="4" w:space="0"/>
        </w:pBdr>
        <w:rPr>
          <w:sz w:val="28"/>
          <w:szCs w:val="28"/>
        </w:rPr>
      </w:pPr>
      <w:r>
        <w:rPr>
          <w:sz w:val="28"/>
          <w:szCs w:val="28"/>
        </w:rPr>
        <w:t>mape = (ssres1/m)</w:t>
      </w:r>
    </w:p>
    <w:p>
      <w:pPr>
        <w:rPr>
          <w:rFonts w:hint="default"/>
          <w:sz w:val="28"/>
          <w:szCs w:val="28"/>
          <w:lang w:val="en-IN"/>
        </w:rPr>
      </w:pPr>
    </w:p>
    <w:p>
      <w:pPr>
        <w:rPr>
          <w:rFonts w:hint="default"/>
          <w:sz w:val="28"/>
          <w:szCs w:val="28"/>
          <w:lang w:val="en-IN"/>
        </w:rPr>
      </w:pPr>
    </w:p>
    <w:p>
      <w:pPr>
        <w:numPr>
          <w:ilvl w:val="0"/>
          <w:numId w:val="0"/>
        </w:numPr>
        <w:spacing w:after="0" w:line="240" w:lineRule="auto"/>
        <w:rPr>
          <w:b/>
          <w:bCs/>
          <w:sz w:val="28"/>
          <w:szCs w:val="28"/>
        </w:rPr>
      </w:pPr>
      <w:r>
        <w:rPr>
          <w:rFonts w:hint="default"/>
          <w:b/>
          <w:bCs/>
          <w:sz w:val="28"/>
          <w:szCs w:val="28"/>
          <w:lang w:val="en-IN"/>
        </w:rPr>
        <w:t xml:space="preserve">4.4.1.1 </w:t>
      </w:r>
      <w:r>
        <w:rPr>
          <w:b/>
          <w:bCs/>
          <w:sz w:val="28"/>
          <w:szCs w:val="28"/>
        </w:rPr>
        <w:t>Multiple regression:</w:t>
      </w:r>
    </w:p>
    <w:p>
      <w:pPr>
        <w:spacing w:after="0" w:line="240" w:lineRule="auto"/>
        <w:rPr>
          <w:b/>
          <w:bCs/>
          <w:sz w:val="28"/>
          <w:szCs w:val="28"/>
        </w:rPr>
      </w:pPr>
    </w:p>
    <w:p>
      <w:pPr>
        <w:rPr>
          <w:b/>
          <w:bCs/>
          <w:sz w:val="28"/>
          <w:szCs w:val="28"/>
        </w:rPr>
      </w:pPr>
      <w:r>
        <w:rPr>
          <w:b/>
          <w:bCs/>
          <w:sz w:val="28"/>
          <w:szCs w:val="28"/>
        </w:rPr>
        <w:t>Output:</w:t>
      </w:r>
    </w:p>
    <w:p>
      <w:pPr>
        <w:rPr>
          <w:sz w:val="28"/>
          <w:szCs w:val="28"/>
        </w:rPr>
      </w:pPr>
      <w:r>
        <w:rPr>
          <w:sz w:val="28"/>
          <w:szCs w:val="28"/>
        </w:rPr>
        <w:drawing>
          <wp:inline distT="0" distB="0" distL="114300" distR="114300">
            <wp:extent cx="5151120" cy="4320540"/>
            <wp:effectExtent l="0" t="0" r="0" b="7620"/>
            <wp:docPr id="17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24"/>
                    <pic:cNvPicPr>
                      <a:picLocks noChangeAspect="1"/>
                    </pic:cNvPicPr>
                  </pic:nvPicPr>
                  <pic:blipFill>
                    <a:blip r:embed="rId28"/>
                    <a:stretch>
                      <a:fillRect/>
                    </a:stretch>
                  </pic:blipFill>
                  <pic:spPr>
                    <a:xfrm>
                      <a:off x="0" y="0"/>
                      <a:ext cx="5151120" cy="4320540"/>
                    </a:xfrm>
                    <a:prstGeom prst="rect">
                      <a:avLst/>
                    </a:prstGeom>
                    <a:noFill/>
                    <a:ln>
                      <a:noFill/>
                    </a:ln>
                  </pic:spPr>
                </pic:pic>
              </a:graphicData>
            </a:graphic>
          </wp:inline>
        </w:drawing>
      </w:r>
    </w:p>
    <w:p>
      <w:pPr>
        <w:rPr>
          <w:sz w:val="28"/>
          <w:szCs w:val="28"/>
        </w:rPr>
      </w:pPr>
    </w:p>
    <w:p>
      <w:pPr>
        <w:rPr>
          <w:b/>
          <w:bCs/>
          <w:sz w:val="28"/>
          <w:szCs w:val="28"/>
        </w:rPr>
      </w:pPr>
      <w:r>
        <w:rPr>
          <w:b/>
          <w:bCs/>
          <w:sz w:val="28"/>
          <w:szCs w:val="28"/>
        </w:rPr>
        <w:t>Conclusion:</w:t>
      </w:r>
    </w:p>
    <w:p>
      <w:pPr>
        <w:rPr>
          <w:b/>
          <w:bCs/>
          <w:sz w:val="28"/>
          <w:szCs w:val="28"/>
        </w:rPr>
      </w:pPr>
    </w:p>
    <w:p>
      <w:pPr>
        <w:numPr>
          <w:ilvl w:val="0"/>
          <w:numId w:val="16"/>
        </w:numPr>
        <w:tabs>
          <w:tab w:val="left" w:pos="420"/>
        </w:tabs>
        <w:spacing w:after="0" w:line="240" w:lineRule="auto"/>
        <w:ind w:left="420" w:hanging="420"/>
        <w:rPr>
          <w:sz w:val="28"/>
          <w:szCs w:val="28"/>
        </w:rPr>
      </w:pPr>
      <w:r>
        <w:rPr>
          <w:sz w:val="28"/>
          <w:szCs w:val="28"/>
        </w:rPr>
        <w:t>In the above Number of TOTAL.IPC.CRIMES vs. YEAR plot, red points are the actual data points that were observed and belongs to training_set whereas blue points are the predicted values predicted by our Multiple Linear Regression model.</w:t>
      </w:r>
    </w:p>
    <w:p>
      <w:pPr>
        <w:numPr>
          <w:ilvl w:val="0"/>
          <w:numId w:val="16"/>
        </w:numPr>
        <w:tabs>
          <w:tab w:val="left" w:pos="420"/>
        </w:tabs>
        <w:spacing w:after="0" w:line="240" w:lineRule="auto"/>
        <w:ind w:left="420" w:hanging="420"/>
        <w:rPr>
          <w:sz w:val="28"/>
          <w:szCs w:val="28"/>
        </w:rPr>
      </w:pPr>
      <w:r>
        <w:rPr>
          <w:sz w:val="28"/>
          <w:szCs w:val="28"/>
        </w:rPr>
        <w:t>Although this was the best option to visualize predicted and observed but still there is a big problem with this graph.</w:t>
      </w:r>
    </w:p>
    <w:p>
      <w:pPr>
        <w:numPr>
          <w:ilvl w:val="0"/>
          <w:numId w:val="16"/>
        </w:numPr>
        <w:tabs>
          <w:tab w:val="left" w:pos="420"/>
        </w:tabs>
        <w:spacing w:after="0" w:line="240" w:lineRule="auto"/>
        <w:ind w:left="420" w:hanging="420"/>
        <w:rPr>
          <w:sz w:val="28"/>
          <w:szCs w:val="28"/>
        </w:rPr>
      </w:pPr>
      <w:r>
        <w:rPr>
          <w:sz w:val="28"/>
          <w:szCs w:val="28"/>
        </w:rPr>
        <w:t>Since, the training_set contains each year value repeated more than 800*2/3 times corresponding to distinct state, district pair. Therefore, we got almost more than 1 observed and predicted points corresponding to each year from 2001 to 2012.</w:t>
      </w:r>
    </w:p>
    <w:p>
      <w:pPr>
        <w:numPr>
          <w:ilvl w:val="0"/>
          <w:numId w:val="16"/>
        </w:numPr>
        <w:tabs>
          <w:tab w:val="left" w:pos="420"/>
        </w:tabs>
        <w:spacing w:after="0" w:line="240" w:lineRule="auto"/>
        <w:ind w:left="420" w:hanging="420"/>
        <w:rPr>
          <w:sz w:val="28"/>
          <w:szCs w:val="28"/>
        </w:rPr>
      </w:pPr>
      <w:r>
        <w:rPr>
          <w:sz w:val="28"/>
          <w:szCs w:val="28"/>
        </w:rPr>
        <w:t>This makes it tough to visualize that how good or poor the model fitted into the training_set.</w:t>
      </w:r>
    </w:p>
    <w:p>
      <w:pPr>
        <w:numPr>
          <w:ilvl w:val="0"/>
          <w:numId w:val="16"/>
        </w:numPr>
        <w:tabs>
          <w:tab w:val="left" w:pos="420"/>
        </w:tabs>
        <w:spacing w:after="0" w:line="240" w:lineRule="auto"/>
        <w:ind w:left="420" w:hanging="420"/>
        <w:rPr>
          <w:sz w:val="28"/>
          <w:szCs w:val="28"/>
        </w:rPr>
      </w:pPr>
      <w:r>
        <w:rPr>
          <w:sz w:val="28"/>
          <w:szCs w:val="28"/>
        </w:rPr>
        <w:t>But no worries we have other parameters to check this, viz. R-squared value and Adjusted R-Squared value.</w:t>
      </w:r>
    </w:p>
    <w:p>
      <w:pPr>
        <w:rPr>
          <w:sz w:val="28"/>
          <w:szCs w:val="28"/>
        </w:rPr>
      </w:pPr>
    </w:p>
    <w:p>
      <w:pPr>
        <w:rPr>
          <w:sz w:val="28"/>
          <w:szCs w:val="28"/>
        </w:rPr>
      </w:pPr>
      <w:r>
        <w:rPr>
          <w:sz w:val="28"/>
          <w:szCs w:val="28"/>
        </w:rPr>
        <w:drawing>
          <wp:inline distT="0" distB="0" distL="114300" distR="114300">
            <wp:extent cx="5151120" cy="4320540"/>
            <wp:effectExtent l="0" t="0" r="0" b="7620"/>
            <wp:docPr id="17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23"/>
                    <pic:cNvPicPr>
                      <a:picLocks noChangeAspect="1"/>
                    </pic:cNvPicPr>
                  </pic:nvPicPr>
                  <pic:blipFill>
                    <a:blip r:embed="rId29"/>
                    <a:stretch>
                      <a:fillRect/>
                    </a:stretch>
                  </pic:blipFill>
                  <pic:spPr>
                    <a:xfrm>
                      <a:off x="0" y="0"/>
                      <a:ext cx="5151120" cy="4320540"/>
                    </a:xfrm>
                    <a:prstGeom prst="rect">
                      <a:avLst/>
                    </a:prstGeom>
                    <a:noFill/>
                    <a:ln>
                      <a:noFill/>
                    </a:ln>
                  </pic:spPr>
                </pic:pic>
              </a:graphicData>
            </a:graphic>
          </wp:inline>
        </w:drawing>
      </w:r>
    </w:p>
    <w:p>
      <w:pPr>
        <w:rPr>
          <w:rFonts w:hint="default"/>
          <w:b/>
          <w:bCs/>
          <w:sz w:val="28"/>
          <w:szCs w:val="28"/>
          <w:lang w:val="en-IN"/>
        </w:rPr>
      </w:pPr>
      <w:r>
        <w:rPr>
          <w:rFonts w:hint="default"/>
          <w:b/>
          <w:bCs/>
          <w:sz w:val="28"/>
          <w:szCs w:val="28"/>
          <w:lang w:val="en-IN"/>
        </w:rPr>
        <w:t>Conclusion:</w:t>
      </w:r>
    </w:p>
    <w:p>
      <w:pPr>
        <w:rPr>
          <w:rFonts w:hint="default"/>
          <w:b/>
          <w:bCs/>
          <w:sz w:val="28"/>
          <w:szCs w:val="28"/>
          <w:lang w:val="en-IN"/>
        </w:rPr>
      </w:pPr>
    </w:p>
    <w:p>
      <w:pPr>
        <w:numPr>
          <w:ilvl w:val="0"/>
          <w:numId w:val="17"/>
        </w:numPr>
        <w:tabs>
          <w:tab w:val="left" w:pos="420"/>
        </w:tabs>
        <w:spacing w:after="0" w:line="240" w:lineRule="auto"/>
        <w:ind w:left="420" w:hanging="420"/>
        <w:rPr>
          <w:sz w:val="28"/>
          <w:szCs w:val="28"/>
        </w:rPr>
      </w:pPr>
      <w:r>
        <w:rPr>
          <w:sz w:val="28"/>
          <w:szCs w:val="28"/>
        </w:rPr>
        <w:t>In the above Number of TOTAL.IPC.CRIMES vs. YEAR plot, red points are the actual data points that were observed and belongs to test_set whereas blue points are the predicted values predicted by our Multiple Linear Regression model on the test_set.</w:t>
      </w:r>
    </w:p>
    <w:p>
      <w:pPr>
        <w:rPr>
          <w:sz w:val="28"/>
          <w:szCs w:val="28"/>
        </w:rPr>
      </w:pPr>
    </w:p>
    <w:p>
      <w:pPr>
        <w:numPr>
          <w:ilvl w:val="0"/>
          <w:numId w:val="17"/>
        </w:numPr>
        <w:tabs>
          <w:tab w:val="left" w:pos="420"/>
        </w:tabs>
        <w:spacing w:after="0" w:line="240" w:lineRule="auto"/>
        <w:ind w:left="420" w:hanging="420"/>
        <w:rPr>
          <w:sz w:val="28"/>
          <w:szCs w:val="28"/>
        </w:rPr>
      </w:pPr>
      <w:r>
        <w:rPr>
          <w:sz w:val="28"/>
          <w:szCs w:val="28"/>
        </w:rPr>
        <w:t>Although this was the best option to visualize predicted and observed but still there is a big problem with this graph.</w:t>
      </w:r>
    </w:p>
    <w:p>
      <w:pPr>
        <w:numPr>
          <w:ilvl w:val="0"/>
          <w:numId w:val="17"/>
        </w:numPr>
        <w:tabs>
          <w:tab w:val="left" w:pos="420"/>
        </w:tabs>
        <w:spacing w:after="0" w:line="240" w:lineRule="auto"/>
        <w:ind w:left="420" w:hanging="420"/>
        <w:rPr>
          <w:sz w:val="28"/>
          <w:szCs w:val="28"/>
        </w:rPr>
      </w:pPr>
      <w:r>
        <w:rPr>
          <w:sz w:val="28"/>
          <w:szCs w:val="28"/>
        </w:rPr>
        <w:t>Since, the test_set contains each year value repeated more than 800/3 times corresponding to distinct state, district pair. Therefore, we got almost more than 1 observed and predicted points corresponding to each year from 2001 to 2012.</w:t>
      </w:r>
    </w:p>
    <w:p>
      <w:pPr>
        <w:numPr>
          <w:ilvl w:val="0"/>
          <w:numId w:val="17"/>
        </w:numPr>
        <w:tabs>
          <w:tab w:val="left" w:pos="420"/>
        </w:tabs>
        <w:spacing w:after="0" w:line="240" w:lineRule="auto"/>
        <w:ind w:left="420" w:hanging="420"/>
        <w:rPr>
          <w:sz w:val="28"/>
          <w:szCs w:val="28"/>
        </w:rPr>
      </w:pPr>
      <w:r>
        <w:rPr>
          <w:sz w:val="28"/>
          <w:szCs w:val="28"/>
        </w:rPr>
        <w:t>This makes it tough to visualize that how good or poor the model fitted into the test_set.</w:t>
      </w:r>
    </w:p>
    <w:p>
      <w:pPr>
        <w:numPr>
          <w:ilvl w:val="0"/>
          <w:numId w:val="17"/>
        </w:numPr>
        <w:tabs>
          <w:tab w:val="left" w:pos="420"/>
        </w:tabs>
        <w:spacing w:after="0" w:line="240" w:lineRule="auto"/>
        <w:ind w:left="420" w:hanging="420"/>
        <w:rPr>
          <w:sz w:val="28"/>
          <w:szCs w:val="28"/>
        </w:rPr>
      </w:pPr>
      <w:r>
        <w:rPr>
          <w:sz w:val="28"/>
          <w:szCs w:val="28"/>
        </w:rPr>
        <w:t>But no worries we have other parameters to check this, viz. R-squared value and Adjusted R-Squared value.</w:t>
      </w:r>
    </w:p>
    <w:p>
      <w:pPr>
        <w:rPr>
          <w:sz w:val="28"/>
          <w:szCs w:val="28"/>
        </w:rPr>
      </w:pPr>
    </w:p>
    <w:p>
      <w:pPr>
        <w:rPr>
          <w:sz w:val="28"/>
          <w:szCs w:val="28"/>
        </w:rPr>
      </w:pPr>
    </w:p>
    <w:p>
      <w:pPr>
        <w:rPr>
          <w:sz w:val="28"/>
          <w:szCs w:val="28"/>
        </w:rPr>
      </w:pPr>
      <w:r>
        <w:rPr>
          <w:sz w:val="28"/>
          <w:szCs w:val="28"/>
        </w:rPr>
        <w:t>&gt;summary(regressor)</w:t>
      </w:r>
    </w:p>
    <w:p>
      <w:pPr>
        <w:rPr>
          <w:sz w:val="28"/>
          <w:szCs w:val="28"/>
        </w:rPr>
      </w:pPr>
    </w:p>
    <w:p>
      <w:pPr>
        <w:rPr>
          <w:sz w:val="28"/>
          <w:szCs w:val="28"/>
        </w:rPr>
      </w:pPr>
      <w:r>
        <w:rPr>
          <w:sz w:val="28"/>
          <w:szCs w:val="28"/>
        </w:rPr>
        <w:t>Call:</w:t>
      </w:r>
    </w:p>
    <w:p>
      <w:pPr>
        <w:rPr>
          <w:sz w:val="28"/>
          <w:szCs w:val="28"/>
        </w:rPr>
      </w:pPr>
      <w:r>
        <w:rPr>
          <w:sz w:val="28"/>
          <w:szCs w:val="28"/>
        </w:rPr>
        <w:t>lm(formula = TOTAL.IPC.CRIMES ~ ., data = training_set)</w:t>
      </w:r>
    </w:p>
    <w:p>
      <w:pPr>
        <w:rPr>
          <w:sz w:val="28"/>
          <w:szCs w:val="28"/>
        </w:rPr>
      </w:pPr>
    </w:p>
    <w:p>
      <w:pPr>
        <w:rPr>
          <w:sz w:val="28"/>
          <w:szCs w:val="28"/>
        </w:rPr>
      </w:pPr>
      <w:r>
        <w:rPr>
          <w:sz w:val="28"/>
          <w:szCs w:val="28"/>
        </w:rPr>
        <w:t>Residuals:</w:t>
      </w:r>
    </w:p>
    <w:p>
      <w:pPr>
        <w:rPr>
          <w:sz w:val="28"/>
          <w:szCs w:val="28"/>
        </w:rPr>
      </w:pPr>
      <w:r>
        <w:rPr>
          <w:sz w:val="28"/>
          <w:szCs w:val="28"/>
        </w:rPr>
        <w:t xml:space="preserve">   Min     1Q Median     3Q    Max </w:t>
      </w:r>
    </w:p>
    <w:p>
      <w:pPr>
        <w:rPr>
          <w:sz w:val="28"/>
          <w:szCs w:val="28"/>
        </w:rPr>
      </w:pPr>
      <w:r>
        <w:rPr>
          <w:sz w:val="28"/>
          <w:szCs w:val="28"/>
        </w:rPr>
        <w:t xml:space="preserve">-45745   -438    -26    383   97210 </w:t>
      </w:r>
    </w:p>
    <w:p>
      <w:pPr>
        <w:rPr>
          <w:sz w:val="28"/>
          <w:szCs w:val="28"/>
        </w:rPr>
      </w:pPr>
      <w:r>
        <w:rPr>
          <w:sz w:val="28"/>
          <w:szCs w:val="28"/>
        </w:rPr>
        <w:t>Residual standard error: 5487 on 6377 degrees of freedom</w:t>
      </w:r>
    </w:p>
    <w:p>
      <w:pPr>
        <w:rPr>
          <w:sz w:val="28"/>
          <w:szCs w:val="28"/>
        </w:rPr>
      </w:pPr>
      <w:r>
        <w:rPr>
          <w:sz w:val="28"/>
          <w:szCs w:val="28"/>
        </w:rPr>
        <w:t>Multiple R-squared:   0.92,</w:t>
      </w:r>
      <w:r>
        <w:rPr>
          <w:sz w:val="28"/>
          <w:szCs w:val="28"/>
        </w:rPr>
        <w:tab/>
      </w:r>
      <w:r>
        <w:rPr>
          <w:sz w:val="28"/>
          <w:szCs w:val="28"/>
        </w:rPr>
        <w:t xml:space="preserve">Adjusted R-squared:  0.9095 </w:t>
      </w:r>
    </w:p>
    <w:p>
      <w:pPr>
        <w:numPr>
          <w:ilvl w:val="0"/>
          <w:numId w:val="18"/>
        </w:numPr>
        <w:spacing w:after="0" w:line="240" w:lineRule="auto"/>
        <w:rPr>
          <w:sz w:val="28"/>
          <w:szCs w:val="28"/>
        </w:rPr>
      </w:pPr>
      <w:r>
        <w:rPr>
          <w:sz w:val="28"/>
          <w:szCs w:val="28"/>
        </w:rPr>
        <w:t>statistic: 87.83 on 835 and 6377 DF, p-value: &lt; 2.2e-16</w:t>
      </w:r>
    </w:p>
    <w:p>
      <w:pPr>
        <w:rPr>
          <w:sz w:val="28"/>
          <w:szCs w:val="28"/>
        </w:rPr>
      </w:pPr>
    </w:p>
    <w:p>
      <w:pPr>
        <w:rPr>
          <w:b/>
          <w:bCs/>
          <w:sz w:val="28"/>
          <w:szCs w:val="28"/>
        </w:rPr>
      </w:pPr>
      <w:r>
        <w:rPr>
          <w:b/>
          <w:bCs/>
          <w:sz w:val="28"/>
          <w:szCs w:val="28"/>
        </w:rPr>
        <w:t>Conclusion:</w:t>
      </w:r>
    </w:p>
    <w:p>
      <w:pPr>
        <w:rPr>
          <w:b/>
          <w:bCs/>
          <w:sz w:val="28"/>
          <w:szCs w:val="28"/>
        </w:rPr>
      </w:pPr>
    </w:p>
    <w:p>
      <w:pPr>
        <w:numPr>
          <w:ilvl w:val="0"/>
          <w:numId w:val="19"/>
        </w:numPr>
        <w:spacing w:after="0" w:line="240" w:lineRule="auto"/>
        <w:rPr>
          <w:sz w:val="28"/>
          <w:szCs w:val="28"/>
        </w:rPr>
      </w:pPr>
      <w:r>
        <w:rPr>
          <w:sz w:val="28"/>
          <w:szCs w:val="28"/>
        </w:rPr>
        <w:t>From the above output we can observe that majority of the variables out of 866 independent variables have p-value less than 0.05, hence, they are highly contribute to the model.</w:t>
      </w:r>
    </w:p>
    <w:p>
      <w:pPr>
        <w:numPr>
          <w:ilvl w:val="0"/>
          <w:numId w:val="19"/>
        </w:numPr>
        <w:spacing w:after="0" w:line="240" w:lineRule="auto"/>
        <w:rPr>
          <w:sz w:val="28"/>
          <w:szCs w:val="28"/>
        </w:rPr>
      </w:pPr>
      <w:r>
        <w:rPr>
          <w:sz w:val="28"/>
          <w:szCs w:val="28"/>
        </w:rPr>
        <w:t>We have, R-squared value = 0.92 and adjusted R-squared value = 0.9095.</w:t>
      </w:r>
    </w:p>
    <w:p>
      <w:pPr>
        <w:rPr>
          <w:sz w:val="28"/>
          <w:szCs w:val="28"/>
        </w:rPr>
      </w:pPr>
    </w:p>
    <w:p>
      <w:pPr>
        <w:rPr>
          <w:b/>
          <w:bCs/>
          <w:sz w:val="28"/>
          <w:szCs w:val="28"/>
        </w:rPr>
      </w:pPr>
      <w:r>
        <w:rPr>
          <w:b/>
          <w:bCs/>
          <w:sz w:val="28"/>
          <w:szCs w:val="28"/>
        </w:rPr>
        <w:t>&gt;mape</w:t>
      </w:r>
    </w:p>
    <w:p>
      <w:pPr>
        <w:numPr>
          <w:ilvl w:val="0"/>
          <w:numId w:val="20"/>
        </w:numPr>
        <w:spacing w:after="0" w:line="240" w:lineRule="auto"/>
        <w:rPr>
          <w:sz w:val="28"/>
          <w:szCs w:val="28"/>
        </w:rPr>
      </w:pPr>
      <w:r>
        <w:rPr>
          <w:sz w:val="28"/>
          <w:szCs w:val="28"/>
        </w:rPr>
        <w:t>8.667558</w:t>
      </w:r>
    </w:p>
    <w:p>
      <w:pPr>
        <w:rPr>
          <w:sz w:val="28"/>
          <w:szCs w:val="28"/>
        </w:rPr>
      </w:pPr>
    </w:p>
    <w:p>
      <w:pPr>
        <w:numPr>
          <w:ilvl w:val="0"/>
          <w:numId w:val="0"/>
        </w:numPr>
        <w:spacing w:after="0" w:line="240" w:lineRule="auto"/>
        <w:rPr>
          <w:b/>
          <w:bCs/>
          <w:sz w:val="28"/>
          <w:szCs w:val="28"/>
        </w:rPr>
      </w:pPr>
      <w:r>
        <w:rPr>
          <w:rFonts w:hint="default"/>
          <w:b/>
          <w:bCs/>
          <w:sz w:val="28"/>
          <w:szCs w:val="28"/>
          <w:lang w:val="en-IN"/>
        </w:rPr>
        <w:t xml:space="preserve">4.4.1.2 </w:t>
      </w:r>
      <w:r>
        <w:rPr>
          <w:b/>
          <w:bCs/>
          <w:sz w:val="28"/>
          <w:szCs w:val="28"/>
        </w:rPr>
        <w:t>Support vector regression:</w:t>
      </w:r>
    </w:p>
    <w:p>
      <w:pPr>
        <w:rPr>
          <w:b/>
          <w:bCs/>
          <w:sz w:val="28"/>
          <w:szCs w:val="28"/>
        </w:rPr>
      </w:pPr>
    </w:p>
    <w:p>
      <w:pPr>
        <w:rPr>
          <w:b/>
          <w:bCs/>
          <w:sz w:val="28"/>
          <w:szCs w:val="28"/>
        </w:rPr>
      </w:pPr>
      <w:r>
        <w:rPr>
          <w:b/>
          <w:bCs/>
          <w:sz w:val="28"/>
          <w:szCs w:val="28"/>
        </w:rPr>
        <w:t>Output:</w:t>
      </w:r>
    </w:p>
    <w:p>
      <w:pPr>
        <w:rPr>
          <w:sz w:val="28"/>
          <w:szCs w:val="28"/>
        </w:rPr>
      </w:pPr>
      <w:r>
        <w:rPr>
          <w:sz w:val="28"/>
          <w:szCs w:val="28"/>
        </w:rPr>
        <w:drawing>
          <wp:inline distT="0" distB="0" distL="114300" distR="114300">
            <wp:extent cx="5274310" cy="3417570"/>
            <wp:effectExtent l="0" t="0" r="13970" b="11430"/>
            <wp:docPr id="17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25"/>
                    <pic:cNvPicPr>
                      <a:picLocks noChangeAspect="1"/>
                    </pic:cNvPicPr>
                  </pic:nvPicPr>
                  <pic:blipFill>
                    <a:blip r:embed="rId30"/>
                    <a:stretch>
                      <a:fillRect/>
                    </a:stretch>
                  </pic:blipFill>
                  <pic:spPr>
                    <a:xfrm>
                      <a:off x="0" y="0"/>
                      <a:ext cx="5274310" cy="3417570"/>
                    </a:xfrm>
                    <a:prstGeom prst="rect">
                      <a:avLst/>
                    </a:prstGeom>
                    <a:noFill/>
                    <a:ln>
                      <a:noFill/>
                    </a:ln>
                  </pic:spPr>
                </pic:pic>
              </a:graphicData>
            </a:graphic>
          </wp:inline>
        </w:drawing>
      </w:r>
    </w:p>
    <w:p>
      <w:pPr>
        <w:rPr>
          <w:b/>
          <w:bCs/>
          <w:sz w:val="28"/>
          <w:szCs w:val="28"/>
        </w:rPr>
      </w:pPr>
      <w:r>
        <w:rPr>
          <w:b/>
          <w:bCs/>
          <w:sz w:val="28"/>
          <w:szCs w:val="28"/>
        </w:rPr>
        <w:t>Conclusion:</w:t>
      </w:r>
    </w:p>
    <w:p>
      <w:pPr>
        <w:rPr>
          <w:b/>
          <w:bCs/>
          <w:sz w:val="28"/>
          <w:szCs w:val="28"/>
        </w:rPr>
      </w:pPr>
    </w:p>
    <w:p>
      <w:pPr>
        <w:numPr>
          <w:ilvl w:val="0"/>
          <w:numId w:val="21"/>
        </w:numPr>
        <w:spacing w:after="0" w:line="240" w:lineRule="auto"/>
        <w:rPr>
          <w:sz w:val="28"/>
          <w:szCs w:val="28"/>
        </w:rPr>
      </w:pPr>
      <w:r>
        <w:rPr>
          <w:sz w:val="28"/>
          <w:szCs w:val="28"/>
        </w:rPr>
        <w:t>In the above Number of TOTAL.IPC.CRIMES vs. YEAR plot, red points are the actual data points that were observed and belongs to training_set whereas blue points are the predicted values predicted by our Support Vector Regression model.</w:t>
      </w:r>
    </w:p>
    <w:p>
      <w:pPr>
        <w:numPr>
          <w:ilvl w:val="0"/>
          <w:numId w:val="21"/>
        </w:numPr>
        <w:spacing w:after="0" w:line="240" w:lineRule="auto"/>
        <w:rPr>
          <w:sz w:val="28"/>
          <w:szCs w:val="28"/>
        </w:rPr>
      </w:pPr>
      <w:r>
        <w:rPr>
          <w:sz w:val="28"/>
          <w:szCs w:val="28"/>
        </w:rPr>
        <w:t>Although this was the best option to visualize predicted and observed but still there is a big problem with this graph.</w:t>
      </w:r>
    </w:p>
    <w:p>
      <w:pPr>
        <w:numPr>
          <w:ilvl w:val="0"/>
          <w:numId w:val="21"/>
        </w:numPr>
        <w:spacing w:after="0" w:line="240" w:lineRule="auto"/>
        <w:rPr>
          <w:sz w:val="28"/>
          <w:szCs w:val="28"/>
        </w:rPr>
      </w:pPr>
      <w:r>
        <w:rPr>
          <w:sz w:val="28"/>
          <w:szCs w:val="28"/>
        </w:rPr>
        <w:t>Since, the training_set contains each year value repeated more than 800*2/3 times corresponding to distinct state, district pair. Therefore, we got almost more than 1 observed and predicted points corresponding to each year from 2001 to 2012.</w:t>
      </w:r>
    </w:p>
    <w:p>
      <w:pPr>
        <w:numPr>
          <w:ilvl w:val="0"/>
          <w:numId w:val="21"/>
        </w:numPr>
        <w:spacing w:after="0" w:line="240" w:lineRule="auto"/>
        <w:rPr>
          <w:sz w:val="28"/>
          <w:szCs w:val="28"/>
        </w:rPr>
      </w:pPr>
      <w:r>
        <w:rPr>
          <w:sz w:val="28"/>
          <w:szCs w:val="28"/>
        </w:rPr>
        <w:t>This makes it tough to visualize that how good or poor the model fitted into the training_set.</w:t>
      </w:r>
    </w:p>
    <w:p>
      <w:pPr>
        <w:numPr>
          <w:ilvl w:val="0"/>
          <w:numId w:val="21"/>
        </w:numPr>
        <w:spacing w:after="0" w:line="240" w:lineRule="auto"/>
        <w:rPr>
          <w:sz w:val="28"/>
          <w:szCs w:val="28"/>
        </w:rPr>
      </w:pPr>
      <w:r>
        <w:rPr>
          <w:sz w:val="28"/>
          <w:szCs w:val="28"/>
        </w:rPr>
        <w:t>But no worries we have other parameters to check this, viz. R-squared value and Adjusted R-Squared value, which in this case we will calculate through our code.</w:t>
      </w:r>
    </w:p>
    <w:p>
      <w:pPr>
        <w:rPr>
          <w:sz w:val="28"/>
          <w:szCs w:val="28"/>
        </w:rPr>
      </w:pPr>
    </w:p>
    <w:p>
      <w:pPr>
        <w:rPr>
          <w:sz w:val="28"/>
          <w:szCs w:val="28"/>
        </w:rPr>
      </w:pPr>
    </w:p>
    <w:p>
      <w:pPr>
        <w:rPr>
          <w:sz w:val="28"/>
          <w:szCs w:val="28"/>
        </w:rPr>
      </w:pPr>
      <w:r>
        <w:rPr>
          <w:sz w:val="28"/>
          <w:szCs w:val="28"/>
        </w:rPr>
        <w:drawing>
          <wp:inline distT="0" distB="0" distL="114300" distR="114300">
            <wp:extent cx="5274310" cy="3417570"/>
            <wp:effectExtent l="0" t="0" r="13970" b="11430"/>
            <wp:docPr id="17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26"/>
                    <pic:cNvPicPr>
                      <a:picLocks noChangeAspect="1"/>
                    </pic:cNvPicPr>
                  </pic:nvPicPr>
                  <pic:blipFill>
                    <a:blip r:embed="rId31"/>
                    <a:stretch>
                      <a:fillRect/>
                    </a:stretch>
                  </pic:blipFill>
                  <pic:spPr>
                    <a:xfrm>
                      <a:off x="0" y="0"/>
                      <a:ext cx="5274310" cy="3417570"/>
                    </a:xfrm>
                    <a:prstGeom prst="rect">
                      <a:avLst/>
                    </a:prstGeom>
                    <a:noFill/>
                    <a:ln>
                      <a:noFill/>
                    </a:ln>
                  </pic:spPr>
                </pic:pic>
              </a:graphicData>
            </a:graphic>
          </wp:inline>
        </w:drawing>
      </w:r>
    </w:p>
    <w:p>
      <w:pPr>
        <w:rPr>
          <w:sz w:val="28"/>
          <w:szCs w:val="28"/>
        </w:rPr>
      </w:pPr>
    </w:p>
    <w:p>
      <w:pPr>
        <w:numPr>
          <w:ilvl w:val="0"/>
          <w:numId w:val="22"/>
        </w:numPr>
        <w:spacing w:after="0" w:line="240" w:lineRule="auto"/>
        <w:rPr>
          <w:sz w:val="28"/>
          <w:szCs w:val="28"/>
        </w:rPr>
      </w:pPr>
      <w:r>
        <w:rPr>
          <w:sz w:val="28"/>
          <w:szCs w:val="28"/>
        </w:rPr>
        <w:t>In the above Number of TOTAL.IPC.CRIMES vs. YEAR plot, red points are the actual data points that were observed and belongs to test_set whereas blue points are the predicted values predicted by our Support Vector Regression model on the test_set.</w:t>
      </w:r>
    </w:p>
    <w:p>
      <w:pPr>
        <w:numPr>
          <w:ilvl w:val="0"/>
          <w:numId w:val="22"/>
        </w:numPr>
        <w:spacing w:after="0" w:line="240" w:lineRule="auto"/>
        <w:rPr>
          <w:sz w:val="28"/>
          <w:szCs w:val="28"/>
        </w:rPr>
      </w:pPr>
      <w:r>
        <w:rPr>
          <w:sz w:val="28"/>
          <w:szCs w:val="28"/>
        </w:rPr>
        <w:t>Although this was the best option to visualize predicted and observed but still there is a big problem with this graph.</w:t>
      </w:r>
    </w:p>
    <w:p>
      <w:pPr>
        <w:numPr>
          <w:ilvl w:val="0"/>
          <w:numId w:val="22"/>
        </w:numPr>
        <w:spacing w:after="0" w:line="240" w:lineRule="auto"/>
        <w:rPr>
          <w:sz w:val="28"/>
          <w:szCs w:val="28"/>
        </w:rPr>
      </w:pPr>
      <w:r>
        <w:rPr>
          <w:sz w:val="28"/>
          <w:szCs w:val="28"/>
        </w:rPr>
        <w:t>Since, the test_set contains each year value repeated more than 800/3 times corresponding to distinct state, district pair. Therefore, we got almost more than 1 observed and predicted points corresponding to each year from 2001 to 2012.</w:t>
      </w:r>
    </w:p>
    <w:p>
      <w:pPr>
        <w:numPr>
          <w:ilvl w:val="0"/>
          <w:numId w:val="22"/>
        </w:numPr>
        <w:spacing w:after="0" w:line="240" w:lineRule="auto"/>
        <w:rPr>
          <w:sz w:val="28"/>
          <w:szCs w:val="28"/>
        </w:rPr>
      </w:pPr>
      <w:r>
        <w:rPr>
          <w:sz w:val="28"/>
          <w:szCs w:val="28"/>
        </w:rPr>
        <w:t>This makes it tough to visualize that how good or poor the model fitted into the test_set.</w:t>
      </w:r>
    </w:p>
    <w:p>
      <w:pPr>
        <w:numPr>
          <w:ilvl w:val="0"/>
          <w:numId w:val="22"/>
        </w:numPr>
        <w:spacing w:after="0" w:line="240" w:lineRule="auto"/>
        <w:rPr>
          <w:sz w:val="28"/>
          <w:szCs w:val="28"/>
        </w:rPr>
      </w:pPr>
      <w:r>
        <w:rPr>
          <w:sz w:val="28"/>
          <w:szCs w:val="28"/>
        </w:rPr>
        <w:t>But no worries we have other parameters to check this, viz. R-squared value and Adjusted R-Squared value, which in this case we will calculate through our code.</w:t>
      </w:r>
    </w:p>
    <w:p>
      <w:pPr>
        <w:numPr>
          <w:ilvl w:val="0"/>
          <w:numId w:val="0"/>
        </w:numPr>
        <w:spacing w:after="0" w:line="240" w:lineRule="auto"/>
        <w:rPr>
          <w:sz w:val="28"/>
          <w:szCs w:val="28"/>
        </w:rPr>
      </w:pPr>
    </w:p>
    <w:p>
      <w:pPr>
        <w:rPr>
          <w:b/>
          <w:bCs/>
          <w:sz w:val="28"/>
          <w:szCs w:val="28"/>
        </w:rPr>
      </w:pPr>
      <w:r>
        <w:rPr>
          <w:b/>
          <w:bCs/>
          <w:sz w:val="28"/>
          <w:szCs w:val="28"/>
        </w:rPr>
        <w:t>&gt; mape</w:t>
      </w:r>
    </w:p>
    <w:p>
      <w:pPr>
        <w:numPr>
          <w:ilvl w:val="0"/>
          <w:numId w:val="23"/>
        </w:numPr>
        <w:spacing w:after="0" w:line="240" w:lineRule="auto"/>
        <w:rPr>
          <w:sz w:val="28"/>
          <w:szCs w:val="28"/>
        </w:rPr>
      </w:pPr>
      <w:r>
        <w:rPr>
          <w:sz w:val="28"/>
          <w:szCs w:val="28"/>
        </w:rPr>
        <w:t>18.15701</w:t>
      </w:r>
    </w:p>
    <w:p>
      <w:pPr>
        <w:rPr>
          <w:sz w:val="28"/>
          <w:szCs w:val="28"/>
        </w:rPr>
      </w:pPr>
    </w:p>
    <w:p>
      <w:pPr>
        <w:rPr>
          <w:b/>
          <w:bCs/>
          <w:sz w:val="28"/>
          <w:szCs w:val="28"/>
        </w:rPr>
      </w:pPr>
      <w:r>
        <w:rPr>
          <w:b/>
          <w:bCs/>
          <w:sz w:val="28"/>
          <w:szCs w:val="28"/>
        </w:rPr>
        <w:t>&gt;R2</w:t>
      </w:r>
    </w:p>
    <w:p>
      <w:pPr>
        <w:numPr>
          <w:ilvl w:val="0"/>
          <w:numId w:val="24"/>
        </w:numPr>
        <w:spacing w:after="0" w:line="240" w:lineRule="auto"/>
        <w:rPr>
          <w:sz w:val="28"/>
          <w:szCs w:val="28"/>
        </w:rPr>
      </w:pPr>
      <w:r>
        <w:rPr>
          <w:sz w:val="28"/>
          <w:szCs w:val="28"/>
        </w:rPr>
        <w:t>0.0453099</w:t>
      </w:r>
    </w:p>
    <w:p>
      <w:pPr>
        <w:rPr>
          <w:sz w:val="28"/>
          <w:szCs w:val="28"/>
        </w:rPr>
      </w:pPr>
    </w:p>
    <w:p>
      <w:pPr>
        <w:rPr>
          <w:b/>
          <w:bCs/>
          <w:sz w:val="28"/>
          <w:szCs w:val="28"/>
        </w:rPr>
      </w:pPr>
      <w:r>
        <w:rPr>
          <w:b/>
          <w:bCs/>
          <w:sz w:val="28"/>
          <w:szCs w:val="28"/>
        </w:rPr>
        <w:t>&gt;AdjR2</w:t>
      </w:r>
    </w:p>
    <w:p>
      <w:pPr>
        <w:numPr>
          <w:ilvl w:val="0"/>
          <w:numId w:val="25"/>
        </w:numPr>
        <w:spacing w:after="0" w:line="240" w:lineRule="auto"/>
        <w:rPr>
          <w:sz w:val="28"/>
          <w:szCs w:val="28"/>
        </w:rPr>
      </w:pPr>
      <w:r>
        <w:rPr>
          <w:sz w:val="28"/>
          <w:szCs w:val="28"/>
        </w:rPr>
        <w:t>0.04517751</w:t>
      </w:r>
    </w:p>
    <w:p>
      <w:pPr>
        <w:rPr>
          <w:sz w:val="28"/>
          <w:szCs w:val="28"/>
        </w:rPr>
      </w:pPr>
    </w:p>
    <w:p>
      <w:pPr>
        <w:numPr>
          <w:ilvl w:val="0"/>
          <w:numId w:val="0"/>
        </w:numPr>
        <w:spacing w:after="0" w:line="240" w:lineRule="auto"/>
        <w:rPr>
          <w:b/>
          <w:bCs/>
          <w:sz w:val="28"/>
          <w:szCs w:val="28"/>
        </w:rPr>
      </w:pPr>
      <w:r>
        <w:rPr>
          <w:rFonts w:hint="default"/>
          <w:b/>
          <w:bCs/>
          <w:sz w:val="28"/>
          <w:szCs w:val="28"/>
          <w:lang w:val="en-IN"/>
        </w:rPr>
        <w:t xml:space="preserve">4.4.1.3 </w:t>
      </w:r>
      <w:r>
        <w:rPr>
          <w:b/>
          <w:bCs/>
          <w:sz w:val="28"/>
          <w:szCs w:val="28"/>
        </w:rPr>
        <w:t>Decision Tree:</w:t>
      </w:r>
    </w:p>
    <w:p>
      <w:pPr>
        <w:rPr>
          <w:b/>
          <w:bCs/>
          <w:sz w:val="28"/>
          <w:szCs w:val="28"/>
        </w:rPr>
      </w:pPr>
    </w:p>
    <w:p>
      <w:pPr>
        <w:rPr>
          <w:sz w:val="28"/>
          <w:szCs w:val="28"/>
        </w:rPr>
      </w:pPr>
    </w:p>
    <w:p>
      <w:pPr>
        <w:rPr>
          <w:b/>
          <w:bCs/>
          <w:sz w:val="28"/>
          <w:szCs w:val="28"/>
        </w:rPr>
      </w:pPr>
      <w:r>
        <w:rPr>
          <w:b/>
          <w:bCs/>
          <w:sz w:val="28"/>
          <w:szCs w:val="28"/>
        </w:rPr>
        <w:t>Output:</w:t>
      </w:r>
    </w:p>
    <w:p>
      <w:pPr>
        <w:rPr>
          <w:sz w:val="28"/>
          <w:szCs w:val="28"/>
        </w:rPr>
      </w:pPr>
      <w:r>
        <w:rPr>
          <w:sz w:val="28"/>
          <w:szCs w:val="28"/>
        </w:rPr>
        <w:drawing>
          <wp:inline distT="0" distB="0" distL="114300" distR="114300">
            <wp:extent cx="5274310" cy="3417570"/>
            <wp:effectExtent l="0" t="0" r="13970" b="11430"/>
            <wp:docPr id="17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27"/>
                    <pic:cNvPicPr>
                      <a:picLocks noChangeAspect="1"/>
                    </pic:cNvPicPr>
                  </pic:nvPicPr>
                  <pic:blipFill>
                    <a:blip r:embed="rId32"/>
                    <a:stretch>
                      <a:fillRect/>
                    </a:stretch>
                  </pic:blipFill>
                  <pic:spPr>
                    <a:xfrm>
                      <a:off x="0" y="0"/>
                      <a:ext cx="5274310" cy="3417570"/>
                    </a:xfrm>
                    <a:prstGeom prst="rect">
                      <a:avLst/>
                    </a:prstGeom>
                    <a:noFill/>
                    <a:ln>
                      <a:noFill/>
                    </a:ln>
                  </pic:spPr>
                </pic:pic>
              </a:graphicData>
            </a:graphic>
          </wp:inline>
        </w:drawing>
      </w:r>
    </w:p>
    <w:p>
      <w:pPr>
        <w:numPr>
          <w:ilvl w:val="0"/>
          <w:numId w:val="26"/>
        </w:numPr>
        <w:spacing w:after="0" w:line="240" w:lineRule="auto"/>
        <w:rPr>
          <w:sz w:val="28"/>
          <w:szCs w:val="28"/>
        </w:rPr>
      </w:pPr>
      <w:r>
        <w:rPr>
          <w:sz w:val="28"/>
          <w:szCs w:val="28"/>
        </w:rPr>
        <w:t>In the above Number of TOTAL.IPC.CRIMES vs. YEAR plot, red points are the actual data points that were observed and belongs to training_set whereas blue points are the predicted values predicted by our Decision Tree Regression model.</w:t>
      </w:r>
    </w:p>
    <w:p>
      <w:pPr>
        <w:numPr>
          <w:ilvl w:val="0"/>
          <w:numId w:val="26"/>
        </w:numPr>
        <w:spacing w:after="0" w:line="240" w:lineRule="auto"/>
        <w:rPr>
          <w:sz w:val="28"/>
          <w:szCs w:val="28"/>
        </w:rPr>
      </w:pPr>
      <w:r>
        <w:rPr>
          <w:sz w:val="28"/>
          <w:szCs w:val="28"/>
        </w:rPr>
        <w:t>Although this was the best option to visualize predicted and observed but still there is a big problem with this graph.</w:t>
      </w:r>
    </w:p>
    <w:p>
      <w:pPr>
        <w:numPr>
          <w:ilvl w:val="0"/>
          <w:numId w:val="26"/>
        </w:numPr>
        <w:spacing w:after="0" w:line="240" w:lineRule="auto"/>
        <w:rPr>
          <w:sz w:val="28"/>
          <w:szCs w:val="28"/>
        </w:rPr>
      </w:pPr>
      <w:r>
        <w:rPr>
          <w:sz w:val="28"/>
          <w:szCs w:val="28"/>
        </w:rPr>
        <w:t>Since, the training_set contains each year value repeated more than 800*2/3 times corresponding to distinct state, district pair. Therefore, we got almost more than 1 observed and predicted points corresponding to each year from 2001 to 2012.</w:t>
      </w:r>
    </w:p>
    <w:p>
      <w:pPr>
        <w:numPr>
          <w:ilvl w:val="0"/>
          <w:numId w:val="26"/>
        </w:numPr>
        <w:spacing w:after="0" w:line="240" w:lineRule="auto"/>
        <w:rPr>
          <w:sz w:val="28"/>
          <w:szCs w:val="28"/>
        </w:rPr>
      </w:pPr>
      <w:r>
        <w:rPr>
          <w:sz w:val="28"/>
          <w:szCs w:val="28"/>
        </w:rPr>
        <w:t>This makes it tough to visualize that how good or poor the model fitted into the training_set.</w:t>
      </w:r>
    </w:p>
    <w:p>
      <w:pPr>
        <w:numPr>
          <w:ilvl w:val="0"/>
          <w:numId w:val="26"/>
        </w:numPr>
        <w:spacing w:after="0" w:line="240" w:lineRule="auto"/>
        <w:rPr>
          <w:sz w:val="28"/>
          <w:szCs w:val="28"/>
        </w:rPr>
      </w:pPr>
      <w:r>
        <w:rPr>
          <w:sz w:val="28"/>
          <w:szCs w:val="28"/>
        </w:rPr>
        <w:t>But no worries we have other parameters to check this, viz. R-squared value and Adjusted R-Squared value, which in this case we will calculate through our code.</w:t>
      </w:r>
    </w:p>
    <w:p>
      <w:pPr>
        <w:rPr>
          <w:sz w:val="28"/>
          <w:szCs w:val="28"/>
        </w:rPr>
      </w:pPr>
    </w:p>
    <w:p>
      <w:pPr>
        <w:rPr>
          <w:sz w:val="28"/>
          <w:szCs w:val="28"/>
        </w:rPr>
      </w:pPr>
      <w:r>
        <w:rPr>
          <w:sz w:val="28"/>
          <w:szCs w:val="28"/>
        </w:rPr>
        <w:drawing>
          <wp:inline distT="0" distB="0" distL="114300" distR="114300">
            <wp:extent cx="5274310" cy="3417570"/>
            <wp:effectExtent l="0" t="0" r="13970" b="11430"/>
            <wp:docPr id="17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28"/>
                    <pic:cNvPicPr>
                      <a:picLocks noChangeAspect="1"/>
                    </pic:cNvPicPr>
                  </pic:nvPicPr>
                  <pic:blipFill>
                    <a:blip r:embed="rId33"/>
                    <a:stretch>
                      <a:fillRect/>
                    </a:stretch>
                  </pic:blipFill>
                  <pic:spPr>
                    <a:xfrm>
                      <a:off x="0" y="0"/>
                      <a:ext cx="5274310" cy="3417570"/>
                    </a:xfrm>
                    <a:prstGeom prst="rect">
                      <a:avLst/>
                    </a:prstGeom>
                    <a:noFill/>
                    <a:ln>
                      <a:noFill/>
                    </a:ln>
                  </pic:spPr>
                </pic:pic>
              </a:graphicData>
            </a:graphic>
          </wp:inline>
        </w:drawing>
      </w:r>
    </w:p>
    <w:p>
      <w:pPr>
        <w:rPr>
          <w:sz w:val="28"/>
          <w:szCs w:val="28"/>
        </w:rPr>
      </w:pPr>
    </w:p>
    <w:p>
      <w:pPr>
        <w:rPr>
          <w:b/>
          <w:bCs/>
          <w:sz w:val="28"/>
          <w:szCs w:val="28"/>
        </w:rPr>
      </w:pPr>
      <w:r>
        <w:rPr>
          <w:b/>
          <w:bCs/>
          <w:sz w:val="28"/>
          <w:szCs w:val="28"/>
        </w:rPr>
        <w:t>Conclusion:</w:t>
      </w:r>
    </w:p>
    <w:p>
      <w:pPr>
        <w:numPr>
          <w:ilvl w:val="0"/>
          <w:numId w:val="27"/>
        </w:numPr>
        <w:spacing w:after="0" w:line="240" w:lineRule="auto"/>
        <w:rPr>
          <w:sz w:val="28"/>
          <w:szCs w:val="28"/>
        </w:rPr>
      </w:pPr>
      <w:r>
        <w:rPr>
          <w:sz w:val="28"/>
          <w:szCs w:val="28"/>
        </w:rPr>
        <w:t>In the above Number of TOTAL.IPC.CRIMES vs. YEAR plot, red points are the actual data points that were observed and belongs to test_set whereas blue points are the predicted values predicted by our Decision Tree Regression model on the test_set.</w:t>
      </w:r>
    </w:p>
    <w:p>
      <w:pPr>
        <w:numPr>
          <w:ilvl w:val="0"/>
          <w:numId w:val="27"/>
        </w:numPr>
        <w:spacing w:after="0" w:line="240" w:lineRule="auto"/>
        <w:rPr>
          <w:sz w:val="28"/>
          <w:szCs w:val="28"/>
        </w:rPr>
      </w:pPr>
      <w:r>
        <w:rPr>
          <w:sz w:val="28"/>
          <w:szCs w:val="28"/>
        </w:rPr>
        <w:t>Although this was the best option to visualize predicted and observed but still there is a big problem with this graph.</w:t>
      </w:r>
    </w:p>
    <w:p>
      <w:pPr>
        <w:numPr>
          <w:ilvl w:val="0"/>
          <w:numId w:val="27"/>
        </w:numPr>
        <w:spacing w:after="0" w:line="240" w:lineRule="auto"/>
        <w:rPr>
          <w:sz w:val="28"/>
          <w:szCs w:val="28"/>
        </w:rPr>
      </w:pPr>
      <w:r>
        <w:rPr>
          <w:sz w:val="28"/>
          <w:szCs w:val="28"/>
        </w:rPr>
        <w:t>Since, the test_set contains each year value repeated more than 800/3 times corresponding to distinct state,district pair. Therefore, we got almost more than 1 observed and predicted points corresponding to each year from 2001 to 2012.</w:t>
      </w:r>
    </w:p>
    <w:p>
      <w:pPr>
        <w:numPr>
          <w:ilvl w:val="0"/>
          <w:numId w:val="27"/>
        </w:numPr>
        <w:spacing w:after="0" w:line="240" w:lineRule="auto"/>
        <w:rPr>
          <w:sz w:val="28"/>
          <w:szCs w:val="28"/>
        </w:rPr>
      </w:pPr>
      <w:r>
        <w:rPr>
          <w:sz w:val="28"/>
          <w:szCs w:val="28"/>
        </w:rPr>
        <w:t>This makes it tough to visualize that how good or poor the model fitted into the test_set.</w:t>
      </w:r>
    </w:p>
    <w:p>
      <w:pPr>
        <w:numPr>
          <w:ilvl w:val="0"/>
          <w:numId w:val="27"/>
        </w:numPr>
        <w:spacing w:after="0" w:line="240" w:lineRule="auto"/>
        <w:rPr>
          <w:sz w:val="28"/>
          <w:szCs w:val="28"/>
        </w:rPr>
      </w:pPr>
      <w:r>
        <w:rPr>
          <w:sz w:val="28"/>
          <w:szCs w:val="28"/>
        </w:rPr>
        <w:t>But no worries we have other parameters to check this, viz. R-squared value and Adjusted R-Squared value, which in this case we will calculate through our code.</w:t>
      </w:r>
    </w:p>
    <w:p>
      <w:pPr>
        <w:rPr>
          <w:b/>
          <w:bCs/>
          <w:sz w:val="28"/>
          <w:szCs w:val="28"/>
        </w:rPr>
      </w:pPr>
    </w:p>
    <w:p>
      <w:pPr>
        <w:rPr>
          <w:sz w:val="28"/>
          <w:szCs w:val="28"/>
        </w:rPr>
      </w:pPr>
    </w:p>
    <w:p>
      <w:pPr>
        <w:rPr>
          <w:b/>
          <w:bCs/>
          <w:sz w:val="28"/>
          <w:szCs w:val="28"/>
        </w:rPr>
      </w:pPr>
      <w:r>
        <w:rPr>
          <w:b/>
          <w:bCs/>
          <w:sz w:val="28"/>
          <w:szCs w:val="28"/>
        </w:rPr>
        <w:t>&gt;mape</w:t>
      </w:r>
    </w:p>
    <w:p>
      <w:pPr>
        <w:numPr>
          <w:ilvl w:val="0"/>
          <w:numId w:val="28"/>
        </w:numPr>
        <w:spacing w:after="0" w:line="240" w:lineRule="auto"/>
        <w:rPr>
          <w:sz w:val="28"/>
          <w:szCs w:val="28"/>
        </w:rPr>
      </w:pPr>
      <w:r>
        <w:rPr>
          <w:sz w:val="28"/>
          <w:szCs w:val="28"/>
        </w:rPr>
        <w:t>8.739453</w:t>
      </w:r>
    </w:p>
    <w:p>
      <w:pPr>
        <w:rPr>
          <w:sz w:val="28"/>
          <w:szCs w:val="28"/>
        </w:rPr>
      </w:pPr>
    </w:p>
    <w:p>
      <w:pPr>
        <w:rPr>
          <w:b/>
          <w:bCs/>
          <w:sz w:val="28"/>
          <w:szCs w:val="28"/>
        </w:rPr>
      </w:pPr>
      <w:r>
        <w:rPr>
          <w:b/>
          <w:bCs/>
          <w:sz w:val="28"/>
          <w:szCs w:val="28"/>
        </w:rPr>
        <w:t>&gt; R2</w:t>
      </w:r>
    </w:p>
    <w:p>
      <w:pPr>
        <w:numPr>
          <w:ilvl w:val="0"/>
          <w:numId w:val="29"/>
        </w:numPr>
        <w:spacing w:after="0" w:line="240" w:lineRule="auto"/>
        <w:rPr>
          <w:sz w:val="28"/>
          <w:szCs w:val="28"/>
        </w:rPr>
      </w:pPr>
      <w:r>
        <w:rPr>
          <w:sz w:val="28"/>
          <w:szCs w:val="28"/>
        </w:rPr>
        <w:t>0.9127783</w:t>
      </w:r>
    </w:p>
    <w:p>
      <w:pPr>
        <w:rPr>
          <w:sz w:val="28"/>
          <w:szCs w:val="28"/>
        </w:rPr>
      </w:pPr>
    </w:p>
    <w:p>
      <w:pPr>
        <w:rPr>
          <w:b/>
          <w:bCs/>
          <w:sz w:val="28"/>
          <w:szCs w:val="28"/>
        </w:rPr>
      </w:pPr>
      <w:r>
        <w:rPr>
          <w:b/>
          <w:bCs/>
          <w:sz w:val="28"/>
          <w:szCs w:val="28"/>
        </w:rPr>
        <w:t>&gt; AdjR2</w:t>
      </w:r>
    </w:p>
    <w:p>
      <w:pPr>
        <w:numPr>
          <w:ilvl w:val="0"/>
          <w:numId w:val="30"/>
        </w:numPr>
        <w:spacing w:after="0" w:line="240" w:lineRule="auto"/>
        <w:rPr>
          <w:sz w:val="28"/>
          <w:szCs w:val="28"/>
        </w:rPr>
      </w:pPr>
      <w:r>
        <w:rPr>
          <w:sz w:val="28"/>
          <w:szCs w:val="28"/>
        </w:rPr>
        <w:t>0.9127663</w:t>
      </w:r>
    </w:p>
    <w:p>
      <w:pPr>
        <w:rPr>
          <w:sz w:val="28"/>
          <w:szCs w:val="28"/>
        </w:rPr>
      </w:pPr>
    </w:p>
    <w:p>
      <w:pPr>
        <w:numPr>
          <w:ilvl w:val="0"/>
          <w:numId w:val="0"/>
        </w:numPr>
        <w:spacing w:after="0" w:line="240" w:lineRule="auto"/>
        <w:rPr>
          <w:b/>
          <w:bCs/>
          <w:sz w:val="28"/>
          <w:szCs w:val="28"/>
        </w:rPr>
      </w:pPr>
      <w:r>
        <w:rPr>
          <w:rFonts w:hint="default"/>
          <w:b/>
          <w:bCs/>
          <w:sz w:val="28"/>
          <w:szCs w:val="28"/>
          <w:lang w:val="en-IN"/>
        </w:rPr>
        <w:t xml:space="preserve">4.4.1.4 </w:t>
      </w:r>
      <w:r>
        <w:rPr>
          <w:b/>
          <w:bCs/>
          <w:sz w:val="28"/>
          <w:szCs w:val="28"/>
        </w:rPr>
        <w:t>Random Forest Regression:</w:t>
      </w:r>
    </w:p>
    <w:p>
      <w:pPr>
        <w:rPr>
          <w:b/>
          <w:bCs/>
          <w:sz w:val="28"/>
          <w:szCs w:val="28"/>
        </w:rPr>
      </w:pPr>
    </w:p>
    <w:p>
      <w:pPr>
        <w:rPr>
          <w:sz w:val="28"/>
          <w:szCs w:val="28"/>
        </w:rPr>
      </w:pPr>
    </w:p>
    <w:p>
      <w:pPr>
        <w:rPr>
          <w:sz w:val="28"/>
          <w:szCs w:val="28"/>
        </w:rPr>
      </w:pPr>
    </w:p>
    <w:p>
      <w:pPr>
        <w:rPr>
          <w:b/>
          <w:bCs/>
          <w:sz w:val="28"/>
          <w:szCs w:val="28"/>
        </w:rPr>
      </w:pPr>
      <w:r>
        <w:rPr>
          <w:b/>
          <w:bCs/>
          <w:sz w:val="28"/>
          <w:szCs w:val="28"/>
        </w:rPr>
        <w:t>Output:</w:t>
      </w:r>
    </w:p>
    <w:p>
      <w:pPr>
        <w:rPr>
          <w:b/>
          <w:bCs/>
          <w:sz w:val="28"/>
          <w:szCs w:val="28"/>
        </w:rPr>
      </w:pPr>
    </w:p>
    <w:p>
      <w:pPr>
        <w:rPr>
          <w:sz w:val="28"/>
          <w:szCs w:val="28"/>
        </w:rPr>
      </w:pPr>
      <w:r>
        <w:rPr>
          <w:sz w:val="28"/>
          <w:szCs w:val="28"/>
        </w:rPr>
        <w:drawing>
          <wp:inline distT="0" distB="0" distL="114300" distR="114300">
            <wp:extent cx="5274310" cy="3417570"/>
            <wp:effectExtent l="0" t="0" r="13970" b="11430"/>
            <wp:docPr id="17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29"/>
                    <pic:cNvPicPr>
                      <a:picLocks noChangeAspect="1"/>
                    </pic:cNvPicPr>
                  </pic:nvPicPr>
                  <pic:blipFill>
                    <a:blip r:embed="rId34"/>
                    <a:stretch>
                      <a:fillRect/>
                    </a:stretch>
                  </pic:blipFill>
                  <pic:spPr>
                    <a:xfrm>
                      <a:off x="0" y="0"/>
                      <a:ext cx="5274310" cy="3417570"/>
                    </a:xfrm>
                    <a:prstGeom prst="rect">
                      <a:avLst/>
                    </a:prstGeom>
                    <a:noFill/>
                    <a:ln>
                      <a:noFill/>
                    </a:ln>
                  </pic:spPr>
                </pic:pic>
              </a:graphicData>
            </a:graphic>
          </wp:inline>
        </w:drawing>
      </w:r>
    </w:p>
    <w:p>
      <w:pPr>
        <w:rPr>
          <w:sz w:val="28"/>
          <w:szCs w:val="28"/>
        </w:rPr>
      </w:pPr>
    </w:p>
    <w:p>
      <w:pPr>
        <w:rPr>
          <w:b/>
          <w:bCs/>
          <w:sz w:val="28"/>
          <w:szCs w:val="28"/>
        </w:rPr>
      </w:pPr>
      <w:r>
        <w:rPr>
          <w:b/>
          <w:bCs/>
          <w:sz w:val="28"/>
          <w:szCs w:val="28"/>
        </w:rPr>
        <w:t>Conclusion:</w:t>
      </w:r>
    </w:p>
    <w:p>
      <w:pPr>
        <w:rPr>
          <w:b/>
          <w:bCs/>
          <w:sz w:val="28"/>
          <w:szCs w:val="28"/>
        </w:rPr>
      </w:pPr>
    </w:p>
    <w:p>
      <w:pPr>
        <w:numPr>
          <w:ilvl w:val="0"/>
          <w:numId w:val="31"/>
        </w:numPr>
        <w:spacing w:after="0" w:line="240" w:lineRule="auto"/>
        <w:rPr>
          <w:sz w:val="28"/>
          <w:szCs w:val="28"/>
        </w:rPr>
      </w:pPr>
      <w:r>
        <w:rPr>
          <w:sz w:val="28"/>
          <w:szCs w:val="28"/>
        </w:rPr>
        <w:t>In the above Number of TOTAL.IPC.CRIMES vs. YEAR plot, red points are the actual data points that were observed and belongs to training_set whereas blue points are the predicted values predicted by our Random Forest Regression model.</w:t>
      </w:r>
    </w:p>
    <w:p>
      <w:pPr>
        <w:numPr>
          <w:ilvl w:val="0"/>
          <w:numId w:val="31"/>
        </w:numPr>
        <w:spacing w:after="0" w:line="240" w:lineRule="auto"/>
        <w:rPr>
          <w:sz w:val="28"/>
          <w:szCs w:val="28"/>
        </w:rPr>
      </w:pPr>
      <w:r>
        <w:rPr>
          <w:sz w:val="28"/>
          <w:szCs w:val="28"/>
        </w:rPr>
        <w:t>Although this was the best option to visualize predicted and observed but still there is a big problem with this graph.</w:t>
      </w:r>
    </w:p>
    <w:p>
      <w:pPr>
        <w:numPr>
          <w:ilvl w:val="0"/>
          <w:numId w:val="31"/>
        </w:numPr>
        <w:spacing w:after="0" w:line="240" w:lineRule="auto"/>
        <w:rPr>
          <w:sz w:val="28"/>
          <w:szCs w:val="28"/>
        </w:rPr>
      </w:pPr>
      <w:r>
        <w:rPr>
          <w:sz w:val="28"/>
          <w:szCs w:val="28"/>
        </w:rPr>
        <w:t>Since, the training_set contains each year value repeated more than 800*2/3 times corresponding to distinct state, district pair. Therefore, we got almost more than 1 observed and predicted points corresponding to each year from 2001 to 2012.</w:t>
      </w:r>
    </w:p>
    <w:p>
      <w:pPr>
        <w:numPr>
          <w:ilvl w:val="0"/>
          <w:numId w:val="31"/>
        </w:numPr>
        <w:spacing w:after="0" w:line="240" w:lineRule="auto"/>
        <w:rPr>
          <w:sz w:val="28"/>
          <w:szCs w:val="28"/>
        </w:rPr>
      </w:pPr>
      <w:r>
        <w:rPr>
          <w:sz w:val="28"/>
          <w:szCs w:val="28"/>
        </w:rPr>
        <w:t>This makes it tough to visualize that how good or poor the model fitted into the training_set.</w:t>
      </w:r>
    </w:p>
    <w:p>
      <w:pPr>
        <w:numPr>
          <w:ilvl w:val="0"/>
          <w:numId w:val="31"/>
        </w:numPr>
        <w:spacing w:after="0" w:line="240" w:lineRule="auto"/>
        <w:rPr>
          <w:sz w:val="28"/>
          <w:szCs w:val="28"/>
        </w:rPr>
      </w:pPr>
      <w:r>
        <w:rPr>
          <w:sz w:val="28"/>
          <w:szCs w:val="28"/>
        </w:rPr>
        <w:t>But no worries we have other parameters to check this, viz. R-squared value and Adjusted R-Squared value, which in this case we will calculate through our code.</w:t>
      </w:r>
    </w:p>
    <w:p>
      <w:pPr>
        <w:rPr>
          <w:sz w:val="28"/>
          <w:szCs w:val="28"/>
        </w:rPr>
      </w:pPr>
    </w:p>
    <w:p>
      <w:pPr>
        <w:rPr>
          <w:sz w:val="28"/>
          <w:szCs w:val="28"/>
        </w:rPr>
      </w:pPr>
      <w:r>
        <w:rPr>
          <w:sz w:val="28"/>
          <w:szCs w:val="28"/>
        </w:rPr>
        <w:drawing>
          <wp:inline distT="0" distB="0" distL="114300" distR="114300">
            <wp:extent cx="5274310" cy="3417570"/>
            <wp:effectExtent l="0" t="0" r="13970" b="11430"/>
            <wp:docPr id="18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30"/>
                    <pic:cNvPicPr>
                      <a:picLocks noChangeAspect="1"/>
                    </pic:cNvPicPr>
                  </pic:nvPicPr>
                  <pic:blipFill>
                    <a:blip r:embed="rId35"/>
                    <a:stretch>
                      <a:fillRect/>
                    </a:stretch>
                  </pic:blipFill>
                  <pic:spPr>
                    <a:xfrm>
                      <a:off x="0" y="0"/>
                      <a:ext cx="5274310" cy="3417570"/>
                    </a:xfrm>
                    <a:prstGeom prst="rect">
                      <a:avLst/>
                    </a:prstGeom>
                    <a:noFill/>
                    <a:ln>
                      <a:noFill/>
                    </a:ln>
                  </pic:spPr>
                </pic:pic>
              </a:graphicData>
            </a:graphic>
          </wp:inline>
        </w:drawing>
      </w:r>
    </w:p>
    <w:p>
      <w:pPr>
        <w:rPr>
          <w:b/>
          <w:bCs/>
          <w:sz w:val="28"/>
          <w:szCs w:val="28"/>
        </w:rPr>
      </w:pPr>
      <w:r>
        <w:rPr>
          <w:b/>
          <w:bCs/>
          <w:sz w:val="28"/>
          <w:szCs w:val="28"/>
        </w:rPr>
        <w:t>Conclusion:</w:t>
      </w:r>
    </w:p>
    <w:p>
      <w:pPr>
        <w:numPr>
          <w:ilvl w:val="0"/>
          <w:numId w:val="32"/>
        </w:numPr>
        <w:spacing w:after="0" w:line="240" w:lineRule="auto"/>
        <w:rPr>
          <w:sz w:val="28"/>
          <w:szCs w:val="28"/>
        </w:rPr>
      </w:pPr>
      <w:r>
        <w:rPr>
          <w:sz w:val="28"/>
          <w:szCs w:val="28"/>
        </w:rPr>
        <w:t>In the above Number of TOTAL.IPC.CRIMES vs. YEAR plot, red points are the actual data points that were observed and belongs to test_set whereas blue points are the predicted values predicted by our Random Forest Regression model.</w:t>
      </w:r>
    </w:p>
    <w:p>
      <w:pPr>
        <w:rPr>
          <w:sz w:val="28"/>
          <w:szCs w:val="28"/>
        </w:rPr>
      </w:pPr>
    </w:p>
    <w:p>
      <w:pPr>
        <w:numPr>
          <w:ilvl w:val="0"/>
          <w:numId w:val="32"/>
        </w:numPr>
        <w:spacing w:after="0" w:line="240" w:lineRule="auto"/>
        <w:rPr>
          <w:sz w:val="28"/>
          <w:szCs w:val="28"/>
        </w:rPr>
      </w:pPr>
      <w:r>
        <w:rPr>
          <w:sz w:val="28"/>
          <w:szCs w:val="28"/>
        </w:rPr>
        <w:t>Although this was the best option to visualize predicted and observed but still there is a big problem with this graph.</w:t>
      </w:r>
    </w:p>
    <w:p>
      <w:pPr>
        <w:numPr>
          <w:ilvl w:val="0"/>
          <w:numId w:val="32"/>
        </w:numPr>
        <w:spacing w:after="0" w:line="240" w:lineRule="auto"/>
        <w:rPr>
          <w:sz w:val="28"/>
          <w:szCs w:val="28"/>
        </w:rPr>
      </w:pPr>
      <w:r>
        <w:rPr>
          <w:sz w:val="28"/>
          <w:szCs w:val="28"/>
        </w:rPr>
        <w:t>Since, the test_set contains each year value repeated more than 800*2/3 times corresponding to distinct state, district pair. Therefore, we got almost more than 1 observed and predicted points corresponding to each year from 2001 to 2012.</w:t>
      </w:r>
    </w:p>
    <w:p>
      <w:pPr>
        <w:numPr>
          <w:ilvl w:val="0"/>
          <w:numId w:val="32"/>
        </w:numPr>
        <w:spacing w:after="0" w:line="240" w:lineRule="auto"/>
        <w:rPr>
          <w:sz w:val="28"/>
          <w:szCs w:val="28"/>
        </w:rPr>
      </w:pPr>
      <w:r>
        <w:rPr>
          <w:sz w:val="28"/>
          <w:szCs w:val="28"/>
        </w:rPr>
        <w:t>This makes it tough to visualize that how good or poor the model fitted into the training_set.</w:t>
      </w:r>
    </w:p>
    <w:p>
      <w:pPr>
        <w:numPr>
          <w:ilvl w:val="0"/>
          <w:numId w:val="32"/>
        </w:numPr>
        <w:spacing w:after="0" w:line="240" w:lineRule="auto"/>
        <w:rPr>
          <w:sz w:val="28"/>
          <w:szCs w:val="28"/>
        </w:rPr>
      </w:pPr>
      <w:r>
        <w:rPr>
          <w:sz w:val="28"/>
          <w:szCs w:val="28"/>
        </w:rPr>
        <w:t>But no worries we have other parameters to check this, viz. R-squared value and Adjusted R-Squared value, which in this case we will calculate through our code.</w:t>
      </w:r>
    </w:p>
    <w:p>
      <w:pPr>
        <w:rPr>
          <w:sz w:val="28"/>
          <w:szCs w:val="28"/>
        </w:rPr>
      </w:pPr>
    </w:p>
    <w:p>
      <w:pPr>
        <w:rPr>
          <w:b/>
          <w:bCs/>
          <w:sz w:val="28"/>
          <w:szCs w:val="28"/>
        </w:rPr>
      </w:pPr>
      <w:r>
        <w:rPr>
          <w:b/>
          <w:bCs/>
          <w:sz w:val="28"/>
          <w:szCs w:val="28"/>
        </w:rPr>
        <w:t>&gt; mape</w:t>
      </w:r>
    </w:p>
    <w:p>
      <w:pPr>
        <w:rPr>
          <w:sz w:val="28"/>
          <w:szCs w:val="28"/>
        </w:rPr>
      </w:pPr>
      <w:r>
        <w:rPr>
          <w:sz w:val="28"/>
          <w:szCs w:val="28"/>
        </w:rPr>
        <w:t>[1] 0.2334625</w:t>
      </w:r>
    </w:p>
    <w:p>
      <w:pPr>
        <w:rPr>
          <w:b/>
          <w:bCs/>
          <w:sz w:val="28"/>
          <w:szCs w:val="28"/>
        </w:rPr>
      </w:pPr>
      <w:r>
        <w:rPr>
          <w:b/>
          <w:bCs/>
          <w:sz w:val="28"/>
          <w:szCs w:val="28"/>
        </w:rPr>
        <w:t>&gt; R2</w:t>
      </w:r>
    </w:p>
    <w:p>
      <w:pPr>
        <w:rPr>
          <w:sz w:val="28"/>
          <w:szCs w:val="28"/>
        </w:rPr>
      </w:pPr>
      <w:r>
        <w:rPr>
          <w:sz w:val="28"/>
          <w:szCs w:val="28"/>
        </w:rPr>
        <w:t>[1] 0.9891969</w:t>
      </w:r>
    </w:p>
    <w:p>
      <w:pPr>
        <w:rPr>
          <w:b/>
          <w:bCs/>
          <w:sz w:val="28"/>
          <w:szCs w:val="28"/>
        </w:rPr>
      </w:pPr>
      <w:r>
        <w:rPr>
          <w:b/>
          <w:bCs/>
          <w:sz w:val="28"/>
          <w:szCs w:val="28"/>
        </w:rPr>
        <w:t>&gt; AdjR2</w:t>
      </w:r>
    </w:p>
    <w:p>
      <w:pPr>
        <w:rPr>
          <w:sz w:val="28"/>
          <w:szCs w:val="28"/>
        </w:rPr>
      </w:pPr>
      <w:r>
        <w:rPr>
          <w:sz w:val="28"/>
          <w:szCs w:val="28"/>
        </w:rPr>
        <w:t>[1] 0.9891954</w:t>
      </w:r>
    </w:p>
    <w:p>
      <w:pPr>
        <w:rPr>
          <w:b/>
          <w:bCs/>
          <w:sz w:val="28"/>
          <w:szCs w:val="28"/>
        </w:rPr>
      </w:pPr>
    </w:p>
    <w:p>
      <w:pPr>
        <w:jc w:val="center"/>
        <w:rPr>
          <w:b/>
          <w:bCs/>
          <w:sz w:val="28"/>
          <w:szCs w:val="28"/>
        </w:rPr>
      </w:pPr>
      <w:r>
        <w:rPr>
          <w:b/>
          <w:bCs/>
          <w:sz w:val="28"/>
          <w:szCs w:val="28"/>
        </w:rPr>
        <w:t>COMPARING THE FOUR REGRESSION WE BUILT ON THE CHOSEN DATA SET</w:t>
      </w:r>
    </w:p>
    <w:p>
      <w:pPr>
        <w:rPr>
          <w:b/>
          <w:bCs/>
          <w:sz w:val="28"/>
          <w:szCs w:val="28"/>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4"/>
        <w:gridCol w:w="2015"/>
        <w:gridCol w:w="2549"/>
        <w:gridCol w:w="1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4" w:type="dxa"/>
          </w:tcPr>
          <w:p>
            <w:pPr>
              <w:widowControl w:val="0"/>
              <w:spacing w:after="0" w:line="240" w:lineRule="auto"/>
              <w:jc w:val="center"/>
              <w:rPr>
                <w:rFonts w:ascii="Times New Roman" w:hAnsi="Times New Roman" w:eastAsia="SimSun" w:cs="Times New Roman"/>
                <w:b/>
                <w:bCs/>
                <w:sz w:val="28"/>
                <w:szCs w:val="28"/>
                <w:lang w:eastAsia="en-IN" w:bidi="hi-IN"/>
              </w:rPr>
            </w:pPr>
            <w:r>
              <w:rPr>
                <w:rFonts w:ascii="Times New Roman" w:hAnsi="Times New Roman" w:eastAsia="SimSun" w:cs="Times New Roman"/>
                <w:b/>
                <w:bCs/>
                <w:sz w:val="28"/>
                <w:szCs w:val="28"/>
                <w:lang w:eastAsia="en-IN" w:bidi="hi-IN"/>
              </w:rPr>
              <w:t>Regression Model Used</w:t>
            </w:r>
          </w:p>
        </w:tc>
        <w:tc>
          <w:tcPr>
            <w:tcW w:w="2015" w:type="dxa"/>
          </w:tcPr>
          <w:p>
            <w:pPr>
              <w:widowControl w:val="0"/>
              <w:spacing w:after="0" w:line="240" w:lineRule="auto"/>
              <w:jc w:val="center"/>
              <w:rPr>
                <w:rFonts w:ascii="Times New Roman" w:hAnsi="Times New Roman" w:eastAsia="SimSun" w:cs="Times New Roman"/>
                <w:b/>
                <w:bCs/>
                <w:sz w:val="28"/>
                <w:szCs w:val="28"/>
                <w:lang w:eastAsia="en-IN" w:bidi="hi-IN"/>
              </w:rPr>
            </w:pPr>
            <w:r>
              <w:rPr>
                <w:rFonts w:ascii="Times New Roman" w:hAnsi="Times New Roman" w:eastAsia="SimSun" w:cs="Times New Roman"/>
                <w:b/>
                <w:bCs/>
                <w:sz w:val="28"/>
                <w:szCs w:val="28"/>
                <w:lang w:eastAsia="en-IN" w:bidi="hi-IN"/>
              </w:rPr>
              <w:t>R-Squared Value</w:t>
            </w:r>
          </w:p>
        </w:tc>
        <w:tc>
          <w:tcPr>
            <w:tcW w:w="2549" w:type="dxa"/>
          </w:tcPr>
          <w:p>
            <w:pPr>
              <w:widowControl w:val="0"/>
              <w:spacing w:after="0" w:line="240" w:lineRule="auto"/>
              <w:jc w:val="center"/>
              <w:rPr>
                <w:rFonts w:ascii="Times New Roman" w:hAnsi="Times New Roman" w:eastAsia="SimSun" w:cs="Times New Roman"/>
                <w:b/>
                <w:bCs/>
                <w:sz w:val="28"/>
                <w:szCs w:val="28"/>
                <w:lang w:eastAsia="en-IN" w:bidi="hi-IN"/>
              </w:rPr>
            </w:pPr>
            <w:r>
              <w:rPr>
                <w:rFonts w:ascii="Times New Roman" w:hAnsi="Times New Roman" w:eastAsia="SimSun" w:cs="Times New Roman"/>
                <w:b/>
                <w:bCs/>
                <w:sz w:val="28"/>
                <w:szCs w:val="28"/>
                <w:lang w:eastAsia="en-IN" w:bidi="hi-IN"/>
              </w:rPr>
              <w:t>Adjusted-R-Squared Value</w:t>
            </w:r>
          </w:p>
        </w:tc>
        <w:tc>
          <w:tcPr>
            <w:tcW w:w="1934" w:type="dxa"/>
          </w:tcPr>
          <w:p>
            <w:pPr>
              <w:widowControl w:val="0"/>
              <w:spacing w:after="0" w:line="240" w:lineRule="auto"/>
              <w:jc w:val="center"/>
              <w:rPr>
                <w:rFonts w:ascii="Times New Roman" w:hAnsi="Times New Roman" w:eastAsia="SimSun" w:cs="Times New Roman"/>
                <w:b/>
                <w:bCs/>
                <w:sz w:val="28"/>
                <w:szCs w:val="28"/>
                <w:lang w:eastAsia="en-IN" w:bidi="hi-IN"/>
              </w:rPr>
            </w:pPr>
            <w:r>
              <w:rPr>
                <w:rFonts w:ascii="Times New Roman" w:hAnsi="Times New Roman" w:eastAsia="SimSun" w:cs="Times New Roman"/>
                <w:b/>
                <w:bCs/>
                <w:sz w:val="28"/>
                <w:szCs w:val="28"/>
                <w:lang w:eastAsia="en-IN" w:bidi="hi-IN"/>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4" w:type="dxa"/>
          </w:tcPr>
          <w:p>
            <w:pPr>
              <w:widowControl w:val="0"/>
              <w:spacing w:after="0" w:line="240" w:lineRule="auto"/>
              <w:jc w:val="center"/>
              <w:rPr>
                <w:rFonts w:ascii="Times New Roman" w:hAnsi="Times New Roman" w:eastAsia="SimSun" w:cs="Times New Roman"/>
                <w:b/>
                <w:bCs/>
                <w:sz w:val="28"/>
                <w:szCs w:val="28"/>
                <w:lang w:eastAsia="en-IN" w:bidi="hi-IN"/>
              </w:rPr>
            </w:pPr>
            <w:r>
              <w:rPr>
                <w:rFonts w:ascii="Times New Roman" w:hAnsi="Times New Roman" w:eastAsia="SimSun" w:cs="Times New Roman"/>
                <w:sz w:val="28"/>
                <w:szCs w:val="28"/>
                <w:lang w:eastAsia="en-IN" w:bidi="hi-IN"/>
              </w:rPr>
              <w:t>Multiple Linear Regression</w:t>
            </w:r>
          </w:p>
        </w:tc>
        <w:tc>
          <w:tcPr>
            <w:tcW w:w="2015" w:type="dxa"/>
          </w:tcPr>
          <w:p>
            <w:pPr>
              <w:widowControl w:val="0"/>
              <w:spacing w:after="0" w:line="240" w:lineRule="auto"/>
              <w:jc w:val="left"/>
              <w:rPr>
                <w:rFonts w:ascii="Times New Roman" w:hAnsi="Times New Roman" w:eastAsia="SimSun" w:cs="Times New Roman"/>
                <w:b/>
                <w:bCs/>
                <w:sz w:val="28"/>
                <w:szCs w:val="28"/>
                <w:lang w:eastAsia="en-IN" w:bidi="hi-IN"/>
              </w:rPr>
            </w:pPr>
            <w:r>
              <w:rPr>
                <w:rFonts w:ascii="Times New Roman" w:hAnsi="Times New Roman" w:eastAsia="SimSun" w:cs="Times New Roman"/>
                <w:b/>
                <w:bCs/>
                <w:sz w:val="28"/>
                <w:szCs w:val="28"/>
                <w:lang w:eastAsia="en-IN" w:bidi="hi-IN"/>
              </w:rPr>
              <w:t>0.92</w:t>
            </w:r>
          </w:p>
        </w:tc>
        <w:tc>
          <w:tcPr>
            <w:tcW w:w="2549" w:type="dxa"/>
          </w:tcPr>
          <w:p>
            <w:pPr>
              <w:widowControl w:val="0"/>
              <w:spacing w:after="0" w:line="240" w:lineRule="auto"/>
              <w:jc w:val="left"/>
              <w:rPr>
                <w:rFonts w:ascii="Times New Roman" w:hAnsi="Times New Roman" w:eastAsia="SimSun" w:cs="Times New Roman"/>
                <w:b/>
                <w:bCs/>
                <w:sz w:val="28"/>
                <w:szCs w:val="28"/>
                <w:lang w:eastAsia="en-IN" w:bidi="hi-IN"/>
              </w:rPr>
            </w:pPr>
            <w:r>
              <w:rPr>
                <w:rFonts w:ascii="Times New Roman" w:hAnsi="Times New Roman" w:eastAsia="SimSun" w:cs="Times New Roman"/>
                <w:b/>
                <w:bCs/>
                <w:sz w:val="28"/>
                <w:szCs w:val="28"/>
                <w:lang w:eastAsia="en-IN" w:bidi="hi-IN"/>
              </w:rPr>
              <w:t>0.9095</w:t>
            </w:r>
          </w:p>
        </w:tc>
        <w:tc>
          <w:tcPr>
            <w:tcW w:w="1934" w:type="dxa"/>
          </w:tcPr>
          <w:p>
            <w:pPr>
              <w:widowControl w:val="0"/>
              <w:spacing w:after="0" w:line="240" w:lineRule="auto"/>
              <w:jc w:val="left"/>
              <w:rPr>
                <w:rFonts w:ascii="Times New Roman" w:hAnsi="Times New Roman" w:eastAsia="SimSun" w:cs="Times New Roman"/>
                <w:b/>
                <w:bCs/>
                <w:sz w:val="28"/>
                <w:szCs w:val="28"/>
                <w:lang w:eastAsia="en-IN" w:bidi="hi-IN"/>
              </w:rPr>
            </w:pPr>
            <w:r>
              <w:rPr>
                <w:rFonts w:ascii="Times New Roman" w:hAnsi="Times New Roman" w:eastAsia="SimSun" w:cs="Times New Roman"/>
                <w:b/>
                <w:bCs/>
                <w:sz w:val="28"/>
                <w:szCs w:val="28"/>
                <w:lang w:eastAsia="en-IN" w:bidi="hi-IN"/>
              </w:rPr>
              <w:t>8.666558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4" w:type="dxa"/>
          </w:tcPr>
          <w:p>
            <w:pPr>
              <w:widowControl w:val="0"/>
              <w:spacing w:after="0" w:line="240" w:lineRule="auto"/>
              <w:jc w:val="center"/>
              <w:rPr>
                <w:rFonts w:ascii="Times New Roman" w:hAnsi="Times New Roman" w:eastAsia="SimSun" w:cs="Times New Roman"/>
                <w:b/>
                <w:bCs/>
                <w:sz w:val="28"/>
                <w:szCs w:val="28"/>
                <w:lang w:eastAsia="en-IN" w:bidi="hi-IN"/>
              </w:rPr>
            </w:pPr>
            <w:r>
              <w:rPr>
                <w:rFonts w:ascii="Times New Roman" w:hAnsi="Times New Roman" w:eastAsia="SimSun" w:cs="Times New Roman"/>
                <w:sz w:val="28"/>
                <w:szCs w:val="28"/>
                <w:lang w:eastAsia="en-IN" w:bidi="hi-IN"/>
              </w:rPr>
              <w:t>Support Vector Regression</w:t>
            </w:r>
          </w:p>
        </w:tc>
        <w:tc>
          <w:tcPr>
            <w:tcW w:w="2015" w:type="dxa"/>
          </w:tcPr>
          <w:p>
            <w:pPr>
              <w:widowControl w:val="0"/>
              <w:spacing w:after="0" w:line="240" w:lineRule="auto"/>
              <w:jc w:val="left"/>
              <w:rPr>
                <w:rFonts w:ascii="Times New Roman" w:hAnsi="Times New Roman" w:eastAsia="SimSun" w:cs="Times New Roman"/>
                <w:b/>
                <w:bCs/>
                <w:sz w:val="28"/>
                <w:szCs w:val="28"/>
                <w:lang w:eastAsia="en-IN" w:bidi="hi-IN"/>
              </w:rPr>
            </w:pPr>
            <w:r>
              <w:rPr>
                <w:rFonts w:ascii="Times New Roman" w:hAnsi="Times New Roman" w:eastAsia="SimSun" w:cs="Times New Roman"/>
                <w:b/>
                <w:bCs/>
                <w:sz w:val="28"/>
                <w:szCs w:val="28"/>
                <w:lang w:eastAsia="en-IN" w:bidi="hi-IN"/>
              </w:rPr>
              <w:t>0.0453099</w:t>
            </w:r>
          </w:p>
        </w:tc>
        <w:tc>
          <w:tcPr>
            <w:tcW w:w="2549" w:type="dxa"/>
          </w:tcPr>
          <w:p>
            <w:pPr>
              <w:widowControl w:val="0"/>
              <w:spacing w:after="0" w:line="240" w:lineRule="auto"/>
              <w:jc w:val="left"/>
              <w:rPr>
                <w:rFonts w:ascii="Times New Roman" w:hAnsi="Times New Roman" w:eastAsia="SimSun" w:cs="Times New Roman"/>
                <w:b/>
                <w:bCs/>
                <w:sz w:val="28"/>
                <w:szCs w:val="28"/>
                <w:lang w:eastAsia="en-IN" w:bidi="hi-IN"/>
              </w:rPr>
            </w:pPr>
            <w:r>
              <w:rPr>
                <w:rFonts w:ascii="Times New Roman" w:hAnsi="Times New Roman" w:eastAsia="SimSun" w:cs="Times New Roman"/>
                <w:b/>
                <w:bCs/>
                <w:sz w:val="28"/>
                <w:szCs w:val="28"/>
                <w:lang w:eastAsia="en-IN" w:bidi="hi-IN"/>
              </w:rPr>
              <w:t>0.04517751</w:t>
            </w:r>
          </w:p>
        </w:tc>
        <w:tc>
          <w:tcPr>
            <w:tcW w:w="1934" w:type="dxa"/>
          </w:tcPr>
          <w:p>
            <w:pPr>
              <w:widowControl w:val="0"/>
              <w:spacing w:after="0" w:line="240" w:lineRule="auto"/>
              <w:jc w:val="left"/>
              <w:rPr>
                <w:rFonts w:ascii="Times New Roman" w:hAnsi="Times New Roman" w:eastAsia="SimSun" w:cs="Times New Roman"/>
                <w:b/>
                <w:bCs/>
                <w:sz w:val="28"/>
                <w:szCs w:val="28"/>
                <w:lang w:eastAsia="en-IN" w:bidi="hi-IN"/>
              </w:rPr>
            </w:pPr>
            <w:r>
              <w:rPr>
                <w:rFonts w:ascii="Times New Roman" w:hAnsi="Times New Roman" w:eastAsia="SimSun" w:cs="Times New Roman"/>
                <w:b/>
                <w:bCs/>
                <w:sz w:val="28"/>
                <w:szCs w:val="28"/>
                <w:lang w:eastAsia="en-IN" w:bidi="hi-IN"/>
              </w:rPr>
              <w:t>18.15701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024" w:type="dxa"/>
          </w:tcPr>
          <w:p>
            <w:pPr>
              <w:widowControl w:val="0"/>
              <w:spacing w:after="0" w:line="240" w:lineRule="auto"/>
              <w:jc w:val="center"/>
              <w:rPr>
                <w:rFonts w:ascii="Times New Roman" w:hAnsi="Times New Roman" w:eastAsia="SimSun" w:cs="Times New Roman"/>
                <w:sz w:val="28"/>
                <w:szCs w:val="28"/>
                <w:lang w:eastAsia="en-IN" w:bidi="hi-IN"/>
              </w:rPr>
            </w:pPr>
            <w:r>
              <w:rPr>
                <w:rFonts w:ascii="Times New Roman" w:hAnsi="Times New Roman" w:eastAsia="SimSun" w:cs="Times New Roman"/>
                <w:sz w:val="28"/>
                <w:szCs w:val="28"/>
                <w:lang w:eastAsia="en-IN" w:bidi="hi-IN"/>
              </w:rPr>
              <w:t>Decision Tree Regression</w:t>
            </w:r>
          </w:p>
        </w:tc>
        <w:tc>
          <w:tcPr>
            <w:tcW w:w="2015" w:type="dxa"/>
          </w:tcPr>
          <w:p>
            <w:pPr>
              <w:widowControl w:val="0"/>
              <w:spacing w:after="0" w:line="240" w:lineRule="auto"/>
              <w:jc w:val="left"/>
              <w:rPr>
                <w:rFonts w:ascii="Times New Roman" w:hAnsi="Times New Roman" w:eastAsia="SimSun" w:cs="Times New Roman"/>
                <w:b/>
                <w:bCs/>
                <w:sz w:val="28"/>
                <w:szCs w:val="28"/>
                <w:lang w:eastAsia="en-IN" w:bidi="hi-IN"/>
              </w:rPr>
            </w:pPr>
            <w:r>
              <w:rPr>
                <w:rFonts w:ascii="Times New Roman" w:hAnsi="Times New Roman" w:eastAsia="SimSun" w:cs="Times New Roman"/>
                <w:b/>
                <w:bCs/>
                <w:sz w:val="28"/>
                <w:szCs w:val="28"/>
                <w:lang w:eastAsia="en-IN" w:bidi="hi-IN"/>
              </w:rPr>
              <w:t>0.9127783</w:t>
            </w:r>
          </w:p>
        </w:tc>
        <w:tc>
          <w:tcPr>
            <w:tcW w:w="2549" w:type="dxa"/>
          </w:tcPr>
          <w:p>
            <w:pPr>
              <w:widowControl w:val="0"/>
              <w:spacing w:after="0" w:line="240" w:lineRule="auto"/>
              <w:jc w:val="left"/>
              <w:rPr>
                <w:rFonts w:ascii="Times New Roman" w:hAnsi="Times New Roman" w:eastAsia="SimSun" w:cs="Times New Roman"/>
                <w:b/>
                <w:bCs/>
                <w:sz w:val="28"/>
                <w:szCs w:val="28"/>
                <w:lang w:eastAsia="en-IN" w:bidi="hi-IN"/>
              </w:rPr>
            </w:pPr>
            <w:r>
              <w:rPr>
                <w:rFonts w:ascii="Times New Roman" w:hAnsi="Times New Roman" w:eastAsia="SimSun" w:cs="Times New Roman"/>
                <w:b/>
                <w:bCs/>
                <w:sz w:val="28"/>
                <w:szCs w:val="28"/>
                <w:lang w:eastAsia="en-IN" w:bidi="hi-IN"/>
              </w:rPr>
              <w:t>0.9127663</w:t>
            </w:r>
          </w:p>
        </w:tc>
        <w:tc>
          <w:tcPr>
            <w:tcW w:w="1934" w:type="dxa"/>
          </w:tcPr>
          <w:p>
            <w:pPr>
              <w:widowControl w:val="0"/>
              <w:spacing w:after="0" w:line="240" w:lineRule="auto"/>
              <w:jc w:val="left"/>
              <w:rPr>
                <w:rFonts w:ascii="Times New Roman" w:hAnsi="Times New Roman" w:eastAsia="SimSun" w:cs="Times New Roman"/>
                <w:b/>
                <w:bCs/>
                <w:sz w:val="28"/>
                <w:szCs w:val="28"/>
                <w:lang w:eastAsia="en-IN" w:bidi="hi-IN"/>
              </w:rPr>
            </w:pPr>
            <w:r>
              <w:rPr>
                <w:rFonts w:ascii="Times New Roman" w:hAnsi="Times New Roman" w:eastAsia="SimSun" w:cs="Times New Roman"/>
                <w:b/>
                <w:bCs/>
                <w:sz w:val="28"/>
                <w:szCs w:val="28"/>
                <w:lang w:eastAsia="en-IN" w:bidi="hi-IN"/>
              </w:rPr>
              <w:t>8.739453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4" w:type="dxa"/>
          </w:tcPr>
          <w:p>
            <w:pPr>
              <w:widowControl w:val="0"/>
              <w:spacing w:after="0" w:line="240" w:lineRule="auto"/>
              <w:jc w:val="center"/>
              <w:rPr>
                <w:rFonts w:ascii="Times New Roman" w:hAnsi="Times New Roman" w:eastAsia="SimSun" w:cs="Times New Roman"/>
                <w:sz w:val="28"/>
                <w:szCs w:val="28"/>
                <w:lang w:eastAsia="en-IN" w:bidi="hi-IN"/>
              </w:rPr>
            </w:pPr>
            <w:r>
              <w:rPr>
                <w:rFonts w:ascii="Times New Roman" w:hAnsi="Times New Roman" w:eastAsia="SimSun" w:cs="Times New Roman"/>
                <w:sz w:val="28"/>
                <w:szCs w:val="28"/>
                <w:lang w:eastAsia="en-IN" w:bidi="hi-IN"/>
              </w:rPr>
              <w:t>Random Forest Regression</w:t>
            </w:r>
          </w:p>
        </w:tc>
        <w:tc>
          <w:tcPr>
            <w:tcW w:w="2015" w:type="dxa"/>
          </w:tcPr>
          <w:p>
            <w:pPr>
              <w:widowControl w:val="0"/>
              <w:spacing w:after="0" w:line="240" w:lineRule="auto"/>
              <w:jc w:val="left"/>
              <w:rPr>
                <w:rFonts w:ascii="Times New Roman" w:hAnsi="Times New Roman" w:eastAsia="SimSun" w:cs="Times New Roman"/>
                <w:b/>
                <w:bCs/>
                <w:sz w:val="28"/>
                <w:szCs w:val="28"/>
                <w:lang w:eastAsia="en-IN" w:bidi="hi-IN"/>
              </w:rPr>
            </w:pPr>
            <w:r>
              <w:rPr>
                <w:rFonts w:ascii="Times New Roman" w:hAnsi="Times New Roman" w:eastAsia="SimSun" w:cs="Times New Roman"/>
                <w:b/>
                <w:bCs/>
                <w:sz w:val="28"/>
                <w:szCs w:val="28"/>
                <w:lang w:eastAsia="en-IN" w:bidi="hi-IN"/>
              </w:rPr>
              <w:t>0.989169</w:t>
            </w:r>
          </w:p>
        </w:tc>
        <w:tc>
          <w:tcPr>
            <w:tcW w:w="2549" w:type="dxa"/>
          </w:tcPr>
          <w:p>
            <w:pPr>
              <w:widowControl w:val="0"/>
              <w:spacing w:after="0" w:line="240" w:lineRule="auto"/>
              <w:jc w:val="left"/>
              <w:rPr>
                <w:rFonts w:ascii="Times New Roman" w:hAnsi="Times New Roman" w:eastAsia="SimSun" w:cs="Times New Roman"/>
                <w:b/>
                <w:bCs/>
                <w:sz w:val="28"/>
                <w:szCs w:val="28"/>
                <w:lang w:eastAsia="en-IN" w:bidi="hi-IN"/>
              </w:rPr>
            </w:pPr>
            <w:r>
              <w:rPr>
                <w:rFonts w:ascii="Times New Roman" w:hAnsi="Times New Roman" w:eastAsia="SimSun" w:cs="Times New Roman"/>
                <w:b/>
                <w:bCs/>
                <w:sz w:val="28"/>
                <w:szCs w:val="28"/>
                <w:lang w:eastAsia="en-IN" w:bidi="hi-IN"/>
              </w:rPr>
              <w:t>0.9891954</w:t>
            </w:r>
          </w:p>
        </w:tc>
        <w:tc>
          <w:tcPr>
            <w:tcW w:w="1934" w:type="dxa"/>
          </w:tcPr>
          <w:p>
            <w:pPr>
              <w:widowControl w:val="0"/>
              <w:spacing w:after="0" w:line="240" w:lineRule="auto"/>
              <w:jc w:val="left"/>
              <w:rPr>
                <w:rFonts w:ascii="Times New Roman" w:hAnsi="Times New Roman" w:eastAsia="SimSun" w:cs="Times New Roman"/>
                <w:b/>
                <w:bCs/>
                <w:sz w:val="28"/>
                <w:szCs w:val="28"/>
                <w:lang w:eastAsia="en-IN" w:bidi="hi-IN"/>
              </w:rPr>
            </w:pPr>
            <w:r>
              <w:rPr>
                <w:rFonts w:ascii="Times New Roman" w:hAnsi="Times New Roman" w:eastAsia="SimSun" w:cs="Times New Roman"/>
                <w:b/>
                <w:bCs/>
                <w:sz w:val="28"/>
                <w:szCs w:val="28"/>
                <w:lang w:eastAsia="en-IN" w:bidi="hi-IN"/>
              </w:rPr>
              <w:t>0.23</w:t>
            </w:r>
          </w:p>
        </w:tc>
      </w:tr>
    </w:tbl>
    <w:p>
      <w:pPr>
        <w:rPr>
          <w:b/>
          <w:bCs/>
          <w:sz w:val="28"/>
          <w:szCs w:val="28"/>
        </w:rPr>
      </w:pPr>
    </w:p>
    <w:p>
      <w:pPr>
        <w:rPr>
          <w:b/>
          <w:bCs/>
          <w:sz w:val="28"/>
          <w:szCs w:val="28"/>
        </w:rPr>
      </w:pPr>
      <w:r>
        <w:rPr>
          <w:b/>
          <w:bCs/>
          <w:sz w:val="28"/>
          <w:szCs w:val="28"/>
        </w:rPr>
        <w:t>Conclusion:</w:t>
      </w:r>
    </w:p>
    <w:p>
      <w:pPr>
        <w:numPr>
          <w:ilvl w:val="0"/>
          <w:numId w:val="33"/>
        </w:numPr>
        <w:spacing w:after="0" w:line="240" w:lineRule="auto"/>
        <w:rPr>
          <w:sz w:val="28"/>
          <w:szCs w:val="28"/>
        </w:rPr>
      </w:pPr>
      <w:r>
        <w:rPr>
          <w:sz w:val="28"/>
          <w:szCs w:val="28"/>
        </w:rPr>
        <w:t xml:space="preserve">We got the best fit with minimum error calculated on predicted values on test_set with </w:t>
      </w:r>
      <w:r>
        <w:rPr>
          <w:b/>
          <w:bCs/>
          <w:sz w:val="28"/>
          <w:szCs w:val="28"/>
        </w:rPr>
        <w:t>Random Forest Regression model.</w:t>
      </w:r>
    </w:p>
    <w:p>
      <w:pPr>
        <w:numPr>
          <w:ilvl w:val="0"/>
          <w:numId w:val="33"/>
        </w:numPr>
        <w:spacing w:after="0" w:line="240" w:lineRule="auto"/>
        <w:rPr>
          <w:sz w:val="28"/>
          <w:szCs w:val="28"/>
        </w:rPr>
      </w:pPr>
      <w:r>
        <w:rPr>
          <w:sz w:val="28"/>
          <w:szCs w:val="28"/>
        </w:rPr>
        <w:t xml:space="preserve">We got worst fit and highest error with </w:t>
      </w:r>
      <w:r>
        <w:rPr>
          <w:b/>
          <w:bCs/>
          <w:sz w:val="28"/>
          <w:szCs w:val="28"/>
        </w:rPr>
        <w:t>SVR model.</w:t>
      </w:r>
    </w:p>
    <w:p>
      <w:pPr>
        <w:numPr>
          <w:ilvl w:val="0"/>
          <w:numId w:val="33"/>
        </w:numPr>
        <w:spacing w:after="0" w:line="240" w:lineRule="auto"/>
        <w:rPr>
          <w:sz w:val="28"/>
          <w:szCs w:val="28"/>
        </w:rPr>
      </w:pPr>
      <w:r>
        <w:rPr>
          <w:sz w:val="28"/>
          <w:szCs w:val="28"/>
        </w:rPr>
        <w:t>The order of best fitting models is as follows:</w:t>
      </w:r>
    </w:p>
    <w:p>
      <w:pPr>
        <w:rPr>
          <w:sz w:val="28"/>
          <w:szCs w:val="28"/>
        </w:rPr>
      </w:pPr>
    </w:p>
    <w:p>
      <w:pPr>
        <w:rPr>
          <w:b/>
          <w:bCs/>
          <w:sz w:val="28"/>
          <w:szCs w:val="28"/>
        </w:rPr>
      </w:pPr>
      <w:r>
        <w:rPr>
          <w:b/>
          <w:bCs/>
          <w:sz w:val="28"/>
          <w:szCs w:val="28"/>
        </w:rPr>
        <w:t>SVR &lt;&lt; MULTIPLE REGRESSION MODEL &lt; DECISION TREE REGRESSION &lt; Random Forest Regression</w:t>
      </w:r>
    </w:p>
    <w:p>
      <w:pPr>
        <w:numPr>
          <w:ilvl w:val="0"/>
          <w:numId w:val="33"/>
        </w:numPr>
        <w:spacing w:after="0" w:line="240" w:lineRule="auto"/>
        <w:rPr>
          <w:sz w:val="28"/>
          <w:szCs w:val="28"/>
        </w:rPr>
      </w:pPr>
      <w:r>
        <w:rPr>
          <w:sz w:val="28"/>
          <w:szCs w:val="28"/>
        </w:rPr>
        <w:t>The order of models on the basis of decreasing in their error is as follows:</w:t>
      </w:r>
    </w:p>
    <w:p>
      <w:pPr>
        <w:rPr>
          <w:sz w:val="28"/>
          <w:szCs w:val="28"/>
        </w:rPr>
      </w:pPr>
    </w:p>
    <w:p>
      <w:pPr>
        <w:rPr>
          <w:b/>
          <w:bCs/>
          <w:sz w:val="28"/>
          <w:szCs w:val="28"/>
        </w:rPr>
      </w:pPr>
      <w:r>
        <w:rPr>
          <w:b/>
          <w:bCs/>
          <w:sz w:val="28"/>
          <w:szCs w:val="28"/>
        </w:rPr>
        <w:t>SVR &gt; DECISION TREE REGRESSION &gt; MULTIPLE REGRESSION MODEL &gt;&gt; Random Forest Regression</w:t>
      </w:r>
    </w:p>
    <w:p>
      <w:pPr>
        <w:rPr>
          <w:b/>
          <w:bCs/>
          <w:sz w:val="28"/>
          <w:szCs w:val="28"/>
        </w:rPr>
      </w:pPr>
    </w:p>
    <w:p>
      <w:pPr>
        <w:numPr>
          <w:ilvl w:val="0"/>
          <w:numId w:val="0"/>
        </w:numPr>
        <w:spacing w:after="0" w:line="240" w:lineRule="auto"/>
        <w:rPr>
          <w:b/>
          <w:bCs/>
          <w:sz w:val="28"/>
          <w:szCs w:val="28"/>
        </w:rPr>
      </w:pPr>
      <w:r>
        <w:rPr>
          <w:rFonts w:hint="default"/>
          <w:b/>
          <w:bCs/>
          <w:sz w:val="28"/>
          <w:szCs w:val="28"/>
          <w:lang w:val="en-IN"/>
        </w:rPr>
        <w:t xml:space="preserve">4.4.2 </w:t>
      </w:r>
      <w:r>
        <w:rPr>
          <w:b/>
          <w:bCs/>
          <w:sz w:val="28"/>
          <w:szCs w:val="28"/>
        </w:rPr>
        <w:t>Implementation of 5 different regression models on DataGroupedByYEAR.csv data set, with dependent variable RIOTS :</w:t>
      </w:r>
    </w:p>
    <w:p>
      <w:pPr>
        <w:spacing w:after="0" w:line="240" w:lineRule="auto"/>
        <w:rPr>
          <w:b/>
          <w:bCs/>
          <w:sz w:val="28"/>
          <w:szCs w:val="28"/>
        </w:rPr>
      </w:pPr>
    </w:p>
    <w:p>
      <w:pPr>
        <w:numPr>
          <w:ilvl w:val="0"/>
          <w:numId w:val="0"/>
        </w:numPr>
        <w:spacing w:after="0" w:line="240" w:lineRule="auto"/>
        <w:rPr>
          <w:b/>
          <w:bCs/>
          <w:sz w:val="28"/>
          <w:szCs w:val="28"/>
        </w:rPr>
      </w:pPr>
      <w:r>
        <w:rPr>
          <w:rFonts w:hint="default"/>
          <w:b/>
          <w:bCs/>
          <w:sz w:val="28"/>
          <w:szCs w:val="28"/>
          <w:lang w:val="en-IN"/>
        </w:rPr>
        <w:t xml:space="preserve">4.4.2.1 </w:t>
      </w:r>
      <w:r>
        <w:rPr>
          <w:b/>
          <w:bCs/>
          <w:sz w:val="28"/>
          <w:szCs w:val="28"/>
        </w:rPr>
        <w:t>Simple Linear Regression:</w:t>
      </w:r>
    </w:p>
    <w:p>
      <w:pPr>
        <w:rPr>
          <w:sz w:val="28"/>
          <w:szCs w:val="28"/>
        </w:rPr>
      </w:pPr>
    </w:p>
    <w:p>
      <w:pPr>
        <w:rPr>
          <w:b/>
          <w:bCs/>
          <w:sz w:val="28"/>
          <w:szCs w:val="28"/>
        </w:rPr>
      </w:pPr>
      <w:r>
        <w:rPr>
          <w:b/>
          <w:bCs/>
          <w:sz w:val="28"/>
          <w:szCs w:val="28"/>
        </w:rPr>
        <w:t>Output:</w:t>
      </w:r>
    </w:p>
    <w:p>
      <w:pPr>
        <w:rPr>
          <w:b/>
          <w:bCs/>
          <w:sz w:val="28"/>
          <w:szCs w:val="28"/>
        </w:rPr>
      </w:pPr>
    </w:p>
    <w:p>
      <w:pPr>
        <w:rPr>
          <w:sz w:val="28"/>
          <w:szCs w:val="28"/>
        </w:rPr>
      </w:pPr>
      <w:r>
        <w:rPr>
          <w:sz w:val="28"/>
          <w:szCs w:val="28"/>
        </w:rPr>
        <w:drawing>
          <wp:inline distT="0" distB="0" distL="114300" distR="114300">
            <wp:extent cx="5274310" cy="3417570"/>
            <wp:effectExtent l="0" t="0" r="13970" b="11430"/>
            <wp:docPr id="18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31"/>
                    <pic:cNvPicPr>
                      <a:picLocks noChangeAspect="1"/>
                    </pic:cNvPicPr>
                  </pic:nvPicPr>
                  <pic:blipFill>
                    <a:blip r:embed="rId36"/>
                    <a:stretch>
                      <a:fillRect/>
                    </a:stretch>
                  </pic:blipFill>
                  <pic:spPr>
                    <a:xfrm>
                      <a:off x="0" y="0"/>
                      <a:ext cx="5274310" cy="3417570"/>
                    </a:xfrm>
                    <a:prstGeom prst="rect">
                      <a:avLst/>
                    </a:prstGeom>
                    <a:noFill/>
                    <a:ln>
                      <a:noFill/>
                    </a:ln>
                  </pic:spPr>
                </pic:pic>
              </a:graphicData>
            </a:graphic>
          </wp:inline>
        </w:drawing>
      </w:r>
    </w:p>
    <w:p>
      <w:pPr>
        <w:rPr>
          <w:b/>
          <w:bCs/>
          <w:sz w:val="28"/>
          <w:szCs w:val="28"/>
        </w:rPr>
      </w:pPr>
      <w:r>
        <w:rPr>
          <w:b/>
          <w:bCs/>
          <w:sz w:val="28"/>
          <w:szCs w:val="28"/>
        </w:rPr>
        <w:t>Conclusion:</w:t>
      </w:r>
    </w:p>
    <w:p>
      <w:pPr>
        <w:numPr>
          <w:ilvl w:val="0"/>
          <w:numId w:val="34"/>
        </w:numPr>
        <w:spacing w:after="0" w:line="240" w:lineRule="auto"/>
        <w:rPr>
          <w:sz w:val="28"/>
          <w:szCs w:val="28"/>
        </w:rPr>
      </w:pPr>
      <w:r>
        <w:rPr>
          <w:sz w:val="28"/>
          <w:szCs w:val="28"/>
        </w:rPr>
        <w:t>We have only one plot this time, as we had only 12 rows, so we didn’t split the data set into training_set and test_set.</w:t>
      </w:r>
    </w:p>
    <w:p>
      <w:pPr>
        <w:numPr>
          <w:ilvl w:val="0"/>
          <w:numId w:val="34"/>
        </w:numPr>
        <w:spacing w:after="0" w:line="240" w:lineRule="auto"/>
        <w:rPr>
          <w:sz w:val="28"/>
          <w:szCs w:val="28"/>
        </w:rPr>
      </w:pPr>
      <w:r>
        <w:rPr>
          <w:sz w:val="28"/>
          <w:szCs w:val="28"/>
        </w:rPr>
        <w:t>In the above plot we have red points as the actual observed points from the data set and blue line is the regression line that is plot on the basis of predicted values of number of riots cases per year from 2001 to 2012 by our model.</w:t>
      </w:r>
    </w:p>
    <w:p>
      <w:pPr>
        <w:numPr>
          <w:ilvl w:val="0"/>
          <w:numId w:val="34"/>
        </w:numPr>
        <w:spacing w:after="0" w:line="240" w:lineRule="auto"/>
        <w:rPr>
          <w:sz w:val="28"/>
          <w:szCs w:val="28"/>
        </w:rPr>
      </w:pPr>
      <w:r>
        <w:rPr>
          <w:sz w:val="28"/>
          <w:szCs w:val="28"/>
        </w:rPr>
        <w:t>As we can observe that the simple linear model poorly fits into the data set with high residual values for most of the data points.</w:t>
      </w:r>
    </w:p>
    <w:p>
      <w:pPr>
        <w:rPr>
          <w:sz w:val="28"/>
          <w:szCs w:val="28"/>
        </w:rPr>
      </w:pPr>
    </w:p>
    <w:p>
      <w:pPr>
        <w:rPr>
          <w:b/>
          <w:bCs/>
          <w:sz w:val="28"/>
          <w:szCs w:val="28"/>
        </w:rPr>
      </w:pPr>
      <w:r>
        <w:rPr>
          <w:b/>
          <w:bCs/>
          <w:sz w:val="28"/>
          <w:szCs w:val="28"/>
        </w:rPr>
        <w:t>&gt; summary(regressor)</w:t>
      </w:r>
    </w:p>
    <w:p>
      <w:pPr>
        <w:rPr>
          <w:b/>
          <w:bCs/>
          <w:sz w:val="28"/>
          <w:szCs w:val="28"/>
        </w:rPr>
      </w:pPr>
    </w:p>
    <w:p>
      <w:pPr>
        <w:rPr>
          <w:sz w:val="28"/>
          <w:szCs w:val="28"/>
        </w:rPr>
      </w:pPr>
      <w:r>
        <w:rPr>
          <w:sz w:val="28"/>
          <w:szCs w:val="28"/>
        </w:rPr>
        <w:t>Call:</w:t>
      </w:r>
    </w:p>
    <w:p>
      <w:pPr>
        <w:rPr>
          <w:sz w:val="28"/>
          <w:szCs w:val="28"/>
        </w:rPr>
      </w:pPr>
      <w:r>
        <w:rPr>
          <w:sz w:val="28"/>
          <w:szCs w:val="28"/>
        </w:rPr>
        <w:t>lm(formula = RIOTS ~ YEAR, data = dataset)</w:t>
      </w:r>
    </w:p>
    <w:p>
      <w:pPr>
        <w:rPr>
          <w:sz w:val="28"/>
          <w:szCs w:val="28"/>
        </w:rPr>
      </w:pPr>
    </w:p>
    <w:p>
      <w:pPr>
        <w:rPr>
          <w:sz w:val="28"/>
          <w:szCs w:val="28"/>
        </w:rPr>
      </w:pPr>
      <w:r>
        <w:rPr>
          <w:sz w:val="28"/>
          <w:szCs w:val="28"/>
        </w:rPr>
        <w:t>Residuals:</w:t>
      </w:r>
    </w:p>
    <w:p>
      <w:pPr>
        <w:rPr>
          <w:sz w:val="28"/>
          <w:szCs w:val="28"/>
        </w:rPr>
      </w:pPr>
      <w:r>
        <w:rPr>
          <w:sz w:val="28"/>
          <w:szCs w:val="28"/>
        </w:rPr>
        <w:t xml:space="preserve">   Min     1Q Median     3Q    Max </w:t>
      </w:r>
    </w:p>
    <w:p>
      <w:pPr>
        <w:rPr>
          <w:sz w:val="28"/>
          <w:szCs w:val="28"/>
        </w:rPr>
      </w:pPr>
      <w:r>
        <w:rPr>
          <w:sz w:val="28"/>
          <w:szCs w:val="28"/>
        </w:rPr>
        <w:t xml:space="preserve">-15658 -10269  -1549   6543  27037 </w:t>
      </w:r>
    </w:p>
    <w:p>
      <w:pPr>
        <w:rPr>
          <w:sz w:val="28"/>
          <w:szCs w:val="28"/>
        </w:rPr>
      </w:pPr>
    </w:p>
    <w:p>
      <w:pPr>
        <w:rPr>
          <w:sz w:val="28"/>
          <w:szCs w:val="28"/>
        </w:rPr>
      </w:pPr>
      <w:r>
        <w:rPr>
          <w:sz w:val="28"/>
          <w:szCs w:val="28"/>
        </w:rPr>
        <w:t>Coefficients:</w:t>
      </w:r>
    </w:p>
    <w:p>
      <w:pPr>
        <w:rPr>
          <w:sz w:val="28"/>
          <w:szCs w:val="28"/>
        </w:rPr>
      </w:pPr>
      <w:r>
        <w:rPr>
          <w:sz w:val="28"/>
          <w:szCs w:val="28"/>
        </w:rPr>
        <w:t xml:space="preserve">              Estimate Std. Error t value Pr(&gt;|t|)</w:t>
      </w:r>
    </w:p>
    <w:p>
      <w:pPr>
        <w:rPr>
          <w:sz w:val="28"/>
          <w:szCs w:val="28"/>
        </w:rPr>
      </w:pPr>
      <w:r>
        <w:rPr>
          <w:sz w:val="28"/>
          <w:szCs w:val="28"/>
        </w:rPr>
        <w:t>(Intercept) -1235874.5   2362661.4   -0.523    0.612</w:t>
      </w:r>
    </w:p>
    <w:p>
      <w:pPr>
        <w:rPr>
          <w:sz w:val="28"/>
          <w:szCs w:val="28"/>
        </w:rPr>
      </w:pPr>
      <w:r>
        <w:rPr>
          <w:sz w:val="28"/>
          <w:szCs w:val="28"/>
        </w:rPr>
        <w:t>YEAR             680.3     1177.5   0.578    0.576</w:t>
      </w:r>
    </w:p>
    <w:p>
      <w:pPr>
        <w:rPr>
          <w:sz w:val="28"/>
          <w:szCs w:val="28"/>
        </w:rPr>
      </w:pPr>
    </w:p>
    <w:p>
      <w:pPr>
        <w:rPr>
          <w:sz w:val="28"/>
          <w:szCs w:val="28"/>
        </w:rPr>
      </w:pPr>
      <w:r>
        <w:rPr>
          <w:sz w:val="28"/>
          <w:szCs w:val="28"/>
        </w:rPr>
        <w:t>Residual standard error: 14080 on 10 degrees of freedom</w:t>
      </w:r>
    </w:p>
    <w:p>
      <w:pPr>
        <w:rPr>
          <w:sz w:val="28"/>
          <w:szCs w:val="28"/>
        </w:rPr>
      </w:pPr>
      <w:r>
        <w:rPr>
          <w:sz w:val="28"/>
          <w:szCs w:val="28"/>
        </w:rPr>
        <w:t>Multiple R-squared:  0.0323,</w:t>
      </w:r>
      <w:r>
        <w:rPr>
          <w:sz w:val="28"/>
          <w:szCs w:val="28"/>
        </w:rPr>
        <w:tab/>
      </w:r>
      <w:r>
        <w:rPr>
          <w:sz w:val="28"/>
          <w:szCs w:val="28"/>
        </w:rPr>
        <w:t xml:space="preserve">Adjusted R-squared:  -0.06447 </w:t>
      </w:r>
    </w:p>
    <w:p>
      <w:pPr>
        <w:numPr>
          <w:ilvl w:val="0"/>
          <w:numId w:val="18"/>
        </w:numPr>
        <w:spacing w:after="0" w:line="240" w:lineRule="auto"/>
        <w:rPr>
          <w:sz w:val="28"/>
          <w:szCs w:val="28"/>
        </w:rPr>
      </w:pPr>
      <w:r>
        <w:rPr>
          <w:sz w:val="28"/>
          <w:szCs w:val="28"/>
        </w:rPr>
        <w:t>statistic: 0.3338 on 1 and 10 DF, p-value: 0.5762</w:t>
      </w:r>
    </w:p>
    <w:p>
      <w:pPr>
        <w:rPr>
          <w:sz w:val="28"/>
          <w:szCs w:val="28"/>
        </w:rPr>
      </w:pPr>
    </w:p>
    <w:p>
      <w:pPr>
        <w:rPr>
          <w:b/>
          <w:bCs/>
          <w:sz w:val="28"/>
          <w:szCs w:val="28"/>
        </w:rPr>
      </w:pPr>
      <w:r>
        <w:rPr>
          <w:b/>
          <w:bCs/>
          <w:sz w:val="28"/>
          <w:szCs w:val="28"/>
        </w:rPr>
        <w:t>Conclusion:</w:t>
      </w:r>
    </w:p>
    <w:p>
      <w:pPr>
        <w:numPr>
          <w:ilvl w:val="0"/>
          <w:numId w:val="35"/>
        </w:numPr>
        <w:spacing w:after="0" w:line="240" w:lineRule="auto"/>
        <w:rPr>
          <w:sz w:val="28"/>
          <w:szCs w:val="28"/>
        </w:rPr>
      </w:pPr>
      <w:r>
        <w:rPr>
          <w:sz w:val="28"/>
          <w:szCs w:val="28"/>
        </w:rPr>
        <w:t>We can see from the above output that the year independent variable has very high value 0.576.</w:t>
      </w:r>
    </w:p>
    <w:p>
      <w:pPr>
        <w:numPr>
          <w:ilvl w:val="0"/>
          <w:numId w:val="35"/>
        </w:numPr>
        <w:spacing w:after="0" w:line="240" w:lineRule="auto"/>
        <w:rPr>
          <w:sz w:val="28"/>
          <w:szCs w:val="28"/>
        </w:rPr>
      </w:pPr>
      <w:r>
        <w:rPr>
          <w:sz w:val="28"/>
          <w:szCs w:val="28"/>
        </w:rPr>
        <w:t>Also the r-squared value 0.0323 and adjusted-r-squared value -0.06447 are too low that too wit negative adjusted-r-squared value which also implies that the model poorly fits into the data set.</w:t>
      </w:r>
    </w:p>
    <w:p>
      <w:pPr>
        <w:rPr>
          <w:b/>
          <w:bCs/>
          <w:sz w:val="28"/>
          <w:szCs w:val="28"/>
        </w:rPr>
      </w:pPr>
    </w:p>
    <w:p>
      <w:pPr>
        <w:rPr>
          <w:b/>
          <w:bCs/>
          <w:sz w:val="28"/>
          <w:szCs w:val="28"/>
        </w:rPr>
      </w:pPr>
      <w:r>
        <w:rPr>
          <w:b/>
          <w:bCs/>
          <w:sz w:val="28"/>
          <w:szCs w:val="28"/>
        </w:rPr>
        <w:t>&gt; y_pred</w:t>
      </w:r>
    </w:p>
    <w:p>
      <w:pPr>
        <w:rPr>
          <w:sz w:val="28"/>
          <w:szCs w:val="28"/>
        </w:rPr>
      </w:pPr>
      <w:r>
        <w:rPr>
          <w:b/>
          <w:bCs/>
          <w:sz w:val="28"/>
          <w:szCs w:val="28"/>
        </w:rPr>
        <w:t xml:space="preserve">       </w:t>
      </w:r>
      <w:r>
        <w:rPr>
          <w:sz w:val="28"/>
          <w:szCs w:val="28"/>
        </w:rPr>
        <w:t xml:space="preserve">1 </w:t>
      </w:r>
    </w:p>
    <w:p>
      <w:pPr>
        <w:rPr>
          <w:sz w:val="28"/>
          <w:szCs w:val="28"/>
        </w:rPr>
      </w:pPr>
      <w:r>
        <w:rPr>
          <w:sz w:val="28"/>
          <w:szCs w:val="28"/>
        </w:rPr>
        <w:t>133570.8</w:t>
      </w:r>
    </w:p>
    <w:p>
      <w:pPr>
        <w:rPr>
          <w:sz w:val="28"/>
          <w:szCs w:val="28"/>
        </w:rPr>
      </w:pPr>
    </w:p>
    <w:p>
      <w:pPr>
        <w:rPr>
          <w:b/>
          <w:bCs/>
          <w:sz w:val="28"/>
          <w:szCs w:val="28"/>
        </w:rPr>
      </w:pPr>
      <w:r>
        <w:rPr>
          <w:b/>
          <w:bCs/>
          <w:sz w:val="28"/>
          <w:szCs w:val="28"/>
        </w:rPr>
        <w:t>Conclusion:</w:t>
      </w:r>
    </w:p>
    <w:p>
      <w:pPr>
        <w:rPr>
          <w:sz w:val="28"/>
          <w:szCs w:val="28"/>
        </w:rPr>
      </w:pPr>
      <w:r>
        <w:rPr>
          <w:sz w:val="28"/>
          <w:szCs w:val="28"/>
        </w:rPr>
        <w:t>For the year 2013, number of riots cases registered is predicted 1,33,570 by the model.</w:t>
      </w:r>
    </w:p>
    <w:p>
      <w:pPr>
        <w:rPr>
          <w:sz w:val="28"/>
          <w:szCs w:val="28"/>
        </w:rPr>
      </w:pPr>
    </w:p>
    <w:p>
      <w:pPr>
        <w:numPr>
          <w:ilvl w:val="0"/>
          <w:numId w:val="0"/>
        </w:numPr>
        <w:spacing w:after="0" w:line="240" w:lineRule="auto"/>
        <w:rPr>
          <w:b/>
          <w:bCs/>
          <w:sz w:val="28"/>
          <w:szCs w:val="28"/>
        </w:rPr>
      </w:pPr>
      <w:r>
        <w:rPr>
          <w:rFonts w:hint="default"/>
          <w:b/>
          <w:bCs/>
          <w:sz w:val="28"/>
          <w:szCs w:val="28"/>
          <w:lang w:val="en-IN"/>
        </w:rPr>
        <w:t xml:space="preserve">4.4.2.2 </w:t>
      </w:r>
      <w:r>
        <w:rPr>
          <w:b/>
          <w:bCs/>
          <w:sz w:val="28"/>
          <w:szCs w:val="28"/>
        </w:rPr>
        <w:t>Polynomial Regression:</w:t>
      </w:r>
    </w:p>
    <w:p>
      <w:pPr>
        <w:rPr>
          <w:b/>
          <w:bCs/>
          <w:sz w:val="28"/>
          <w:szCs w:val="28"/>
        </w:rPr>
      </w:pPr>
    </w:p>
    <w:p>
      <w:pPr>
        <w:rPr>
          <w:sz w:val="28"/>
          <w:szCs w:val="28"/>
        </w:rPr>
      </w:pPr>
    </w:p>
    <w:p>
      <w:pPr>
        <w:rPr>
          <w:b/>
          <w:bCs/>
          <w:sz w:val="28"/>
          <w:szCs w:val="28"/>
        </w:rPr>
      </w:pPr>
      <w:r>
        <w:rPr>
          <w:b/>
          <w:bCs/>
          <w:sz w:val="28"/>
          <w:szCs w:val="28"/>
        </w:rPr>
        <w:t>Output:</w:t>
      </w:r>
    </w:p>
    <w:p>
      <w:pPr>
        <w:rPr>
          <w:sz w:val="28"/>
          <w:szCs w:val="28"/>
        </w:rPr>
      </w:pPr>
      <w:r>
        <w:rPr>
          <w:sz w:val="28"/>
          <w:szCs w:val="28"/>
        </w:rPr>
        <w:drawing>
          <wp:inline distT="0" distB="0" distL="114300" distR="114300">
            <wp:extent cx="5962650" cy="4134485"/>
            <wp:effectExtent l="0" t="0" r="11430" b="10795"/>
            <wp:docPr id="18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32"/>
                    <pic:cNvPicPr>
                      <a:picLocks noChangeAspect="1"/>
                    </pic:cNvPicPr>
                  </pic:nvPicPr>
                  <pic:blipFill>
                    <a:blip r:embed="rId37"/>
                    <a:stretch>
                      <a:fillRect/>
                    </a:stretch>
                  </pic:blipFill>
                  <pic:spPr>
                    <a:xfrm>
                      <a:off x="0" y="0"/>
                      <a:ext cx="5962650" cy="4134485"/>
                    </a:xfrm>
                    <a:prstGeom prst="rect">
                      <a:avLst/>
                    </a:prstGeom>
                    <a:noFill/>
                    <a:ln>
                      <a:noFill/>
                    </a:ln>
                  </pic:spPr>
                </pic:pic>
              </a:graphicData>
            </a:graphic>
          </wp:inline>
        </w:drawing>
      </w:r>
    </w:p>
    <w:p>
      <w:pPr>
        <w:rPr>
          <w:b/>
          <w:bCs/>
          <w:sz w:val="28"/>
          <w:szCs w:val="28"/>
        </w:rPr>
      </w:pPr>
      <w:r>
        <w:rPr>
          <w:b/>
          <w:bCs/>
          <w:sz w:val="28"/>
          <w:szCs w:val="28"/>
        </w:rPr>
        <w:t>Conclusion:</w:t>
      </w:r>
    </w:p>
    <w:p>
      <w:pPr>
        <w:rPr>
          <w:sz w:val="28"/>
          <w:szCs w:val="28"/>
        </w:rPr>
      </w:pPr>
    </w:p>
    <w:p>
      <w:pPr>
        <w:numPr>
          <w:ilvl w:val="0"/>
          <w:numId w:val="36"/>
        </w:numPr>
        <w:spacing w:after="0" w:line="240" w:lineRule="auto"/>
        <w:rPr>
          <w:sz w:val="28"/>
          <w:szCs w:val="28"/>
        </w:rPr>
      </w:pPr>
      <w:r>
        <w:rPr>
          <w:sz w:val="28"/>
          <w:szCs w:val="28"/>
        </w:rPr>
        <w:t>We have only one plot this time, as we had only 12 rows, so we didn’t split the data set into training_set and test_set.</w:t>
      </w:r>
    </w:p>
    <w:p>
      <w:pPr>
        <w:numPr>
          <w:ilvl w:val="0"/>
          <w:numId w:val="36"/>
        </w:numPr>
        <w:spacing w:after="0" w:line="240" w:lineRule="auto"/>
        <w:rPr>
          <w:sz w:val="28"/>
          <w:szCs w:val="28"/>
        </w:rPr>
      </w:pPr>
      <w:r>
        <w:rPr>
          <w:sz w:val="28"/>
          <w:szCs w:val="28"/>
        </w:rPr>
        <w:t>In the above plot we have red points as the actual observed points from the data set and blue line is the regression line that is plot on the basis of predicted values of number of riots cases per year from 2001 to 2012 by our model.</w:t>
      </w:r>
    </w:p>
    <w:p>
      <w:pPr>
        <w:numPr>
          <w:ilvl w:val="0"/>
          <w:numId w:val="36"/>
        </w:numPr>
        <w:spacing w:after="0" w:line="240" w:lineRule="auto"/>
        <w:rPr>
          <w:sz w:val="28"/>
          <w:szCs w:val="28"/>
        </w:rPr>
      </w:pPr>
      <w:r>
        <w:rPr>
          <w:sz w:val="28"/>
          <w:szCs w:val="28"/>
        </w:rPr>
        <w:t>As we can observe that the polynomial regression model poorly fits into the data set with high residual values for most of the data points.</w:t>
      </w:r>
    </w:p>
    <w:p>
      <w:pPr>
        <w:rPr>
          <w:sz w:val="28"/>
          <w:szCs w:val="28"/>
        </w:rPr>
      </w:pPr>
    </w:p>
    <w:p>
      <w:pPr>
        <w:rPr>
          <w:sz w:val="28"/>
          <w:szCs w:val="28"/>
        </w:rPr>
      </w:pPr>
    </w:p>
    <w:p>
      <w:pPr>
        <w:rPr>
          <w:b/>
          <w:bCs/>
          <w:sz w:val="28"/>
          <w:szCs w:val="28"/>
        </w:rPr>
      </w:pPr>
      <w:r>
        <w:rPr>
          <w:b/>
          <w:bCs/>
          <w:sz w:val="28"/>
          <w:szCs w:val="28"/>
        </w:rPr>
        <w:t>&gt; predict(poly_reg, data.frame(YEAR = 2013,</w:t>
      </w:r>
    </w:p>
    <w:p>
      <w:pPr>
        <w:rPr>
          <w:b/>
          <w:bCs/>
          <w:sz w:val="28"/>
          <w:szCs w:val="28"/>
        </w:rPr>
      </w:pPr>
      <w:r>
        <w:rPr>
          <w:b/>
          <w:bCs/>
          <w:sz w:val="28"/>
          <w:szCs w:val="28"/>
        </w:rPr>
        <w:t>+                              YEAR1 = 2013^2,</w:t>
      </w:r>
    </w:p>
    <w:p>
      <w:pPr>
        <w:rPr>
          <w:b/>
          <w:bCs/>
          <w:sz w:val="28"/>
          <w:szCs w:val="28"/>
        </w:rPr>
      </w:pPr>
      <w:r>
        <w:rPr>
          <w:b/>
          <w:bCs/>
          <w:sz w:val="28"/>
          <w:szCs w:val="28"/>
        </w:rPr>
        <w:t>+                              YEAR2 = 2013^3,</w:t>
      </w:r>
    </w:p>
    <w:p>
      <w:pPr>
        <w:rPr>
          <w:b/>
          <w:bCs/>
          <w:sz w:val="28"/>
          <w:szCs w:val="28"/>
        </w:rPr>
      </w:pPr>
      <w:r>
        <w:rPr>
          <w:b/>
          <w:bCs/>
          <w:sz w:val="28"/>
          <w:szCs w:val="28"/>
        </w:rPr>
        <w:t>+                              YEAR3 = 2013^4))</w:t>
      </w:r>
    </w:p>
    <w:p>
      <w:pPr>
        <w:rPr>
          <w:sz w:val="28"/>
          <w:szCs w:val="28"/>
        </w:rPr>
      </w:pPr>
      <w:r>
        <w:rPr>
          <w:sz w:val="28"/>
          <w:szCs w:val="28"/>
        </w:rPr>
        <w:t xml:space="preserve">       1 </w:t>
      </w:r>
    </w:p>
    <w:p>
      <w:pPr>
        <w:rPr>
          <w:sz w:val="28"/>
          <w:szCs w:val="28"/>
        </w:rPr>
      </w:pPr>
      <w:r>
        <w:rPr>
          <w:sz w:val="28"/>
          <w:szCs w:val="28"/>
        </w:rPr>
        <w:t xml:space="preserve">133570.8 </w:t>
      </w:r>
    </w:p>
    <w:p>
      <w:pPr>
        <w:rPr>
          <w:b/>
          <w:bCs/>
          <w:sz w:val="28"/>
          <w:szCs w:val="28"/>
        </w:rPr>
      </w:pPr>
      <w:r>
        <w:rPr>
          <w:b/>
          <w:bCs/>
          <w:sz w:val="28"/>
          <w:szCs w:val="28"/>
        </w:rPr>
        <w:t>&gt; summary(regressor)</w:t>
      </w:r>
    </w:p>
    <w:p>
      <w:pPr>
        <w:rPr>
          <w:sz w:val="28"/>
          <w:szCs w:val="28"/>
        </w:rPr>
      </w:pPr>
    </w:p>
    <w:p>
      <w:pPr>
        <w:rPr>
          <w:sz w:val="28"/>
          <w:szCs w:val="28"/>
        </w:rPr>
      </w:pPr>
      <w:r>
        <w:rPr>
          <w:sz w:val="28"/>
          <w:szCs w:val="28"/>
        </w:rPr>
        <w:t>Call:</w:t>
      </w:r>
    </w:p>
    <w:p>
      <w:pPr>
        <w:rPr>
          <w:sz w:val="28"/>
          <w:szCs w:val="28"/>
        </w:rPr>
      </w:pPr>
      <w:r>
        <w:rPr>
          <w:sz w:val="28"/>
          <w:szCs w:val="28"/>
        </w:rPr>
        <w:t>lm(formula = RIOTS ~ YEAR, data = dataset)</w:t>
      </w:r>
    </w:p>
    <w:p>
      <w:pPr>
        <w:rPr>
          <w:sz w:val="28"/>
          <w:szCs w:val="28"/>
        </w:rPr>
      </w:pPr>
    </w:p>
    <w:p>
      <w:pPr>
        <w:rPr>
          <w:sz w:val="28"/>
          <w:szCs w:val="28"/>
        </w:rPr>
      </w:pPr>
      <w:r>
        <w:rPr>
          <w:sz w:val="28"/>
          <w:szCs w:val="28"/>
        </w:rPr>
        <w:t>Residuals:</w:t>
      </w:r>
    </w:p>
    <w:p>
      <w:pPr>
        <w:rPr>
          <w:sz w:val="28"/>
          <w:szCs w:val="28"/>
        </w:rPr>
      </w:pPr>
      <w:r>
        <w:rPr>
          <w:sz w:val="28"/>
          <w:szCs w:val="28"/>
        </w:rPr>
        <w:t xml:space="preserve">   Min     1Q Median     3Q    Max </w:t>
      </w:r>
    </w:p>
    <w:p>
      <w:pPr>
        <w:rPr>
          <w:sz w:val="28"/>
          <w:szCs w:val="28"/>
        </w:rPr>
      </w:pPr>
      <w:r>
        <w:rPr>
          <w:sz w:val="28"/>
          <w:szCs w:val="28"/>
        </w:rPr>
        <w:t xml:space="preserve">-15658 -10269  -1549   6543  27037 </w:t>
      </w:r>
    </w:p>
    <w:p>
      <w:pPr>
        <w:rPr>
          <w:sz w:val="28"/>
          <w:szCs w:val="28"/>
        </w:rPr>
      </w:pPr>
    </w:p>
    <w:p>
      <w:pPr>
        <w:rPr>
          <w:sz w:val="28"/>
          <w:szCs w:val="28"/>
        </w:rPr>
      </w:pPr>
      <w:r>
        <w:rPr>
          <w:sz w:val="28"/>
          <w:szCs w:val="28"/>
        </w:rPr>
        <w:t>Coefficients:</w:t>
      </w:r>
    </w:p>
    <w:p>
      <w:pPr>
        <w:rPr>
          <w:sz w:val="28"/>
          <w:szCs w:val="28"/>
        </w:rPr>
      </w:pPr>
      <w:r>
        <w:rPr>
          <w:sz w:val="28"/>
          <w:szCs w:val="28"/>
        </w:rPr>
        <w:t xml:space="preserve">              Estimate Std. Error t value Pr(&gt;|t|)</w:t>
      </w:r>
    </w:p>
    <w:p>
      <w:pPr>
        <w:rPr>
          <w:sz w:val="28"/>
          <w:szCs w:val="28"/>
        </w:rPr>
      </w:pPr>
      <w:r>
        <w:rPr>
          <w:sz w:val="28"/>
          <w:szCs w:val="28"/>
        </w:rPr>
        <w:t>(Intercept) -1235874.5   2362661.4   -0.523    0.612</w:t>
      </w:r>
    </w:p>
    <w:p>
      <w:pPr>
        <w:rPr>
          <w:sz w:val="28"/>
          <w:szCs w:val="28"/>
        </w:rPr>
      </w:pPr>
      <w:r>
        <w:rPr>
          <w:sz w:val="28"/>
          <w:szCs w:val="28"/>
        </w:rPr>
        <w:t>YEAR             680.3     1177.5   0.578    0.576</w:t>
      </w:r>
    </w:p>
    <w:p>
      <w:pPr>
        <w:rPr>
          <w:sz w:val="28"/>
          <w:szCs w:val="28"/>
        </w:rPr>
      </w:pPr>
    </w:p>
    <w:p>
      <w:pPr>
        <w:rPr>
          <w:sz w:val="28"/>
          <w:szCs w:val="28"/>
        </w:rPr>
      </w:pPr>
      <w:r>
        <w:rPr>
          <w:sz w:val="28"/>
          <w:szCs w:val="28"/>
        </w:rPr>
        <w:t>Residual standard error: 14080 on 10 degrees of freedom</w:t>
      </w:r>
    </w:p>
    <w:p>
      <w:pPr>
        <w:rPr>
          <w:sz w:val="28"/>
          <w:szCs w:val="28"/>
        </w:rPr>
      </w:pPr>
      <w:r>
        <w:rPr>
          <w:sz w:val="28"/>
          <w:szCs w:val="28"/>
        </w:rPr>
        <w:t>Multiple R-squared:  0.0323,</w:t>
      </w:r>
      <w:r>
        <w:rPr>
          <w:sz w:val="28"/>
          <w:szCs w:val="28"/>
        </w:rPr>
        <w:tab/>
      </w:r>
      <w:r>
        <w:rPr>
          <w:sz w:val="28"/>
          <w:szCs w:val="28"/>
        </w:rPr>
        <w:t xml:space="preserve">Adjusted R-squared:  -0.06447 </w:t>
      </w:r>
    </w:p>
    <w:p>
      <w:pPr>
        <w:numPr>
          <w:ilvl w:val="0"/>
          <w:numId w:val="37"/>
        </w:numPr>
        <w:spacing w:after="0" w:line="240" w:lineRule="auto"/>
        <w:rPr>
          <w:sz w:val="28"/>
          <w:szCs w:val="28"/>
        </w:rPr>
      </w:pPr>
      <w:r>
        <w:rPr>
          <w:sz w:val="28"/>
          <w:szCs w:val="28"/>
        </w:rPr>
        <w:t>statistic: 0.3338 on 1 and 10 DF, p-value: 0.5762</w:t>
      </w:r>
    </w:p>
    <w:p>
      <w:pPr>
        <w:rPr>
          <w:sz w:val="28"/>
          <w:szCs w:val="28"/>
        </w:rPr>
      </w:pPr>
    </w:p>
    <w:p>
      <w:pPr>
        <w:rPr>
          <w:b/>
          <w:bCs/>
          <w:sz w:val="28"/>
          <w:szCs w:val="28"/>
        </w:rPr>
      </w:pPr>
      <w:r>
        <w:rPr>
          <w:b/>
          <w:bCs/>
          <w:sz w:val="28"/>
          <w:szCs w:val="28"/>
        </w:rPr>
        <w:t xml:space="preserve">Conclusion: </w:t>
      </w:r>
    </w:p>
    <w:p>
      <w:pPr>
        <w:numPr>
          <w:ilvl w:val="0"/>
          <w:numId w:val="38"/>
        </w:numPr>
        <w:spacing w:after="0" w:line="240" w:lineRule="auto"/>
        <w:rPr>
          <w:sz w:val="28"/>
          <w:szCs w:val="28"/>
        </w:rPr>
      </w:pPr>
      <w:r>
        <w:rPr>
          <w:sz w:val="28"/>
          <w:szCs w:val="28"/>
        </w:rPr>
        <w:t>As we can see that YEAR1, YEAR2 AND YEAR3 does not play any role in the model, hence removed from the summary of the polynomial regressor.</w:t>
      </w:r>
    </w:p>
    <w:p>
      <w:pPr>
        <w:numPr>
          <w:ilvl w:val="0"/>
          <w:numId w:val="38"/>
        </w:numPr>
        <w:spacing w:after="0" w:line="240" w:lineRule="auto"/>
        <w:rPr>
          <w:sz w:val="28"/>
          <w:szCs w:val="28"/>
        </w:rPr>
      </w:pPr>
      <w:r>
        <w:rPr>
          <w:sz w:val="28"/>
          <w:szCs w:val="28"/>
        </w:rPr>
        <w:t>We can see that even YEAR also has very high p-value of 0.576.</w:t>
      </w:r>
    </w:p>
    <w:p>
      <w:pPr>
        <w:numPr>
          <w:ilvl w:val="0"/>
          <w:numId w:val="38"/>
        </w:numPr>
        <w:spacing w:after="0" w:line="240" w:lineRule="auto"/>
        <w:rPr>
          <w:sz w:val="28"/>
          <w:szCs w:val="28"/>
        </w:rPr>
      </w:pPr>
      <w:r>
        <w:rPr>
          <w:sz w:val="28"/>
          <w:szCs w:val="28"/>
        </w:rPr>
        <w:t>Also the r-squared = 0.0323 and adjusted r-squared = - 0.06447 values are too low, implying model barely fits into the data set.</w:t>
      </w:r>
    </w:p>
    <w:p>
      <w:pPr>
        <w:spacing w:after="0" w:line="240" w:lineRule="auto"/>
        <w:rPr>
          <w:sz w:val="28"/>
          <w:szCs w:val="28"/>
        </w:rPr>
      </w:pPr>
    </w:p>
    <w:p>
      <w:pPr>
        <w:numPr>
          <w:ilvl w:val="0"/>
          <w:numId w:val="0"/>
        </w:numPr>
        <w:spacing w:after="0" w:line="240" w:lineRule="auto"/>
        <w:rPr>
          <w:b/>
          <w:bCs/>
          <w:sz w:val="28"/>
          <w:szCs w:val="28"/>
        </w:rPr>
      </w:pPr>
      <w:r>
        <w:rPr>
          <w:rFonts w:hint="default"/>
          <w:b/>
          <w:bCs/>
          <w:sz w:val="28"/>
          <w:szCs w:val="28"/>
          <w:lang w:val="en-IN"/>
        </w:rPr>
        <w:t xml:space="preserve">4.4.2.3 </w:t>
      </w:r>
      <w:r>
        <w:rPr>
          <w:b/>
          <w:bCs/>
          <w:sz w:val="28"/>
          <w:szCs w:val="28"/>
        </w:rPr>
        <w:t>Support Vector Regression:</w:t>
      </w:r>
    </w:p>
    <w:p>
      <w:pPr>
        <w:spacing w:after="0" w:line="240" w:lineRule="auto"/>
        <w:rPr>
          <w:b/>
          <w:bCs/>
          <w:sz w:val="28"/>
          <w:szCs w:val="28"/>
        </w:rPr>
      </w:pPr>
    </w:p>
    <w:p>
      <w:pPr>
        <w:rPr>
          <w:b/>
          <w:bCs/>
          <w:sz w:val="28"/>
          <w:szCs w:val="28"/>
        </w:rPr>
      </w:pPr>
      <w:r>
        <w:rPr>
          <w:b/>
          <w:bCs/>
          <w:sz w:val="28"/>
          <w:szCs w:val="28"/>
        </w:rPr>
        <w:t>Output:</w:t>
      </w:r>
    </w:p>
    <w:p>
      <w:pPr>
        <w:rPr>
          <w:sz w:val="28"/>
          <w:szCs w:val="28"/>
        </w:rPr>
      </w:pPr>
      <w:r>
        <w:rPr>
          <w:sz w:val="28"/>
          <w:szCs w:val="28"/>
        </w:rPr>
        <w:drawing>
          <wp:inline distT="0" distB="0" distL="114300" distR="114300">
            <wp:extent cx="6050280" cy="3920490"/>
            <wp:effectExtent l="0" t="0" r="0" b="11430"/>
            <wp:docPr id="18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33"/>
                    <pic:cNvPicPr>
                      <a:picLocks noChangeAspect="1"/>
                    </pic:cNvPicPr>
                  </pic:nvPicPr>
                  <pic:blipFill>
                    <a:blip r:embed="rId38"/>
                    <a:stretch>
                      <a:fillRect/>
                    </a:stretch>
                  </pic:blipFill>
                  <pic:spPr>
                    <a:xfrm>
                      <a:off x="0" y="0"/>
                      <a:ext cx="6050280" cy="3920490"/>
                    </a:xfrm>
                    <a:prstGeom prst="rect">
                      <a:avLst/>
                    </a:prstGeom>
                    <a:noFill/>
                    <a:ln>
                      <a:noFill/>
                    </a:ln>
                  </pic:spPr>
                </pic:pic>
              </a:graphicData>
            </a:graphic>
          </wp:inline>
        </w:drawing>
      </w:r>
    </w:p>
    <w:p>
      <w:pPr>
        <w:numPr>
          <w:ilvl w:val="0"/>
          <w:numId w:val="39"/>
        </w:numPr>
        <w:spacing w:after="0" w:line="240" w:lineRule="auto"/>
        <w:rPr>
          <w:sz w:val="28"/>
          <w:szCs w:val="28"/>
        </w:rPr>
      </w:pPr>
      <w:r>
        <w:rPr>
          <w:sz w:val="28"/>
          <w:szCs w:val="28"/>
        </w:rPr>
        <w:t>We have only one plot this time, as we had only 12 rows, so we didn’t split the data set into training_set and test_set.</w:t>
      </w:r>
    </w:p>
    <w:p>
      <w:pPr>
        <w:numPr>
          <w:ilvl w:val="0"/>
          <w:numId w:val="39"/>
        </w:numPr>
        <w:spacing w:after="0" w:line="240" w:lineRule="auto"/>
        <w:rPr>
          <w:sz w:val="28"/>
          <w:szCs w:val="28"/>
        </w:rPr>
      </w:pPr>
      <w:r>
        <w:rPr>
          <w:sz w:val="28"/>
          <w:szCs w:val="28"/>
        </w:rPr>
        <w:t>In the above plot we have red points as the actual observed points from the data set and blue line is the regression line that is plot on the basis of predicted values of number of riots cases per year from 2001 to 2012 by our model.</w:t>
      </w:r>
    </w:p>
    <w:p>
      <w:pPr>
        <w:numPr>
          <w:ilvl w:val="0"/>
          <w:numId w:val="39"/>
        </w:numPr>
        <w:spacing w:after="0" w:line="240" w:lineRule="auto"/>
        <w:rPr>
          <w:sz w:val="28"/>
          <w:szCs w:val="28"/>
        </w:rPr>
      </w:pPr>
      <w:r>
        <w:rPr>
          <w:sz w:val="28"/>
          <w:szCs w:val="28"/>
        </w:rPr>
        <w:t>As we can observe that the support vector regression model very nicely fits into the data set.</w:t>
      </w:r>
    </w:p>
    <w:p>
      <w:pPr>
        <w:rPr>
          <w:sz w:val="28"/>
          <w:szCs w:val="28"/>
        </w:rPr>
      </w:pPr>
    </w:p>
    <w:p>
      <w:pPr>
        <w:rPr>
          <w:sz w:val="28"/>
          <w:szCs w:val="28"/>
        </w:rPr>
      </w:pPr>
    </w:p>
    <w:p>
      <w:pPr>
        <w:rPr>
          <w:b/>
          <w:bCs/>
          <w:sz w:val="28"/>
          <w:szCs w:val="28"/>
        </w:rPr>
      </w:pPr>
      <w:r>
        <w:rPr>
          <w:b/>
          <w:bCs/>
          <w:sz w:val="28"/>
          <w:szCs w:val="28"/>
        </w:rPr>
        <w:t>&gt; R2</w:t>
      </w:r>
    </w:p>
    <w:p>
      <w:pPr>
        <w:numPr>
          <w:ilvl w:val="0"/>
          <w:numId w:val="40"/>
        </w:numPr>
        <w:spacing w:after="0" w:line="240" w:lineRule="auto"/>
        <w:rPr>
          <w:sz w:val="28"/>
          <w:szCs w:val="28"/>
        </w:rPr>
      </w:pPr>
      <w:r>
        <w:rPr>
          <w:sz w:val="28"/>
          <w:szCs w:val="28"/>
        </w:rPr>
        <w:t>0.8026651</w:t>
      </w:r>
    </w:p>
    <w:p>
      <w:pPr>
        <w:rPr>
          <w:sz w:val="28"/>
          <w:szCs w:val="28"/>
        </w:rPr>
      </w:pPr>
    </w:p>
    <w:p>
      <w:pPr>
        <w:rPr>
          <w:b/>
          <w:bCs/>
          <w:sz w:val="28"/>
          <w:szCs w:val="28"/>
        </w:rPr>
      </w:pPr>
      <w:r>
        <w:rPr>
          <w:b/>
          <w:bCs/>
          <w:sz w:val="28"/>
          <w:szCs w:val="28"/>
        </w:rPr>
        <w:t>&gt; AdjR2</w:t>
      </w:r>
    </w:p>
    <w:p>
      <w:pPr>
        <w:rPr>
          <w:sz w:val="28"/>
          <w:szCs w:val="28"/>
        </w:rPr>
      </w:pPr>
      <w:r>
        <w:rPr>
          <w:sz w:val="28"/>
          <w:szCs w:val="28"/>
        </w:rPr>
        <w:t>[1] 0.7829316</w:t>
      </w:r>
    </w:p>
    <w:p>
      <w:pPr>
        <w:rPr>
          <w:sz w:val="28"/>
          <w:szCs w:val="28"/>
        </w:rPr>
      </w:pPr>
    </w:p>
    <w:p>
      <w:pPr>
        <w:numPr>
          <w:ilvl w:val="0"/>
          <w:numId w:val="0"/>
        </w:numPr>
        <w:spacing w:after="0" w:line="240" w:lineRule="auto"/>
        <w:rPr>
          <w:b/>
          <w:bCs/>
          <w:sz w:val="28"/>
          <w:szCs w:val="28"/>
        </w:rPr>
      </w:pPr>
      <w:r>
        <w:rPr>
          <w:rFonts w:hint="default"/>
          <w:b/>
          <w:bCs/>
          <w:sz w:val="28"/>
          <w:szCs w:val="28"/>
          <w:lang w:val="en-IN"/>
        </w:rPr>
        <w:t xml:space="preserve">4.4.2.4 </w:t>
      </w:r>
      <w:r>
        <w:rPr>
          <w:b/>
          <w:bCs/>
          <w:sz w:val="28"/>
          <w:szCs w:val="28"/>
        </w:rPr>
        <w:t>Decision Tree Regression:</w:t>
      </w:r>
    </w:p>
    <w:p>
      <w:pPr>
        <w:rPr>
          <w:b/>
          <w:bCs/>
          <w:sz w:val="28"/>
          <w:szCs w:val="28"/>
        </w:rPr>
      </w:pPr>
    </w:p>
    <w:p>
      <w:pPr>
        <w:rPr>
          <w:sz w:val="28"/>
          <w:szCs w:val="28"/>
        </w:rPr>
      </w:pPr>
    </w:p>
    <w:p>
      <w:pPr>
        <w:rPr>
          <w:b/>
          <w:bCs/>
          <w:sz w:val="28"/>
          <w:szCs w:val="28"/>
        </w:rPr>
      </w:pPr>
      <w:r>
        <w:rPr>
          <w:b/>
          <w:bCs/>
          <w:sz w:val="28"/>
          <w:szCs w:val="28"/>
        </w:rPr>
        <w:t>Output:</w:t>
      </w:r>
    </w:p>
    <w:p>
      <w:pPr>
        <w:rPr>
          <w:sz w:val="28"/>
          <w:szCs w:val="28"/>
        </w:rPr>
      </w:pPr>
      <w:r>
        <w:rPr>
          <w:sz w:val="28"/>
          <w:szCs w:val="28"/>
        </w:rPr>
        <w:drawing>
          <wp:inline distT="0" distB="0" distL="114300" distR="114300">
            <wp:extent cx="5955030" cy="3858895"/>
            <wp:effectExtent l="0" t="0" r="3810" b="12065"/>
            <wp:docPr id="18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34"/>
                    <pic:cNvPicPr>
                      <a:picLocks noChangeAspect="1"/>
                    </pic:cNvPicPr>
                  </pic:nvPicPr>
                  <pic:blipFill>
                    <a:blip r:embed="rId39"/>
                    <a:stretch>
                      <a:fillRect/>
                    </a:stretch>
                  </pic:blipFill>
                  <pic:spPr>
                    <a:xfrm>
                      <a:off x="0" y="0"/>
                      <a:ext cx="5955030" cy="3858895"/>
                    </a:xfrm>
                    <a:prstGeom prst="rect">
                      <a:avLst/>
                    </a:prstGeom>
                    <a:noFill/>
                    <a:ln>
                      <a:noFill/>
                    </a:ln>
                  </pic:spPr>
                </pic:pic>
              </a:graphicData>
            </a:graphic>
          </wp:inline>
        </w:drawing>
      </w:r>
    </w:p>
    <w:p>
      <w:pPr>
        <w:numPr>
          <w:ilvl w:val="0"/>
          <w:numId w:val="41"/>
        </w:numPr>
        <w:spacing w:after="0" w:line="240" w:lineRule="auto"/>
        <w:rPr>
          <w:sz w:val="28"/>
          <w:szCs w:val="28"/>
        </w:rPr>
      </w:pPr>
      <w:r>
        <w:rPr>
          <w:sz w:val="28"/>
          <w:szCs w:val="28"/>
        </w:rPr>
        <w:t>We have only one plot this time, as we had only 12 rows, so we didn’t split the data set into training_set and test_set.</w:t>
      </w:r>
    </w:p>
    <w:p>
      <w:pPr>
        <w:numPr>
          <w:ilvl w:val="0"/>
          <w:numId w:val="41"/>
        </w:numPr>
        <w:spacing w:after="0" w:line="240" w:lineRule="auto"/>
        <w:rPr>
          <w:sz w:val="28"/>
          <w:szCs w:val="28"/>
        </w:rPr>
      </w:pPr>
      <w:r>
        <w:rPr>
          <w:sz w:val="28"/>
          <w:szCs w:val="28"/>
        </w:rPr>
        <w:t>In the above plot we have red points as the actual observed points from the data set and blue line is the regression line that is plot on the basis of predicted values of number of riots cases per year from 2001 to 2012 by our model.</w:t>
      </w:r>
    </w:p>
    <w:p>
      <w:pPr>
        <w:numPr>
          <w:ilvl w:val="0"/>
          <w:numId w:val="41"/>
        </w:numPr>
        <w:spacing w:after="0" w:line="240" w:lineRule="auto"/>
        <w:rPr>
          <w:sz w:val="28"/>
          <w:szCs w:val="28"/>
        </w:rPr>
      </w:pPr>
      <w:r>
        <w:rPr>
          <w:sz w:val="28"/>
          <w:szCs w:val="28"/>
        </w:rPr>
        <w:t>As we can observe that the decision tree regression model very nicely fits into the data set with minimum split value = 2.</w:t>
      </w:r>
    </w:p>
    <w:p>
      <w:pPr>
        <w:rPr>
          <w:sz w:val="28"/>
          <w:szCs w:val="28"/>
        </w:rPr>
      </w:pPr>
    </w:p>
    <w:p>
      <w:pPr>
        <w:rPr>
          <w:sz w:val="28"/>
          <w:szCs w:val="28"/>
        </w:rPr>
      </w:pPr>
    </w:p>
    <w:p>
      <w:pPr>
        <w:rPr>
          <w:b/>
          <w:bCs/>
          <w:sz w:val="28"/>
          <w:szCs w:val="28"/>
        </w:rPr>
      </w:pPr>
      <w:r>
        <w:rPr>
          <w:b/>
          <w:bCs/>
          <w:sz w:val="28"/>
          <w:szCs w:val="28"/>
        </w:rPr>
        <w:t>&gt; R2</w:t>
      </w:r>
    </w:p>
    <w:p>
      <w:pPr>
        <w:numPr>
          <w:ilvl w:val="0"/>
          <w:numId w:val="42"/>
        </w:numPr>
        <w:spacing w:after="0" w:line="240" w:lineRule="auto"/>
        <w:rPr>
          <w:sz w:val="28"/>
          <w:szCs w:val="28"/>
        </w:rPr>
      </w:pPr>
      <w:r>
        <w:rPr>
          <w:sz w:val="28"/>
          <w:szCs w:val="28"/>
        </w:rPr>
        <w:t>0.9646263</w:t>
      </w:r>
    </w:p>
    <w:p>
      <w:pPr>
        <w:rPr>
          <w:sz w:val="28"/>
          <w:szCs w:val="28"/>
        </w:rPr>
      </w:pPr>
    </w:p>
    <w:p>
      <w:pPr>
        <w:rPr>
          <w:b/>
          <w:bCs/>
          <w:sz w:val="28"/>
          <w:szCs w:val="28"/>
        </w:rPr>
      </w:pPr>
      <w:r>
        <w:rPr>
          <w:b/>
          <w:bCs/>
          <w:sz w:val="28"/>
          <w:szCs w:val="28"/>
        </w:rPr>
        <w:t>&gt; AdjR2</w:t>
      </w:r>
    </w:p>
    <w:p>
      <w:pPr>
        <w:rPr>
          <w:sz w:val="28"/>
          <w:szCs w:val="28"/>
        </w:rPr>
      </w:pPr>
      <w:r>
        <w:rPr>
          <w:sz w:val="28"/>
          <w:szCs w:val="28"/>
        </w:rPr>
        <w:t>[1] 0.9610889</w:t>
      </w:r>
    </w:p>
    <w:p>
      <w:pPr>
        <w:rPr>
          <w:sz w:val="28"/>
          <w:szCs w:val="28"/>
        </w:rPr>
      </w:pPr>
      <w:r>
        <w:rPr>
          <w:sz w:val="28"/>
          <w:szCs w:val="28"/>
        </w:rPr>
        <w:drawing>
          <wp:inline distT="0" distB="0" distL="114300" distR="114300">
            <wp:extent cx="5403215" cy="3501390"/>
            <wp:effectExtent l="0" t="0" r="6985" b="3810"/>
            <wp:docPr id="18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35"/>
                    <pic:cNvPicPr>
                      <a:picLocks noChangeAspect="1"/>
                    </pic:cNvPicPr>
                  </pic:nvPicPr>
                  <pic:blipFill>
                    <a:blip r:embed="rId40"/>
                    <a:stretch>
                      <a:fillRect/>
                    </a:stretch>
                  </pic:blipFill>
                  <pic:spPr>
                    <a:xfrm>
                      <a:off x="0" y="0"/>
                      <a:ext cx="5403215" cy="3501390"/>
                    </a:xfrm>
                    <a:prstGeom prst="rect">
                      <a:avLst/>
                    </a:prstGeom>
                    <a:noFill/>
                    <a:ln>
                      <a:noFill/>
                    </a:ln>
                  </pic:spPr>
                </pic:pic>
              </a:graphicData>
            </a:graphic>
          </wp:inline>
        </w:drawing>
      </w:r>
    </w:p>
    <w:p>
      <w:pPr>
        <w:rPr>
          <w:sz w:val="28"/>
          <w:szCs w:val="28"/>
        </w:rPr>
      </w:pPr>
      <w:r>
        <w:rPr>
          <w:sz w:val="28"/>
          <w:szCs w:val="28"/>
        </w:rPr>
        <w:t>Above is the decision tree formed by our model on the basis of which it predicts the target variable.</w:t>
      </w:r>
    </w:p>
    <w:p>
      <w:pPr>
        <w:rPr>
          <w:sz w:val="28"/>
          <w:szCs w:val="28"/>
        </w:rPr>
      </w:pPr>
    </w:p>
    <w:p>
      <w:pPr>
        <w:numPr>
          <w:ilvl w:val="0"/>
          <w:numId w:val="0"/>
        </w:numPr>
        <w:spacing w:after="0" w:line="240" w:lineRule="auto"/>
        <w:rPr>
          <w:b/>
          <w:bCs/>
          <w:sz w:val="28"/>
          <w:szCs w:val="28"/>
        </w:rPr>
      </w:pPr>
      <w:r>
        <w:rPr>
          <w:rFonts w:hint="default"/>
          <w:b/>
          <w:bCs/>
          <w:sz w:val="28"/>
          <w:szCs w:val="28"/>
          <w:lang w:val="en-IN"/>
        </w:rPr>
        <w:t xml:space="preserve">4.4.2.5 </w:t>
      </w:r>
      <w:r>
        <w:rPr>
          <w:b/>
          <w:bCs/>
          <w:sz w:val="28"/>
          <w:szCs w:val="28"/>
        </w:rPr>
        <w:t>Random Forest regression:</w:t>
      </w:r>
    </w:p>
    <w:p>
      <w:pPr>
        <w:rPr>
          <w:b/>
          <w:bCs/>
          <w:sz w:val="28"/>
          <w:szCs w:val="28"/>
        </w:rPr>
      </w:pPr>
    </w:p>
    <w:p>
      <w:pPr>
        <w:rPr>
          <w:b/>
          <w:bCs/>
          <w:sz w:val="28"/>
          <w:szCs w:val="28"/>
        </w:rPr>
      </w:pPr>
      <w:r>
        <w:rPr>
          <w:b/>
          <w:bCs/>
          <w:sz w:val="28"/>
          <w:szCs w:val="28"/>
        </w:rPr>
        <w:t>Output:</w:t>
      </w:r>
    </w:p>
    <w:p>
      <w:pPr>
        <w:rPr>
          <w:sz w:val="28"/>
          <w:szCs w:val="28"/>
        </w:rPr>
      </w:pPr>
      <w:r>
        <w:rPr>
          <w:sz w:val="28"/>
          <w:szCs w:val="28"/>
        </w:rPr>
        <w:drawing>
          <wp:inline distT="0" distB="0" distL="114300" distR="114300">
            <wp:extent cx="5861050" cy="3797935"/>
            <wp:effectExtent l="0" t="0" r="6350" b="12065"/>
            <wp:docPr id="18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36"/>
                    <pic:cNvPicPr>
                      <a:picLocks noChangeAspect="1"/>
                    </pic:cNvPicPr>
                  </pic:nvPicPr>
                  <pic:blipFill>
                    <a:blip r:embed="rId41"/>
                    <a:stretch>
                      <a:fillRect/>
                    </a:stretch>
                  </pic:blipFill>
                  <pic:spPr>
                    <a:xfrm>
                      <a:off x="0" y="0"/>
                      <a:ext cx="5861050" cy="3797935"/>
                    </a:xfrm>
                    <a:prstGeom prst="rect">
                      <a:avLst/>
                    </a:prstGeom>
                    <a:noFill/>
                    <a:ln>
                      <a:noFill/>
                    </a:ln>
                  </pic:spPr>
                </pic:pic>
              </a:graphicData>
            </a:graphic>
          </wp:inline>
        </w:drawing>
      </w:r>
    </w:p>
    <w:p>
      <w:pPr>
        <w:rPr>
          <w:b/>
          <w:bCs/>
          <w:sz w:val="28"/>
          <w:szCs w:val="28"/>
        </w:rPr>
      </w:pPr>
      <w:r>
        <w:rPr>
          <w:b/>
          <w:bCs/>
          <w:sz w:val="28"/>
          <w:szCs w:val="28"/>
        </w:rPr>
        <w:t>Conclusion:</w:t>
      </w:r>
    </w:p>
    <w:p>
      <w:pPr>
        <w:numPr>
          <w:ilvl w:val="0"/>
          <w:numId w:val="43"/>
        </w:numPr>
        <w:spacing w:after="0" w:line="240" w:lineRule="auto"/>
        <w:rPr>
          <w:sz w:val="28"/>
          <w:szCs w:val="28"/>
        </w:rPr>
      </w:pPr>
      <w:r>
        <w:rPr>
          <w:sz w:val="28"/>
          <w:szCs w:val="28"/>
        </w:rPr>
        <w:t>We have only one plot this time, as we had only 12 rows, so we didn’t split the data set into training_set and test_set.</w:t>
      </w:r>
    </w:p>
    <w:p>
      <w:pPr>
        <w:numPr>
          <w:ilvl w:val="0"/>
          <w:numId w:val="43"/>
        </w:numPr>
        <w:spacing w:after="0" w:line="240" w:lineRule="auto"/>
        <w:rPr>
          <w:sz w:val="28"/>
          <w:szCs w:val="28"/>
        </w:rPr>
      </w:pPr>
      <w:r>
        <w:rPr>
          <w:sz w:val="28"/>
          <w:szCs w:val="28"/>
        </w:rPr>
        <w:t>In the above plot we have red points as the actual observed points from the data set and blue line is the regression line that is plot on the basis of predicted values of number of riots cases per year from 2001 to 2012 by our model.</w:t>
      </w:r>
    </w:p>
    <w:p>
      <w:pPr>
        <w:numPr>
          <w:ilvl w:val="0"/>
          <w:numId w:val="43"/>
        </w:numPr>
        <w:spacing w:after="0" w:line="240" w:lineRule="auto"/>
        <w:rPr>
          <w:sz w:val="28"/>
          <w:szCs w:val="28"/>
        </w:rPr>
      </w:pPr>
      <w:r>
        <w:rPr>
          <w:sz w:val="28"/>
          <w:szCs w:val="28"/>
        </w:rPr>
        <w:t>As we can observe that the Random Forest regression model very nicely fits into the data set with total number of 500 different regression trees calculated and then taken average of the predicted value of target variable by all the 500 regression trees.</w:t>
      </w:r>
    </w:p>
    <w:p>
      <w:pPr>
        <w:rPr>
          <w:sz w:val="28"/>
          <w:szCs w:val="28"/>
        </w:rPr>
      </w:pPr>
      <w:r>
        <w:rPr>
          <w:sz w:val="28"/>
          <w:szCs w:val="28"/>
        </w:rPr>
        <w:drawing>
          <wp:inline distT="0" distB="0" distL="114300" distR="114300">
            <wp:extent cx="5274310" cy="3417570"/>
            <wp:effectExtent l="0" t="0" r="13970" b="11430"/>
            <wp:docPr id="18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38"/>
                    <pic:cNvPicPr>
                      <a:picLocks noChangeAspect="1"/>
                    </pic:cNvPicPr>
                  </pic:nvPicPr>
                  <pic:blipFill>
                    <a:blip r:embed="rId42"/>
                    <a:stretch>
                      <a:fillRect/>
                    </a:stretch>
                  </pic:blipFill>
                  <pic:spPr>
                    <a:xfrm>
                      <a:off x="0" y="0"/>
                      <a:ext cx="5274310" cy="3417570"/>
                    </a:xfrm>
                    <a:prstGeom prst="rect">
                      <a:avLst/>
                    </a:prstGeom>
                    <a:noFill/>
                    <a:ln>
                      <a:noFill/>
                    </a:ln>
                  </pic:spPr>
                </pic:pic>
              </a:graphicData>
            </a:graphic>
          </wp:inline>
        </w:drawing>
      </w:r>
    </w:p>
    <w:p>
      <w:pPr>
        <w:rPr>
          <w:sz w:val="28"/>
          <w:szCs w:val="28"/>
        </w:rPr>
      </w:pPr>
      <w:r>
        <w:rPr>
          <w:sz w:val="28"/>
          <w:szCs w:val="28"/>
        </w:rPr>
        <w:t>Above plot is between different number regression trees made by the random forest algorithm and the respective error.</w:t>
      </w:r>
    </w:p>
    <w:p>
      <w:pPr>
        <w:rPr>
          <w:sz w:val="28"/>
          <w:szCs w:val="28"/>
        </w:rPr>
      </w:pPr>
    </w:p>
    <w:p>
      <w:pPr>
        <w:rPr>
          <w:b/>
          <w:bCs/>
          <w:sz w:val="28"/>
          <w:szCs w:val="28"/>
        </w:rPr>
      </w:pPr>
      <w:r>
        <w:rPr>
          <w:b/>
          <w:bCs/>
          <w:sz w:val="28"/>
          <w:szCs w:val="28"/>
        </w:rPr>
        <w:t>&gt; R2</w:t>
      </w:r>
    </w:p>
    <w:p>
      <w:pPr>
        <w:numPr>
          <w:ilvl w:val="0"/>
          <w:numId w:val="44"/>
        </w:numPr>
        <w:spacing w:after="0" w:line="240" w:lineRule="auto"/>
        <w:rPr>
          <w:sz w:val="28"/>
          <w:szCs w:val="28"/>
        </w:rPr>
      </w:pPr>
      <w:r>
        <w:rPr>
          <w:sz w:val="28"/>
          <w:szCs w:val="28"/>
        </w:rPr>
        <w:t>0.8484668</w:t>
      </w:r>
    </w:p>
    <w:p>
      <w:pPr>
        <w:rPr>
          <w:sz w:val="28"/>
          <w:szCs w:val="28"/>
        </w:rPr>
      </w:pPr>
    </w:p>
    <w:p>
      <w:pPr>
        <w:rPr>
          <w:b/>
          <w:bCs/>
          <w:sz w:val="28"/>
          <w:szCs w:val="28"/>
        </w:rPr>
      </w:pPr>
      <w:r>
        <w:rPr>
          <w:b/>
          <w:bCs/>
          <w:sz w:val="28"/>
          <w:szCs w:val="28"/>
        </w:rPr>
        <w:t>&gt; AdjR2</w:t>
      </w:r>
    </w:p>
    <w:p>
      <w:pPr>
        <w:numPr>
          <w:ilvl w:val="0"/>
          <w:numId w:val="45"/>
        </w:numPr>
        <w:spacing w:after="0" w:line="240" w:lineRule="auto"/>
        <w:rPr>
          <w:sz w:val="28"/>
          <w:szCs w:val="28"/>
        </w:rPr>
      </w:pPr>
      <w:r>
        <w:rPr>
          <w:sz w:val="28"/>
          <w:szCs w:val="28"/>
        </w:rPr>
        <w:t>0.8333135</w:t>
      </w:r>
    </w:p>
    <w:p>
      <w:pPr>
        <w:rPr>
          <w:sz w:val="28"/>
          <w:szCs w:val="28"/>
        </w:rPr>
      </w:pPr>
    </w:p>
    <w:p>
      <w:pPr>
        <w:rPr>
          <w:rFonts w:hint="default"/>
          <w:b/>
          <w:bCs/>
          <w:sz w:val="28"/>
          <w:szCs w:val="28"/>
          <w:lang w:val="en-IN"/>
        </w:rPr>
      </w:pPr>
      <w:r>
        <w:rPr>
          <w:rFonts w:hint="default"/>
          <w:b/>
          <w:bCs/>
          <w:sz w:val="28"/>
          <w:szCs w:val="28"/>
          <w:lang w:val="en-IN"/>
        </w:rPr>
        <w:t>Comparing the five regression model that we built on the data set</w:t>
      </w:r>
    </w:p>
    <w:p>
      <w:pPr>
        <w:rPr>
          <w:rFonts w:hint="default"/>
          <w:b/>
          <w:bCs/>
          <w:sz w:val="28"/>
          <w:szCs w:val="28"/>
          <w:lang w:val="en-I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widowControl w:val="0"/>
              <w:spacing w:after="0" w:line="240" w:lineRule="auto"/>
              <w:jc w:val="center"/>
              <w:rPr>
                <w:rFonts w:ascii="Times New Roman" w:hAnsi="Times New Roman" w:eastAsia="SimSun" w:cs="Times New Roman"/>
                <w:b/>
                <w:bCs/>
                <w:sz w:val="28"/>
                <w:szCs w:val="28"/>
                <w:lang w:eastAsia="en-IN" w:bidi="hi-IN"/>
              </w:rPr>
            </w:pPr>
            <w:r>
              <w:rPr>
                <w:rFonts w:ascii="Times New Roman" w:hAnsi="Times New Roman" w:eastAsia="SimSun" w:cs="Times New Roman"/>
                <w:b/>
                <w:bCs/>
                <w:sz w:val="28"/>
                <w:szCs w:val="28"/>
                <w:lang w:eastAsia="en-IN" w:bidi="hi-IN"/>
              </w:rPr>
              <w:t>Regression Model Used</w:t>
            </w:r>
          </w:p>
        </w:tc>
        <w:tc>
          <w:tcPr>
            <w:tcW w:w="2841" w:type="dxa"/>
          </w:tcPr>
          <w:p>
            <w:pPr>
              <w:widowControl w:val="0"/>
              <w:spacing w:after="0" w:line="240" w:lineRule="auto"/>
              <w:jc w:val="center"/>
              <w:rPr>
                <w:rFonts w:ascii="Times New Roman" w:hAnsi="Times New Roman" w:eastAsia="SimSun" w:cs="Times New Roman"/>
                <w:b/>
                <w:bCs/>
                <w:sz w:val="28"/>
                <w:szCs w:val="28"/>
                <w:lang w:eastAsia="en-IN" w:bidi="hi-IN"/>
              </w:rPr>
            </w:pPr>
            <w:r>
              <w:rPr>
                <w:rFonts w:ascii="Times New Roman" w:hAnsi="Times New Roman" w:eastAsia="SimSun" w:cs="Times New Roman"/>
                <w:b/>
                <w:bCs/>
                <w:sz w:val="28"/>
                <w:szCs w:val="28"/>
                <w:lang w:eastAsia="en-IN" w:bidi="hi-IN"/>
              </w:rPr>
              <w:t>R-Squared Value</w:t>
            </w:r>
          </w:p>
        </w:tc>
        <w:tc>
          <w:tcPr>
            <w:tcW w:w="2841" w:type="dxa"/>
          </w:tcPr>
          <w:p>
            <w:pPr>
              <w:widowControl w:val="0"/>
              <w:spacing w:after="0" w:line="240" w:lineRule="auto"/>
              <w:jc w:val="center"/>
              <w:rPr>
                <w:rFonts w:ascii="Times New Roman" w:hAnsi="Times New Roman" w:eastAsia="SimSun" w:cs="Times New Roman"/>
                <w:b/>
                <w:bCs/>
                <w:sz w:val="28"/>
                <w:szCs w:val="28"/>
                <w:lang w:eastAsia="en-IN" w:bidi="hi-IN"/>
              </w:rPr>
            </w:pPr>
            <w:r>
              <w:rPr>
                <w:rFonts w:ascii="Times New Roman" w:hAnsi="Times New Roman" w:eastAsia="SimSun" w:cs="Times New Roman"/>
                <w:b/>
                <w:bCs/>
                <w:sz w:val="28"/>
                <w:szCs w:val="28"/>
                <w:lang w:eastAsia="en-IN" w:bidi="hi-IN"/>
              </w:rPr>
              <w:t>Adjusted- R Squared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0" w:hRule="atLeast"/>
        </w:trPr>
        <w:tc>
          <w:tcPr>
            <w:tcW w:w="2840" w:type="dxa"/>
          </w:tcPr>
          <w:p>
            <w:pPr>
              <w:widowControl w:val="0"/>
              <w:spacing w:after="0" w:line="240" w:lineRule="auto"/>
              <w:jc w:val="center"/>
              <w:rPr>
                <w:rFonts w:ascii="Times New Roman" w:hAnsi="Times New Roman" w:eastAsia="SimSun" w:cs="Times New Roman"/>
                <w:b/>
                <w:bCs/>
                <w:sz w:val="28"/>
                <w:szCs w:val="28"/>
                <w:lang w:eastAsia="en-IN" w:bidi="hi-IN"/>
              </w:rPr>
            </w:pPr>
            <w:r>
              <w:rPr>
                <w:rFonts w:ascii="Times New Roman" w:hAnsi="Times New Roman" w:eastAsia="SimSun" w:cs="Times New Roman"/>
                <w:sz w:val="28"/>
                <w:szCs w:val="28"/>
                <w:lang w:eastAsia="en-IN" w:bidi="hi-IN"/>
              </w:rPr>
              <w:t>Multiple Linear Regression</w:t>
            </w:r>
          </w:p>
        </w:tc>
        <w:tc>
          <w:tcPr>
            <w:tcW w:w="2841" w:type="dxa"/>
          </w:tcPr>
          <w:p>
            <w:pPr>
              <w:widowControl w:val="0"/>
              <w:spacing w:after="0" w:line="240" w:lineRule="auto"/>
              <w:jc w:val="left"/>
              <w:rPr>
                <w:rFonts w:ascii="Times New Roman" w:hAnsi="Times New Roman" w:eastAsia="SimSun" w:cs="Times New Roman"/>
                <w:b/>
                <w:bCs/>
                <w:sz w:val="28"/>
                <w:szCs w:val="28"/>
                <w:lang w:eastAsia="en-IN" w:bidi="hi-IN"/>
              </w:rPr>
            </w:pPr>
            <w:r>
              <w:rPr>
                <w:rFonts w:ascii="Times New Roman" w:hAnsi="Times New Roman" w:eastAsia="SimSun" w:cs="Times New Roman"/>
                <w:b/>
                <w:bCs/>
                <w:sz w:val="28"/>
                <w:szCs w:val="28"/>
                <w:lang w:eastAsia="en-IN" w:bidi="hi-IN"/>
              </w:rPr>
              <w:t xml:space="preserve">0.0323 </w:t>
            </w:r>
          </w:p>
        </w:tc>
        <w:tc>
          <w:tcPr>
            <w:tcW w:w="2841" w:type="dxa"/>
          </w:tcPr>
          <w:p>
            <w:pPr>
              <w:widowControl w:val="0"/>
              <w:spacing w:after="0" w:line="240" w:lineRule="auto"/>
              <w:jc w:val="left"/>
              <w:rPr>
                <w:rFonts w:ascii="Times New Roman" w:hAnsi="Times New Roman" w:eastAsia="SimSun" w:cs="Times New Roman"/>
                <w:b/>
                <w:bCs/>
                <w:sz w:val="28"/>
                <w:szCs w:val="28"/>
                <w:lang w:eastAsia="en-IN" w:bidi="hi-IN"/>
              </w:rPr>
            </w:pPr>
            <w:r>
              <w:rPr>
                <w:rFonts w:ascii="Times New Roman" w:hAnsi="Times New Roman" w:eastAsia="SimSun" w:cs="Times New Roman"/>
                <w:b/>
                <w:bCs/>
                <w:sz w:val="28"/>
                <w:szCs w:val="28"/>
                <w:lang w:eastAsia="en-IN" w:bidi="hi-IN"/>
              </w:rPr>
              <w:t xml:space="preserve">- 0.06447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after="0" w:line="240" w:lineRule="auto"/>
              <w:jc w:val="center"/>
              <w:rPr>
                <w:rFonts w:ascii="Times New Roman" w:hAnsi="Times New Roman" w:eastAsia="SimSun" w:cs="Times New Roman"/>
                <w:sz w:val="28"/>
                <w:szCs w:val="28"/>
                <w:lang w:eastAsia="en-IN" w:bidi="hi-IN"/>
              </w:rPr>
            </w:pPr>
            <w:r>
              <w:rPr>
                <w:rFonts w:ascii="Times New Roman" w:hAnsi="Times New Roman" w:eastAsia="SimSun" w:cs="Times New Roman"/>
                <w:sz w:val="28"/>
                <w:szCs w:val="28"/>
                <w:lang w:eastAsia="en-IN" w:bidi="hi-IN"/>
              </w:rPr>
              <w:t>Polynomial Regression</w:t>
            </w:r>
          </w:p>
        </w:tc>
        <w:tc>
          <w:tcPr>
            <w:tcW w:w="2841" w:type="dxa"/>
          </w:tcPr>
          <w:p>
            <w:pPr>
              <w:widowControl w:val="0"/>
              <w:spacing w:after="0" w:line="240" w:lineRule="auto"/>
              <w:jc w:val="left"/>
              <w:rPr>
                <w:rFonts w:ascii="Times New Roman" w:hAnsi="Times New Roman" w:eastAsia="SimSun" w:cs="Times New Roman"/>
                <w:b/>
                <w:bCs/>
                <w:sz w:val="28"/>
                <w:szCs w:val="28"/>
                <w:lang w:eastAsia="en-IN" w:bidi="hi-IN"/>
              </w:rPr>
            </w:pPr>
            <w:r>
              <w:rPr>
                <w:rFonts w:ascii="Times New Roman" w:hAnsi="Times New Roman" w:eastAsia="SimSun" w:cs="Times New Roman"/>
                <w:b/>
                <w:bCs/>
                <w:sz w:val="28"/>
                <w:szCs w:val="28"/>
                <w:lang w:eastAsia="en-IN" w:bidi="hi-IN"/>
              </w:rPr>
              <w:t xml:space="preserve">0.0323 </w:t>
            </w:r>
          </w:p>
        </w:tc>
        <w:tc>
          <w:tcPr>
            <w:tcW w:w="2841" w:type="dxa"/>
          </w:tcPr>
          <w:p>
            <w:pPr>
              <w:widowControl w:val="0"/>
              <w:spacing w:after="0" w:line="240" w:lineRule="auto"/>
              <w:jc w:val="left"/>
              <w:rPr>
                <w:rFonts w:ascii="Times New Roman" w:hAnsi="Times New Roman" w:eastAsia="SimSun" w:cs="Times New Roman"/>
                <w:b/>
                <w:bCs/>
                <w:sz w:val="28"/>
                <w:szCs w:val="28"/>
                <w:lang w:eastAsia="en-IN" w:bidi="hi-IN"/>
              </w:rPr>
            </w:pPr>
            <w:r>
              <w:rPr>
                <w:rFonts w:ascii="Times New Roman" w:hAnsi="Times New Roman" w:eastAsia="SimSun" w:cs="Times New Roman"/>
                <w:b/>
                <w:bCs/>
                <w:sz w:val="28"/>
                <w:szCs w:val="28"/>
                <w:lang w:eastAsia="en-IN" w:bidi="hi-IN"/>
              </w:rPr>
              <w:t xml:space="preserve">- 0.06447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widowControl w:val="0"/>
              <w:spacing w:after="0" w:line="240" w:lineRule="auto"/>
              <w:jc w:val="center"/>
              <w:rPr>
                <w:rFonts w:ascii="Times New Roman" w:hAnsi="Times New Roman" w:eastAsia="SimSun" w:cs="Times New Roman"/>
                <w:b/>
                <w:bCs/>
                <w:sz w:val="28"/>
                <w:szCs w:val="28"/>
                <w:lang w:eastAsia="en-IN" w:bidi="hi-IN"/>
              </w:rPr>
            </w:pPr>
            <w:r>
              <w:rPr>
                <w:rFonts w:ascii="Times New Roman" w:hAnsi="Times New Roman" w:eastAsia="SimSun" w:cs="Times New Roman"/>
                <w:sz w:val="28"/>
                <w:szCs w:val="28"/>
                <w:lang w:eastAsia="en-IN" w:bidi="hi-IN"/>
              </w:rPr>
              <w:t>Support Vector Regression</w:t>
            </w:r>
          </w:p>
        </w:tc>
        <w:tc>
          <w:tcPr>
            <w:tcW w:w="2841" w:type="dxa"/>
          </w:tcPr>
          <w:p>
            <w:pPr>
              <w:widowControl w:val="0"/>
              <w:spacing w:after="0" w:line="240" w:lineRule="auto"/>
              <w:jc w:val="left"/>
              <w:rPr>
                <w:rFonts w:ascii="Times New Roman" w:hAnsi="Times New Roman" w:eastAsia="SimSun" w:cs="Times New Roman"/>
                <w:b/>
                <w:bCs/>
                <w:sz w:val="28"/>
                <w:szCs w:val="28"/>
                <w:lang w:eastAsia="en-IN" w:bidi="hi-IN"/>
              </w:rPr>
            </w:pPr>
            <w:r>
              <w:rPr>
                <w:rFonts w:ascii="Times New Roman" w:hAnsi="Times New Roman" w:eastAsia="SimSun" w:cs="Times New Roman"/>
                <w:b/>
                <w:bCs/>
                <w:sz w:val="28"/>
                <w:szCs w:val="28"/>
                <w:lang w:eastAsia="en-IN" w:bidi="hi-IN"/>
              </w:rPr>
              <w:t>0.8026651</w:t>
            </w:r>
          </w:p>
        </w:tc>
        <w:tc>
          <w:tcPr>
            <w:tcW w:w="2841" w:type="dxa"/>
          </w:tcPr>
          <w:p>
            <w:pPr>
              <w:widowControl w:val="0"/>
              <w:spacing w:after="0" w:line="240" w:lineRule="auto"/>
              <w:jc w:val="left"/>
              <w:rPr>
                <w:rFonts w:ascii="Times New Roman" w:hAnsi="Times New Roman" w:eastAsia="SimSun" w:cs="Times New Roman"/>
                <w:b/>
                <w:bCs/>
                <w:sz w:val="28"/>
                <w:szCs w:val="28"/>
                <w:lang w:eastAsia="en-IN" w:bidi="hi-IN"/>
              </w:rPr>
            </w:pPr>
            <w:r>
              <w:rPr>
                <w:rFonts w:ascii="Times New Roman" w:hAnsi="Times New Roman" w:eastAsia="SimSun" w:cs="Times New Roman"/>
                <w:b/>
                <w:bCs/>
                <w:sz w:val="28"/>
                <w:szCs w:val="28"/>
                <w:lang w:eastAsia="en-IN" w:bidi="hi-IN"/>
              </w:rPr>
              <w:t>0.782916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after="0" w:line="240" w:lineRule="auto"/>
              <w:jc w:val="center"/>
              <w:rPr>
                <w:rFonts w:ascii="Times New Roman" w:hAnsi="Times New Roman" w:eastAsia="SimSun" w:cs="Times New Roman"/>
                <w:sz w:val="28"/>
                <w:szCs w:val="28"/>
                <w:lang w:eastAsia="en-IN" w:bidi="hi-IN"/>
              </w:rPr>
            </w:pPr>
            <w:r>
              <w:rPr>
                <w:rFonts w:ascii="Times New Roman" w:hAnsi="Times New Roman" w:eastAsia="SimSun" w:cs="Times New Roman"/>
                <w:sz w:val="28"/>
                <w:szCs w:val="28"/>
                <w:lang w:eastAsia="en-IN" w:bidi="hi-IN"/>
              </w:rPr>
              <w:t>Decision Tree Regression (min. Split = 2)</w:t>
            </w:r>
          </w:p>
        </w:tc>
        <w:tc>
          <w:tcPr>
            <w:tcW w:w="2841" w:type="dxa"/>
          </w:tcPr>
          <w:p>
            <w:pPr>
              <w:widowControl w:val="0"/>
              <w:spacing w:after="0" w:line="240" w:lineRule="auto"/>
              <w:jc w:val="left"/>
              <w:rPr>
                <w:rFonts w:ascii="Times New Roman" w:hAnsi="Times New Roman" w:eastAsia="SimSun" w:cs="Times New Roman"/>
                <w:b/>
                <w:bCs/>
                <w:sz w:val="28"/>
                <w:szCs w:val="28"/>
                <w:lang w:eastAsia="en-IN" w:bidi="hi-IN"/>
              </w:rPr>
            </w:pPr>
            <w:r>
              <w:rPr>
                <w:rFonts w:ascii="Times New Roman" w:hAnsi="Times New Roman" w:eastAsia="SimSun" w:cs="Times New Roman"/>
                <w:b/>
                <w:bCs/>
                <w:sz w:val="28"/>
                <w:szCs w:val="28"/>
                <w:lang w:eastAsia="en-IN" w:bidi="hi-IN"/>
              </w:rPr>
              <w:t>0.9646263</w:t>
            </w:r>
          </w:p>
        </w:tc>
        <w:tc>
          <w:tcPr>
            <w:tcW w:w="2841" w:type="dxa"/>
          </w:tcPr>
          <w:p>
            <w:pPr>
              <w:widowControl w:val="0"/>
              <w:spacing w:after="0" w:line="240" w:lineRule="auto"/>
              <w:jc w:val="left"/>
              <w:rPr>
                <w:rFonts w:ascii="Times New Roman" w:hAnsi="Times New Roman" w:eastAsia="SimSun" w:cs="Times New Roman"/>
                <w:b/>
                <w:bCs/>
                <w:sz w:val="28"/>
                <w:szCs w:val="28"/>
                <w:lang w:eastAsia="en-IN" w:bidi="hi-IN"/>
              </w:rPr>
            </w:pPr>
            <w:r>
              <w:rPr>
                <w:rFonts w:ascii="Times New Roman" w:hAnsi="Times New Roman" w:eastAsia="SimSun" w:cs="Times New Roman"/>
                <w:b/>
                <w:bCs/>
                <w:sz w:val="28"/>
                <w:szCs w:val="28"/>
                <w:lang w:eastAsia="en-IN" w:bidi="hi-IN"/>
              </w:rPr>
              <w:t>0.9610889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after="0" w:line="240" w:lineRule="auto"/>
              <w:jc w:val="center"/>
              <w:rPr>
                <w:rFonts w:ascii="Times New Roman" w:hAnsi="Times New Roman" w:eastAsia="SimSun" w:cs="Times New Roman"/>
                <w:sz w:val="28"/>
                <w:szCs w:val="28"/>
                <w:lang w:eastAsia="en-IN" w:bidi="hi-IN"/>
              </w:rPr>
            </w:pPr>
            <w:r>
              <w:rPr>
                <w:rFonts w:ascii="Times New Roman" w:hAnsi="Times New Roman" w:eastAsia="SimSun" w:cs="Times New Roman"/>
                <w:sz w:val="28"/>
                <w:szCs w:val="28"/>
                <w:lang w:eastAsia="en-IN" w:bidi="hi-IN"/>
              </w:rPr>
              <w:t>Random Forest Regression</w:t>
            </w:r>
          </w:p>
        </w:tc>
        <w:tc>
          <w:tcPr>
            <w:tcW w:w="2841" w:type="dxa"/>
          </w:tcPr>
          <w:p>
            <w:pPr>
              <w:widowControl w:val="0"/>
              <w:spacing w:after="0" w:line="240" w:lineRule="auto"/>
              <w:jc w:val="left"/>
              <w:rPr>
                <w:rFonts w:ascii="Times New Roman" w:hAnsi="Times New Roman" w:eastAsia="SimSun" w:cs="Times New Roman"/>
                <w:b/>
                <w:bCs/>
                <w:sz w:val="28"/>
                <w:szCs w:val="28"/>
                <w:lang w:eastAsia="en-IN" w:bidi="hi-IN"/>
              </w:rPr>
            </w:pPr>
            <w:r>
              <w:rPr>
                <w:rFonts w:ascii="Times New Roman" w:hAnsi="Times New Roman" w:eastAsia="SimSun" w:cs="Times New Roman"/>
                <w:b/>
                <w:bCs/>
                <w:sz w:val="28"/>
                <w:szCs w:val="28"/>
                <w:lang w:eastAsia="en-IN" w:bidi="hi-IN"/>
              </w:rPr>
              <w:t>0.8484668</w:t>
            </w:r>
          </w:p>
        </w:tc>
        <w:tc>
          <w:tcPr>
            <w:tcW w:w="2841" w:type="dxa"/>
          </w:tcPr>
          <w:p>
            <w:pPr>
              <w:widowControl w:val="0"/>
              <w:spacing w:after="0" w:line="240" w:lineRule="auto"/>
              <w:jc w:val="left"/>
              <w:rPr>
                <w:rFonts w:ascii="Times New Roman" w:hAnsi="Times New Roman" w:eastAsia="SimSun" w:cs="Times New Roman"/>
                <w:b/>
                <w:bCs/>
                <w:sz w:val="28"/>
                <w:szCs w:val="28"/>
                <w:lang w:eastAsia="en-IN" w:bidi="hi-IN"/>
              </w:rPr>
            </w:pPr>
            <w:r>
              <w:rPr>
                <w:rFonts w:ascii="Times New Roman" w:hAnsi="Times New Roman" w:eastAsia="SimSun" w:cs="Times New Roman"/>
                <w:b/>
                <w:bCs/>
                <w:sz w:val="28"/>
                <w:szCs w:val="28"/>
                <w:lang w:eastAsia="en-IN" w:bidi="hi-IN"/>
              </w:rPr>
              <w:t>0.8333135</w:t>
            </w:r>
          </w:p>
        </w:tc>
      </w:tr>
    </w:tbl>
    <w:p>
      <w:pPr>
        <w:rPr>
          <w:b/>
          <w:bCs/>
          <w:sz w:val="28"/>
          <w:szCs w:val="28"/>
        </w:rPr>
      </w:pPr>
    </w:p>
    <w:p>
      <w:pPr>
        <w:tabs>
          <w:tab w:val="left" w:pos="6384"/>
        </w:tabs>
        <w:rPr>
          <w:b/>
          <w:bCs/>
          <w:sz w:val="28"/>
          <w:szCs w:val="28"/>
        </w:rPr>
      </w:pPr>
      <w:r>
        <w:rPr>
          <w:b/>
          <w:bCs/>
          <w:sz w:val="28"/>
          <w:szCs w:val="28"/>
        </w:rPr>
        <w:t>Conclusion:</w:t>
      </w:r>
    </w:p>
    <w:p>
      <w:pPr>
        <w:tabs>
          <w:tab w:val="left" w:pos="6384"/>
        </w:tabs>
        <w:rPr>
          <w:b/>
          <w:bCs/>
          <w:sz w:val="28"/>
          <w:szCs w:val="28"/>
        </w:rPr>
      </w:pPr>
      <w:r>
        <w:rPr>
          <w:b/>
          <w:bCs/>
          <w:sz w:val="28"/>
          <w:szCs w:val="28"/>
        </w:rPr>
        <w:tab/>
      </w:r>
    </w:p>
    <w:p>
      <w:pPr>
        <w:numPr>
          <w:ilvl w:val="0"/>
          <w:numId w:val="46"/>
        </w:numPr>
        <w:spacing w:after="0" w:line="240" w:lineRule="auto"/>
        <w:rPr>
          <w:sz w:val="28"/>
          <w:szCs w:val="28"/>
        </w:rPr>
      </w:pPr>
      <w:r>
        <w:rPr>
          <w:sz w:val="28"/>
          <w:szCs w:val="28"/>
        </w:rPr>
        <w:t xml:space="preserve">We got the best fit with </w:t>
      </w:r>
      <w:r>
        <w:rPr>
          <w:b/>
          <w:bCs/>
          <w:sz w:val="28"/>
          <w:szCs w:val="28"/>
        </w:rPr>
        <w:t>Decision Tree Regression model.</w:t>
      </w:r>
    </w:p>
    <w:p>
      <w:pPr>
        <w:numPr>
          <w:ilvl w:val="0"/>
          <w:numId w:val="46"/>
        </w:numPr>
        <w:spacing w:after="0" w:line="240" w:lineRule="auto"/>
        <w:rPr>
          <w:sz w:val="28"/>
          <w:szCs w:val="28"/>
        </w:rPr>
      </w:pPr>
      <w:r>
        <w:rPr>
          <w:sz w:val="28"/>
          <w:szCs w:val="28"/>
        </w:rPr>
        <w:t xml:space="preserve">We got worst fit with </w:t>
      </w:r>
      <w:r>
        <w:rPr>
          <w:b/>
          <w:bCs/>
          <w:sz w:val="28"/>
          <w:szCs w:val="28"/>
        </w:rPr>
        <w:t>MLR and PLR.</w:t>
      </w:r>
    </w:p>
    <w:p>
      <w:pPr>
        <w:numPr>
          <w:ilvl w:val="0"/>
          <w:numId w:val="46"/>
        </w:numPr>
        <w:spacing w:after="0" w:line="240" w:lineRule="auto"/>
        <w:rPr>
          <w:sz w:val="28"/>
          <w:szCs w:val="28"/>
        </w:rPr>
      </w:pPr>
      <w:r>
        <w:rPr>
          <w:sz w:val="28"/>
          <w:szCs w:val="28"/>
        </w:rPr>
        <w:t>The order of best fitting models is as follows:</w:t>
      </w:r>
    </w:p>
    <w:p>
      <w:pPr>
        <w:spacing w:after="0" w:line="240" w:lineRule="auto"/>
        <w:rPr>
          <w:sz w:val="28"/>
          <w:szCs w:val="28"/>
        </w:rPr>
      </w:pPr>
    </w:p>
    <w:p>
      <w:pPr>
        <w:rPr>
          <w:b/>
          <w:bCs/>
          <w:sz w:val="28"/>
          <w:szCs w:val="28"/>
        </w:rPr>
      </w:pPr>
      <w:r>
        <w:rPr>
          <w:b/>
          <w:bCs/>
          <w:sz w:val="28"/>
          <w:szCs w:val="28"/>
        </w:rPr>
        <w:t>MLR = PLR &lt; SVR &lt; Random Forest &lt; Decision tree regression</w:t>
      </w:r>
    </w:p>
    <w:p>
      <w:pPr>
        <w:numPr>
          <w:ilvl w:val="0"/>
          <w:numId w:val="0"/>
        </w:numPr>
        <w:spacing w:after="0" w:line="240" w:lineRule="auto"/>
        <w:ind w:leftChars="0"/>
        <w:rPr>
          <w:rFonts w:hint="default"/>
          <w:b/>
          <w:bCs/>
          <w:sz w:val="32"/>
          <w:szCs w:val="32"/>
          <w:lang w:val="en-IN"/>
        </w:rPr>
      </w:pPr>
    </w:p>
    <w:p>
      <w:pPr>
        <w:numPr>
          <w:ilvl w:val="0"/>
          <w:numId w:val="0"/>
        </w:numPr>
        <w:spacing w:after="0" w:line="240" w:lineRule="auto"/>
        <w:ind w:leftChars="0"/>
        <w:rPr>
          <w:rFonts w:hint="default"/>
          <w:b/>
          <w:bCs/>
          <w:sz w:val="32"/>
          <w:szCs w:val="32"/>
          <w:lang w:val="en-IN"/>
        </w:rPr>
      </w:pPr>
      <w:r>
        <w:rPr>
          <w:rFonts w:hint="default"/>
          <w:b/>
          <w:bCs/>
          <w:sz w:val="32"/>
          <w:szCs w:val="32"/>
          <w:lang w:val="en-IN"/>
        </w:rPr>
        <w:t>4.5 ICDA implementing Association Rule Mining</w:t>
      </w:r>
    </w:p>
    <w:p>
      <w:pPr>
        <w:numPr>
          <w:ilvl w:val="0"/>
          <w:numId w:val="0"/>
        </w:numPr>
        <w:spacing w:after="0" w:line="240" w:lineRule="auto"/>
        <w:ind w:leftChars="0"/>
        <w:rPr>
          <w:rFonts w:hint="default"/>
          <w:b/>
          <w:bCs/>
          <w:sz w:val="32"/>
          <w:szCs w:val="32"/>
          <w:lang w:val="en-IN"/>
        </w:rPr>
      </w:pPr>
    </w:p>
    <w:p>
      <w:pPr>
        <w:numPr>
          <w:ilvl w:val="0"/>
          <w:numId w:val="0"/>
        </w:numPr>
        <w:spacing w:after="0" w:line="240" w:lineRule="auto"/>
        <w:ind w:leftChars="0"/>
        <w:rPr>
          <w:rFonts w:hint="default"/>
          <w:b w:val="0"/>
          <w:bCs w:val="0"/>
          <w:sz w:val="28"/>
          <w:szCs w:val="28"/>
          <w:lang w:val="en-IN"/>
        </w:rPr>
      </w:pPr>
      <w:r>
        <w:rPr>
          <w:rFonts w:hint="default"/>
          <w:b w:val="0"/>
          <w:bCs w:val="0"/>
          <w:sz w:val="28"/>
          <w:szCs w:val="28"/>
          <w:lang w:val="en-IN"/>
        </w:rPr>
        <w:t xml:space="preserve">Dataset used: </w:t>
      </w:r>
      <w:r>
        <w:rPr>
          <w:sz w:val="28"/>
          <w:szCs w:val="28"/>
        </w:rPr>
        <w:t>SparseDataToTransaction.csv</w:t>
      </w:r>
    </w:p>
    <w:p>
      <w:pPr>
        <w:numPr>
          <w:ilvl w:val="0"/>
          <w:numId w:val="0"/>
        </w:numPr>
        <w:rPr>
          <w:rFonts w:hint="default"/>
          <w:b/>
          <w:bCs/>
          <w:color w:val="auto"/>
          <w:sz w:val="32"/>
          <w:szCs w:val="32"/>
          <w:lang w:val="en-IN"/>
        </w:rPr>
      </w:pPr>
    </w:p>
    <w:p>
      <w:pPr>
        <w:numPr>
          <w:ilvl w:val="0"/>
          <w:numId w:val="0"/>
        </w:numPr>
        <w:rPr>
          <w:b/>
          <w:bCs/>
          <w:sz w:val="36"/>
          <w:szCs w:val="36"/>
        </w:rPr>
      </w:pPr>
      <w:r>
        <w:rPr>
          <w:rFonts w:hint="default"/>
          <w:b/>
          <w:bCs/>
          <w:color w:val="auto"/>
          <w:sz w:val="32"/>
          <w:szCs w:val="32"/>
          <w:lang w:val="en-IN"/>
        </w:rPr>
        <w:t xml:space="preserve">4.5.1 </w:t>
      </w:r>
      <w:r>
        <w:rPr>
          <w:b/>
          <w:bCs/>
          <w:sz w:val="36"/>
          <w:szCs w:val="36"/>
        </w:rPr>
        <w:t>Implementing Apriori algorithm on the data set</w:t>
      </w:r>
    </w:p>
    <w:p>
      <w:pPr>
        <w:numPr>
          <w:ilvl w:val="0"/>
          <w:numId w:val="0"/>
        </w:numPr>
        <w:rPr>
          <w:b/>
          <w:bCs/>
          <w:sz w:val="36"/>
          <w:szCs w:val="36"/>
        </w:rPr>
      </w:pPr>
    </w:p>
    <w:p>
      <w:pPr>
        <w:rPr>
          <w:b/>
          <w:bCs/>
          <w:sz w:val="32"/>
          <w:szCs w:val="32"/>
        </w:rPr>
      </w:pPr>
      <w:r>
        <w:rPr>
          <w:b/>
          <w:bCs/>
          <w:sz w:val="32"/>
          <w:szCs w:val="32"/>
        </w:rPr>
        <w:t>Output:</w:t>
      </w:r>
    </w:p>
    <w:p>
      <w:pPr>
        <w:rPr>
          <w:sz w:val="28"/>
          <w:szCs w:val="28"/>
        </w:rPr>
      </w:pPr>
    </w:p>
    <w:p>
      <w:pPr>
        <w:rPr>
          <w:sz w:val="28"/>
          <w:szCs w:val="28"/>
        </w:rPr>
      </w:pPr>
    </w:p>
    <w:p>
      <w:pPr>
        <w:rPr>
          <w:b/>
          <w:bCs/>
          <w:sz w:val="28"/>
          <w:szCs w:val="28"/>
        </w:rPr>
      </w:pPr>
      <w:r>
        <w:rPr>
          <w:b/>
          <w:bCs/>
          <w:sz w:val="28"/>
          <w:szCs w:val="28"/>
        </w:rPr>
        <w:t>&gt; summary(dataset)</w:t>
      </w:r>
    </w:p>
    <w:p>
      <w:pPr>
        <w:rPr>
          <w:sz w:val="28"/>
          <w:szCs w:val="28"/>
        </w:rPr>
      </w:pPr>
      <w:r>
        <w:rPr>
          <w:sz w:val="28"/>
          <w:szCs w:val="28"/>
        </w:rPr>
        <w:drawing>
          <wp:inline distT="0" distB="0" distL="114300" distR="114300">
            <wp:extent cx="6254750" cy="2463800"/>
            <wp:effectExtent l="0" t="0" r="8890" b="5080"/>
            <wp:docPr id="3" name="Picture 3" descr="Screenshot (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017)"/>
                    <pic:cNvPicPr>
                      <a:picLocks noChangeAspect="1"/>
                    </pic:cNvPicPr>
                  </pic:nvPicPr>
                  <pic:blipFill>
                    <a:blip r:embed="rId43"/>
                    <a:stretch>
                      <a:fillRect/>
                    </a:stretch>
                  </pic:blipFill>
                  <pic:spPr>
                    <a:xfrm>
                      <a:off x="0" y="0"/>
                      <a:ext cx="6254750" cy="2463800"/>
                    </a:xfrm>
                    <a:prstGeom prst="rect">
                      <a:avLst/>
                    </a:prstGeom>
                  </pic:spPr>
                </pic:pic>
              </a:graphicData>
            </a:graphic>
          </wp:inline>
        </w:drawing>
      </w:r>
    </w:p>
    <w:p>
      <w:pPr>
        <w:rPr>
          <w:sz w:val="28"/>
          <w:szCs w:val="28"/>
        </w:rPr>
      </w:pPr>
    </w:p>
    <w:p>
      <w:pPr>
        <w:rPr>
          <w:b/>
          <w:bCs/>
          <w:sz w:val="28"/>
          <w:szCs w:val="28"/>
        </w:rPr>
      </w:pPr>
      <w:r>
        <w:rPr>
          <w:b/>
          <w:bCs/>
          <w:sz w:val="28"/>
          <w:szCs w:val="28"/>
        </w:rPr>
        <w:t>&gt; itemFrequencyPlot(dataset, topN = 100)</w:t>
      </w:r>
    </w:p>
    <w:p>
      <w:pPr>
        <w:rPr>
          <w:b/>
          <w:bCs/>
          <w:sz w:val="28"/>
          <w:szCs w:val="28"/>
        </w:rPr>
      </w:pPr>
    </w:p>
    <w:p>
      <w:pPr>
        <w:rPr>
          <w:b/>
          <w:bCs/>
          <w:sz w:val="28"/>
          <w:szCs w:val="28"/>
        </w:rPr>
      </w:pPr>
      <w:r>
        <w:rPr>
          <w:b/>
          <w:bCs/>
          <w:sz w:val="28"/>
          <w:szCs w:val="28"/>
        </w:rPr>
        <w:drawing>
          <wp:inline distT="0" distB="0" distL="114300" distR="114300">
            <wp:extent cx="5972810" cy="3360420"/>
            <wp:effectExtent l="0" t="0" r="1270" b="7620"/>
            <wp:docPr id="5" name="Picture 5" descr="Screenshot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016)"/>
                    <pic:cNvPicPr>
                      <a:picLocks noChangeAspect="1"/>
                    </pic:cNvPicPr>
                  </pic:nvPicPr>
                  <pic:blipFill>
                    <a:blip r:embed="rId44"/>
                    <a:stretch>
                      <a:fillRect/>
                    </a:stretch>
                  </pic:blipFill>
                  <pic:spPr>
                    <a:xfrm>
                      <a:off x="0" y="0"/>
                      <a:ext cx="5972810" cy="3360420"/>
                    </a:xfrm>
                    <a:prstGeom prst="rect">
                      <a:avLst/>
                    </a:prstGeom>
                  </pic:spPr>
                </pic:pic>
              </a:graphicData>
            </a:graphic>
          </wp:inline>
        </w:drawing>
      </w:r>
    </w:p>
    <w:p>
      <w:pPr>
        <w:rPr>
          <w:b/>
          <w:bCs/>
          <w:sz w:val="28"/>
          <w:szCs w:val="28"/>
        </w:rPr>
      </w:pPr>
    </w:p>
    <w:p>
      <w:pPr>
        <w:rPr>
          <w:b/>
          <w:bCs/>
          <w:sz w:val="32"/>
          <w:szCs w:val="32"/>
        </w:rPr>
      </w:pPr>
    </w:p>
    <w:p>
      <w:pPr>
        <w:rPr>
          <w:b/>
          <w:bCs/>
          <w:sz w:val="36"/>
          <w:szCs w:val="36"/>
        </w:rPr>
      </w:pPr>
      <w:r>
        <w:rPr>
          <w:b/>
          <w:bCs/>
          <w:sz w:val="36"/>
          <w:szCs w:val="36"/>
        </w:rPr>
        <w:t>Conclusion:</w:t>
      </w:r>
    </w:p>
    <w:p>
      <w:pPr>
        <w:rPr>
          <w:b/>
          <w:bCs/>
          <w:sz w:val="32"/>
          <w:szCs w:val="32"/>
        </w:rPr>
      </w:pPr>
      <w:r>
        <w:rPr>
          <w:sz w:val="28"/>
          <w:szCs w:val="28"/>
        </w:rPr>
        <w:t>On the basis of transaction data set we produced from the data set:</w:t>
      </w:r>
    </w:p>
    <w:p>
      <w:pPr>
        <w:numPr>
          <w:ilvl w:val="0"/>
          <w:numId w:val="47"/>
        </w:numPr>
        <w:spacing w:after="0" w:line="240" w:lineRule="auto"/>
        <w:rPr>
          <w:sz w:val="28"/>
          <w:szCs w:val="28"/>
        </w:rPr>
      </w:pPr>
      <w:r>
        <w:rPr>
          <w:sz w:val="28"/>
          <w:szCs w:val="28"/>
        </w:rPr>
        <w:t>The crime that occurred on high scale in most of the part in the country is: ASSAULT ON WOMEN WITH INTENT TO OUTRAGE HER MODESTY.</w:t>
      </w:r>
    </w:p>
    <w:p>
      <w:pPr>
        <w:numPr>
          <w:ilvl w:val="0"/>
          <w:numId w:val="47"/>
        </w:numPr>
        <w:spacing w:after="0" w:line="240" w:lineRule="auto"/>
        <w:rPr>
          <w:sz w:val="28"/>
          <w:szCs w:val="28"/>
        </w:rPr>
      </w:pPr>
      <w:r>
        <w:rPr>
          <w:sz w:val="28"/>
          <w:szCs w:val="28"/>
        </w:rPr>
        <w:t>Followed by crimes: DOWRY_DEATHS, ARSON, DACOITY, KIDNAPPING AND ABDUCTION OF OTHERS and so on.</w:t>
      </w:r>
    </w:p>
    <w:p>
      <w:pPr>
        <w:numPr>
          <w:ilvl w:val="0"/>
          <w:numId w:val="47"/>
        </w:numPr>
        <w:spacing w:after="0" w:line="240" w:lineRule="auto"/>
        <w:rPr>
          <w:sz w:val="28"/>
          <w:szCs w:val="28"/>
        </w:rPr>
      </w:pPr>
      <w:r>
        <w:rPr>
          <w:sz w:val="28"/>
          <w:szCs w:val="28"/>
        </w:rPr>
        <w:t>With 242 representing at that are in a specific year no crime committed greater than the median value of that crime count in 12 years in different areas all over the country and 7 records representing just the opposite extreme.</w:t>
      </w:r>
    </w:p>
    <w:p>
      <w:pPr>
        <w:rPr>
          <w:sz w:val="28"/>
          <w:szCs w:val="28"/>
        </w:rPr>
      </w:pPr>
    </w:p>
    <w:p>
      <w:pPr>
        <w:rPr>
          <w:b/>
          <w:bCs/>
          <w:sz w:val="28"/>
          <w:szCs w:val="28"/>
        </w:rPr>
      </w:pPr>
      <w:r>
        <w:rPr>
          <w:b/>
          <w:bCs/>
          <w:sz w:val="28"/>
          <w:szCs w:val="28"/>
        </w:rPr>
        <w:t>&gt; rules = apriori(data = dataset, parameter = list(support = 0.3, confidence = 0.8))</w:t>
      </w:r>
    </w:p>
    <w:p>
      <w:pPr>
        <w:rPr>
          <w:b/>
          <w:bCs/>
          <w:sz w:val="32"/>
          <w:szCs w:val="32"/>
        </w:rPr>
      </w:pPr>
    </w:p>
    <w:p>
      <w:pPr>
        <w:rPr>
          <w:b/>
          <w:bCs/>
          <w:sz w:val="32"/>
          <w:szCs w:val="32"/>
        </w:rPr>
      </w:pPr>
      <w:r>
        <w:rPr>
          <w:b/>
          <w:bCs/>
          <w:sz w:val="32"/>
          <w:szCs w:val="32"/>
        </w:rPr>
        <w:t>Parameter specification:</w:t>
      </w:r>
    </w:p>
    <w:p>
      <w:pPr>
        <w:rPr>
          <w:sz w:val="28"/>
          <w:szCs w:val="28"/>
        </w:rPr>
      </w:pPr>
      <w:r>
        <w:rPr>
          <w:sz w:val="28"/>
          <w:szCs w:val="28"/>
        </w:rPr>
        <w:t xml:space="preserve"> confidence minval smax arem  aval originalSupport maxtime support minlen maxlen target  ext</w:t>
      </w:r>
    </w:p>
    <w:p>
      <w:pPr>
        <w:rPr>
          <w:sz w:val="28"/>
          <w:szCs w:val="28"/>
        </w:rPr>
      </w:pPr>
      <w:r>
        <w:rPr>
          <w:sz w:val="28"/>
          <w:szCs w:val="28"/>
        </w:rPr>
        <w:t xml:space="preserve">        0.8    0.1    1 none FALSE            TRUE       5     0.3      1     10  rules TRUE</w:t>
      </w:r>
    </w:p>
    <w:p>
      <w:pPr>
        <w:rPr>
          <w:b/>
          <w:bCs/>
          <w:sz w:val="32"/>
          <w:szCs w:val="32"/>
        </w:rPr>
      </w:pPr>
      <w:r>
        <w:rPr>
          <w:b/>
          <w:bCs/>
          <w:sz w:val="32"/>
          <w:szCs w:val="32"/>
        </w:rPr>
        <w:t>Algorithmic control:</w:t>
      </w:r>
    </w:p>
    <w:p>
      <w:pPr>
        <w:rPr>
          <w:sz w:val="28"/>
          <w:szCs w:val="28"/>
        </w:rPr>
      </w:pPr>
      <w:r>
        <w:rPr>
          <w:sz w:val="28"/>
          <w:szCs w:val="28"/>
        </w:rPr>
        <w:t xml:space="preserve"> filter tree heap memopt load sort verbose</w:t>
      </w:r>
    </w:p>
    <w:p>
      <w:pPr>
        <w:rPr>
          <w:sz w:val="28"/>
          <w:szCs w:val="28"/>
        </w:rPr>
      </w:pPr>
      <w:r>
        <w:rPr>
          <w:sz w:val="28"/>
          <w:szCs w:val="28"/>
        </w:rPr>
        <w:t xml:space="preserve">    0.1 TRUE TRUE  FALSE TRUE    2    TRUE</w:t>
      </w:r>
    </w:p>
    <w:p>
      <w:pPr>
        <w:rPr>
          <w:sz w:val="28"/>
          <w:szCs w:val="28"/>
        </w:rPr>
      </w:pPr>
    </w:p>
    <w:p>
      <w:pPr>
        <w:rPr>
          <w:sz w:val="28"/>
          <w:szCs w:val="28"/>
        </w:rPr>
      </w:pPr>
      <w:r>
        <w:rPr>
          <w:sz w:val="28"/>
          <w:szCs w:val="28"/>
        </w:rPr>
        <w:t xml:space="preserve">Absolute minimum support count: 2701 </w:t>
      </w:r>
    </w:p>
    <w:p>
      <w:pPr>
        <w:rPr>
          <w:sz w:val="28"/>
          <w:szCs w:val="28"/>
        </w:rPr>
      </w:pPr>
    </w:p>
    <w:p>
      <w:pPr>
        <w:rPr>
          <w:sz w:val="28"/>
          <w:szCs w:val="28"/>
        </w:rPr>
      </w:pPr>
      <w:r>
        <w:rPr>
          <w:sz w:val="28"/>
          <w:szCs w:val="28"/>
        </w:rPr>
        <w:t>set item appearances ...[0 item(s)] done [0.00s].</w:t>
      </w:r>
    </w:p>
    <w:p>
      <w:pPr>
        <w:rPr>
          <w:sz w:val="28"/>
          <w:szCs w:val="28"/>
        </w:rPr>
      </w:pPr>
      <w:r>
        <w:rPr>
          <w:sz w:val="28"/>
          <w:szCs w:val="28"/>
        </w:rPr>
        <w:t>set transactions ...[28 item(s), 9006 transaction(s)] done [0.01s].</w:t>
      </w:r>
    </w:p>
    <w:p>
      <w:pPr>
        <w:rPr>
          <w:sz w:val="28"/>
          <w:szCs w:val="28"/>
        </w:rPr>
      </w:pPr>
      <w:r>
        <w:rPr>
          <w:sz w:val="28"/>
          <w:szCs w:val="28"/>
        </w:rPr>
        <w:t>sorting and recoding items ... [26 item(s)] done [0.00s].</w:t>
      </w:r>
    </w:p>
    <w:p>
      <w:pPr>
        <w:rPr>
          <w:sz w:val="28"/>
          <w:szCs w:val="28"/>
        </w:rPr>
      </w:pPr>
      <w:r>
        <w:rPr>
          <w:sz w:val="28"/>
          <w:szCs w:val="28"/>
        </w:rPr>
        <w:t>creating transaction tree ... done [0.00s].</w:t>
      </w:r>
    </w:p>
    <w:p>
      <w:pPr>
        <w:rPr>
          <w:sz w:val="28"/>
          <w:szCs w:val="28"/>
        </w:rPr>
      </w:pPr>
      <w:r>
        <w:rPr>
          <w:sz w:val="28"/>
          <w:szCs w:val="28"/>
        </w:rPr>
        <w:t>checking subsets of size 1 2 3 4 5 done [0.04s].</w:t>
      </w:r>
    </w:p>
    <w:p>
      <w:pPr>
        <w:rPr>
          <w:sz w:val="28"/>
          <w:szCs w:val="28"/>
        </w:rPr>
      </w:pPr>
      <w:r>
        <w:rPr>
          <w:sz w:val="28"/>
          <w:szCs w:val="28"/>
        </w:rPr>
        <w:t>writing ... [1852 rule(s)] done [0.00s].</w:t>
      </w:r>
    </w:p>
    <w:p>
      <w:pPr>
        <w:rPr>
          <w:sz w:val="28"/>
          <w:szCs w:val="28"/>
        </w:rPr>
      </w:pPr>
      <w:r>
        <w:rPr>
          <w:sz w:val="28"/>
          <w:szCs w:val="28"/>
        </w:rPr>
        <w:t>creating S4 object  ... done [0.00s]</w:t>
      </w:r>
    </w:p>
    <w:p>
      <w:pPr>
        <w:rPr>
          <w:sz w:val="28"/>
          <w:szCs w:val="28"/>
        </w:rPr>
      </w:pPr>
    </w:p>
    <w:p>
      <w:pPr>
        <w:rPr>
          <w:b/>
          <w:bCs/>
          <w:sz w:val="28"/>
          <w:szCs w:val="28"/>
        </w:rPr>
      </w:pPr>
      <w:r>
        <w:rPr>
          <w:b/>
          <w:bCs/>
          <w:sz w:val="28"/>
          <w:szCs w:val="28"/>
        </w:rPr>
        <w:t>Minimum Support parameter value is calculated on the basis on the crimes whose crime count greater than median at least in 225 region,year pair out of 9008 records in 12 years,</w:t>
      </w:r>
    </w:p>
    <w:p>
      <w:pPr>
        <w:rPr>
          <w:b/>
          <w:bCs/>
          <w:sz w:val="28"/>
          <w:szCs w:val="28"/>
        </w:rPr>
      </w:pPr>
      <w:r>
        <w:rPr>
          <w:b/>
          <w:bCs/>
          <w:sz w:val="28"/>
          <w:szCs w:val="28"/>
        </w:rPr>
        <w:t>225*12/9008  ~ 0.3</w:t>
      </w:r>
    </w:p>
    <w:p>
      <w:pPr>
        <w:rPr>
          <w:b/>
          <w:bCs/>
          <w:sz w:val="28"/>
          <w:szCs w:val="28"/>
        </w:rPr>
      </w:pPr>
    </w:p>
    <w:p>
      <w:pPr>
        <w:rPr>
          <w:sz w:val="28"/>
          <w:szCs w:val="28"/>
        </w:rPr>
      </w:pPr>
      <w:r>
        <w:rPr>
          <w:sz w:val="28"/>
          <w:szCs w:val="28"/>
        </w:rPr>
        <w:t>On the basis of minimum support = 0.3 and confidence = 0.8 we obtained 1852 rules, with top rules based on their lift value:</w:t>
      </w:r>
    </w:p>
    <w:p>
      <w:pPr>
        <w:rPr>
          <w:sz w:val="28"/>
          <w:szCs w:val="28"/>
        </w:rPr>
      </w:pPr>
    </w:p>
    <w:p>
      <w:pPr>
        <w:rPr>
          <w:b/>
          <w:bCs/>
          <w:sz w:val="32"/>
          <w:szCs w:val="32"/>
        </w:rPr>
      </w:pPr>
      <w:r>
        <w:rPr>
          <w:b/>
          <w:bCs/>
          <w:sz w:val="32"/>
          <w:szCs w:val="32"/>
        </w:rPr>
        <w:t>&gt; # Visualising the results</w:t>
      </w:r>
    </w:p>
    <w:p>
      <w:pPr>
        <w:rPr>
          <w:sz w:val="28"/>
          <w:szCs w:val="28"/>
        </w:rPr>
      </w:pPr>
      <w:r>
        <w:rPr>
          <w:sz w:val="28"/>
          <w:szCs w:val="28"/>
        </w:rPr>
        <w:t>&gt; inspect(sort(rules, by = 'lift')[1:10])</w:t>
      </w:r>
    </w:p>
    <w:p>
      <w:pPr>
        <w:rPr>
          <w:sz w:val="28"/>
          <w:szCs w:val="28"/>
        </w:rPr>
      </w:pPr>
      <w:r>
        <w:rPr>
          <w:sz w:val="28"/>
          <w:szCs w:val="28"/>
        </w:rPr>
        <w:t xml:space="preserve">     Lhs rhs       support confidence coverage     lift count</w:t>
      </w:r>
    </w:p>
    <w:p>
      <w:pPr>
        <w:rPr>
          <w:sz w:val="28"/>
          <w:szCs w:val="28"/>
        </w:rPr>
      </w:pPr>
      <w:r>
        <w:rPr>
          <w:sz w:val="28"/>
          <w:szCs w:val="28"/>
        </w:rPr>
        <w:t xml:space="preserve">[1] {AUTO_THEFT,                                                                                                  </w:t>
      </w:r>
    </w:p>
    <w:p>
      <w:pPr>
        <w:rPr>
          <w:sz w:val="28"/>
          <w:szCs w:val="28"/>
        </w:rPr>
      </w:pPr>
      <w:r>
        <w:rPr>
          <w:sz w:val="28"/>
          <w:szCs w:val="28"/>
        </w:rPr>
        <w:t xml:space="preserve">      CRIMINAL_BREACH_OF_TRUST,                                                                                    </w:t>
      </w:r>
    </w:p>
    <w:p>
      <w:pPr>
        <w:rPr>
          <w:sz w:val="28"/>
          <w:szCs w:val="28"/>
        </w:rPr>
      </w:pPr>
      <w:r>
        <w:rPr>
          <w:sz w:val="28"/>
          <w:szCs w:val="28"/>
        </w:rPr>
        <w:t xml:space="preserve">      OTHER_THEFT}                                         =&gt; {THEFT} 0.3089052  0.9971326 0.3097935 1.992053  2782</w:t>
      </w:r>
    </w:p>
    <w:p>
      <w:pPr>
        <w:rPr>
          <w:sz w:val="28"/>
          <w:szCs w:val="28"/>
        </w:rPr>
      </w:pPr>
      <w:r>
        <w:rPr>
          <w:sz w:val="28"/>
          <w:szCs w:val="28"/>
        </w:rPr>
        <w:t xml:space="preserve">[2]  {ASSAULT_ON_WOMEN_WITH_INTENT_TO_OUTRAGE_HER_MODESTY,                                                         </w:t>
      </w:r>
    </w:p>
    <w:p>
      <w:pPr>
        <w:rPr>
          <w:sz w:val="28"/>
          <w:szCs w:val="28"/>
        </w:rPr>
      </w:pPr>
      <w:r>
        <w:rPr>
          <w:sz w:val="28"/>
          <w:szCs w:val="28"/>
        </w:rPr>
        <w:t xml:space="preserve">      AUTO_THEFT,                                                                                                  </w:t>
      </w:r>
    </w:p>
    <w:p>
      <w:pPr>
        <w:rPr>
          <w:sz w:val="28"/>
          <w:szCs w:val="28"/>
        </w:rPr>
      </w:pPr>
      <w:r>
        <w:rPr>
          <w:sz w:val="28"/>
          <w:szCs w:val="28"/>
        </w:rPr>
        <w:t xml:space="preserve">      CRIMINAL_BREACH_OF_TRUST,                                                                                    </w:t>
      </w:r>
    </w:p>
    <w:p>
      <w:pPr>
        <w:rPr>
          <w:sz w:val="28"/>
          <w:szCs w:val="28"/>
        </w:rPr>
      </w:pPr>
      <w:r>
        <w:rPr>
          <w:sz w:val="28"/>
          <w:szCs w:val="28"/>
        </w:rPr>
        <w:t xml:space="preserve">      OTHER_THEFT}                                         =&gt; {THEFT} 0.3070175  0.9971150 0.3079058 1.992018  2765</w:t>
      </w:r>
    </w:p>
    <w:p>
      <w:pPr>
        <w:rPr>
          <w:sz w:val="28"/>
          <w:szCs w:val="28"/>
        </w:rPr>
      </w:pPr>
      <w:r>
        <w:rPr>
          <w:sz w:val="28"/>
          <w:szCs w:val="28"/>
        </w:rPr>
        <w:t xml:space="preserve">[3]  {AUTO_THEFT,                                                                                                  </w:t>
      </w:r>
    </w:p>
    <w:p>
      <w:pPr>
        <w:rPr>
          <w:sz w:val="28"/>
          <w:szCs w:val="28"/>
        </w:rPr>
      </w:pPr>
      <w:r>
        <w:rPr>
          <w:sz w:val="28"/>
          <w:szCs w:val="28"/>
        </w:rPr>
        <w:t xml:space="preserve">      CHEATING,                                                                                                    </w:t>
      </w:r>
    </w:p>
    <w:p>
      <w:pPr>
        <w:rPr>
          <w:sz w:val="28"/>
          <w:szCs w:val="28"/>
        </w:rPr>
      </w:pPr>
      <w:r>
        <w:rPr>
          <w:sz w:val="28"/>
          <w:szCs w:val="28"/>
        </w:rPr>
        <w:t xml:space="preserve">      OTHER_THEFT}                                         =&gt; {THEFT} 0.3159005  0.9957998 0.3172330 1.989391  2845</w:t>
      </w:r>
    </w:p>
    <w:p>
      <w:pPr>
        <w:rPr>
          <w:sz w:val="28"/>
          <w:szCs w:val="28"/>
        </w:rPr>
      </w:pPr>
      <w:r>
        <w:rPr>
          <w:sz w:val="28"/>
          <w:szCs w:val="28"/>
        </w:rPr>
        <w:t xml:space="preserve">[4]  {ASSAULT_ON_WOMEN_WITH_INTENT_TO_OUTRAGE_HER_MODESTY,                                                         </w:t>
      </w:r>
    </w:p>
    <w:p>
      <w:pPr>
        <w:rPr>
          <w:sz w:val="28"/>
          <w:szCs w:val="28"/>
        </w:rPr>
      </w:pPr>
      <w:r>
        <w:rPr>
          <w:sz w:val="28"/>
          <w:szCs w:val="28"/>
        </w:rPr>
        <w:t xml:space="preserve">      AUTO_THEFT,                                                                                                  </w:t>
      </w:r>
    </w:p>
    <w:p>
      <w:pPr>
        <w:rPr>
          <w:sz w:val="28"/>
          <w:szCs w:val="28"/>
        </w:rPr>
      </w:pPr>
      <w:r>
        <w:rPr>
          <w:sz w:val="28"/>
          <w:szCs w:val="28"/>
        </w:rPr>
        <w:t xml:space="preserve">      CHEATING,                                                                                                    </w:t>
      </w:r>
    </w:p>
    <w:p>
      <w:pPr>
        <w:rPr>
          <w:sz w:val="28"/>
          <w:szCs w:val="28"/>
        </w:rPr>
      </w:pPr>
      <w:r>
        <w:rPr>
          <w:sz w:val="28"/>
          <w:szCs w:val="28"/>
        </w:rPr>
        <w:t xml:space="preserve">      OTHER_THEFT}                                         =&gt; {THEFT} 0.3139018  0.9957732 0.3152343 1.989337  2827</w:t>
      </w:r>
    </w:p>
    <w:p>
      <w:pPr>
        <w:rPr>
          <w:sz w:val="28"/>
          <w:szCs w:val="28"/>
        </w:rPr>
      </w:pPr>
      <w:r>
        <w:rPr>
          <w:sz w:val="28"/>
          <w:szCs w:val="28"/>
        </w:rPr>
        <w:t xml:space="preserve">[5]  {AUTO_THEFT,                                                                                                  </w:t>
      </w:r>
    </w:p>
    <w:p>
      <w:pPr>
        <w:rPr>
          <w:sz w:val="28"/>
          <w:szCs w:val="28"/>
        </w:rPr>
      </w:pPr>
      <w:r>
        <w:rPr>
          <w:sz w:val="28"/>
          <w:szCs w:val="28"/>
        </w:rPr>
        <w:t xml:space="preserve">      CRUELTY_BY_HUSBAND_OR_HIS_RELATIVES,                                                                         </w:t>
      </w:r>
    </w:p>
    <w:p>
      <w:pPr>
        <w:rPr>
          <w:sz w:val="28"/>
          <w:szCs w:val="28"/>
        </w:rPr>
      </w:pPr>
      <w:r>
        <w:rPr>
          <w:sz w:val="28"/>
          <w:szCs w:val="28"/>
        </w:rPr>
        <w:t xml:space="preserve">      OTHER_THEFT}                                         =&gt; {THEFT} 0.3218965  0.9955357 0.3233400 1.988863  2899</w:t>
      </w:r>
    </w:p>
    <w:p>
      <w:pPr>
        <w:rPr>
          <w:sz w:val="28"/>
          <w:szCs w:val="28"/>
        </w:rPr>
      </w:pPr>
      <w:r>
        <w:rPr>
          <w:sz w:val="28"/>
          <w:szCs w:val="28"/>
        </w:rPr>
        <w:t xml:space="preserve">[6]  {ASSAULT_ON_WOMEN_WITH_INTENT_TO_OUTRAGE_HER_MODESTY,                                                         </w:t>
      </w:r>
    </w:p>
    <w:p>
      <w:pPr>
        <w:rPr>
          <w:sz w:val="28"/>
          <w:szCs w:val="28"/>
        </w:rPr>
      </w:pPr>
      <w:r>
        <w:rPr>
          <w:sz w:val="28"/>
          <w:szCs w:val="28"/>
        </w:rPr>
        <w:t xml:space="preserve">      AUTO_THEFT,                                                                                                  </w:t>
      </w:r>
    </w:p>
    <w:p>
      <w:pPr>
        <w:rPr>
          <w:sz w:val="28"/>
          <w:szCs w:val="28"/>
        </w:rPr>
      </w:pPr>
      <w:r>
        <w:rPr>
          <w:sz w:val="28"/>
          <w:szCs w:val="28"/>
        </w:rPr>
        <w:t xml:space="preserve">      CRUELTY_BY_HUSBAND_OR_HIS_RELATIVES,                                                                         </w:t>
      </w:r>
    </w:p>
    <w:p>
      <w:pPr>
        <w:rPr>
          <w:sz w:val="28"/>
          <w:szCs w:val="28"/>
        </w:rPr>
      </w:pPr>
      <w:r>
        <w:rPr>
          <w:sz w:val="28"/>
          <w:szCs w:val="28"/>
        </w:rPr>
        <w:t xml:space="preserve">      OTHER_THEFT}                                         =&gt; {THEFT} 0.3200089  0.9955095 0.3214524 1.988811  2882</w:t>
      </w:r>
    </w:p>
    <w:p>
      <w:pPr>
        <w:rPr>
          <w:sz w:val="28"/>
          <w:szCs w:val="28"/>
        </w:rPr>
      </w:pPr>
      <w:r>
        <w:rPr>
          <w:sz w:val="28"/>
          <w:szCs w:val="28"/>
        </w:rPr>
        <w:t xml:space="preserve">[7]  {AUTO_THEFT,                                                                                                  </w:t>
      </w:r>
    </w:p>
    <w:p>
      <w:pPr>
        <w:rPr>
          <w:sz w:val="28"/>
          <w:szCs w:val="28"/>
        </w:rPr>
      </w:pPr>
      <w:r>
        <w:rPr>
          <w:sz w:val="28"/>
          <w:szCs w:val="28"/>
        </w:rPr>
        <w:t xml:space="preserve">      OTHER_THEFT,                                                                                                 </w:t>
      </w:r>
    </w:p>
    <w:p>
      <w:pPr>
        <w:rPr>
          <w:sz w:val="28"/>
          <w:szCs w:val="28"/>
        </w:rPr>
      </w:pPr>
      <w:r>
        <w:rPr>
          <w:sz w:val="28"/>
          <w:szCs w:val="28"/>
        </w:rPr>
        <w:t xml:space="preserve">      ROBBERY}                                             =&gt; {THEFT} 0.3197868  0.9951624 0.3213413 1.988117  2880</w:t>
      </w:r>
    </w:p>
    <w:p>
      <w:pPr>
        <w:rPr>
          <w:sz w:val="28"/>
          <w:szCs w:val="28"/>
        </w:rPr>
      </w:pPr>
      <w:r>
        <w:rPr>
          <w:sz w:val="28"/>
          <w:szCs w:val="28"/>
        </w:rPr>
        <w:t xml:space="preserve">[8]  {ASSAULT_ON_WOMEN_WITH_INTENT_TO_OUTRAGE_HER_MODESTY,                                                         </w:t>
      </w:r>
    </w:p>
    <w:p>
      <w:pPr>
        <w:rPr>
          <w:sz w:val="28"/>
          <w:szCs w:val="28"/>
        </w:rPr>
      </w:pPr>
      <w:r>
        <w:rPr>
          <w:sz w:val="28"/>
          <w:szCs w:val="28"/>
        </w:rPr>
        <w:t xml:space="preserve">      AUTO_THEFT,                                                                                                  </w:t>
      </w:r>
    </w:p>
    <w:p>
      <w:pPr>
        <w:rPr>
          <w:sz w:val="28"/>
          <w:szCs w:val="28"/>
        </w:rPr>
      </w:pPr>
      <w:r>
        <w:rPr>
          <w:sz w:val="28"/>
          <w:szCs w:val="28"/>
        </w:rPr>
        <w:t xml:space="preserve">      OTHER_THEFT,                                                                                                 </w:t>
      </w:r>
    </w:p>
    <w:p>
      <w:pPr>
        <w:rPr>
          <w:sz w:val="28"/>
          <w:szCs w:val="28"/>
        </w:rPr>
      </w:pPr>
      <w:r>
        <w:rPr>
          <w:sz w:val="28"/>
          <w:szCs w:val="28"/>
        </w:rPr>
        <w:t xml:space="preserve">      ROBBERY}                                             =&gt; {THEFT} 0.3174550  0.9951270 0.3190095 1.988047  2859</w:t>
      </w:r>
    </w:p>
    <w:p>
      <w:pPr>
        <w:rPr>
          <w:sz w:val="28"/>
          <w:szCs w:val="28"/>
        </w:rPr>
      </w:pPr>
      <w:r>
        <w:rPr>
          <w:sz w:val="28"/>
          <w:szCs w:val="28"/>
        </w:rPr>
        <w:t xml:space="preserve">[9]  {AUTO_THEFT,                                                                                                  </w:t>
      </w:r>
    </w:p>
    <w:p>
      <w:pPr>
        <w:rPr>
          <w:sz w:val="28"/>
          <w:szCs w:val="28"/>
        </w:rPr>
      </w:pPr>
      <w:r>
        <w:rPr>
          <w:sz w:val="28"/>
          <w:szCs w:val="28"/>
        </w:rPr>
        <w:t xml:space="preserve">      BURGLARY,                                                                                                    </w:t>
      </w:r>
    </w:p>
    <w:p>
      <w:pPr>
        <w:rPr>
          <w:sz w:val="28"/>
          <w:szCs w:val="28"/>
        </w:rPr>
      </w:pPr>
      <w:r>
        <w:rPr>
          <w:sz w:val="28"/>
          <w:szCs w:val="28"/>
        </w:rPr>
        <w:t xml:space="preserve">      OTHER_THEFT}                                         =&gt; {THEFT} 0.3315567  0.9940080 0.3335554 1.985811  2986</w:t>
      </w:r>
    </w:p>
    <w:p>
      <w:pPr>
        <w:rPr>
          <w:sz w:val="28"/>
          <w:szCs w:val="28"/>
        </w:rPr>
      </w:pPr>
      <w:r>
        <w:rPr>
          <w:sz w:val="28"/>
          <w:szCs w:val="28"/>
        </w:rPr>
        <w:t xml:space="preserve">[10] {ASSAULT_ON_WOMEN_WITH_INTENT_TO_OUTRAGE_HER_MODESTY,                                                         </w:t>
      </w:r>
    </w:p>
    <w:p>
      <w:pPr>
        <w:rPr>
          <w:sz w:val="28"/>
          <w:szCs w:val="28"/>
        </w:rPr>
      </w:pPr>
      <w:r>
        <w:rPr>
          <w:sz w:val="28"/>
          <w:szCs w:val="28"/>
        </w:rPr>
        <w:t xml:space="preserve">      AUTO_THEFT,                                                                                                  </w:t>
      </w:r>
    </w:p>
    <w:p>
      <w:pPr>
        <w:rPr>
          <w:sz w:val="28"/>
          <w:szCs w:val="28"/>
        </w:rPr>
      </w:pPr>
      <w:r>
        <w:rPr>
          <w:sz w:val="28"/>
          <w:szCs w:val="28"/>
        </w:rPr>
        <w:t xml:space="preserve">      BURGLARY,                                                                                                    </w:t>
      </w:r>
    </w:p>
    <w:p>
      <w:pPr>
        <w:rPr>
          <w:sz w:val="28"/>
          <w:szCs w:val="28"/>
        </w:rPr>
      </w:pPr>
      <w:r>
        <w:rPr>
          <w:sz w:val="28"/>
          <w:szCs w:val="28"/>
        </w:rPr>
        <w:t xml:space="preserve">      OTHER_THEFT}                                         =&gt; {THEFT} 0.3295581  0.9939719 0.3315567 1.985739  2968</w:t>
      </w:r>
    </w:p>
    <w:p>
      <w:pPr>
        <w:rPr>
          <w:sz w:val="28"/>
          <w:szCs w:val="28"/>
        </w:rPr>
      </w:pPr>
    </w:p>
    <w:p>
      <w:pPr>
        <w:rPr>
          <w:sz w:val="28"/>
          <w:szCs w:val="28"/>
        </w:rPr>
      </w:pPr>
      <w:r>
        <w:rPr>
          <w:sz w:val="28"/>
          <w:szCs w:val="28"/>
        </w:rPr>
        <w:t>Any rule from the above rules can be explained as if a set of crimes satisfies the condition than another set of crimes will also satisfy the condition:</w:t>
      </w:r>
    </w:p>
    <w:p>
      <w:pPr>
        <w:rPr>
          <w:sz w:val="28"/>
          <w:szCs w:val="28"/>
        </w:rPr>
      </w:pPr>
      <w:r>
        <w:rPr>
          <w:sz w:val="28"/>
          <w:szCs w:val="28"/>
        </w:rPr>
        <w:t xml:space="preserve">For ex: </w:t>
      </w:r>
    </w:p>
    <w:p>
      <w:pPr>
        <w:rPr>
          <w:sz w:val="28"/>
          <w:szCs w:val="28"/>
        </w:rPr>
      </w:pPr>
      <w:r>
        <w:rPr>
          <w:sz w:val="28"/>
          <w:szCs w:val="28"/>
        </w:rPr>
        <w:t xml:space="preserve">[1] {AUTO_THEFT,                                                                                                  </w:t>
      </w:r>
    </w:p>
    <w:p>
      <w:pPr>
        <w:rPr>
          <w:sz w:val="28"/>
          <w:szCs w:val="28"/>
        </w:rPr>
      </w:pPr>
      <w:r>
        <w:rPr>
          <w:sz w:val="28"/>
          <w:szCs w:val="28"/>
        </w:rPr>
        <w:t xml:space="preserve">      CRIMINAL_BREACH_OF_TRUST,                                                                                    </w:t>
      </w:r>
    </w:p>
    <w:p>
      <w:pPr>
        <w:rPr>
          <w:sz w:val="28"/>
          <w:szCs w:val="28"/>
        </w:rPr>
      </w:pPr>
      <w:r>
        <w:rPr>
          <w:sz w:val="28"/>
          <w:szCs w:val="28"/>
        </w:rPr>
        <w:t xml:space="preserve">      OTHER_THEFT}                                     </w:t>
      </w:r>
    </w:p>
    <w:p>
      <w:pPr>
        <w:rPr>
          <w:sz w:val="28"/>
          <w:szCs w:val="28"/>
        </w:rPr>
      </w:pPr>
      <w:r>
        <w:rPr>
          <w:sz w:val="28"/>
          <w:szCs w:val="28"/>
        </w:rPr>
        <w:t xml:space="preserve"> =&gt; {THEFT} </w:t>
      </w:r>
    </w:p>
    <w:p>
      <w:pPr>
        <w:rPr>
          <w:sz w:val="28"/>
          <w:szCs w:val="28"/>
        </w:rPr>
      </w:pPr>
    </w:p>
    <w:p>
      <w:pPr>
        <w:rPr>
          <w:sz w:val="28"/>
          <w:szCs w:val="28"/>
        </w:rPr>
      </w:pPr>
      <w:r>
        <w:rPr>
          <w:sz w:val="28"/>
          <w:szCs w:val="28"/>
        </w:rPr>
        <w:t>The region, year pairs where</w:t>
      </w:r>
    </w:p>
    <w:p>
      <w:pPr>
        <w:rPr>
          <w:sz w:val="28"/>
          <w:szCs w:val="28"/>
        </w:rPr>
      </w:pPr>
      <w:r>
        <w:rPr>
          <w:sz w:val="28"/>
          <w:szCs w:val="28"/>
        </w:rPr>
        <w:t>AUTO_THEFT,                                                                                CRIMINAL_BREACH_OF_TRUST,                                                                                  OTHER_THEFT</w:t>
      </w:r>
    </w:p>
    <w:p>
      <w:pPr>
        <w:rPr>
          <w:sz w:val="28"/>
          <w:szCs w:val="28"/>
        </w:rPr>
      </w:pPr>
    </w:p>
    <w:p>
      <w:pPr>
        <w:rPr>
          <w:sz w:val="28"/>
          <w:szCs w:val="28"/>
        </w:rPr>
      </w:pPr>
      <w:r>
        <w:rPr>
          <w:sz w:val="28"/>
          <w:szCs w:val="28"/>
        </w:rPr>
        <w:t>Count have values greater than the median or we can say where they occurred with high counts on those region, year pair THEFT crimes also occurred in high counts.</w:t>
      </w:r>
    </w:p>
    <w:p>
      <w:pPr>
        <w:rPr>
          <w:sz w:val="28"/>
          <w:szCs w:val="28"/>
        </w:rPr>
      </w:pPr>
    </w:p>
    <w:p>
      <w:pPr>
        <w:numPr>
          <w:ilvl w:val="0"/>
          <w:numId w:val="0"/>
        </w:numPr>
        <w:rPr>
          <w:b/>
          <w:bCs/>
          <w:sz w:val="36"/>
          <w:szCs w:val="36"/>
        </w:rPr>
      </w:pPr>
      <w:r>
        <w:rPr>
          <w:rFonts w:hint="default"/>
          <w:b/>
          <w:bCs/>
          <w:color w:val="auto"/>
          <w:sz w:val="32"/>
          <w:szCs w:val="32"/>
          <w:lang w:val="en-IN"/>
        </w:rPr>
        <w:t xml:space="preserve">4.5.2 </w:t>
      </w:r>
      <w:r>
        <w:rPr>
          <w:b/>
          <w:bCs/>
          <w:sz w:val="36"/>
          <w:szCs w:val="36"/>
        </w:rPr>
        <w:t xml:space="preserve">Implementing </w:t>
      </w:r>
      <w:r>
        <w:rPr>
          <w:rFonts w:hint="default"/>
          <w:b/>
          <w:bCs/>
          <w:sz w:val="36"/>
          <w:szCs w:val="36"/>
          <w:lang w:val="en-IN"/>
        </w:rPr>
        <w:t xml:space="preserve">Eclat </w:t>
      </w:r>
      <w:r>
        <w:rPr>
          <w:b/>
          <w:bCs/>
          <w:sz w:val="36"/>
          <w:szCs w:val="36"/>
        </w:rPr>
        <w:t>algorithm on the data set</w:t>
      </w:r>
    </w:p>
    <w:p>
      <w:pPr>
        <w:numPr>
          <w:ilvl w:val="0"/>
          <w:numId w:val="0"/>
        </w:numPr>
        <w:rPr>
          <w:b/>
          <w:bCs/>
          <w:sz w:val="36"/>
          <w:szCs w:val="36"/>
        </w:rPr>
      </w:pPr>
    </w:p>
    <w:p>
      <w:pPr>
        <w:numPr>
          <w:ilvl w:val="0"/>
          <w:numId w:val="0"/>
        </w:numPr>
        <w:spacing w:after="0" w:line="240" w:lineRule="auto"/>
        <w:ind w:leftChars="0"/>
        <w:rPr>
          <w:rFonts w:hint="default"/>
          <w:b w:val="0"/>
          <w:bCs w:val="0"/>
          <w:sz w:val="28"/>
          <w:szCs w:val="28"/>
          <w:lang w:val="en-IN"/>
        </w:rPr>
      </w:pPr>
      <w:r>
        <w:rPr>
          <w:rFonts w:hint="default"/>
          <w:b w:val="0"/>
          <w:bCs w:val="0"/>
          <w:sz w:val="28"/>
          <w:szCs w:val="28"/>
          <w:lang w:val="en-IN"/>
        </w:rPr>
        <w:t xml:space="preserve">Dataset used: </w:t>
      </w:r>
      <w:r>
        <w:rPr>
          <w:sz w:val="28"/>
          <w:szCs w:val="28"/>
        </w:rPr>
        <w:t>SparseDataToTransaction.csv</w:t>
      </w:r>
    </w:p>
    <w:p>
      <w:pPr>
        <w:numPr>
          <w:ilvl w:val="0"/>
          <w:numId w:val="0"/>
        </w:numPr>
        <w:rPr>
          <w:rFonts w:hint="default"/>
          <w:b/>
          <w:bCs/>
          <w:sz w:val="36"/>
          <w:szCs w:val="36"/>
          <w:lang w:val="en-IN"/>
        </w:rPr>
      </w:pPr>
    </w:p>
    <w:p>
      <w:pPr>
        <w:numPr>
          <w:ilvl w:val="0"/>
          <w:numId w:val="0"/>
        </w:numPr>
        <w:rPr>
          <w:rFonts w:hint="default"/>
          <w:b/>
          <w:bCs/>
          <w:sz w:val="28"/>
          <w:szCs w:val="28"/>
          <w:lang w:val="en-IN"/>
        </w:rPr>
      </w:pPr>
      <w:r>
        <w:rPr>
          <w:rFonts w:hint="default"/>
          <w:b/>
          <w:bCs/>
          <w:sz w:val="28"/>
          <w:szCs w:val="28"/>
          <w:lang w:val="en-IN"/>
        </w:rPr>
        <w:t>Output:</w:t>
      </w: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p>
    <w:p>
      <w:pPr>
        <w:numPr>
          <w:ilvl w:val="0"/>
          <w:numId w:val="0"/>
        </w:numPr>
        <w:rPr>
          <w:rFonts w:hint="default"/>
          <w:b/>
          <w:bCs/>
          <w:sz w:val="28"/>
          <w:szCs w:val="28"/>
          <w:lang w:val="en-IN"/>
        </w:rPr>
      </w:pPr>
      <w:r>
        <w:rPr>
          <w:rFonts w:hint="default"/>
          <w:b/>
          <w:bCs/>
          <w:sz w:val="28"/>
          <w:szCs w:val="28"/>
          <w:lang w:val="en-IN"/>
        </w:rPr>
        <w:t>&gt; rules = eclat(data = dataset, parameter = list(support = 0.3, minlen = 2))</w:t>
      </w:r>
    </w:p>
    <w:p>
      <w:pPr>
        <w:numPr>
          <w:ilvl w:val="0"/>
          <w:numId w:val="0"/>
        </w:numPr>
        <w:rPr>
          <w:rFonts w:hint="default"/>
          <w:b w:val="0"/>
          <w:bCs w:val="0"/>
          <w:sz w:val="28"/>
          <w:szCs w:val="28"/>
          <w:lang w:val="en-IN"/>
        </w:rPr>
      </w:pPr>
      <w:r>
        <w:rPr>
          <w:rFonts w:hint="default"/>
          <w:b w:val="0"/>
          <w:bCs w:val="0"/>
          <w:sz w:val="28"/>
          <w:szCs w:val="28"/>
          <w:lang w:val="en-IN"/>
        </w:rPr>
        <w:t>Eclat</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parameter specification:</w:t>
      </w:r>
    </w:p>
    <w:p>
      <w:pPr>
        <w:numPr>
          <w:ilvl w:val="0"/>
          <w:numId w:val="0"/>
        </w:numPr>
        <w:rPr>
          <w:rFonts w:hint="default"/>
          <w:b w:val="0"/>
          <w:bCs w:val="0"/>
          <w:sz w:val="28"/>
          <w:szCs w:val="28"/>
          <w:lang w:val="en-IN"/>
        </w:rPr>
      </w:pPr>
      <w:r>
        <w:rPr>
          <w:rFonts w:hint="default"/>
          <w:b w:val="0"/>
          <w:bCs w:val="0"/>
          <w:sz w:val="28"/>
          <w:szCs w:val="28"/>
          <w:lang w:val="en-IN"/>
        </w:rPr>
        <w:t xml:space="preserve"> tidLists support minlen maxlen            target  ext</w:t>
      </w:r>
    </w:p>
    <w:p>
      <w:pPr>
        <w:numPr>
          <w:ilvl w:val="0"/>
          <w:numId w:val="0"/>
        </w:numPr>
        <w:rPr>
          <w:rFonts w:hint="default"/>
          <w:b w:val="0"/>
          <w:bCs w:val="0"/>
          <w:sz w:val="28"/>
          <w:szCs w:val="28"/>
          <w:lang w:val="en-IN"/>
        </w:rPr>
      </w:pPr>
      <w:r>
        <w:rPr>
          <w:rFonts w:hint="default"/>
          <w:b w:val="0"/>
          <w:bCs w:val="0"/>
          <w:sz w:val="28"/>
          <w:szCs w:val="28"/>
          <w:lang w:val="en-IN"/>
        </w:rPr>
        <w:t xml:space="preserve">    FALSE     0.3      2     10 frequent itemsets TRUE</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algorithmic control:</w:t>
      </w:r>
    </w:p>
    <w:p>
      <w:pPr>
        <w:numPr>
          <w:ilvl w:val="0"/>
          <w:numId w:val="0"/>
        </w:numPr>
        <w:rPr>
          <w:rFonts w:hint="default"/>
          <w:b w:val="0"/>
          <w:bCs w:val="0"/>
          <w:sz w:val="28"/>
          <w:szCs w:val="28"/>
          <w:lang w:val="en-IN"/>
        </w:rPr>
      </w:pPr>
      <w:r>
        <w:rPr>
          <w:rFonts w:hint="default"/>
          <w:b w:val="0"/>
          <w:bCs w:val="0"/>
          <w:sz w:val="28"/>
          <w:szCs w:val="28"/>
          <w:lang w:val="en-IN"/>
        </w:rPr>
        <w:t xml:space="preserve"> sparse sort verbose</w:t>
      </w:r>
    </w:p>
    <w:p>
      <w:pPr>
        <w:numPr>
          <w:ilvl w:val="0"/>
          <w:numId w:val="0"/>
        </w:numPr>
        <w:rPr>
          <w:rFonts w:hint="default"/>
          <w:b w:val="0"/>
          <w:bCs w:val="0"/>
          <w:sz w:val="28"/>
          <w:szCs w:val="28"/>
          <w:lang w:val="en-IN"/>
        </w:rPr>
      </w:pPr>
      <w:r>
        <w:rPr>
          <w:rFonts w:hint="default"/>
          <w:b w:val="0"/>
          <w:bCs w:val="0"/>
          <w:sz w:val="28"/>
          <w:szCs w:val="28"/>
          <w:lang w:val="en-IN"/>
        </w:rPr>
        <w:t xml:space="preserve">      7   -2    TRUE</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xml:space="preserve">Absolute minimum support count: 2701 </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xml:space="preserve">create itemset ... </w:t>
      </w:r>
    </w:p>
    <w:p>
      <w:pPr>
        <w:numPr>
          <w:ilvl w:val="0"/>
          <w:numId w:val="0"/>
        </w:numPr>
        <w:rPr>
          <w:rFonts w:hint="default"/>
          <w:b w:val="0"/>
          <w:bCs w:val="0"/>
          <w:sz w:val="28"/>
          <w:szCs w:val="28"/>
          <w:lang w:val="en-IN"/>
        </w:rPr>
      </w:pPr>
      <w:r>
        <w:rPr>
          <w:rFonts w:hint="default"/>
          <w:b w:val="0"/>
          <w:bCs w:val="0"/>
          <w:sz w:val="28"/>
          <w:szCs w:val="28"/>
          <w:lang w:val="en-IN"/>
        </w:rPr>
        <w:t>set transactions ...[28 item(s), 9006 transaction(s)] done [0.01s].</w:t>
      </w:r>
    </w:p>
    <w:p>
      <w:pPr>
        <w:numPr>
          <w:ilvl w:val="0"/>
          <w:numId w:val="0"/>
        </w:numPr>
        <w:rPr>
          <w:rFonts w:hint="default"/>
          <w:b w:val="0"/>
          <w:bCs w:val="0"/>
          <w:sz w:val="28"/>
          <w:szCs w:val="28"/>
          <w:lang w:val="en-IN"/>
        </w:rPr>
      </w:pPr>
      <w:r>
        <w:rPr>
          <w:rFonts w:hint="default"/>
          <w:b w:val="0"/>
          <w:bCs w:val="0"/>
          <w:sz w:val="28"/>
          <w:szCs w:val="28"/>
          <w:lang w:val="en-IN"/>
        </w:rPr>
        <w:t>sorting and recoding items ... [26 item(s)] done [0.00s].</w:t>
      </w:r>
    </w:p>
    <w:p>
      <w:pPr>
        <w:numPr>
          <w:ilvl w:val="0"/>
          <w:numId w:val="0"/>
        </w:numPr>
        <w:rPr>
          <w:rFonts w:hint="default"/>
          <w:b w:val="0"/>
          <w:bCs w:val="0"/>
          <w:sz w:val="28"/>
          <w:szCs w:val="28"/>
          <w:lang w:val="en-IN"/>
        </w:rPr>
      </w:pPr>
      <w:r>
        <w:rPr>
          <w:rFonts w:hint="default"/>
          <w:b w:val="0"/>
          <w:bCs w:val="0"/>
          <w:sz w:val="28"/>
          <w:szCs w:val="28"/>
          <w:lang w:val="en-IN"/>
        </w:rPr>
        <w:t>creating bit matrix ... [26 row(s), 9006 column(s)] done [0.00s].</w:t>
      </w:r>
    </w:p>
    <w:p>
      <w:pPr>
        <w:numPr>
          <w:ilvl w:val="0"/>
          <w:numId w:val="0"/>
        </w:numPr>
        <w:rPr>
          <w:rFonts w:hint="default"/>
          <w:b w:val="0"/>
          <w:bCs w:val="0"/>
          <w:sz w:val="28"/>
          <w:szCs w:val="28"/>
          <w:lang w:val="en-IN"/>
        </w:rPr>
      </w:pPr>
      <w:r>
        <w:rPr>
          <w:rFonts w:hint="default"/>
          <w:b w:val="0"/>
          <w:bCs w:val="0"/>
          <w:sz w:val="28"/>
          <w:szCs w:val="28"/>
          <w:lang w:val="en-IN"/>
        </w:rPr>
        <w:t>writing  ... [1083 set(s)] done [0.00s].</w:t>
      </w:r>
    </w:p>
    <w:p>
      <w:pPr>
        <w:numPr>
          <w:ilvl w:val="0"/>
          <w:numId w:val="0"/>
        </w:numPr>
        <w:rPr>
          <w:rFonts w:hint="default"/>
          <w:b w:val="0"/>
          <w:bCs w:val="0"/>
          <w:sz w:val="28"/>
          <w:szCs w:val="28"/>
          <w:lang w:val="en-IN"/>
        </w:rPr>
      </w:pPr>
      <w:r>
        <w:rPr>
          <w:rFonts w:hint="default"/>
          <w:b w:val="0"/>
          <w:bCs w:val="0"/>
          <w:sz w:val="28"/>
          <w:szCs w:val="28"/>
          <w:lang w:val="en-IN"/>
        </w:rPr>
        <w:t>Creating S4 object  ... done [0.00s].</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With minimum support value = 0.3 and constraint that the set should have at least two elements we obtained 1083 sets, out of which top 10 sets on the basis of their support value are:</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&gt; # Visualising the results</w:t>
      </w:r>
    </w:p>
    <w:p>
      <w:pPr>
        <w:numPr>
          <w:ilvl w:val="0"/>
          <w:numId w:val="0"/>
        </w:numPr>
        <w:rPr>
          <w:rFonts w:hint="default"/>
          <w:b/>
          <w:bCs/>
          <w:sz w:val="28"/>
          <w:szCs w:val="28"/>
          <w:lang w:val="en-IN"/>
        </w:rPr>
      </w:pPr>
      <w:r>
        <w:rPr>
          <w:rFonts w:hint="default"/>
          <w:b/>
          <w:bCs/>
          <w:sz w:val="28"/>
          <w:szCs w:val="28"/>
          <w:lang w:val="en-IN"/>
        </w:rPr>
        <w:t>&gt; inspect(sort(rules, by = 'support')[1:10])</w:t>
      </w:r>
    </w:p>
    <w:p>
      <w:pPr>
        <w:numPr>
          <w:ilvl w:val="0"/>
          <w:numId w:val="0"/>
        </w:numPr>
        <w:rPr>
          <w:rFonts w:hint="default"/>
          <w:b w:val="0"/>
          <w:bCs w:val="0"/>
          <w:sz w:val="28"/>
          <w:szCs w:val="28"/>
          <w:lang w:val="en-IN"/>
        </w:rPr>
      </w:pPr>
      <w:r>
        <w:rPr>
          <w:rFonts w:hint="default"/>
          <w:b w:val="0"/>
          <w:bCs w:val="0"/>
          <w:sz w:val="28"/>
          <w:szCs w:val="28"/>
          <w:lang w:val="en-IN"/>
        </w:rPr>
        <w:t xml:space="preserve">     items                                                   support transIdenticalToItemsets count</w:t>
      </w:r>
    </w:p>
    <w:p>
      <w:pPr>
        <w:numPr>
          <w:ilvl w:val="0"/>
          <w:numId w:val="0"/>
        </w:numPr>
        <w:rPr>
          <w:rFonts w:hint="default"/>
          <w:b w:val="0"/>
          <w:bCs w:val="0"/>
          <w:sz w:val="28"/>
          <w:szCs w:val="28"/>
          <w:lang w:val="en-IN"/>
        </w:rPr>
      </w:pPr>
      <w:r>
        <w:rPr>
          <w:rFonts w:hint="default"/>
          <w:b w:val="0"/>
          <w:bCs w:val="0"/>
          <w:sz w:val="28"/>
          <w:szCs w:val="28"/>
          <w:lang w:val="en-IN"/>
        </w:rPr>
        <w:t xml:space="preserve">[1]  {ASSAULT_ON_WOMEN_WITH_INTENT_TO_OUTRAGE_HER_MODESTY,                                         </w:t>
      </w:r>
    </w:p>
    <w:p>
      <w:pPr>
        <w:numPr>
          <w:ilvl w:val="0"/>
          <w:numId w:val="0"/>
        </w:numPr>
        <w:rPr>
          <w:rFonts w:hint="default"/>
          <w:b w:val="0"/>
          <w:bCs w:val="0"/>
          <w:sz w:val="28"/>
          <w:szCs w:val="28"/>
          <w:lang w:val="en-IN"/>
        </w:rPr>
      </w:pPr>
      <w:r>
        <w:rPr>
          <w:rFonts w:hint="default"/>
          <w:b w:val="0"/>
          <w:bCs w:val="0"/>
          <w:sz w:val="28"/>
          <w:szCs w:val="28"/>
          <w:lang w:val="en-IN"/>
        </w:rPr>
        <w:t xml:space="preserve">      DACOITY}                                             0.5450811                     4909  4909</w:t>
      </w:r>
    </w:p>
    <w:p>
      <w:pPr>
        <w:numPr>
          <w:ilvl w:val="0"/>
          <w:numId w:val="0"/>
        </w:numPr>
        <w:rPr>
          <w:rFonts w:hint="default"/>
          <w:b w:val="0"/>
          <w:bCs w:val="0"/>
          <w:sz w:val="28"/>
          <w:szCs w:val="28"/>
          <w:lang w:val="en-IN"/>
        </w:rPr>
      </w:pPr>
      <w:r>
        <w:rPr>
          <w:rFonts w:hint="default"/>
          <w:b w:val="0"/>
          <w:bCs w:val="0"/>
          <w:sz w:val="28"/>
          <w:szCs w:val="28"/>
          <w:lang w:val="en-IN"/>
        </w:rPr>
        <w:t xml:space="preserve">[2]  {ASSAULT_ON_WOMEN_WITH_INTENT_TO_OUTRAGE_HER_MODESTY,                                         </w:t>
      </w:r>
    </w:p>
    <w:p>
      <w:pPr>
        <w:numPr>
          <w:ilvl w:val="0"/>
          <w:numId w:val="0"/>
        </w:numPr>
        <w:rPr>
          <w:rFonts w:hint="default"/>
          <w:b w:val="0"/>
          <w:bCs w:val="0"/>
          <w:sz w:val="28"/>
          <w:szCs w:val="28"/>
          <w:lang w:val="en-IN"/>
        </w:rPr>
      </w:pPr>
      <w:r>
        <w:rPr>
          <w:rFonts w:hint="default"/>
          <w:b w:val="0"/>
          <w:bCs w:val="0"/>
          <w:sz w:val="28"/>
          <w:szCs w:val="28"/>
          <w:lang w:val="en-IN"/>
        </w:rPr>
        <w:t xml:space="preserve">      DOWRY_DEATHS}                                        0.5258716                     4736  4736</w:t>
      </w:r>
    </w:p>
    <w:p>
      <w:pPr>
        <w:numPr>
          <w:ilvl w:val="0"/>
          <w:numId w:val="0"/>
        </w:numPr>
        <w:rPr>
          <w:rFonts w:hint="default"/>
          <w:b w:val="0"/>
          <w:bCs w:val="0"/>
          <w:sz w:val="28"/>
          <w:szCs w:val="28"/>
          <w:lang w:val="en-IN"/>
        </w:rPr>
      </w:pPr>
      <w:r>
        <w:rPr>
          <w:rFonts w:hint="default"/>
          <w:b w:val="0"/>
          <w:bCs w:val="0"/>
          <w:sz w:val="28"/>
          <w:szCs w:val="28"/>
          <w:lang w:val="en-IN"/>
        </w:rPr>
        <w:t xml:space="preserve">[3]  {ARSON,                                                                                       </w:t>
      </w:r>
    </w:p>
    <w:p>
      <w:pPr>
        <w:numPr>
          <w:ilvl w:val="0"/>
          <w:numId w:val="0"/>
        </w:numPr>
        <w:rPr>
          <w:rFonts w:hint="default"/>
          <w:b w:val="0"/>
          <w:bCs w:val="0"/>
          <w:sz w:val="28"/>
          <w:szCs w:val="28"/>
          <w:lang w:val="en-IN"/>
        </w:rPr>
      </w:pPr>
      <w:r>
        <w:rPr>
          <w:rFonts w:hint="default"/>
          <w:b w:val="0"/>
          <w:bCs w:val="0"/>
          <w:sz w:val="28"/>
          <w:szCs w:val="28"/>
          <w:lang w:val="en-IN"/>
        </w:rPr>
        <w:t xml:space="preserve">      ASSAULT_ON_WOMEN_WITH_INTENT_TO_OUTRAGE_HER_MODESTY} 0.5173218                     4659  4659</w:t>
      </w:r>
    </w:p>
    <w:p>
      <w:pPr>
        <w:numPr>
          <w:ilvl w:val="0"/>
          <w:numId w:val="0"/>
        </w:numPr>
        <w:rPr>
          <w:rFonts w:hint="default"/>
          <w:b w:val="0"/>
          <w:bCs w:val="0"/>
          <w:sz w:val="28"/>
          <w:szCs w:val="28"/>
          <w:lang w:val="en-IN"/>
        </w:rPr>
      </w:pPr>
      <w:r>
        <w:rPr>
          <w:rFonts w:hint="default"/>
          <w:b w:val="0"/>
          <w:bCs w:val="0"/>
          <w:sz w:val="28"/>
          <w:szCs w:val="28"/>
          <w:lang w:val="en-IN"/>
        </w:rPr>
        <w:t xml:space="preserve">[4]  {ASSAULT_ON_WOMEN_WITH_INTENT_TO_OUTRAGE_HER_MODESTY,                                         </w:t>
      </w:r>
    </w:p>
    <w:p>
      <w:pPr>
        <w:numPr>
          <w:ilvl w:val="0"/>
          <w:numId w:val="0"/>
        </w:numPr>
        <w:rPr>
          <w:rFonts w:hint="default"/>
          <w:b w:val="0"/>
          <w:bCs w:val="0"/>
          <w:sz w:val="28"/>
          <w:szCs w:val="28"/>
          <w:lang w:val="en-IN"/>
        </w:rPr>
      </w:pPr>
      <w:r>
        <w:rPr>
          <w:rFonts w:hint="default"/>
          <w:b w:val="0"/>
          <w:bCs w:val="0"/>
          <w:sz w:val="28"/>
          <w:szCs w:val="28"/>
          <w:lang w:val="en-IN"/>
        </w:rPr>
        <w:t xml:space="preserve">      KIDNAPPING_AND_ABDUCTION_OF_OTHERS}                  0.5166556                     4653  4653</w:t>
      </w:r>
    </w:p>
    <w:p>
      <w:pPr>
        <w:numPr>
          <w:ilvl w:val="0"/>
          <w:numId w:val="0"/>
        </w:numPr>
        <w:rPr>
          <w:rFonts w:hint="default"/>
          <w:b w:val="0"/>
          <w:bCs w:val="0"/>
          <w:sz w:val="28"/>
          <w:szCs w:val="28"/>
          <w:lang w:val="en-IN"/>
        </w:rPr>
      </w:pPr>
      <w:r>
        <w:rPr>
          <w:rFonts w:hint="default"/>
          <w:b w:val="0"/>
          <w:bCs w:val="0"/>
          <w:sz w:val="28"/>
          <w:szCs w:val="28"/>
          <w:lang w:val="en-IN"/>
        </w:rPr>
        <w:t xml:space="preserve">[5]  {ASSAULT_ON_WOMEN_WITH_INTENT_TO_OUTRAGE_HER_MODESTY,                                         </w:t>
      </w:r>
    </w:p>
    <w:p>
      <w:pPr>
        <w:numPr>
          <w:ilvl w:val="0"/>
          <w:numId w:val="0"/>
        </w:numPr>
        <w:rPr>
          <w:rFonts w:hint="default"/>
          <w:b w:val="0"/>
          <w:bCs w:val="0"/>
          <w:sz w:val="28"/>
          <w:szCs w:val="28"/>
          <w:lang w:val="en-IN"/>
        </w:rPr>
      </w:pPr>
      <w:r>
        <w:rPr>
          <w:rFonts w:hint="default"/>
          <w:b w:val="0"/>
          <w:bCs w:val="0"/>
          <w:sz w:val="28"/>
          <w:szCs w:val="28"/>
          <w:lang w:val="en-IN"/>
        </w:rPr>
        <w:t xml:space="preserve">      INSULT_TO_MODESTY_OF_WOMEN}                          0.5146569                     4635  4635</w:t>
      </w:r>
    </w:p>
    <w:p>
      <w:pPr>
        <w:numPr>
          <w:ilvl w:val="0"/>
          <w:numId w:val="0"/>
        </w:numPr>
        <w:rPr>
          <w:rFonts w:hint="default"/>
          <w:b w:val="0"/>
          <w:bCs w:val="0"/>
          <w:sz w:val="28"/>
          <w:szCs w:val="28"/>
          <w:lang w:val="en-IN"/>
        </w:rPr>
      </w:pPr>
      <w:r>
        <w:rPr>
          <w:rFonts w:hint="default"/>
          <w:b w:val="0"/>
          <w:bCs w:val="0"/>
          <w:sz w:val="28"/>
          <w:szCs w:val="28"/>
          <w:lang w:val="en-IN"/>
        </w:rPr>
        <w:t xml:space="preserve">[6]  {ASSAULT_ON_WOMEN_WITH_INTENT_TO_OUTRAGE_HER_MODESTY,                                         </w:t>
      </w:r>
    </w:p>
    <w:p>
      <w:pPr>
        <w:numPr>
          <w:ilvl w:val="0"/>
          <w:numId w:val="0"/>
        </w:numPr>
        <w:rPr>
          <w:rFonts w:hint="default"/>
          <w:b w:val="0"/>
          <w:bCs w:val="0"/>
          <w:sz w:val="28"/>
          <w:szCs w:val="28"/>
          <w:lang w:val="en-IN"/>
        </w:rPr>
      </w:pPr>
      <w:r>
        <w:rPr>
          <w:rFonts w:hint="default"/>
          <w:b w:val="0"/>
          <w:bCs w:val="0"/>
          <w:sz w:val="28"/>
          <w:szCs w:val="28"/>
          <w:lang w:val="en-IN"/>
        </w:rPr>
        <w:t xml:space="preserve">      CRIMINAL_BREACH_OF_TRUST}                            0.5129913                     4620  4620</w:t>
      </w:r>
    </w:p>
    <w:p>
      <w:pPr>
        <w:numPr>
          <w:ilvl w:val="0"/>
          <w:numId w:val="0"/>
        </w:numPr>
        <w:rPr>
          <w:rFonts w:hint="default"/>
          <w:b w:val="0"/>
          <w:bCs w:val="0"/>
          <w:sz w:val="28"/>
          <w:szCs w:val="28"/>
          <w:lang w:val="en-IN"/>
        </w:rPr>
      </w:pPr>
      <w:r>
        <w:rPr>
          <w:rFonts w:hint="default"/>
          <w:b w:val="0"/>
          <w:bCs w:val="0"/>
          <w:sz w:val="28"/>
          <w:szCs w:val="28"/>
          <w:lang w:val="en-IN"/>
        </w:rPr>
        <w:t xml:space="preserve">[7]  {OTHER_RAPE,                                                                                  </w:t>
      </w:r>
    </w:p>
    <w:p>
      <w:pPr>
        <w:numPr>
          <w:ilvl w:val="0"/>
          <w:numId w:val="0"/>
        </w:numPr>
        <w:rPr>
          <w:rFonts w:hint="default"/>
          <w:b w:val="0"/>
          <w:bCs w:val="0"/>
          <w:sz w:val="28"/>
          <w:szCs w:val="28"/>
          <w:lang w:val="en-IN"/>
        </w:rPr>
      </w:pPr>
      <w:r>
        <w:rPr>
          <w:rFonts w:hint="default"/>
          <w:b w:val="0"/>
          <w:bCs w:val="0"/>
          <w:sz w:val="28"/>
          <w:szCs w:val="28"/>
          <w:lang w:val="en-IN"/>
        </w:rPr>
        <w:t xml:space="preserve">      RAPE}                                                0.5111037                     4603  4603</w:t>
      </w:r>
    </w:p>
    <w:p>
      <w:pPr>
        <w:numPr>
          <w:ilvl w:val="0"/>
          <w:numId w:val="0"/>
        </w:numPr>
        <w:rPr>
          <w:rFonts w:hint="default"/>
          <w:b w:val="0"/>
          <w:bCs w:val="0"/>
          <w:sz w:val="28"/>
          <w:szCs w:val="28"/>
          <w:lang w:val="en-IN"/>
        </w:rPr>
      </w:pPr>
      <w:r>
        <w:rPr>
          <w:rFonts w:hint="default"/>
          <w:b w:val="0"/>
          <w:bCs w:val="0"/>
          <w:sz w:val="28"/>
          <w:szCs w:val="28"/>
          <w:lang w:val="en-IN"/>
        </w:rPr>
        <w:t xml:space="preserve">[8]  {ASSAULT_ON_WOMEN_WITH_INTENT_TO_OUTRAGE_HER_MODESTY,                                         </w:t>
      </w:r>
    </w:p>
    <w:p>
      <w:pPr>
        <w:numPr>
          <w:ilvl w:val="0"/>
          <w:numId w:val="0"/>
        </w:numPr>
        <w:rPr>
          <w:rFonts w:hint="default"/>
          <w:b w:val="0"/>
          <w:bCs w:val="0"/>
          <w:sz w:val="28"/>
          <w:szCs w:val="28"/>
          <w:lang w:val="en-IN"/>
        </w:rPr>
      </w:pPr>
      <w:r>
        <w:rPr>
          <w:rFonts w:hint="default"/>
          <w:b w:val="0"/>
          <w:bCs w:val="0"/>
          <w:sz w:val="28"/>
          <w:szCs w:val="28"/>
          <w:lang w:val="en-IN"/>
        </w:rPr>
        <w:t xml:space="preserve">      CULPABLE_HOMICIDE_NOT_AMOUNTING_TO_MURDER}           0.5107706                     4600  4600</w:t>
      </w:r>
    </w:p>
    <w:p>
      <w:pPr>
        <w:numPr>
          <w:ilvl w:val="0"/>
          <w:numId w:val="0"/>
        </w:numPr>
        <w:rPr>
          <w:rFonts w:hint="default"/>
          <w:b w:val="0"/>
          <w:bCs w:val="0"/>
          <w:sz w:val="28"/>
          <w:szCs w:val="28"/>
          <w:lang w:val="en-IN"/>
        </w:rPr>
      </w:pPr>
      <w:r>
        <w:rPr>
          <w:rFonts w:hint="default"/>
          <w:b w:val="0"/>
          <w:bCs w:val="0"/>
          <w:sz w:val="28"/>
          <w:szCs w:val="28"/>
          <w:lang w:val="en-IN"/>
        </w:rPr>
        <w:t xml:space="preserve">[9]  {ASSAULT_ON_WOMEN_WITH_INTENT_TO_OUTRAGE_HER_MODESTY,                                         </w:t>
      </w:r>
    </w:p>
    <w:p>
      <w:pPr>
        <w:numPr>
          <w:ilvl w:val="0"/>
          <w:numId w:val="0"/>
        </w:numPr>
        <w:rPr>
          <w:rFonts w:hint="default"/>
          <w:b w:val="0"/>
          <w:bCs w:val="0"/>
          <w:sz w:val="28"/>
          <w:szCs w:val="28"/>
          <w:lang w:val="en-IN"/>
        </w:rPr>
      </w:pPr>
      <w:r>
        <w:rPr>
          <w:rFonts w:hint="default"/>
          <w:b w:val="0"/>
          <w:bCs w:val="0"/>
          <w:sz w:val="28"/>
          <w:szCs w:val="28"/>
          <w:lang w:val="en-IN"/>
        </w:rPr>
        <w:t xml:space="preserve">      RAPE}                                                0.5065512                     4562  4562</w:t>
      </w:r>
    </w:p>
    <w:p>
      <w:pPr>
        <w:numPr>
          <w:ilvl w:val="0"/>
          <w:numId w:val="0"/>
        </w:numPr>
        <w:rPr>
          <w:rFonts w:hint="default"/>
          <w:b w:val="0"/>
          <w:bCs w:val="0"/>
          <w:sz w:val="28"/>
          <w:szCs w:val="28"/>
          <w:lang w:val="en-IN"/>
        </w:rPr>
      </w:pPr>
      <w:r>
        <w:rPr>
          <w:rFonts w:hint="default"/>
          <w:b w:val="0"/>
          <w:bCs w:val="0"/>
          <w:sz w:val="28"/>
          <w:szCs w:val="28"/>
          <w:lang w:val="en-IN"/>
        </w:rPr>
        <w:t xml:space="preserve">[10] {ASSAULT_ON_WOMEN_WITH_INTENT_TO_OUTRAGE_HER_MODESTY,                                         </w:t>
      </w:r>
    </w:p>
    <w:p>
      <w:pPr>
        <w:numPr>
          <w:ilvl w:val="0"/>
          <w:numId w:val="0"/>
        </w:numPr>
        <w:rPr>
          <w:rFonts w:hint="default"/>
          <w:b w:val="0"/>
          <w:bCs w:val="0"/>
          <w:sz w:val="28"/>
          <w:szCs w:val="28"/>
          <w:lang w:val="en-IN"/>
        </w:rPr>
      </w:pPr>
      <w:r>
        <w:rPr>
          <w:rFonts w:hint="default"/>
          <w:b w:val="0"/>
          <w:bCs w:val="0"/>
          <w:sz w:val="28"/>
          <w:szCs w:val="28"/>
          <w:lang w:val="en-IN"/>
        </w:rPr>
        <w:t xml:space="preserve">      OTHER_RAPE,                                                                                  </w:t>
      </w:r>
    </w:p>
    <w:p>
      <w:pPr>
        <w:numPr>
          <w:ilvl w:val="0"/>
          <w:numId w:val="0"/>
        </w:numPr>
        <w:rPr>
          <w:rFonts w:hint="default"/>
          <w:b w:val="0"/>
          <w:bCs w:val="0"/>
          <w:sz w:val="28"/>
          <w:szCs w:val="28"/>
          <w:lang w:val="en-IN"/>
        </w:rPr>
      </w:pPr>
      <w:r>
        <w:rPr>
          <w:rFonts w:hint="default"/>
          <w:b w:val="0"/>
          <w:bCs w:val="0"/>
          <w:sz w:val="28"/>
          <w:szCs w:val="28"/>
          <w:lang w:val="en-IN"/>
        </w:rPr>
        <w:t xml:space="preserve">      RAPE}</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Any of the above sets can be explained as the crimes in each set occur on high scale and together on the region,year pairs:</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For e.g :</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xml:space="preserve">[10] {ASSAULT_ON_WOMEN_WITH_INTENT_TO_OUTRAGE_HER_MODESTY,                                         </w:t>
      </w:r>
    </w:p>
    <w:p>
      <w:pPr>
        <w:numPr>
          <w:ilvl w:val="0"/>
          <w:numId w:val="0"/>
        </w:numPr>
        <w:rPr>
          <w:rFonts w:hint="default"/>
          <w:b w:val="0"/>
          <w:bCs w:val="0"/>
          <w:sz w:val="28"/>
          <w:szCs w:val="28"/>
          <w:lang w:val="en-IN"/>
        </w:rPr>
      </w:pPr>
      <w:r>
        <w:rPr>
          <w:rFonts w:hint="default"/>
          <w:b w:val="0"/>
          <w:bCs w:val="0"/>
          <w:sz w:val="28"/>
          <w:szCs w:val="28"/>
          <w:lang w:val="en-IN"/>
        </w:rPr>
        <w:t xml:space="preserve">      OTHER_RAPE,                                                                                  </w:t>
      </w:r>
    </w:p>
    <w:p>
      <w:pPr>
        <w:numPr>
          <w:ilvl w:val="0"/>
          <w:numId w:val="0"/>
        </w:numPr>
        <w:rPr>
          <w:rFonts w:hint="default"/>
          <w:b w:val="0"/>
          <w:bCs w:val="0"/>
          <w:sz w:val="28"/>
          <w:szCs w:val="28"/>
          <w:lang w:val="en-IN"/>
        </w:rPr>
      </w:pPr>
      <w:r>
        <w:rPr>
          <w:rFonts w:hint="default"/>
          <w:b w:val="0"/>
          <w:bCs w:val="0"/>
          <w:sz w:val="28"/>
          <w:szCs w:val="28"/>
          <w:lang w:val="en-IN"/>
        </w:rPr>
        <w:t xml:space="preserve">      RAPE}</w:t>
      </w:r>
    </w:p>
    <w:p>
      <w:pPr>
        <w:numPr>
          <w:ilvl w:val="0"/>
          <w:numId w:val="0"/>
        </w:numPr>
        <w:rPr>
          <w:rFonts w:hint="default"/>
          <w:b w:val="0"/>
          <w:bCs w:val="0"/>
          <w:sz w:val="28"/>
          <w:szCs w:val="28"/>
          <w:lang w:val="en-IN"/>
        </w:rPr>
      </w:pPr>
      <w:r>
        <w:rPr>
          <w:rFonts w:hint="default"/>
          <w:b w:val="0"/>
          <w:bCs w:val="0"/>
          <w:sz w:val="28"/>
          <w:szCs w:val="28"/>
          <w:lang w:val="en-IN"/>
        </w:rPr>
        <w:t xml:space="preserve">=&gt; ASSAULT_ON_WOMEN_WITH_INTENT_TO_OUTRAGE_HER_MODESTY,                                         OTHER_RAPE,                                                                                  </w:t>
      </w:r>
    </w:p>
    <w:p>
      <w:pPr>
        <w:numPr>
          <w:ilvl w:val="0"/>
          <w:numId w:val="0"/>
        </w:numPr>
        <w:rPr>
          <w:rFonts w:hint="default"/>
          <w:b w:val="0"/>
          <w:bCs w:val="0"/>
          <w:sz w:val="28"/>
          <w:szCs w:val="28"/>
          <w:lang w:val="en-IN"/>
        </w:rPr>
      </w:pPr>
      <w:r>
        <w:rPr>
          <w:rFonts w:hint="default"/>
          <w:b w:val="0"/>
          <w:bCs w:val="0"/>
          <w:sz w:val="28"/>
          <w:szCs w:val="28"/>
          <w:lang w:val="en-IN"/>
        </w:rPr>
        <w:t>RAPE occurs on high scale together where any one of them occur on high scale.</w:t>
      </w:r>
    </w:p>
    <w:p>
      <w:pPr>
        <w:numPr>
          <w:ilvl w:val="0"/>
          <w:numId w:val="0"/>
        </w:numPr>
        <w:rPr>
          <w:rFonts w:hint="default"/>
          <w:b w:val="0"/>
          <w:bCs w:val="0"/>
          <w:sz w:val="28"/>
          <w:szCs w:val="28"/>
          <w:lang w:val="en-IN"/>
        </w:rPr>
      </w:pPr>
    </w:p>
    <w:p>
      <w:pPr>
        <w:numPr>
          <w:ilvl w:val="0"/>
          <w:numId w:val="0"/>
        </w:numPr>
        <w:spacing w:after="0" w:line="240" w:lineRule="auto"/>
        <w:ind w:leftChars="0"/>
        <w:rPr>
          <w:rFonts w:hint="default"/>
          <w:b/>
          <w:bCs/>
          <w:sz w:val="32"/>
          <w:szCs w:val="32"/>
          <w:lang w:val="en-IN"/>
        </w:rPr>
      </w:pPr>
      <w:r>
        <w:rPr>
          <w:rFonts w:hint="default"/>
          <w:b/>
          <w:bCs/>
          <w:sz w:val="32"/>
          <w:szCs w:val="32"/>
          <w:lang w:val="en-IN"/>
        </w:rPr>
        <w:t>4.6 ICDA data visualization</w:t>
      </w:r>
    </w:p>
    <w:p>
      <w:pPr>
        <w:numPr>
          <w:ilvl w:val="0"/>
          <w:numId w:val="0"/>
        </w:numPr>
        <w:spacing w:after="0" w:line="240" w:lineRule="auto"/>
        <w:ind w:leftChars="0"/>
        <w:rPr>
          <w:rFonts w:hint="default"/>
          <w:b/>
          <w:bCs/>
          <w:sz w:val="32"/>
          <w:szCs w:val="32"/>
          <w:lang w:val="en-IN"/>
        </w:rPr>
      </w:pPr>
    </w:p>
    <w:p>
      <w:pPr>
        <w:numPr>
          <w:ilvl w:val="0"/>
          <w:numId w:val="0"/>
        </w:numPr>
        <w:spacing w:after="0" w:line="240" w:lineRule="auto"/>
        <w:ind w:leftChars="0"/>
        <w:rPr>
          <w:rFonts w:hint="default"/>
          <w:b w:val="0"/>
          <w:bCs w:val="0"/>
          <w:sz w:val="28"/>
          <w:szCs w:val="28"/>
          <w:lang w:val="en-IN"/>
        </w:rPr>
      </w:pPr>
      <w:r>
        <w:rPr>
          <w:rFonts w:hint="default"/>
          <w:b w:val="0"/>
          <w:bCs w:val="0"/>
          <w:sz w:val="28"/>
          <w:szCs w:val="28"/>
          <w:lang w:val="en-IN"/>
        </w:rPr>
        <w:t>We have R codes and Microsoft excel data visualization tools to visualize the ICDA data set and other data sets derived from it using SQL. This section contains some sub sections based on different type of data visualization techniques.</w:t>
      </w:r>
    </w:p>
    <w:p>
      <w:pPr>
        <w:numPr>
          <w:ilvl w:val="0"/>
          <w:numId w:val="0"/>
        </w:numPr>
        <w:spacing w:after="0" w:line="240" w:lineRule="auto"/>
        <w:ind w:leftChars="0"/>
        <w:rPr>
          <w:rFonts w:hint="default"/>
          <w:b w:val="0"/>
          <w:bCs w:val="0"/>
          <w:sz w:val="28"/>
          <w:szCs w:val="28"/>
          <w:lang w:val="en-IN"/>
        </w:rPr>
      </w:pPr>
    </w:p>
    <w:p>
      <w:pPr>
        <w:numPr>
          <w:ilvl w:val="0"/>
          <w:numId w:val="0"/>
        </w:numPr>
        <w:spacing w:after="0" w:line="240" w:lineRule="auto"/>
        <w:ind w:leftChars="0"/>
        <w:rPr>
          <w:rFonts w:hint="default"/>
          <w:b/>
          <w:bCs/>
          <w:sz w:val="28"/>
          <w:szCs w:val="28"/>
          <w:lang w:val="en-IN"/>
        </w:rPr>
      </w:pPr>
      <w:r>
        <w:rPr>
          <w:rFonts w:hint="default"/>
          <w:b/>
          <w:bCs/>
          <w:sz w:val="28"/>
          <w:szCs w:val="28"/>
          <w:lang w:val="en-IN"/>
        </w:rPr>
        <w:t>4.6.1 Pie Charts and bar plots:</w:t>
      </w:r>
    </w:p>
    <w:p>
      <w:pPr>
        <w:numPr>
          <w:ilvl w:val="0"/>
          <w:numId w:val="0"/>
        </w:numPr>
        <w:spacing w:after="0" w:line="240" w:lineRule="auto"/>
        <w:ind w:leftChars="0"/>
        <w:rPr>
          <w:rFonts w:hint="default"/>
          <w:b/>
          <w:bCs/>
          <w:sz w:val="28"/>
          <w:szCs w:val="28"/>
          <w:lang w:val="en-IN"/>
        </w:rPr>
      </w:pPr>
    </w:p>
    <w:p>
      <w:pPr>
        <w:numPr>
          <w:ilvl w:val="0"/>
          <w:numId w:val="0"/>
        </w:numPr>
        <w:spacing w:after="0" w:line="240" w:lineRule="auto"/>
        <w:ind w:leftChars="0"/>
        <w:rPr>
          <w:rFonts w:hint="default"/>
          <w:b w:val="0"/>
          <w:bCs w:val="0"/>
          <w:sz w:val="28"/>
          <w:szCs w:val="28"/>
          <w:lang w:val="en-IN"/>
        </w:rPr>
      </w:pPr>
      <w:r>
        <w:rPr>
          <w:rFonts w:hint="default"/>
          <w:b w:val="0"/>
          <w:bCs w:val="0"/>
          <w:sz w:val="28"/>
          <w:szCs w:val="28"/>
          <w:lang w:val="en-IN"/>
        </w:rPr>
        <w:t>Microsoft excel is used for pie charts and R for bar plots.</w:t>
      </w:r>
    </w:p>
    <w:p>
      <w:pPr>
        <w:numPr>
          <w:ilvl w:val="0"/>
          <w:numId w:val="0"/>
        </w:numPr>
        <w:spacing w:after="0" w:line="240" w:lineRule="auto"/>
        <w:ind w:leftChars="0"/>
        <w:rPr>
          <w:rFonts w:hint="default"/>
          <w:b/>
          <w:bCs/>
          <w:sz w:val="28"/>
          <w:szCs w:val="28"/>
          <w:lang w:val="en-IN"/>
        </w:rPr>
      </w:pPr>
    </w:p>
    <w:p>
      <w:pPr>
        <w:numPr>
          <w:ilvl w:val="0"/>
          <w:numId w:val="0"/>
        </w:numPr>
        <w:spacing w:after="0" w:line="240" w:lineRule="auto"/>
        <w:ind w:leftChars="0"/>
        <w:rPr>
          <w:rFonts w:hint="default"/>
          <w:b w:val="0"/>
          <w:bCs w:val="0"/>
          <w:sz w:val="28"/>
          <w:szCs w:val="28"/>
          <w:lang w:val="en-IN"/>
        </w:rPr>
      </w:pPr>
    </w:p>
    <w:p>
      <w:pPr>
        <w:numPr>
          <w:ilvl w:val="0"/>
          <w:numId w:val="0"/>
        </w:numPr>
        <w:spacing w:after="0" w:line="240" w:lineRule="auto"/>
        <w:ind w:leftChars="0"/>
        <w:rPr>
          <w:rFonts w:hint="default"/>
          <w:b/>
          <w:bCs/>
          <w:sz w:val="28"/>
          <w:szCs w:val="28"/>
          <w:lang w:val="en-IN"/>
        </w:rPr>
      </w:pPr>
    </w:p>
    <w:p>
      <w:pPr>
        <w:numPr>
          <w:ilvl w:val="0"/>
          <w:numId w:val="0"/>
        </w:numPr>
        <w:spacing w:after="0" w:line="240" w:lineRule="auto"/>
        <w:ind w:leftChars="0"/>
        <w:jc w:val="both"/>
        <w:rPr>
          <w:rFonts w:hint="default"/>
          <w:b w:val="0"/>
          <w:bCs w:val="0"/>
          <w:sz w:val="28"/>
          <w:szCs w:val="28"/>
          <w:lang w:val="en-IN"/>
        </w:rPr>
      </w:pPr>
      <w:r>
        <w:rPr>
          <w:rFonts w:hint="default"/>
          <w:b w:val="0"/>
          <w:bCs w:val="0"/>
          <w:sz w:val="28"/>
          <w:szCs w:val="28"/>
          <w:lang w:val="en-IN"/>
        </w:rPr>
        <w:t xml:space="preserve">  </w:t>
      </w:r>
      <w:r>
        <w:rPr>
          <w:rFonts w:hint="default"/>
          <w:b w:val="0"/>
          <w:bCs w:val="0"/>
          <w:sz w:val="28"/>
          <w:szCs w:val="28"/>
          <w:lang w:val="en-IN"/>
        </w:rPr>
        <w:drawing>
          <wp:inline distT="0" distB="0" distL="114300" distR="114300">
            <wp:extent cx="2106295" cy="1971040"/>
            <wp:effectExtent l="0" t="0" r="12065" b="10160"/>
            <wp:docPr id="10" name="Picture 10" descr="WhatsApp Image 2021-04-11 at 12.30.12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1-04-11 at 12.30.12 PM (1)"/>
                    <pic:cNvPicPr>
                      <a:picLocks noChangeAspect="1"/>
                    </pic:cNvPicPr>
                  </pic:nvPicPr>
                  <pic:blipFill>
                    <a:blip r:embed="rId45"/>
                    <a:srcRect l="22186" r="21421"/>
                    <a:stretch>
                      <a:fillRect/>
                    </a:stretch>
                  </pic:blipFill>
                  <pic:spPr>
                    <a:xfrm>
                      <a:off x="0" y="0"/>
                      <a:ext cx="2106295" cy="1971040"/>
                    </a:xfrm>
                    <a:prstGeom prst="rect">
                      <a:avLst/>
                    </a:prstGeom>
                  </pic:spPr>
                </pic:pic>
              </a:graphicData>
            </a:graphic>
          </wp:inline>
        </w:drawing>
      </w:r>
      <w:r>
        <w:rPr>
          <w:rFonts w:hint="default"/>
          <w:b w:val="0"/>
          <w:bCs w:val="0"/>
          <w:sz w:val="28"/>
          <w:szCs w:val="28"/>
          <w:lang w:val="en-IN"/>
        </w:rPr>
        <w:t xml:space="preserve">                 </w:t>
      </w:r>
      <w:r>
        <w:rPr>
          <w:rFonts w:hint="default"/>
          <w:lang w:val="en-IN"/>
        </w:rPr>
        <w:drawing>
          <wp:inline distT="0" distB="0" distL="114300" distR="114300">
            <wp:extent cx="1942465" cy="1829435"/>
            <wp:effectExtent l="0" t="0" r="8255" b="14605"/>
            <wp:docPr id="11" name="Picture 11" descr="barPlot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arPlotnew"/>
                    <pic:cNvPicPr>
                      <a:picLocks noChangeAspect="1"/>
                    </pic:cNvPicPr>
                  </pic:nvPicPr>
                  <pic:blipFill>
                    <a:blip r:embed="rId46"/>
                    <a:stretch>
                      <a:fillRect/>
                    </a:stretch>
                  </pic:blipFill>
                  <pic:spPr>
                    <a:xfrm>
                      <a:off x="0" y="0"/>
                      <a:ext cx="1942465" cy="1829435"/>
                    </a:xfrm>
                    <a:prstGeom prst="rect">
                      <a:avLst/>
                    </a:prstGeom>
                  </pic:spPr>
                </pic:pic>
              </a:graphicData>
            </a:graphic>
          </wp:inline>
        </w:drawing>
      </w:r>
    </w:p>
    <w:p>
      <w:pPr>
        <w:numPr>
          <w:ilvl w:val="0"/>
          <w:numId w:val="0"/>
        </w:numPr>
        <w:spacing w:after="0" w:line="240" w:lineRule="auto"/>
        <w:ind w:leftChars="0"/>
        <w:rPr>
          <w:rFonts w:hint="default"/>
          <w:b w:val="0"/>
          <w:bCs w:val="0"/>
          <w:sz w:val="20"/>
          <w:szCs w:val="20"/>
          <w:lang w:val="en-IN"/>
        </w:rPr>
      </w:pPr>
      <w:r>
        <w:rPr>
          <w:rFonts w:hint="default"/>
          <w:b/>
          <w:bCs/>
          <w:sz w:val="20"/>
          <w:szCs w:val="20"/>
          <w:lang w:val="en-IN"/>
        </w:rPr>
        <w:t xml:space="preserve">Fig. 4.6.1.1 </w:t>
      </w:r>
      <w:r>
        <w:rPr>
          <w:rFonts w:hint="default"/>
          <w:b w:val="0"/>
          <w:bCs w:val="0"/>
          <w:sz w:val="20"/>
          <w:szCs w:val="20"/>
          <w:lang w:val="en-IN"/>
        </w:rPr>
        <w:t xml:space="preserve">Number of crimes in 2001-12                                </w:t>
      </w:r>
      <w:r>
        <w:rPr>
          <w:rFonts w:hint="default"/>
          <w:b/>
          <w:bCs/>
          <w:sz w:val="20"/>
          <w:szCs w:val="20"/>
          <w:lang w:val="en-IN"/>
        </w:rPr>
        <w:t xml:space="preserve">Fig 4.6.1.2 </w:t>
      </w:r>
      <w:r>
        <w:rPr>
          <w:rFonts w:hint="default"/>
          <w:b w:val="0"/>
          <w:bCs w:val="0"/>
          <w:sz w:val="20"/>
          <w:szCs w:val="20"/>
          <w:lang w:val="en-IN"/>
        </w:rPr>
        <w:t>Number of crimes vs year</w:t>
      </w:r>
    </w:p>
    <w:p>
      <w:pPr>
        <w:numPr>
          <w:ilvl w:val="0"/>
          <w:numId w:val="0"/>
        </w:numPr>
        <w:spacing w:after="0" w:line="240" w:lineRule="auto"/>
        <w:ind w:leftChars="0"/>
        <w:rPr>
          <w:rFonts w:hint="default"/>
          <w:lang w:val="en-IN"/>
        </w:rPr>
      </w:pPr>
      <w:r>
        <w:rPr>
          <w:rFonts w:hint="default"/>
          <w:b w:val="0"/>
          <w:bCs w:val="0"/>
          <w:sz w:val="28"/>
          <w:szCs w:val="28"/>
          <w:lang w:val="en-IN"/>
        </w:rPr>
        <w:drawing>
          <wp:inline distT="0" distB="0" distL="114300" distR="114300">
            <wp:extent cx="2300605" cy="2003425"/>
            <wp:effectExtent l="0" t="0" r="635" b="8255"/>
            <wp:docPr id="6" name="Picture 6" descr="WhatsApp Image 2021-04-11 at 12.30.13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1-04-11 at 12.30.13 PM (1)"/>
                    <pic:cNvPicPr>
                      <a:picLocks noChangeAspect="1"/>
                    </pic:cNvPicPr>
                  </pic:nvPicPr>
                  <pic:blipFill>
                    <a:blip r:embed="rId47"/>
                    <a:srcRect l="20366" r="20366"/>
                    <a:stretch>
                      <a:fillRect/>
                    </a:stretch>
                  </pic:blipFill>
                  <pic:spPr>
                    <a:xfrm>
                      <a:off x="0" y="0"/>
                      <a:ext cx="2300605" cy="2003425"/>
                    </a:xfrm>
                    <a:prstGeom prst="rect">
                      <a:avLst/>
                    </a:prstGeom>
                  </pic:spPr>
                </pic:pic>
              </a:graphicData>
            </a:graphic>
          </wp:inline>
        </w:drawing>
      </w:r>
      <w:r>
        <w:rPr>
          <w:rFonts w:hint="default"/>
          <w:b w:val="0"/>
          <w:bCs w:val="0"/>
          <w:sz w:val="28"/>
          <w:szCs w:val="28"/>
          <w:lang w:val="en-IN"/>
        </w:rPr>
        <w:t xml:space="preserve">                </w:t>
      </w:r>
      <w:r>
        <w:drawing>
          <wp:inline distT="0" distB="0" distL="114300" distR="114300">
            <wp:extent cx="2715895" cy="2005330"/>
            <wp:effectExtent l="0" t="0" r="12065" b="6350"/>
            <wp:docPr id="7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0"/>
                    <pic:cNvPicPr>
                      <a:picLocks noChangeAspect="1"/>
                    </pic:cNvPicPr>
                  </pic:nvPicPr>
                  <pic:blipFill>
                    <a:blip r:embed="rId48"/>
                    <a:stretch>
                      <a:fillRect/>
                    </a:stretch>
                  </pic:blipFill>
                  <pic:spPr>
                    <a:xfrm>
                      <a:off x="0" y="0"/>
                      <a:ext cx="2715895" cy="2005330"/>
                    </a:xfrm>
                    <a:prstGeom prst="rect">
                      <a:avLst/>
                    </a:prstGeom>
                    <a:noFill/>
                    <a:ln>
                      <a:noFill/>
                    </a:ln>
                  </pic:spPr>
                </pic:pic>
              </a:graphicData>
            </a:graphic>
          </wp:inline>
        </w:drawing>
      </w:r>
    </w:p>
    <w:p>
      <w:pPr>
        <w:numPr>
          <w:ilvl w:val="0"/>
          <w:numId w:val="0"/>
        </w:numPr>
        <w:spacing w:after="0" w:line="240" w:lineRule="auto"/>
        <w:ind w:leftChars="0"/>
        <w:rPr>
          <w:rFonts w:hint="default"/>
          <w:b w:val="0"/>
          <w:bCs w:val="0"/>
          <w:sz w:val="20"/>
          <w:szCs w:val="20"/>
          <w:lang w:val="en-IN"/>
        </w:rPr>
      </w:pPr>
      <w:r>
        <w:rPr>
          <w:rFonts w:hint="default"/>
          <w:b/>
          <w:bCs/>
          <w:sz w:val="20"/>
          <w:szCs w:val="20"/>
          <w:lang w:val="en-IN"/>
        </w:rPr>
        <w:t>Fig. 4.6.1.3</w:t>
      </w:r>
      <w:r>
        <w:rPr>
          <w:rFonts w:hint="default"/>
          <w:b w:val="0"/>
          <w:bCs w:val="0"/>
          <w:sz w:val="20"/>
          <w:szCs w:val="20"/>
          <w:lang w:val="en-IN"/>
        </w:rPr>
        <w:t xml:space="preserve"> Top 10 states, number of crimes in 2001-12      </w:t>
      </w:r>
      <w:r>
        <w:rPr>
          <w:rFonts w:hint="default"/>
          <w:b/>
          <w:bCs/>
          <w:sz w:val="20"/>
          <w:szCs w:val="20"/>
          <w:lang w:val="en-IN"/>
        </w:rPr>
        <w:t>Fig. 4.6.1.4</w:t>
      </w:r>
      <w:r>
        <w:rPr>
          <w:rFonts w:hint="default"/>
          <w:b w:val="0"/>
          <w:bCs w:val="0"/>
          <w:sz w:val="20"/>
          <w:szCs w:val="20"/>
          <w:lang w:val="en-IN"/>
        </w:rPr>
        <w:t xml:space="preserve"> Number of crimes vs states in 2001-12</w:t>
      </w:r>
    </w:p>
    <w:p>
      <w:pPr>
        <w:numPr>
          <w:ilvl w:val="0"/>
          <w:numId w:val="0"/>
        </w:numPr>
        <w:spacing w:after="0" w:line="240" w:lineRule="auto"/>
        <w:ind w:leftChars="0"/>
        <w:rPr>
          <w:rFonts w:hint="default"/>
          <w:b w:val="0"/>
          <w:bCs w:val="0"/>
          <w:sz w:val="20"/>
          <w:szCs w:val="20"/>
          <w:lang w:val="en-IN"/>
        </w:rPr>
      </w:pPr>
    </w:p>
    <w:p>
      <w:pPr>
        <w:numPr>
          <w:ilvl w:val="0"/>
          <w:numId w:val="0"/>
        </w:numPr>
        <w:spacing w:after="0" w:line="240" w:lineRule="auto"/>
        <w:ind w:leftChars="0"/>
        <w:rPr>
          <w:rFonts w:hint="default"/>
          <w:b w:val="0"/>
          <w:bCs w:val="0"/>
          <w:sz w:val="28"/>
          <w:szCs w:val="28"/>
          <w:lang w:val="en-IN"/>
        </w:rPr>
      </w:pPr>
      <w:r>
        <w:rPr>
          <w:rFonts w:hint="default"/>
          <w:b w:val="0"/>
          <w:bCs w:val="0"/>
          <w:sz w:val="28"/>
          <w:szCs w:val="28"/>
          <w:lang w:val="en-IN"/>
        </w:rPr>
        <w:t>Fig 4.6.1.1 is the pie chart for number of total ipc crimes in different years. We can observe that in number of total ipc crime cases registered in 2001-2012, years 2011-2012 contributes the most with 10% each. 2008-2010 makes second position  in the list of contributing 9% each to total number of ipc crimes registered in 2001-12 whereas 2004-2007 makes it third ranking by contributing 8% each to the total number of registered ipc crimes in 2001-12.</w:t>
      </w:r>
    </w:p>
    <w:p>
      <w:pPr>
        <w:numPr>
          <w:ilvl w:val="0"/>
          <w:numId w:val="0"/>
        </w:numPr>
        <w:spacing w:after="0" w:line="240" w:lineRule="auto"/>
        <w:ind w:leftChars="0"/>
        <w:rPr>
          <w:rFonts w:hint="default"/>
          <w:b w:val="0"/>
          <w:bCs w:val="0"/>
          <w:sz w:val="28"/>
          <w:szCs w:val="28"/>
          <w:lang w:val="en-IN"/>
        </w:rPr>
      </w:pPr>
      <w:r>
        <w:rPr>
          <w:rFonts w:hint="default"/>
          <w:b w:val="0"/>
          <w:bCs w:val="0"/>
          <w:sz w:val="28"/>
          <w:szCs w:val="28"/>
          <w:lang w:val="en-IN"/>
        </w:rPr>
        <w:t>And years 2001-2004 contributing relatively the least with 7% each to the total number of ipc crimes in 2001-12.</w:t>
      </w:r>
    </w:p>
    <w:p>
      <w:pPr>
        <w:numPr>
          <w:ilvl w:val="0"/>
          <w:numId w:val="0"/>
        </w:numPr>
        <w:spacing w:after="0" w:line="240" w:lineRule="auto"/>
        <w:ind w:leftChars="0"/>
        <w:rPr>
          <w:rFonts w:hint="default"/>
          <w:b w:val="0"/>
          <w:bCs w:val="0"/>
          <w:sz w:val="28"/>
          <w:szCs w:val="28"/>
          <w:lang w:val="en-IN"/>
        </w:rPr>
      </w:pPr>
      <w:r>
        <w:rPr>
          <w:rFonts w:hint="default"/>
          <w:b w:val="0"/>
          <w:bCs w:val="0"/>
          <w:sz w:val="28"/>
          <w:szCs w:val="28"/>
          <w:lang w:val="en-IN"/>
        </w:rPr>
        <w:t>Fig 4.6.1.2 is the bar plot on the same data which has been used to plot the pie chart in fig 4.6.1.1. From figure we can analyze that 2012 has the highest number of crimes registered among years 2001-12 whereas 2003 has the lowest. Ascending order of years based on total number of ipc crimes registered in those years is 2003, 2001, 2002, 2005, 2004, 2006, 2007, 2008, 2009, 2010, 2011, 2012. From this order we can conclude that there was monotonically increase in number of crimes from 2006-2012. Although we can also conclude that number of crimes have increased from 2001 to 2012 yearly.</w:t>
      </w:r>
    </w:p>
    <w:p>
      <w:pPr>
        <w:numPr>
          <w:ilvl w:val="0"/>
          <w:numId w:val="0"/>
        </w:numPr>
        <w:spacing w:after="0" w:line="240" w:lineRule="auto"/>
        <w:ind w:leftChars="0"/>
        <w:rPr>
          <w:rFonts w:hint="default"/>
          <w:b w:val="0"/>
          <w:bCs w:val="0"/>
          <w:sz w:val="28"/>
          <w:szCs w:val="28"/>
          <w:lang w:val="en-IN"/>
        </w:rPr>
      </w:pPr>
    </w:p>
    <w:p>
      <w:pPr>
        <w:numPr>
          <w:ilvl w:val="0"/>
          <w:numId w:val="0"/>
        </w:numPr>
        <w:spacing w:after="0" w:line="240" w:lineRule="auto"/>
        <w:ind w:leftChars="0"/>
        <w:rPr>
          <w:rFonts w:hint="default"/>
          <w:lang w:val="en-IN"/>
        </w:rPr>
      </w:pPr>
      <w:r>
        <w:rPr>
          <w:rFonts w:hint="default"/>
          <w:lang w:val="en-IN"/>
        </w:rPr>
        <w:t xml:space="preserve"> </w:t>
      </w:r>
    </w:p>
    <w:p>
      <w:pPr>
        <w:numPr>
          <w:ilvl w:val="0"/>
          <w:numId w:val="0"/>
        </w:numPr>
        <w:spacing w:after="0" w:line="240" w:lineRule="auto"/>
        <w:ind w:leftChars="0"/>
        <w:rPr>
          <w:rFonts w:hint="default"/>
          <w:lang w:val="en-IN"/>
        </w:rPr>
      </w:pPr>
    </w:p>
    <w:p>
      <w:pPr>
        <w:numPr>
          <w:ilvl w:val="0"/>
          <w:numId w:val="0"/>
        </w:numPr>
        <w:spacing w:after="0" w:line="240" w:lineRule="auto"/>
        <w:ind w:leftChars="0"/>
        <w:rPr>
          <w:rFonts w:hint="default"/>
          <w:b w:val="0"/>
          <w:bCs w:val="0"/>
          <w:sz w:val="28"/>
          <w:szCs w:val="28"/>
          <w:lang w:val="en-IN"/>
        </w:rPr>
      </w:pPr>
    </w:p>
    <w:p>
      <w:pPr>
        <w:numPr>
          <w:ilvl w:val="0"/>
          <w:numId w:val="0"/>
        </w:numPr>
        <w:spacing w:after="0" w:line="240" w:lineRule="auto"/>
        <w:ind w:leftChars="0"/>
        <w:rPr>
          <w:rFonts w:hint="default"/>
          <w:b w:val="0"/>
          <w:bCs w:val="0"/>
          <w:sz w:val="28"/>
          <w:szCs w:val="28"/>
          <w:lang w:val="en-IN"/>
        </w:rPr>
      </w:pPr>
    </w:p>
    <w:p>
      <w:pPr>
        <w:numPr>
          <w:ilvl w:val="0"/>
          <w:numId w:val="0"/>
        </w:numPr>
        <w:spacing w:after="0" w:line="240" w:lineRule="auto"/>
        <w:ind w:leftChars="0"/>
        <w:rPr>
          <w:rFonts w:hint="default"/>
          <w:b/>
          <w:bCs/>
          <w:sz w:val="28"/>
          <w:szCs w:val="28"/>
          <w:lang w:val="en-IN"/>
        </w:rPr>
      </w:pPr>
      <w:r>
        <w:rPr>
          <w:rFonts w:hint="default"/>
          <w:b/>
          <w:bCs/>
          <w:sz w:val="28"/>
          <w:szCs w:val="28"/>
          <w:lang w:val="en-IN"/>
        </w:rPr>
        <w:t>4.6.2 Line plots:</w:t>
      </w:r>
    </w:p>
    <w:p>
      <w:pPr>
        <w:numPr>
          <w:ilvl w:val="0"/>
          <w:numId w:val="0"/>
        </w:numPr>
        <w:spacing w:after="0" w:line="240" w:lineRule="auto"/>
        <w:ind w:leftChars="0"/>
        <w:rPr>
          <w:rFonts w:hint="default"/>
          <w:b/>
          <w:bCs/>
          <w:sz w:val="28"/>
          <w:szCs w:val="28"/>
          <w:lang w:val="en-IN"/>
        </w:rPr>
      </w:pPr>
    </w:p>
    <w:p>
      <w:pPr>
        <w:numPr>
          <w:ilvl w:val="0"/>
          <w:numId w:val="0"/>
        </w:numPr>
        <w:spacing w:after="0" w:line="240" w:lineRule="auto"/>
        <w:ind w:leftChars="0"/>
        <w:rPr>
          <w:rFonts w:hint="default"/>
          <w:b w:val="0"/>
          <w:bCs w:val="0"/>
          <w:sz w:val="28"/>
          <w:szCs w:val="28"/>
          <w:lang w:val="en-IN"/>
        </w:rPr>
      </w:pPr>
      <w:r>
        <w:rPr>
          <w:rFonts w:hint="default"/>
          <w:b w:val="0"/>
          <w:bCs w:val="0"/>
          <w:sz w:val="28"/>
          <w:szCs w:val="28"/>
          <w:lang w:val="en-IN"/>
        </w:rPr>
        <w:t>We have used R for line plots. Specific crime vs. Year plots and their analysis are given in this section.</w:t>
      </w:r>
    </w:p>
    <w:p>
      <w:pPr>
        <w:numPr>
          <w:ilvl w:val="0"/>
          <w:numId w:val="0"/>
        </w:numPr>
        <w:spacing w:after="0" w:line="240" w:lineRule="auto"/>
        <w:ind w:leftChars="0"/>
        <w:rPr>
          <w:rFonts w:hint="default"/>
          <w:b/>
          <w:bCs/>
          <w:sz w:val="28"/>
          <w:szCs w:val="28"/>
          <w:lang w:val="en-IN"/>
        </w:rPr>
      </w:pPr>
    </w:p>
    <w:p>
      <w:pPr>
        <w:numPr>
          <w:ilvl w:val="0"/>
          <w:numId w:val="0"/>
        </w:numPr>
      </w:pPr>
      <w:r>
        <w:drawing>
          <wp:inline distT="0" distB="0" distL="114300" distR="114300">
            <wp:extent cx="5268595" cy="3889375"/>
            <wp:effectExtent l="0" t="0" r="4445" b="1206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49"/>
                    <a:stretch>
                      <a:fillRect/>
                    </a:stretch>
                  </pic:blipFill>
                  <pic:spPr>
                    <a:xfrm>
                      <a:off x="0" y="0"/>
                      <a:ext cx="5268595" cy="3889375"/>
                    </a:xfrm>
                    <a:prstGeom prst="rect">
                      <a:avLst/>
                    </a:prstGeom>
                    <a:noFill/>
                    <a:ln>
                      <a:noFill/>
                    </a:ln>
                  </pic:spPr>
                </pic:pic>
              </a:graphicData>
            </a:graphic>
          </wp:inline>
        </w:drawing>
      </w:r>
    </w:p>
    <w:p>
      <w:pPr>
        <w:numPr>
          <w:ilvl w:val="0"/>
          <w:numId w:val="0"/>
        </w:numPr>
        <w:jc w:val="center"/>
        <w:rPr>
          <w:rFonts w:hint="default"/>
          <w:b w:val="0"/>
          <w:bCs w:val="0"/>
          <w:lang w:val="en-IN"/>
        </w:rPr>
      </w:pPr>
      <w:r>
        <w:rPr>
          <w:rFonts w:hint="default"/>
          <w:b/>
          <w:bCs/>
          <w:lang w:val="en-IN"/>
        </w:rPr>
        <w:t xml:space="preserve">Fig 4.6.2.1 </w:t>
      </w:r>
      <w:r>
        <w:rPr>
          <w:rFonts w:hint="default"/>
          <w:b w:val="0"/>
          <w:bCs w:val="0"/>
          <w:lang w:val="en-IN"/>
        </w:rPr>
        <w:t>Number of murder cases vs. Year</w:t>
      </w:r>
    </w:p>
    <w:p>
      <w:pPr>
        <w:numPr>
          <w:ilvl w:val="0"/>
          <w:numId w:val="0"/>
        </w:numPr>
      </w:pPr>
    </w:p>
    <w:p>
      <w:pPr>
        <w:numPr>
          <w:ilvl w:val="0"/>
          <w:numId w:val="0"/>
        </w:numPr>
      </w:pP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48"/>
        </w:numPr>
        <w:rPr>
          <w:rFonts w:hint="default"/>
          <w:b w:val="0"/>
          <w:bCs w:val="0"/>
          <w:sz w:val="28"/>
          <w:szCs w:val="28"/>
          <w:lang w:val="en-IN"/>
        </w:rPr>
      </w:pPr>
      <w:r>
        <w:rPr>
          <w:rFonts w:hint="default"/>
          <w:b w:val="0"/>
          <w:bCs w:val="0"/>
          <w:sz w:val="28"/>
          <w:szCs w:val="28"/>
          <w:lang w:val="en-IN"/>
        </w:rPr>
        <w:t>No Trend is observed.</w:t>
      </w:r>
    </w:p>
    <w:p>
      <w:pPr>
        <w:numPr>
          <w:ilvl w:val="0"/>
          <w:numId w:val="48"/>
        </w:numPr>
        <w:rPr>
          <w:rFonts w:hint="default"/>
          <w:b w:val="0"/>
          <w:bCs w:val="0"/>
          <w:sz w:val="28"/>
          <w:szCs w:val="28"/>
          <w:lang w:val="en-IN"/>
        </w:rPr>
      </w:pPr>
      <w:r>
        <w:rPr>
          <w:rFonts w:hint="default"/>
          <w:b w:val="0"/>
          <w:bCs w:val="0"/>
          <w:sz w:val="28"/>
          <w:szCs w:val="28"/>
          <w:lang w:val="en-IN"/>
        </w:rPr>
        <w:t>From 2001 to 2012 count of murder cases are lower with a difference of around 4700.</w:t>
      </w:r>
    </w:p>
    <w:p>
      <w:pPr>
        <w:numPr>
          <w:ilvl w:val="0"/>
          <w:numId w:val="48"/>
        </w:numPr>
        <w:rPr>
          <w:rFonts w:hint="default"/>
          <w:b w:val="0"/>
          <w:bCs w:val="0"/>
          <w:sz w:val="28"/>
          <w:szCs w:val="28"/>
          <w:lang w:val="en-IN"/>
        </w:rPr>
      </w:pPr>
      <w:r>
        <w:rPr>
          <w:rFonts w:hint="default"/>
          <w:b w:val="0"/>
          <w:bCs w:val="0"/>
          <w:sz w:val="28"/>
          <w:szCs w:val="28"/>
          <w:lang w:val="en-IN"/>
        </w:rPr>
        <w:t>In 2001 to 2012, Lowest number of murder cases was recorded in 2007 with around 64,400 registered cases.</w:t>
      </w:r>
    </w:p>
    <w:p>
      <w:pPr>
        <w:numPr>
          <w:ilvl w:val="0"/>
          <w:numId w:val="48"/>
        </w:numPr>
        <w:rPr>
          <w:rFonts w:hint="default"/>
          <w:b w:val="0"/>
          <w:bCs w:val="0"/>
          <w:sz w:val="28"/>
          <w:szCs w:val="28"/>
          <w:lang w:val="en-IN"/>
        </w:rPr>
      </w:pPr>
      <w:r>
        <w:rPr>
          <w:rFonts w:hint="default"/>
          <w:b w:val="0"/>
          <w:bCs w:val="0"/>
          <w:sz w:val="28"/>
          <w:szCs w:val="28"/>
          <w:lang w:val="en-IN"/>
        </w:rPr>
        <w:t>In 2001 to 2012, Highest number of murder cases was recorded in year 2001 with around 72,400 registered cases.</w:t>
      </w:r>
    </w:p>
    <w:p>
      <w:pPr>
        <w:numPr>
          <w:ilvl w:val="0"/>
          <w:numId w:val="0"/>
        </w:numPr>
        <w:rPr>
          <w:rFonts w:hint="default"/>
          <w:b w:val="0"/>
          <w:bCs w:val="0"/>
          <w:sz w:val="28"/>
          <w:szCs w:val="28"/>
          <w:lang w:val="en-IN"/>
        </w:rPr>
      </w:pPr>
    </w:p>
    <w:p>
      <w:pPr>
        <w:numPr>
          <w:ilvl w:val="0"/>
          <w:numId w:val="0"/>
        </w:numPr>
      </w:pPr>
    </w:p>
    <w:p>
      <w:pPr>
        <w:numPr>
          <w:ilvl w:val="0"/>
          <w:numId w:val="0"/>
        </w:numPr>
      </w:pPr>
      <w:r>
        <w:drawing>
          <wp:inline distT="0" distB="0" distL="114300" distR="114300">
            <wp:extent cx="5268595" cy="3889375"/>
            <wp:effectExtent l="0" t="0" r="4445" b="1206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50"/>
                    <a:stretch>
                      <a:fillRect/>
                    </a:stretch>
                  </pic:blipFill>
                  <pic:spPr>
                    <a:xfrm>
                      <a:off x="0" y="0"/>
                      <a:ext cx="5268595" cy="3889375"/>
                    </a:xfrm>
                    <a:prstGeom prst="rect">
                      <a:avLst/>
                    </a:prstGeom>
                    <a:noFill/>
                    <a:ln>
                      <a:noFill/>
                    </a:ln>
                  </pic:spPr>
                </pic:pic>
              </a:graphicData>
            </a:graphic>
          </wp:inline>
        </w:drawing>
      </w:r>
    </w:p>
    <w:p>
      <w:pPr>
        <w:numPr>
          <w:ilvl w:val="0"/>
          <w:numId w:val="0"/>
        </w:numPr>
        <w:jc w:val="center"/>
        <w:rPr>
          <w:rFonts w:hint="default"/>
          <w:b w:val="0"/>
          <w:bCs w:val="0"/>
          <w:lang w:val="en-IN"/>
        </w:rPr>
      </w:pPr>
      <w:r>
        <w:rPr>
          <w:rFonts w:hint="default"/>
          <w:b/>
          <w:bCs/>
          <w:lang w:val="en-IN"/>
        </w:rPr>
        <w:t xml:space="preserve">Fig 4.6.2.2 </w:t>
      </w:r>
      <w:r>
        <w:rPr>
          <w:rFonts w:hint="default"/>
          <w:b w:val="0"/>
          <w:bCs w:val="0"/>
          <w:lang w:val="en-IN"/>
        </w:rPr>
        <w:t>Number of attempt to murder cases vs. Year</w:t>
      </w:r>
    </w:p>
    <w:p>
      <w:pPr>
        <w:numPr>
          <w:ilvl w:val="0"/>
          <w:numId w:val="0"/>
        </w:numPr>
        <w:jc w:val="center"/>
      </w:pP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49"/>
        </w:numPr>
        <w:rPr>
          <w:rFonts w:hint="default"/>
          <w:b w:val="0"/>
          <w:bCs w:val="0"/>
          <w:sz w:val="28"/>
          <w:szCs w:val="28"/>
          <w:lang w:val="en-IN"/>
        </w:rPr>
      </w:pPr>
      <w:r>
        <w:rPr>
          <w:rFonts w:hint="default"/>
          <w:b w:val="0"/>
          <w:bCs w:val="0"/>
          <w:sz w:val="28"/>
          <w:szCs w:val="28"/>
          <w:lang w:val="en-IN"/>
        </w:rPr>
        <w:t xml:space="preserve">From 2001 to 2003 decrease in attempt to murder cases is observed and from 2003 to 2012 increase in attempt to murder cases is observed expect with decrease in number of cases in 2005 and 2006. </w:t>
      </w:r>
    </w:p>
    <w:p>
      <w:pPr>
        <w:numPr>
          <w:ilvl w:val="0"/>
          <w:numId w:val="49"/>
        </w:numPr>
        <w:rPr>
          <w:rFonts w:hint="default"/>
          <w:b w:val="0"/>
          <w:bCs w:val="0"/>
          <w:sz w:val="28"/>
          <w:szCs w:val="28"/>
          <w:lang w:val="en-IN"/>
        </w:rPr>
      </w:pPr>
      <w:r>
        <w:rPr>
          <w:rFonts w:hint="default"/>
          <w:b w:val="0"/>
          <w:bCs w:val="0"/>
          <w:sz w:val="28"/>
          <w:szCs w:val="28"/>
          <w:lang w:val="en-IN"/>
        </w:rPr>
        <w:t>Lowest number of cases registered in 2003 with in the period of 2001 to 2012.</w:t>
      </w:r>
    </w:p>
    <w:p>
      <w:pPr>
        <w:numPr>
          <w:ilvl w:val="0"/>
          <w:numId w:val="49"/>
        </w:numPr>
        <w:rPr>
          <w:rFonts w:hint="default"/>
          <w:b w:val="0"/>
          <w:bCs w:val="0"/>
          <w:sz w:val="28"/>
          <w:szCs w:val="28"/>
          <w:lang w:val="en-IN"/>
        </w:rPr>
      </w:pPr>
      <w:r>
        <w:rPr>
          <w:rFonts w:hint="default"/>
          <w:b w:val="0"/>
          <w:bCs w:val="0"/>
          <w:sz w:val="28"/>
          <w:szCs w:val="28"/>
          <w:lang w:val="en-IN"/>
        </w:rPr>
        <w:t>Highest number of cases registered in 2012 with around 51,000 registered cases.</w:t>
      </w:r>
    </w:p>
    <w:p>
      <w:pPr>
        <w:numPr>
          <w:ilvl w:val="0"/>
          <w:numId w:val="0"/>
        </w:numPr>
      </w:pPr>
      <w:r>
        <w:rPr>
          <w:sz w:val="20"/>
        </w:rPr>
        <mc:AlternateContent>
          <mc:Choice Requires="wps">
            <w:drawing>
              <wp:anchor distT="0" distB="0" distL="114300" distR="114300" simplePos="0" relativeHeight="251661312" behindDoc="0" locked="0" layoutInCell="1" allowOverlap="1">
                <wp:simplePos x="0" y="0"/>
                <wp:positionH relativeFrom="column">
                  <wp:posOffset>5197475</wp:posOffset>
                </wp:positionH>
                <wp:positionV relativeFrom="paragraph">
                  <wp:posOffset>519430</wp:posOffset>
                </wp:positionV>
                <wp:extent cx="748030" cy="411480"/>
                <wp:effectExtent l="4445" t="4445" r="9525" b="10795"/>
                <wp:wrapNone/>
                <wp:docPr id="122" name="Text Box 122"/>
                <wp:cNvGraphicFramePr/>
                <a:graphic xmlns:a="http://schemas.openxmlformats.org/drawingml/2006/main">
                  <a:graphicData uri="http://schemas.microsoft.com/office/word/2010/wordprocessingShape">
                    <wps:wsp>
                      <wps:cNvSpPr txBox="1"/>
                      <wps:spPr>
                        <a:xfrm>
                          <a:off x="6340475" y="1433830"/>
                          <a:ext cx="748030" cy="4114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CYCLIC PATTERN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9.25pt;margin-top:40.9pt;height:32.4pt;width:58.9pt;z-index:251661312;mso-width-relative:page;mso-height-relative:page;" fillcolor="#FFFFFF [3201]" filled="t" stroked="t" coordsize="21600,21600" o:gfxdata="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Le+yG1gAAAAoBAAAPAAAA&#10;AAAAAAEAIAAAACIAAABkcnMvZG93bnJldi54bWxQSwECFAAUAAAACACHTuJAEMen8lACAADFBAAA&#10;DgAAAAAAAAABACAAAAAlAQAAZHJzL2Uyb0RvYy54bWxQSwUGAAAAAAYABgBZAQAA5wUAAAAA&#10;">
                <v:fill on="t" focussize="0,0"/>
                <v:stroke weight="0.5pt" color="#000000 [3204]" joinstyle="round"/>
                <v:imagedata o:title=""/>
                <o:lock v:ext="edit" aspectratio="f"/>
                <v:textbox>
                  <w:txbxContent>
                    <w:p>
                      <w:pPr>
                        <w:rPr>
                          <w:rFonts w:hint="default"/>
                          <w:lang w:val="en-IN"/>
                        </w:rPr>
                      </w:pPr>
                      <w:r>
                        <w:rPr>
                          <w:rFonts w:hint="default"/>
                          <w:lang w:val="en-IN"/>
                        </w:rPr>
                        <w:t>CYCLIC PATTERN</w:t>
                      </w:r>
                    </w:p>
                  </w:txbxContent>
                </v:textbox>
              </v:shape>
            </w:pict>
          </mc:Fallback>
        </mc:AlternateContent>
      </w:r>
      <w:r>
        <w:rPr>
          <w:sz w:val="20"/>
        </w:rPr>
        <mc:AlternateContent>
          <mc:Choice Requires="wps">
            <w:drawing>
              <wp:anchor distT="0" distB="0" distL="114300" distR="114300" simplePos="0" relativeHeight="251660288" behindDoc="0" locked="0" layoutInCell="1" allowOverlap="1">
                <wp:simplePos x="0" y="0"/>
                <wp:positionH relativeFrom="column">
                  <wp:posOffset>2805430</wp:posOffset>
                </wp:positionH>
                <wp:positionV relativeFrom="paragraph">
                  <wp:posOffset>664210</wp:posOffset>
                </wp:positionV>
                <wp:extent cx="2392045" cy="635"/>
                <wp:effectExtent l="0" t="48895" r="635" b="57150"/>
                <wp:wrapNone/>
                <wp:docPr id="121" name="Straight Arrow Connector 121"/>
                <wp:cNvGraphicFramePr/>
                <a:graphic xmlns:a="http://schemas.openxmlformats.org/drawingml/2006/main">
                  <a:graphicData uri="http://schemas.microsoft.com/office/word/2010/wordprocessingShape">
                    <wps:wsp>
                      <wps:cNvCnPr/>
                      <wps:spPr>
                        <a:xfrm flipV="1">
                          <a:off x="6957695" y="1357630"/>
                          <a:ext cx="239204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20.9pt;margin-top:52.3pt;height:0.05pt;width:188.35pt;z-index:251660288;mso-width-relative:page;mso-height-relative:page;" filled="f" stroked="t" coordsize="21600,21600" o:gfxdata="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V2eti2gAAAAsBAAAPAAAAAAAAAAEAIAAAACIAAABkcnMv&#10;ZG93bnJldi54bWxQSwECFAAUAAAACACHTuJAap23rgECAAD9AwAADgAAAAAAAAABACAAAAApAQAA&#10;ZHJzL2Uyb0RvYy54bWxQSwUGAAAAAAYABgBZAQAAnAUAAAAA&#10;">
                <v:fill on="f" focussize="0,0"/>
                <v:stroke weight="0.5pt" color="#4472C4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59264" behindDoc="0" locked="0" layoutInCell="1" allowOverlap="1">
                <wp:simplePos x="0" y="0"/>
                <wp:positionH relativeFrom="column">
                  <wp:posOffset>2595245</wp:posOffset>
                </wp:positionH>
                <wp:positionV relativeFrom="paragraph">
                  <wp:posOffset>-1003300</wp:posOffset>
                </wp:positionV>
                <wp:extent cx="405130" cy="3786505"/>
                <wp:effectExtent l="5080" t="38100" r="18415" b="13970"/>
                <wp:wrapNone/>
                <wp:docPr id="120" name="Right Brace 120"/>
                <wp:cNvGraphicFramePr/>
                <a:graphic xmlns:a="http://schemas.openxmlformats.org/drawingml/2006/main">
                  <a:graphicData uri="http://schemas.microsoft.com/office/word/2010/wordprocessingShape">
                    <wps:wsp>
                      <wps:cNvSpPr/>
                      <wps:spPr>
                        <a:xfrm rot="16200000">
                          <a:off x="2138045" y="1265555"/>
                          <a:ext cx="405130" cy="3786505"/>
                        </a:xfrm>
                        <a:prstGeom prst="righ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8" type="#_x0000_t88" style="position:absolute;left:0pt;margin-left:204.35pt;margin-top:-79pt;height:298.15pt;width:31.9pt;rotation:-5898240f;z-index:251659264;mso-width-relative:page;mso-height-relative:page;" filled="f" stroked="t" coordsize="21600,21600" o:gfxdata="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AjZEi/aAAAADAEAAA8AAAAAAAAAAQAgAAAAIgAAAGRycy9kb3ducmV2LnhtbFBLAQIU&#10;ABQAAAAIAIdO4kAcBfrA8QEAANcDAAAOAAAAAAAAAAEAIAAAACkBAABkcnMvZTJvRG9jLnhtbFBL&#10;BQYAAAAABgAGAFkBAACMBQAAAAA=&#10;" adj="192,10800">
                <v:fill on="f" focussize="0,0"/>
                <v:stroke weight="0.5pt" color="#4472C4 [3204]" miterlimit="8" joinstyle="miter"/>
                <v:imagedata o:title=""/>
                <o:lock v:ext="edit" aspectratio="f"/>
              </v:shape>
            </w:pict>
          </mc:Fallback>
        </mc:AlternateContent>
      </w:r>
      <w:r>
        <w:drawing>
          <wp:inline distT="0" distB="0" distL="114300" distR="114300">
            <wp:extent cx="5268595" cy="3889375"/>
            <wp:effectExtent l="0" t="0" r="4445" b="1206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51"/>
                    <a:stretch>
                      <a:fillRect/>
                    </a:stretch>
                  </pic:blipFill>
                  <pic:spPr>
                    <a:xfrm>
                      <a:off x="0" y="0"/>
                      <a:ext cx="5268595" cy="3889375"/>
                    </a:xfrm>
                    <a:prstGeom prst="rect">
                      <a:avLst/>
                    </a:prstGeom>
                    <a:noFill/>
                    <a:ln>
                      <a:noFill/>
                    </a:ln>
                  </pic:spPr>
                </pic:pic>
              </a:graphicData>
            </a:graphic>
          </wp:inline>
        </w:drawing>
      </w:r>
    </w:p>
    <w:p>
      <w:pPr>
        <w:numPr>
          <w:ilvl w:val="0"/>
          <w:numId w:val="0"/>
        </w:numPr>
        <w:jc w:val="center"/>
      </w:pPr>
      <w:r>
        <w:rPr>
          <w:rFonts w:hint="default"/>
          <w:b/>
          <w:bCs/>
          <w:lang w:val="en-IN"/>
        </w:rPr>
        <w:t xml:space="preserve">Fig 4.6.2.3 </w:t>
      </w:r>
      <w:r>
        <w:rPr>
          <w:rFonts w:hint="default"/>
          <w:b w:val="0"/>
          <w:bCs w:val="0"/>
          <w:lang w:val="en-IN"/>
        </w:rPr>
        <w:t>Number of culpable homicide not amounting to murder cases vs. Year</w:t>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50"/>
        </w:numPr>
        <w:rPr>
          <w:rFonts w:hint="default"/>
          <w:b w:val="0"/>
          <w:bCs w:val="0"/>
          <w:sz w:val="28"/>
          <w:szCs w:val="28"/>
          <w:lang w:val="en-IN"/>
        </w:rPr>
      </w:pPr>
      <w:r>
        <w:rPr>
          <w:rFonts w:hint="default"/>
          <w:b w:val="0"/>
          <w:bCs w:val="0"/>
          <w:sz w:val="28"/>
          <w:szCs w:val="28"/>
          <w:lang w:val="en-IN"/>
        </w:rPr>
        <w:t xml:space="preserve">A </w:t>
      </w:r>
      <w:r>
        <w:rPr>
          <w:rFonts w:hint="default"/>
          <w:b/>
          <w:bCs/>
          <w:sz w:val="28"/>
          <w:szCs w:val="28"/>
          <w:lang w:val="en-IN"/>
        </w:rPr>
        <w:t>Cyclic pattern</w:t>
      </w:r>
      <w:r>
        <w:rPr>
          <w:rFonts w:hint="default"/>
          <w:b w:val="0"/>
          <w:bCs w:val="0"/>
          <w:sz w:val="28"/>
          <w:szCs w:val="28"/>
          <w:lang w:val="en-IN"/>
        </w:rPr>
        <w:t xml:space="preserve"> can be observed from the above plot.</w:t>
      </w:r>
    </w:p>
    <w:p>
      <w:pPr>
        <w:numPr>
          <w:ilvl w:val="0"/>
          <w:numId w:val="50"/>
        </w:numPr>
        <w:rPr>
          <w:rFonts w:hint="default"/>
          <w:b w:val="0"/>
          <w:bCs w:val="0"/>
          <w:sz w:val="28"/>
          <w:szCs w:val="28"/>
          <w:lang w:val="en-IN"/>
        </w:rPr>
      </w:pPr>
      <w:r>
        <w:rPr>
          <w:rFonts w:hint="default"/>
          <w:b w:val="0"/>
          <w:bCs w:val="0"/>
          <w:sz w:val="28"/>
          <w:szCs w:val="28"/>
          <w:lang w:val="en-IN"/>
        </w:rPr>
        <w:t>Lowest number of culpable homicide not amounting to murder cases in 2001 with around 6660 numbers of registered cases.</w:t>
      </w:r>
    </w:p>
    <w:p>
      <w:pPr>
        <w:numPr>
          <w:ilvl w:val="0"/>
          <w:numId w:val="50"/>
        </w:numPr>
        <w:rPr>
          <w:rFonts w:hint="default"/>
          <w:b w:val="0"/>
          <w:bCs w:val="0"/>
          <w:sz w:val="28"/>
          <w:szCs w:val="28"/>
          <w:lang w:val="en-IN"/>
        </w:rPr>
      </w:pPr>
      <w:r>
        <w:rPr>
          <w:rFonts w:hint="default"/>
          <w:b w:val="0"/>
          <w:bCs w:val="0"/>
          <w:sz w:val="28"/>
          <w:szCs w:val="28"/>
          <w:lang w:val="en-IN"/>
        </w:rPr>
        <w:t>Highest number of culpable homicide not amounting to murder cases observed in year 2003 with around 8080 registered cases.</w:t>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r>
        <w:rPr>
          <w:sz w:val="28"/>
        </w:rPr>
        <mc:AlternateContent>
          <mc:Choice Requires="wps">
            <w:drawing>
              <wp:anchor distT="0" distB="0" distL="114300" distR="114300" simplePos="0" relativeHeight="251663360" behindDoc="0" locked="0" layoutInCell="1" allowOverlap="1">
                <wp:simplePos x="0" y="0"/>
                <wp:positionH relativeFrom="column">
                  <wp:posOffset>5315585</wp:posOffset>
                </wp:positionH>
                <wp:positionV relativeFrom="paragraph">
                  <wp:posOffset>1450340</wp:posOffset>
                </wp:positionV>
                <wp:extent cx="755015" cy="427355"/>
                <wp:effectExtent l="4445" t="4445" r="17780" b="10160"/>
                <wp:wrapNone/>
                <wp:docPr id="124" name="Text Box 124"/>
                <wp:cNvGraphicFramePr/>
                <a:graphic xmlns:a="http://schemas.openxmlformats.org/drawingml/2006/main">
                  <a:graphicData uri="http://schemas.microsoft.com/office/word/2010/wordprocessingShape">
                    <wps:wsp>
                      <wps:cNvSpPr txBox="1"/>
                      <wps:spPr>
                        <a:xfrm>
                          <a:off x="0" y="0"/>
                          <a:ext cx="755015" cy="4273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Random movement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8.55pt;margin-top:114.2pt;height:33.65pt;width:59.45pt;z-index:251663360;mso-width-relative:page;mso-height-relative:page;" fillcolor="#FFFFFF [3201]" filled="t" stroked="t" coordsize="21600,21600" o:gfxdata="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A0tQ82AAAAAsBAAAPAAAAAAAAAAEA&#10;IAAAACIAAABkcnMvZG93bnJldi54bWxQSwECFAAUAAAACACHTuJACrIMh0gCAAC5BAAADgAAAAAA&#10;AAABACAAAAAnAQAAZHJzL2Uyb0RvYy54bWxQSwUGAAAAAAYABgBZAQAA4QUAAAAA&#10;">
                <v:fill on="t" focussize="0,0"/>
                <v:stroke weight="0.5pt" color="#000000 [3204]" joinstyle="round"/>
                <v:imagedata o:title=""/>
                <o:lock v:ext="edit" aspectratio="f"/>
                <v:textbox>
                  <w:txbxContent>
                    <w:p>
                      <w:pPr>
                        <w:rPr>
                          <w:rFonts w:hint="default"/>
                          <w:lang w:val="en-IN"/>
                        </w:rPr>
                      </w:pPr>
                      <w:r>
                        <w:rPr>
                          <w:rFonts w:hint="default"/>
                          <w:lang w:val="en-IN"/>
                        </w:rPr>
                        <w:t>Random movement</w:t>
                      </w:r>
                    </w:p>
                  </w:txbxContent>
                </v:textbox>
              </v:shape>
            </w:pict>
          </mc:Fallback>
        </mc:AlternateContent>
      </w:r>
      <w:r>
        <w:rPr>
          <w:sz w:val="28"/>
        </w:rPr>
        <mc:AlternateContent>
          <mc:Choice Requires="wps">
            <w:drawing>
              <wp:anchor distT="0" distB="0" distL="114300" distR="114300" simplePos="0" relativeHeight="251662336" behindDoc="0" locked="0" layoutInCell="1" allowOverlap="1">
                <wp:simplePos x="0" y="0"/>
                <wp:positionH relativeFrom="column">
                  <wp:posOffset>1429385</wp:posOffset>
                </wp:positionH>
                <wp:positionV relativeFrom="paragraph">
                  <wp:posOffset>1618615</wp:posOffset>
                </wp:positionV>
                <wp:extent cx="3844290" cy="1241425"/>
                <wp:effectExtent l="1270" t="20955" r="10160" b="17780"/>
                <wp:wrapNone/>
                <wp:docPr id="123" name="Straight Arrow Connector 123"/>
                <wp:cNvGraphicFramePr/>
                <a:graphic xmlns:a="http://schemas.openxmlformats.org/drawingml/2006/main">
                  <a:graphicData uri="http://schemas.microsoft.com/office/word/2010/wordprocessingShape">
                    <wps:wsp>
                      <wps:cNvCnPr/>
                      <wps:spPr>
                        <a:xfrm flipV="1">
                          <a:off x="0" y="0"/>
                          <a:ext cx="3844290" cy="1241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12.55pt;margin-top:127.45pt;height:97.75pt;width:302.7pt;z-index:251662336;mso-width-relative:page;mso-height-relative:page;" filled="f" stroked="t" coordsize="21600,21600" o:gfxdata="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63R3o9sAAAALAQAADwAAAAAAAAABACAAAAAiAAAAZHJzL2Rvd25y&#10;ZXYueG1sUEsBAhQAFAAAAAgAh07iQBNjRuv7AQAA9QMAAA4AAAAAAAAAAQAgAAAAKgEAAGRycy9l&#10;Mm9Eb2MueG1sUEsFBgAAAAAGAAYAWQEAAJcFAAAAAA==&#10;">
                <v:fill on="f" focussize="0,0"/>
                <v:stroke weight="0.5pt" color="#4472C4 [3204]" miterlimit="8" joinstyle="miter" endarrow="open"/>
                <v:imagedata o:title=""/>
                <o:lock v:ext="edit" aspectratio="f"/>
              </v:shape>
            </w:pict>
          </mc:Fallback>
        </mc:AlternateContent>
      </w:r>
      <w:r>
        <w:drawing>
          <wp:inline distT="0" distB="0" distL="114300" distR="114300">
            <wp:extent cx="5268595" cy="3889375"/>
            <wp:effectExtent l="0" t="0" r="4445" b="1206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52"/>
                    <a:stretch>
                      <a:fillRect/>
                    </a:stretch>
                  </pic:blipFill>
                  <pic:spPr>
                    <a:xfrm>
                      <a:off x="0" y="0"/>
                      <a:ext cx="5268595" cy="3889375"/>
                    </a:xfrm>
                    <a:prstGeom prst="rect">
                      <a:avLst/>
                    </a:prstGeom>
                    <a:noFill/>
                    <a:ln>
                      <a:noFill/>
                    </a:ln>
                  </pic:spPr>
                </pic:pic>
              </a:graphicData>
            </a:graphic>
          </wp:inline>
        </w:drawing>
      </w:r>
    </w:p>
    <w:p>
      <w:pPr>
        <w:numPr>
          <w:ilvl w:val="0"/>
          <w:numId w:val="0"/>
        </w:numPr>
        <w:jc w:val="center"/>
        <w:rPr>
          <w:rFonts w:hint="default"/>
          <w:b w:val="0"/>
          <w:bCs w:val="0"/>
          <w:lang w:val="en-IN"/>
        </w:rPr>
      </w:pPr>
      <w:r>
        <w:rPr>
          <w:rFonts w:hint="default"/>
          <w:b/>
          <w:bCs/>
          <w:lang w:val="en-IN"/>
        </w:rPr>
        <w:t xml:space="preserve">Fig 4.6.2.4 </w:t>
      </w:r>
      <w:r>
        <w:rPr>
          <w:rFonts w:hint="default"/>
          <w:b w:val="0"/>
          <w:bCs w:val="0"/>
          <w:lang w:val="en-IN"/>
        </w:rPr>
        <w:t>Number of rape cases vs. Year</w:t>
      </w:r>
    </w:p>
    <w:p>
      <w:pPr>
        <w:numPr>
          <w:ilvl w:val="0"/>
          <w:numId w:val="0"/>
        </w:numPr>
      </w:pP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51"/>
        </w:numPr>
        <w:ind w:leftChars="0"/>
        <w:rPr>
          <w:rFonts w:hint="default"/>
          <w:b w:val="0"/>
          <w:bCs w:val="0"/>
          <w:sz w:val="28"/>
          <w:szCs w:val="28"/>
          <w:lang w:val="en-IN"/>
        </w:rPr>
      </w:pPr>
      <w:r>
        <w:rPr>
          <w:rFonts w:hint="default"/>
          <w:b w:val="0"/>
          <w:bCs w:val="0"/>
          <w:sz w:val="28"/>
          <w:szCs w:val="28"/>
          <w:lang w:val="en-IN"/>
        </w:rPr>
        <w:t xml:space="preserve">A </w:t>
      </w:r>
      <w:r>
        <w:rPr>
          <w:rFonts w:hint="default"/>
          <w:b/>
          <w:bCs/>
          <w:sz w:val="28"/>
          <w:szCs w:val="28"/>
          <w:lang w:val="en-IN"/>
        </w:rPr>
        <w:t xml:space="preserve">Trend </w:t>
      </w:r>
      <w:r>
        <w:rPr>
          <w:rFonts w:hint="default"/>
          <w:b w:val="0"/>
          <w:bCs w:val="0"/>
          <w:sz w:val="28"/>
          <w:szCs w:val="28"/>
          <w:lang w:val="en-IN"/>
        </w:rPr>
        <w:t>can be observed from the above plot, number of registered rape cases was increasing in the period of 2001 to 2012 in India.</w:t>
      </w:r>
    </w:p>
    <w:p>
      <w:pPr>
        <w:numPr>
          <w:ilvl w:val="0"/>
          <w:numId w:val="51"/>
        </w:numPr>
        <w:ind w:leftChars="0"/>
        <w:rPr>
          <w:rFonts w:hint="default"/>
          <w:b w:val="0"/>
          <w:bCs w:val="0"/>
          <w:sz w:val="28"/>
          <w:szCs w:val="28"/>
          <w:lang w:val="en-IN"/>
        </w:rPr>
      </w:pPr>
      <w:r>
        <w:rPr>
          <w:rFonts w:hint="default"/>
          <w:b w:val="0"/>
          <w:bCs w:val="0"/>
          <w:sz w:val="28"/>
          <w:szCs w:val="28"/>
          <w:lang w:val="en-IN"/>
        </w:rPr>
        <w:t>But we have a</w:t>
      </w:r>
      <w:r>
        <w:rPr>
          <w:rFonts w:hint="default"/>
          <w:b/>
          <w:bCs/>
          <w:sz w:val="28"/>
          <w:szCs w:val="28"/>
          <w:lang w:val="en-IN"/>
        </w:rPr>
        <w:t xml:space="preserve"> random movement</w:t>
      </w:r>
      <w:r>
        <w:rPr>
          <w:rFonts w:hint="default"/>
          <w:b w:val="0"/>
          <w:bCs w:val="0"/>
          <w:sz w:val="28"/>
          <w:szCs w:val="28"/>
          <w:lang w:val="en-IN"/>
        </w:rPr>
        <w:t xml:space="preserve"> due to decrease of number of registered rape cases in between year 2002 and 2004 due to lowest  number of registered rape cases around 36,000 cases registered in the year 2003.</w:t>
      </w:r>
    </w:p>
    <w:p>
      <w:pPr>
        <w:numPr>
          <w:ilvl w:val="0"/>
          <w:numId w:val="51"/>
        </w:numPr>
        <w:ind w:left="0" w:leftChars="0" w:firstLine="0" w:firstLineChars="0"/>
        <w:rPr>
          <w:rFonts w:hint="default"/>
          <w:b w:val="0"/>
          <w:bCs w:val="0"/>
          <w:sz w:val="28"/>
          <w:szCs w:val="28"/>
          <w:lang w:val="en-IN"/>
        </w:rPr>
      </w:pPr>
      <w:r>
        <w:rPr>
          <w:rFonts w:hint="default"/>
          <w:b w:val="0"/>
          <w:bCs w:val="0"/>
          <w:sz w:val="28"/>
          <w:szCs w:val="28"/>
          <w:lang w:val="en-IN"/>
        </w:rPr>
        <w:t>Lowest number of registered rape cases, around 36,000 registered cases in 2003 and highest around 50,000 registered cases in 2012.</w:t>
      </w:r>
    </w:p>
    <w:p>
      <w:pPr>
        <w:numPr>
          <w:ilvl w:val="0"/>
          <w:numId w:val="51"/>
        </w:numPr>
        <w:ind w:left="0" w:leftChars="0" w:firstLine="0" w:firstLineChars="0"/>
        <w:rPr>
          <w:rFonts w:hint="default"/>
          <w:b/>
          <w:bCs/>
          <w:sz w:val="28"/>
          <w:szCs w:val="28"/>
          <w:lang w:val="en-IN"/>
        </w:rPr>
      </w:pPr>
      <w:r>
        <w:rPr>
          <w:rFonts w:hint="default"/>
          <w:b/>
          <w:bCs/>
          <w:sz w:val="28"/>
          <w:szCs w:val="28"/>
          <w:lang w:val="en-IN"/>
        </w:rPr>
        <w:t>One of the important observation is that the plot between total ipc crimes vs. Year and Number of rape cases vs. Year are identical:</w:t>
      </w:r>
    </w:p>
    <w:p>
      <w:pPr>
        <w:numPr>
          <w:ilvl w:val="0"/>
          <w:numId w:val="0"/>
        </w:numPr>
        <w:ind w:leftChars="0"/>
        <w:rPr>
          <w:rFonts w:hint="default"/>
          <w:b/>
          <w:bCs/>
          <w:sz w:val="28"/>
          <w:szCs w:val="28"/>
          <w:lang w:val="en-IN"/>
        </w:rPr>
      </w:pPr>
    </w:p>
    <w:p>
      <w:pPr>
        <w:numPr>
          <w:ilvl w:val="0"/>
          <w:numId w:val="52"/>
        </w:numPr>
        <w:ind w:left="420" w:leftChars="0" w:hanging="420" w:firstLineChars="0"/>
        <w:rPr>
          <w:rFonts w:hint="default"/>
          <w:b/>
          <w:bCs/>
          <w:sz w:val="28"/>
          <w:szCs w:val="28"/>
          <w:lang w:val="en-IN"/>
        </w:rPr>
      </w:pPr>
      <w:r>
        <w:rPr>
          <w:rFonts w:hint="default"/>
          <w:b w:val="0"/>
          <w:bCs w:val="0"/>
          <w:sz w:val="28"/>
          <w:szCs w:val="28"/>
          <w:lang w:val="en-IN"/>
        </w:rPr>
        <w:t>With same trend.</w:t>
      </w:r>
    </w:p>
    <w:p>
      <w:pPr>
        <w:numPr>
          <w:ilvl w:val="0"/>
          <w:numId w:val="52"/>
        </w:numPr>
        <w:ind w:left="420" w:leftChars="0" w:hanging="420" w:firstLineChars="0"/>
        <w:rPr>
          <w:rFonts w:hint="default"/>
          <w:b/>
          <w:bCs/>
          <w:sz w:val="28"/>
          <w:szCs w:val="28"/>
          <w:lang w:val="en-IN"/>
        </w:rPr>
      </w:pPr>
      <w:r>
        <w:rPr>
          <w:rFonts w:hint="default"/>
          <w:b w:val="0"/>
          <w:bCs w:val="0"/>
          <w:sz w:val="28"/>
          <w:szCs w:val="28"/>
          <w:lang w:val="en-IN"/>
        </w:rPr>
        <w:t xml:space="preserve">Random movement, highest y value and lowest y value at same corresponding years and that too with very less difference in ratio, following ratios: </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Highest total ipc crime cases registered  = 4768564/49752 = 95.8</w:t>
      </w:r>
    </w:p>
    <w:p>
      <w:pPr>
        <w:numPr>
          <w:ilvl w:val="0"/>
          <w:numId w:val="0"/>
        </w:numPr>
        <w:rPr>
          <w:rFonts w:hint="default"/>
          <w:b w:val="0"/>
          <w:bCs w:val="0"/>
          <w:sz w:val="28"/>
          <w:szCs w:val="28"/>
          <w:lang w:val="en-IN"/>
        </w:rPr>
      </w:pPr>
      <w:r>
        <w:rPr>
          <w:sz w:val="28"/>
        </w:rPr>
        <mc:AlternateContent>
          <mc:Choice Requires="wps">
            <w:drawing>
              <wp:anchor distT="0" distB="0" distL="114300" distR="114300" simplePos="0" relativeHeight="251664384" behindDoc="0" locked="0" layoutInCell="1" allowOverlap="1">
                <wp:simplePos x="0" y="0"/>
                <wp:positionH relativeFrom="column">
                  <wp:posOffset>-128905</wp:posOffset>
                </wp:positionH>
                <wp:positionV relativeFrom="paragraph">
                  <wp:posOffset>5715</wp:posOffset>
                </wp:positionV>
                <wp:extent cx="2842260" cy="22860"/>
                <wp:effectExtent l="0" t="4445" r="7620" b="18415"/>
                <wp:wrapNone/>
                <wp:docPr id="125" name="Straight Connector 125"/>
                <wp:cNvGraphicFramePr/>
                <a:graphic xmlns:a="http://schemas.openxmlformats.org/drawingml/2006/main">
                  <a:graphicData uri="http://schemas.microsoft.com/office/word/2010/wordprocessingShape">
                    <wps:wsp>
                      <wps:cNvCnPr/>
                      <wps:spPr>
                        <a:xfrm flipV="1">
                          <a:off x="1075055" y="8697595"/>
                          <a:ext cx="284226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0.15pt;margin-top:0.45pt;height:1.8pt;width:223.8pt;z-index:251664384;mso-width-relative:page;mso-height-relative:page;" filled="f" stroked="t" coordsize="21600,21600" o:gfxdata="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vz++y9QA&#10;AAAGAQAADwAAAAAAAAABACAAAAAiAAAAZHJzL2Rvd25yZXYueG1sUEsBAhQAFAAAAAgAh07iQNBj&#10;3KjqAQAA0gMAAA4AAAAAAAAAAQAgAAAAIwEAAGRycy9lMm9Eb2MueG1sUEsFBgAAAAAGAAYAWQEA&#10;AH8FAAAAAA==&#10;">
                <v:fill on="f" focussize="0,0"/>
                <v:stroke weight="0.5pt" color="#000000 [3200]" miterlimit="8" joinstyle="miter"/>
                <v:imagedata o:title=""/>
                <o:lock v:ext="edit" aspectratio="f"/>
              </v:line>
            </w:pict>
          </mc:Fallback>
        </mc:AlternateContent>
      </w:r>
      <w:r>
        <w:rPr>
          <w:rFonts w:hint="default"/>
          <w:b w:val="0"/>
          <w:bCs w:val="0"/>
          <w:sz w:val="28"/>
          <w:szCs w:val="28"/>
          <w:lang w:val="en-IN"/>
        </w:rPr>
        <w:t>Highest number of registered rape cases</w:t>
      </w:r>
    </w:p>
    <w:p>
      <w:pPr>
        <w:numPr>
          <w:ilvl w:val="0"/>
          <w:numId w:val="0"/>
        </w:numPr>
      </w:pPr>
    </w:p>
    <w:p>
      <w:pPr>
        <w:numPr>
          <w:ilvl w:val="0"/>
          <w:numId w:val="0"/>
        </w:numPr>
        <w:ind w:left="3780" w:hanging="3780" w:hangingChars="1350"/>
        <w:rPr>
          <w:rFonts w:hint="default"/>
          <w:b w:val="0"/>
          <w:bCs w:val="0"/>
          <w:sz w:val="28"/>
          <w:szCs w:val="28"/>
          <w:lang w:val="en-IN"/>
        </w:rPr>
      </w:pPr>
      <w:r>
        <w:rPr>
          <w:rFonts w:hint="default"/>
          <w:b w:val="0"/>
          <w:bCs w:val="0"/>
          <w:sz w:val="28"/>
          <w:szCs w:val="28"/>
          <w:lang w:val="en-IN"/>
        </w:rPr>
        <w:t>Lowest rape cases registered    =3432240/31694=108.2930523127406</w:t>
      </w:r>
    </w:p>
    <w:p>
      <w:pPr>
        <w:numPr>
          <w:ilvl w:val="0"/>
          <w:numId w:val="0"/>
        </w:numPr>
        <w:rPr>
          <w:rFonts w:hint="default"/>
          <w:b w:val="0"/>
          <w:bCs w:val="0"/>
          <w:sz w:val="28"/>
          <w:szCs w:val="28"/>
          <w:lang w:val="en-IN"/>
        </w:rPr>
      </w:pPr>
      <w:r>
        <w:rPr>
          <w:rFonts w:hint="default"/>
          <w:sz w:val="28"/>
          <w:lang w:val="en-US"/>
        </w:rPr>
        <mc:AlternateContent>
          <mc:Choice Requires="wps">
            <w:drawing>
              <wp:anchor distT="0" distB="0" distL="114300" distR="114300" simplePos="0" relativeHeight="251665408" behindDoc="0" locked="0" layoutInCell="1" allowOverlap="1">
                <wp:simplePos x="0" y="0"/>
                <wp:positionH relativeFrom="column">
                  <wp:posOffset>-128905</wp:posOffset>
                </wp:positionH>
                <wp:positionV relativeFrom="paragraph">
                  <wp:posOffset>15240</wp:posOffset>
                </wp:positionV>
                <wp:extent cx="2293620" cy="13335"/>
                <wp:effectExtent l="0" t="4445" r="7620" b="5080"/>
                <wp:wrapNone/>
                <wp:docPr id="126" name="Straight Connector 126"/>
                <wp:cNvGraphicFramePr/>
                <a:graphic xmlns:a="http://schemas.openxmlformats.org/drawingml/2006/main">
                  <a:graphicData uri="http://schemas.microsoft.com/office/word/2010/wordprocessingShape">
                    <wps:wsp>
                      <wps:cNvCnPr/>
                      <wps:spPr>
                        <a:xfrm flipV="1">
                          <a:off x="1075055" y="8697595"/>
                          <a:ext cx="2293620"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0.15pt;margin-top:1.2pt;height:1.05pt;width:180.6pt;z-index:251665408;mso-width-relative:page;mso-height-relative:page;" filled="f" stroked="t" coordsize="21600,21600" o:gfxdata="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rh&#10;fs/VAAAABwEAAA8AAAAAAAAAAQAgAAAAIgAAAGRycy9kb3ducmV2LnhtbFBLAQIUABQAAAAIAIdO&#10;4kCh3ZJj7QEAANIDAAAOAAAAAAAAAAEAIAAAACQBAABkcnMvZTJvRG9jLnhtbFBLBQYAAAAABgAG&#10;AFkBAACDBQAAAAA=&#10;">
                <v:fill on="f" focussize="0,0"/>
                <v:stroke weight="0.5pt" color="#000000 [3200]" miterlimit="8" joinstyle="miter"/>
                <v:imagedata o:title=""/>
                <o:lock v:ext="edit" aspectratio="f"/>
              </v:line>
            </w:pict>
          </mc:Fallback>
        </mc:AlternateContent>
      </w:r>
      <w:r>
        <w:rPr>
          <w:rFonts w:hint="default"/>
          <w:sz w:val="28"/>
          <w:lang w:val="en-IN"/>
        </w:rPr>
        <w:t xml:space="preserve">Lowest </w:t>
      </w:r>
      <w:r>
        <w:rPr>
          <w:rFonts w:hint="default"/>
          <w:b w:val="0"/>
          <w:bCs w:val="0"/>
          <w:sz w:val="28"/>
          <w:szCs w:val="28"/>
          <w:lang w:val="en-IN"/>
        </w:rPr>
        <w:t>number of registered rape cases</w:t>
      </w:r>
    </w:p>
    <w:p>
      <w:pPr>
        <w:numPr>
          <w:ilvl w:val="0"/>
          <w:numId w:val="0"/>
        </w:numPr>
        <w:ind w:leftChars="0"/>
        <w:rPr>
          <w:rFonts w:hint="default"/>
          <w:b/>
          <w:bCs/>
          <w:sz w:val="28"/>
          <w:szCs w:val="28"/>
          <w:lang w:val="en-IN"/>
        </w:rPr>
      </w:pPr>
      <w:r>
        <w:rPr>
          <w:rFonts w:hint="default"/>
          <w:b/>
          <w:bCs/>
          <w:sz w:val="28"/>
          <w:szCs w:val="28"/>
          <w:lang w:val="en-IN"/>
        </w:rPr>
        <w:t xml:space="preserve"> </w:t>
      </w:r>
    </w:p>
    <w:p>
      <w:pPr>
        <w:numPr>
          <w:ilvl w:val="0"/>
          <w:numId w:val="0"/>
        </w:numPr>
      </w:pPr>
    </w:p>
    <w:p>
      <w:pPr>
        <w:numPr>
          <w:ilvl w:val="0"/>
          <w:numId w:val="0"/>
        </w:numPr>
      </w:pPr>
      <w:r>
        <w:drawing>
          <wp:inline distT="0" distB="0" distL="114300" distR="114300">
            <wp:extent cx="5268595" cy="3889375"/>
            <wp:effectExtent l="0" t="0" r="4445" b="12065"/>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53"/>
                    <a:stretch>
                      <a:fillRect/>
                    </a:stretch>
                  </pic:blipFill>
                  <pic:spPr>
                    <a:xfrm>
                      <a:off x="0" y="0"/>
                      <a:ext cx="5268595" cy="3889375"/>
                    </a:xfrm>
                    <a:prstGeom prst="rect">
                      <a:avLst/>
                    </a:prstGeom>
                    <a:noFill/>
                    <a:ln>
                      <a:noFill/>
                    </a:ln>
                  </pic:spPr>
                </pic:pic>
              </a:graphicData>
            </a:graphic>
          </wp:inline>
        </w:drawing>
      </w:r>
    </w:p>
    <w:p>
      <w:pPr>
        <w:numPr>
          <w:ilvl w:val="0"/>
          <w:numId w:val="0"/>
        </w:numPr>
        <w:jc w:val="center"/>
        <w:rPr>
          <w:rFonts w:hint="default"/>
          <w:b w:val="0"/>
          <w:bCs w:val="0"/>
          <w:lang w:val="en-IN"/>
        </w:rPr>
      </w:pPr>
      <w:r>
        <w:rPr>
          <w:rFonts w:hint="default"/>
          <w:b/>
          <w:bCs/>
          <w:lang w:val="en-IN"/>
        </w:rPr>
        <w:t xml:space="preserve">Fig 4.6.2.5 </w:t>
      </w:r>
      <w:r>
        <w:rPr>
          <w:rFonts w:hint="default"/>
          <w:b w:val="0"/>
          <w:bCs w:val="0"/>
          <w:lang w:val="en-IN"/>
        </w:rPr>
        <w:t>Number of custodial_rape vs. Year</w:t>
      </w:r>
    </w:p>
    <w:p>
      <w:pPr>
        <w:numPr>
          <w:ilvl w:val="0"/>
          <w:numId w:val="0"/>
        </w:numPr>
      </w:pP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53"/>
        </w:numPr>
        <w:rPr>
          <w:rFonts w:hint="default"/>
          <w:b w:val="0"/>
          <w:bCs w:val="0"/>
          <w:sz w:val="28"/>
          <w:szCs w:val="28"/>
          <w:lang w:val="en-IN"/>
        </w:rPr>
      </w:pPr>
      <w:r>
        <w:rPr>
          <w:rFonts w:hint="default"/>
          <w:b/>
          <w:bCs/>
          <w:sz w:val="28"/>
          <w:szCs w:val="28"/>
          <w:lang w:val="en-IN"/>
        </w:rPr>
        <w:t>Cyclic pattern</w:t>
      </w:r>
      <w:r>
        <w:rPr>
          <w:rFonts w:hint="default"/>
          <w:b w:val="0"/>
          <w:bCs w:val="0"/>
          <w:sz w:val="28"/>
          <w:szCs w:val="28"/>
          <w:lang w:val="en-IN"/>
        </w:rPr>
        <w:t xml:space="preserve"> can be observed in above plot with random movements at 2008 and 2012.</w:t>
      </w:r>
    </w:p>
    <w:p>
      <w:pPr>
        <w:numPr>
          <w:ilvl w:val="0"/>
          <w:numId w:val="53"/>
        </w:numPr>
        <w:rPr>
          <w:rFonts w:hint="default"/>
          <w:b w:val="0"/>
          <w:bCs w:val="0"/>
          <w:sz w:val="28"/>
          <w:szCs w:val="28"/>
          <w:lang w:val="en-IN"/>
        </w:rPr>
      </w:pPr>
      <w:r>
        <w:rPr>
          <w:rFonts w:hint="default"/>
          <w:b w:val="0"/>
          <w:bCs w:val="0"/>
          <w:sz w:val="28"/>
          <w:szCs w:val="28"/>
          <w:lang w:val="en-IN"/>
        </w:rPr>
        <w:t>Lowest number of custodial rape cases registered in 2003 with 0 number of cases registered.</w:t>
      </w:r>
    </w:p>
    <w:p>
      <w:pPr>
        <w:numPr>
          <w:ilvl w:val="0"/>
          <w:numId w:val="53"/>
        </w:numPr>
        <w:rPr>
          <w:rFonts w:hint="default"/>
          <w:b w:val="0"/>
          <w:bCs w:val="0"/>
          <w:sz w:val="28"/>
          <w:szCs w:val="28"/>
          <w:lang w:val="en-IN"/>
        </w:rPr>
      </w:pPr>
      <w:r>
        <w:rPr>
          <w:rFonts w:hint="default"/>
          <w:b w:val="0"/>
          <w:bCs w:val="0"/>
          <w:sz w:val="28"/>
          <w:szCs w:val="28"/>
          <w:lang w:val="en-IN"/>
        </w:rPr>
        <w:t>Highest number of custodial rape cases registered in 2005 with 14 number of cases registered.</w:t>
      </w:r>
    </w:p>
    <w:p>
      <w:pPr>
        <w:numPr>
          <w:ilvl w:val="0"/>
          <w:numId w:val="0"/>
        </w:numPr>
      </w:pPr>
      <w:r>
        <w:rPr>
          <w:sz w:val="28"/>
        </w:rPr>
        <mc:AlternateContent>
          <mc:Choice Requires="wps">
            <w:drawing>
              <wp:anchor distT="0" distB="0" distL="114300" distR="114300" simplePos="0" relativeHeight="251671552" behindDoc="0" locked="0" layoutInCell="1" allowOverlap="1">
                <wp:simplePos x="0" y="0"/>
                <wp:positionH relativeFrom="column">
                  <wp:posOffset>1369695</wp:posOffset>
                </wp:positionH>
                <wp:positionV relativeFrom="paragraph">
                  <wp:posOffset>833120</wp:posOffset>
                </wp:positionV>
                <wp:extent cx="3994785" cy="2026285"/>
                <wp:effectExtent l="0" t="4445" r="13335" b="11430"/>
                <wp:wrapNone/>
                <wp:docPr id="132" name="Straight Arrow Connector 132"/>
                <wp:cNvGraphicFramePr/>
                <a:graphic xmlns:a="http://schemas.openxmlformats.org/drawingml/2006/main">
                  <a:graphicData uri="http://schemas.microsoft.com/office/word/2010/wordprocessingShape">
                    <wps:wsp>
                      <wps:cNvCnPr>
                        <a:stCxn id="127" idx="1"/>
                      </wps:cNvCnPr>
                      <wps:spPr>
                        <a:xfrm flipH="1">
                          <a:off x="6507480" y="1747520"/>
                          <a:ext cx="3994785" cy="20262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7.85pt;margin-top:65.6pt;height:159.55pt;width:314.55pt;z-index:251671552;mso-width-relative:page;mso-height-relative:page;" filled="f" stroked="t" coordsize="21600,21600" o:gfxdata="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A+i2praAAAACwEA&#10;AA8AAAAAAAAAAQAgAAAAIgAAAGRycy9kb3ducmV2LnhtbFBLAQIUABQAAAAIAIdO4kAIQYPWGAIA&#10;ACkEAAAOAAAAAAAAAAEAIAAAACkBAABkcnMvZTJvRG9jLnhtbFBLBQYAAAAABgAGAFkBAACzBQAA&#10;AAA=&#10;">
                <v:fill on="f" focussize="0,0"/>
                <v:stroke weight="0.5pt" color="#4472C4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6432" behindDoc="0" locked="0" layoutInCell="1" allowOverlap="1">
                <wp:simplePos x="0" y="0"/>
                <wp:positionH relativeFrom="column">
                  <wp:posOffset>5364480</wp:posOffset>
                </wp:positionH>
                <wp:positionV relativeFrom="paragraph">
                  <wp:posOffset>619125</wp:posOffset>
                </wp:positionV>
                <wp:extent cx="755015" cy="427355"/>
                <wp:effectExtent l="4445" t="4445" r="17780" b="10160"/>
                <wp:wrapNone/>
                <wp:docPr id="127" name="Text Box 127"/>
                <wp:cNvGraphicFramePr/>
                <a:graphic xmlns:a="http://schemas.openxmlformats.org/drawingml/2006/main">
                  <a:graphicData uri="http://schemas.microsoft.com/office/word/2010/wordprocessingShape">
                    <wps:wsp>
                      <wps:cNvSpPr txBox="1"/>
                      <wps:spPr>
                        <a:xfrm>
                          <a:off x="0" y="0"/>
                          <a:ext cx="755015" cy="4273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Random movement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2.4pt;margin-top:48.75pt;height:33.65pt;width:59.45pt;z-index:251666432;mso-width-relative:page;mso-height-relative:page;" fillcolor="#FFFFFF [3201]" filled="t" stroked="t" coordsize="21600,21600" o:gfxdata="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AOXNAPXAAAACgEAAA8AAAAAAAAAAQAg&#10;AAAAIgAAAGRycy9kb3ducmV2LnhtbFBLAQIUABQAAAAIAIdO4kCHBTqFSAIAALkEAAAOAAAAAAAA&#10;AAEAIAAAACYBAABkcnMvZTJvRG9jLnhtbFBLBQYAAAAABgAGAFkBAADgBQAAAAA=&#10;">
                <v:fill on="t" focussize="0,0"/>
                <v:stroke weight="0.5pt" color="#000000 [3204]" joinstyle="round"/>
                <v:imagedata o:title=""/>
                <o:lock v:ext="edit" aspectratio="f"/>
                <v:textbox>
                  <w:txbxContent>
                    <w:p>
                      <w:pPr>
                        <w:rPr>
                          <w:rFonts w:hint="default"/>
                          <w:lang w:val="en-IN"/>
                        </w:rPr>
                      </w:pPr>
                      <w:r>
                        <w:rPr>
                          <w:rFonts w:hint="default"/>
                          <w:lang w:val="en-IN"/>
                        </w:rPr>
                        <w:t>Random movement</w:t>
                      </w:r>
                    </w:p>
                  </w:txbxContent>
                </v:textbox>
              </v:shape>
            </w:pict>
          </mc:Fallback>
        </mc:AlternateContent>
      </w:r>
      <w:r>
        <w:drawing>
          <wp:inline distT="0" distB="0" distL="114300" distR="114300">
            <wp:extent cx="5268595" cy="3889375"/>
            <wp:effectExtent l="0" t="0" r="4445" b="12065"/>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54"/>
                    <a:stretch>
                      <a:fillRect/>
                    </a:stretch>
                  </pic:blipFill>
                  <pic:spPr>
                    <a:xfrm>
                      <a:off x="0" y="0"/>
                      <a:ext cx="5268595" cy="3889375"/>
                    </a:xfrm>
                    <a:prstGeom prst="rect">
                      <a:avLst/>
                    </a:prstGeom>
                    <a:noFill/>
                    <a:ln>
                      <a:noFill/>
                    </a:ln>
                  </pic:spPr>
                </pic:pic>
              </a:graphicData>
            </a:graphic>
          </wp:inline>
        </w:drawing>
      </w:r>
    </w:p>
    <w:p>
      <w:pPr>
        <w:numPr>
          <w:ilvl w:val="0"/>
          <w:numId w:val="0"/>
        </w:numPr>
        <w:jc w:val="center"/>
      </w:pPr>
      <w:r>
        <w:rPr>
          <w:rFonts w:hint="default"/>
          <w:b/>
          <w:bCs/>
          <w:lang w:val="en-IN"/>
        </w:rPr>
        <w:t xml:space="preserve">Fig 4.6.2.6 </w:t>
      </w:r>
      <w:r>
        <w:rPr>
          <w:rFonts w:hint="default"/>
          <w:b w:val="0"/>
          <w:bCs w:val="0"/>
          <w:lang w:val="en-IN"/>
        </w:rPr>
        <w:t>Number of other_rape cases vs. Year</w:t>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xml:space="preserve">1)A </w:t>
      </w:r>
      <w:r>
        <w:rPr>
          <w:rFonts w:hint="default"/>
          <w:b/>
          <w:bCs/>
          <w:sz w:val="28"/>
          <w:szCs w:val="28"/>
          <w:lang w:val="en-IN"/>
        </w:rPr>
        <w:t xml:space="preserve">Trend </w:t>
      </w:r>
      <w:r>
        <w:rPr>
          <w:rFonts w:hint="default"/>
          <w:b w:val="0"/>
          <w:bCs w:val="0"/>
          <w:sz w:val="28"/>
          <w:szCs w:val="28"/>
          <w:lang w:val="en-IN"/>
        </w:rPr>
        <w:t>can be observed from the above plot, number of registered other_rape cases was increasing in the period of 2001 to 2012 in India.</w:t>
      </w:r>
    </w:p>
    <w:p>
      <w:pPr>
        <w:numPr>
          <w:ilvl w:val="0"/>
          <w:numId w:val="0"/>
        </w:numPr>
        <w:rPr>
          <w:rFonts w:hint="default"/>
          <w:b w:val="0"/>
          <w:bCs w:val="0"/>
          <w:sz w:val="28"/>
          <w:szCs w:val="28"/>
          <w:lang w:val="en-IN"/>
        </w:rPr>
      </w:pPr>
      <w:r>
        <w:rPr>
          <w:rFonts w:hint="default"/>
          <w:b w:val="0"/>
          <w:bCs w:val="0"/>
          <w:sz w:val="28"/>
          <w:szCs w:val="28"/>
          <w:lang w:val="en-IN"/>
        </w:rPr>
        <w:t>2) But we have a</w:t>
      </w:r>
      <w:r>
        <w:rPr>
          <w:rFonts w:hint="default"/>
          <w:b/>
          <w:bCs/>
          <w:sz w:val="28"/>
          <w:szCs w:val="28"/>
          <w:lang w:val="en-IN"/>
        </w:rPr>
        <w:t xml:space="preserve"> random movement</w:t>
      </w:r>
      <w:r>
        <w:rPr>
          <w:rFonts w:hint="default"/>
          <w:b w:val="0"/>
          <w:bCs w:val="0"/>
          <w:sz w:val="28"/>
          <w:szCs w:val="28"/>
          <w:lang w:val="en-IN"/>
        </w:rPr>
        <w:t xml:space="preserve"> due to decrease of number of registered other_rape cases in between year 2002 and 2004 due to lowest number of registered other_rape cases around 36,000 cases registered in the year 2003.</w:t>
      </w:r>
    </w:p>
    <w:p>
      <w:pPr>
        <w:numPr>
          <w:ilvl w:val="0"/>
          <w:numId w:val="0"/>
        </w:numPr>
        <w:rPr>
          <w:rFonts w:hint="default"/>
          <w:b w:val="0"/>
          <w:bCs w:val="0"/>
          <w:sz w:val="28"/>
          <w:szCs w:val="28"/>
          <w:lang w:val="en-IN"/>
        </w:rPr>
      </w:pPr>
      <w:r>
        <w:rPr>
          <w:rFonts w:hint="default"/>
          <w:b w:val="0"/>
          <w:bCs w:val="0"/>
          <w:sz w:val="28"/>
          <w:szCs w:val="28"/>
          <w:lang w:val="en-IN"/>
        </w:rPr>
        <w:t>3) Lowest number of registered other_rape cases, around 36,000 registered cases in 2003 and highest around 50,000 registered cases in 2012.</w:t>
      </w:r>
    </w:p>
    <w:p>
      <w:pPr>
        <w:numPr>
          <w:ilvl w:val="0"/>
          <w:numId w:val="0"/>
        </w:numPr>
        <w:rPr>
          <w:rFonts w:hint="default"/>
          <w:b/>
          <w:bCs/>
          <w:sz w:val="28"/>
          <w:szCs w:val="28"/>
          <w:lang w:val="en-IN"/>
        </w:rPr>
      </w:pPr>
      <w:r>
        <w:rPr>
          <w:rFonts w:hint="default"/>
          <w:b w:val="0"/>
          <w:bCs w:val="0"/>
          <w:sz w:val="28"/>
          <w:szCs w:val="28"/>
          <w:lang w:val="en-IN"/>
        </w:rPr>
        <w:t xml:space="preserve">4) </w:t>
      </w:r>
      <w:r>
        <w:rPr>
          <w:rFonts w:hint="default"/>
          <w:b/>
          <w:bCs/>
          <w:sz w:val="28"/>
          <w:szCs w:val="28"/>
          <w:lang w:val="en-IN"/>
        </w:rPr>
        <w:t>Also, the number of rape cases vs. Year plot and number of other_rape cases plot are identical and that also with very close y values.</w:t>
      </w:r>
    </w:p>
    <w:p>
      <w:pPr>
        <w:numPr>
          <w:ilvl w:val="0"/>
          <w:numId w:val="0"/>
        </w:numPr>
        <w:rPr>
          <w:rFonts w:hint="default"/>
          <w:b/>
          <w:bCs/>
          <w:sz w:val="28"/>
          <w:szCs w:val="28"/>
          <w:lang w:val="en-IN"/>
        </w:rPr>
      </w:pPr>
      <w:r>
        <w:rPr>
          <w:rFonts w:hint="default"/>
          <w:b/>
          <w:bCs/>
          <w:sz w:val="28"/>
          <w:szCs w:val="28"/>
          <w:lang w:val="en-IN"/>
        </w:rPr>
        <w:t>Hence, total_ipc_crime count, registered rape cases count and registered other_rape cases count are highly positively correlated.</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pPr>
    </w:p>
    <w:p>
      <w:pPr>
        <w:numPr>
          <w:ilvl w:val="0"/>
          <w:numId w:val="0"/>
        </w:numPr>
      </w:pPr>
    </w:p>
    <w:p>
      <w:pPr>
        <w:numPr>
          <w:ilvl w:val="0"/>
          <w:numId w:val="0"/>
        </w:numPr>
      </w:pPr>
      <w:r>
        <w:rPr>
          <w:sz w:val="28"/>
        </w:rPr>
        <mc:AlternateContent>
          <mc:Choice Requires="wps">
            <w:drawing>
              <wp:anchor distT="0" distB="0" distL="114300" distR="114300" simplePos="0" relativeHeight="251669504" behindDoc="0" locked="0" layoutInCell="1" allowOverlap="1">
                <wp:simplePos x="0" y="0"/>
                <wp:positionH relativeFrom="column">
                  <wp:posOffset>1367155</wp:posOffset>
                </wp:positionH>
                <wp:positionV relativeFrom="paragraph">
                  <wp:posOffset>1172845</wp:posOffset>
                </wp:positionV>
                <wp:extent cx="3931920" cy="1821815"/>
                <wp:effectExtent l="0" t="4445" r="15240" b="17780"/>
                <wp:wrapNone/>
                <wp:docPr id="130" name="Straight Arrow Connector 130"/>
                <wp:cNvGraphicFramePr/>
                <a:graphic xmlns:a="http://schemas.openxmlformats.org/drawingml/2006/main">
                  <a:graphicData uri="http://schemas.microsoft.com/office/word/2010/wordprocessingShape">
                    <wps:wsp>
                      <wps:cNvCnPr>
                        <a:stCxn id="128" idx="1"/>
                      </wps:cNvCnPr>
                      <wps:spPr>
                        <a:xfrm flipH="1">
                          <a:off x="6442075" y="2087245"/>
                          <a:ext cx="3931920" cy="18218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7.65pt;margin-top:92.35pt;height:143.45pt;width:309.6pt;z-index:251669504;mso-width-relative:page;mso-height-relative:page;" filled="f" stroked="t" coordsize="21600,21600" o:gfxdata="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Qz+QTNsAAAAL&#10;AQAADwAAAAAAAAABACAAAAAiAAAAZHJzL2Rvd25yZXYueG1sUEsBAhQAFAAAAAgAh07iQKTzGbkZ&#10;AgAAKQQAAA4AAAAAAAAAAQAgAAAAKgEAAGRycy9lMm9Eb2MueG1sUEsFBgAAAAAGAAYAWQEAALUF&#10;AAAAAA==&#10;">
                <v:fill on="f" focussize="0,0"/>
                <v:stroke weight="0.5pt" color="#4472C4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7456" behindDoc="0" locked="0" layoutInCell="1" allowOverlap="1">
                <wp:simplePos x="0" y="0"/>
                <wp:positionH relativeFrom="column">
                  <wp:posOffset>5299075</wp:posOffset>
                </wp:positionH>
                <wp:positionV relativeFrom="paragraph">
                  <wp:posOffset>958850</wp:posOffset>
                </wp:positionV>
                <wp:extent cx="755015" cy="427355"/>
                <wp:effectExtent l="4445" t="4445" r="17780" b="10160"/>
                <wp:wrapNone/>
                <wp:docPr id="128" name="Text Box 128"/>
                <wp:cNvGraphicFramePr/>
                <a:graphic xmlns:a="http://schemas.openxmlformats.org/drawingml/2006/main">
                  <a:graphicData uri="http://schemas.microsoft.com/office/word/2010/wordprocessingShape">
                    <wps:wsp>
                      <wps:cNvSpPr txBox="1"/>
                      <wps:spPr>
                        <a:xfrm>
                          <a:off x="0" y="0"/>
                          <a:ext cx="755015" cy="4273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Random movement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7.25pt;margin-top:75.5pt;height:33.65pt;width:59.45pt;z-index:251667456;mso-width-relative:page;mso-height-relative:page;" fillcolor="#FFFFFF [3201]" filled="t" stroked="t" coordsize="21600,21600" o:gfxdata="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HP7Wn2AAAAAsBAAAPAAAAAAAAAAEA&#10;IAAAACIAAABkcnMvZG93bnJldi54bWxQSwECFAAUAAAACACHTuJAPmzWj0gCAAC5BAAADgAAAAAA&#10;AAABACAAAAAnAQAAZHJzL2Uyb0RvYy54bWxQSwUGAAAAAAYABgBZAQAA4QUAAAAA&#10;">
                <v:fill on="t" focussize="0,0"/>
                <v:stroke weight="0.5pt" color="#000000 [3204]" joinstyle="round"/>
                <v:imagedata o:title=""/>
                <o:lock v:ext="edit" aspectratio="f"/>
                <v:textbox>
                  <w:txbxContent>
                    <w:p>
                      <w:pPr>
                        <w:rPr>
                          <w:rFonts w:hint="default"/>
                          <w:lang w:val="en-IN"/>
                        </w:rPr>
                      </w:pPr>
                      <w:r>
                        <w:rPr>
                          <w:rFonts w:hint="default"/>
                          <w:lang w:val="en-IN"/>
                        </w:rPr>
                        <w:t>Random movement</w:t>
                      </w:r>
                    </w:p>
                  </w:txbxContent>
                </v:textbox>
              </v:shape>
            </w:pict>
          </mc:Fallback>
        </mc:AlternateContent>
      </w:r>
      <w:r>
        <w:drawing>
          <wp:inline distT="0" distB="0" distL="114300" distR="114300">
            <wp:extent cx="5268595" cy="3889375"/>
            <wp:effectExtent l="0" t="0" r="4445" b="12065"/>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55"/>
                    <a:stretch>
                      <a:fillRect/>
                    </a:stretch>
                  </pic:blipFill>
                  <pic:spPr>
                    <a:xfrm>
                      <a:off x="0" y="0"/>
                      <a:ext cx="5268595" cy="3889375"/>
                    </a:xfrm>
                    <a:prstGeom prst="rect">
                      <a:avLst/>
                    </a:prstGeom>
                    <a:noFill/>
                    <a:ln>
                      <a:noFill/>
                    </a:ln>
                  </pic:spPr>
                </pic:pic>
              </a:graphicData>
            </a:graphic>
          </wp:inline>
        </w:drawing>
      </w:r>
    </w:p>
    <w:p>
      <w:pPr>
        <w:numPr>
          <w:ilvl w:val="0"/>
          <w:numId w:val="0"/>
        </w:numPr>
        <w:jc w:val="center"/>
        <w:rPr>
          <w:rFonts w:hint="default"/>
          <w:b w:val="0"/>
          <w:bCs w:val="0"/>
          <w:lang w:val="en-IN"/>
        </w:rPr>
      </w:pPr>
      <w:r>
        <w:rPr>
          <w:rFonts w:hint="default"/>
          <w:b/>
          <w:bCs/>
          <w:lang w:val="en-IN"/>
        </w:rPr>
        <w:t xml:space="preserve">Fig 4.6.2.7 </w:t>
      </w:r>
      <w:r>
        <w:rPr>
          <w:rFonts w:hint="default"/>
          <w:b w:val="0"/>
          <w:bCs w:val="0"/>
          <w:lang w:val="en-IN"/>
        </w:rPr>
        <w:t>Number of kidnapping abduction cases vs. Year</w:t>
      </w:r>
    </w:p>
    <w:p>
      <w:pPr>
        <w:numPr>
          <w:ilvl w:val="0"/>
          <w:numId w:val="0"/>
        </w:numPr>
      </w:pP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54"/>
        </w:numPr>
        <w:rPr>
          <w:rFonts w:hint="default"/>
          <w:b w:val="0"/>
          <w:bCs w:val="0"/>
          <w:sz w:val="28"/>
          <w:szCs w:val="28"/>
          <w:lang w:val="en-IN"/>
        </w:rPr>
      </w:pPr>
      <w:r>
        <w:rPr>
          <w:rFonts w:hint="default"/>
          <w:b w:val="0"/>
          <w:bCs w:val="0"/>
          <w:sz w:val="28"/>
          <w:szCs w:val="28"/>
          <w:lang w:val="en-IN"/>
        </w:rPr>
        <w:t xml:space="preserve">A </w:t>
      </w:r>
      <w:r>
        <w:rPr>
          <w:rFonts w:hint="default"/>
          <w:b/>
          <w:bCs/>
          <w:sz w:val="28"/>
          <w:szCs w:val="28"/>
          <w:lang w:val="en-IN"/>
        </w:rPr>
        <w:t xml:space="preserve">Trend </w:t>
      </w:r>
      <w:r>
        <w:rPr>
          <w:rFonts w:hint="default"/>
          <w:b w:val="0"/>
          <w:bCs w:val="0"/>
          <w:sz w:val="28"/>
          <w:szCs w:val="28"/>
          <w:lang w:val="en-IN"/>
        </w:rPr>
        <w:t>can be observed from the above plot, number of registered Kidnapping and Abduction cases was increasing in the period of 2001 to 2012 in India.</w:t>
      </w:r>
    </w:p>
    <w:p>
      <w:pPr>
        <w:numPr>
          <w:ilvl w:val="0"/>
          <w:numId w:val="54"/>
        </w:numPr>
        <w:ind w:left="0" w:leftChars="0" w:firstLine="0" w:firstLineChars="0"/>
        <w:rPr>
          <w:rFonts w:hint="default"/>
          <w:b w:val="0"/>
          <w:bCs w:val="0"/>
          <w:sz w:val="28"/>
          <w:szCs w:val="28"/>
          <w:lang w:val="en-IN"/>
        </w:rPr>
      </w:pPr>
      <w:r>
        <w:rPr>
          <w:rFonts w:hint="default"/>
          <w:b w:val="0"/>
          <w:bCs w:val="0"/>
          <w:sz w:val="28"/>
          <w:szCs w:val="28"/>
          <w:lang w:val="en-IN"/>
        </w:rPr>
        <w:t>But we have a</w:t>
      </w:r>
      <w:r>
        <w:rPr>
          <w:rFonts w:hint="default"/>
          <w:b/>
          <w:bCs/>
          <w:sz w:val="28"/>
          <w:szCs w:val="28"/>
          <w:lang w:val="en-IN"/>
        </w:rPr>
        <w:t xml:space="preserve"> random movement</w:t>
      </w:r>
      <w:r>
        <w:rPr>
          <w:rFonts w:hint="default"/>
          <w:b w:val="0"/>
          <w:bCs w:val="0"/>
          <w:sz w:val="28"/>
          <w:szCs w:val="28"/>
          <w:lang w:val="en-IN"/>
        </w:rPr>
        <w:t xml:space="preserve"> due to decrease of number of registered Kidnapping and Abduction cases in between year 2002 and 2004 due to lowest number of registered Kidnapping and Abduction cases around 40,000 cases registered in the year 2003.</w:t>
      </w:r>
    </w:p>
    <w:p>
      <w:pPr>
        <w:numPr>
          <w:ilvl w:val="0"/>
          <w:numId w:val="54"/>
        </w:numPr>
        <w:ind w:left="0" w:leftChars="0" w:firstLine="0" w:firstLineChars="0"/>
        <w:rPr>
          <w:rFonts w:hint="default"/>
          <w:b w:val="0"/>
          <w:bCs w:val="0"/>
          <w:sz w:val="28"/>
          <w:szCs w:val="28"/>
          <w:lang w:val="en-IN"/>
        </w:rPr>
      </w:pPr>
      <w:r>
        <w:rPr>
          <w:rFonts w:hint="default"/>
          <w:b w:val="0"/>
          <w:bCs w:val="0"/>
          <w:sz w:val="28"/>
          <w:szCs w:val="28"/>
          <w:lang w:val="en-IN"/>
        </w:rPr>
        <w:t>Lowest number of registered Kidnapping and Abduction cases, around 40,000 registered cases in 2003 and highest around 95,000 registered cases in 2012.</w:t>
      </w:r>
    </w:p>
    <w:p>
      <w:pPr>
        <w:numPr>
          <w:ilvl w:val="0"/>
          <w:numId w:val="0"/>
        </w:numPr>
        <w:rPr>
          <w:rFonts w:hint="default"/>
          <w:b w:val="0"/>
          <w:bCs w:val="0"/>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pPr>
      <w:r>
        <w:rPr>
          <w:sz w:val="28"/>
        </w:rPr>
        <mc:AlternateContent>
          <mc:Choice Requires="wps">
            <w:drawing>
              <wp:anchor distT="0" distB="0" distL="114300" distR="114300" simplePos="0" relativeHeight="251670528" behindDoc="0" locked="0" layoutInCell="1" allowOverlap="1">
                <wp:simplePos x="0" y="0"/>
                <wp:positionH relativeFrom="column">
                  <wp:posOffset>1417955</wp:posOffset>
                </wp:positionH>
                <wp:positionV relativeFrom="paragraph">
                  <wp:posOffset>701040</wp:posOffset>
                </wp:positionV>
                <wp:extent cx="4050030" cy="2328545"/>
                <wp:effectExtent l="0" t="4445" r="3810" b="13970"/>
                <wp:wrapNone/>
                <wp:docPr id="131" name="Straight Arrow Connector 131"/>
                <wp:cNvGraphicFramePr/>
                <a:graphic xmlns:a="http://schemas.openxmlformats.org/drawingml/2006/main">
                  <a:graphicData uri="http://schemas.microsoft.com/office/word/2010/wordprocessingShape">
                    <wps:wsp>
                      <wps:cNvCnPr>
                        <a:stCxn id="129" idx="1"/>
                      </wps:cNvCnPr>
                      <wps:spPr>
                        <a:xfrm flipH="1">
                          <a:off x="6610985" y="5516880"/>
                          <a:ext cx="4050030" cy="23285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1.65pt;margin-top:55.2pt;height:183.35pt;width:318.9pt;z-index:251670528;mso-width-relative:page;mso-height-relative:page;" filled="f" stroked="t" coordsize="21600,21600" o:gfxdata="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Gn+bB2wAAAAsB&#10;AAAPAAAAAAAAAAEAIAAAACIAAABkcnMvZG93bnJldi54bWxQSwECFAAUAAAACACHTuJAOYim0BgC&#10;AAApBAAADgAAAAAAAAABACAAAAAqAQAAZHJzL2Uyb0RvYy54bWxQSwUGAAAAAAYABgBZAQAAtAUA&#10;AAAA&#10;">
                <v:fill on="f" focussize="0,0"/>
                <v:stroke weight="0.5pt" color="#4472C4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8480" behindDoc="0" locked="0" layoutInCell="1" allowOverlap="1">
                <wp:simplePos x="0" y="0"/>
                <wp:positionH relativeFrom="column">
                  <wp:posOffset>5467985</wp:posOffset>
                </wp:positionH>
                <wp:positionV relativeFrom="paragraph">
                  <wp:posOffset>487045</wp:posOffset>
                </wp:positionV>
                <wp:extent cx="755015" cy="427355"/>
                <wp:effectExtent l="4445" t="4445" r="17780" b="10160"/>
                <wp:wrapNone/>
                <wp:docPr id="129" name="Text Box 129"/>
                <wp:cNvGraphicFramePr/>
                <a:graphic xmlns:a="http://schemas.openxmlformats.org/drawingml/2006/main">
                  <a:graphicData uri="http://schemas.microsoft.com/office/word/2010/wordprocessingShape">
                    <wps:wsp>
                      <wps:cNvSpPr txBox="1"/>
                      <wps:spPr>
                        <a:xfrm>
                          <a:off x="0" y="0"/>
                          <a:ext cx="755015" cy="4273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Random movement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0.55pt;margin-top:38.35pt;height:33.65pt;width:59.45pt;z-index:251668480;mso-width-relative:page;mso-height-relative:page;" fillcolor="#FFFFFF [3201]" filled="t" stroked="t" coordsize="21600,21600" o:gfxdata="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tm/frXAAAACgEAAA8AAAAAAAAAAQAg&#10;AAAAIgAAAGRycy9kb3ducmV2LnhtbFBLAQIUABQAAAAIAIdO4kB6A+s4SAIAALkEAAAOAAAAAAAA&#10;AAEAIAAAACYBAABkcnMvZTJvRG9jLnhtbFBLBQYAAAAABgAGAFkBAADgBQAAAAA=&#10;">
                <v:fill on="t" focussize="0,0"/>
                <v:stroke weight="0.5pt" color="#000000 [3204]" joinstyle="round"/>
                <v:imagedata o:title=""/>
                <o:lock v:ext="edit" aspectratio="f"/>
                <v:textbox>
                  <w:txbxContent>
                    <w:p>
                      <w:pPr>
                        <w:rPr>
                          <w:rFonts w:hint="default"/>
                          <w:lang w:val="en-IN"/>
                        </w:rPr>
                      </w:pPr>
                      <w:r>
                        <w:rPr>
                          <w:rFonts w:hint="default"/>
                          <w:lang w:val="en-IN"/>
                        </w:rPr>
                        <w:t>Random movement</w:t>
                      </w:r>
                    </w:p>
                  </w:txbxContent>
                </v:textbox>
              </v:shape>
            </w:pict>
          </mc:Fallback>
        </mc:AlternateContent>
      </w:r>
      <w:r>
        <w:drawing>
          <wp:inline distT="0" distB="0" distL="114300" distR="114300">
            <wp:extent cx="5268595" cy="3889375"/>
            <wp:effectExtent l="0" t="0" r="4445" b="12065"/>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pic:cNvPicPr>
                  </pic:nvPicPr>
                  <pic:blipFill>
                    <a:blip r:embed="rId56"/>
                    <a:stretch>
                      <a:fillRect/>
                    </a:stretch>
                  </pic:blipFill>
                  <pic:spPr>
                    <a:xfrm>
                      <a:off x="0" y="0"/>
                      <a:ext cx="5268595" cy="3889375"/>
                    </a:xfrm>
                    <a:prstGeom prst="rect">
                      <a:avLst/>
                    </a:prstGeom>
                    <a:noFill/>
                    <a:ln>
                      <a:noFill/>
                    </a:ln>
                  </pic:spPr>
                </pic:pic>
              </a:graphicData>
            </a:graphic>
          </wp:inline>
        </w:drawing>
      </w:r>
    </w:p>
    <w:p>
      <w:pPr>
        <w:numPr>
          <w:ilvl w:val="0"/>
          <w:numId w:val="0"/>
        </w:numPr>
        <w:jc w:val="center"/>
      </w:pPr>
      <w:r>
        <w:rPr>
          <w:rFonts w:hint="default"/>
          <w:b/>
          <w:bCs/>
          <w:lang w:val="en-IN"/>
        </w:rPr>
        <w:t xml:space="preserve">Fig 4.6.2.8  </w:t>
      </w:r>
      <w:r>
        <w:rPr>
          <w:rFonts w:hint="default"/>
          <w:b w:val="0"/>
          <w:bCs w:val="0"/>
          <w:lang w:val="en-IN"/>
        </w:rPr>
        <w:t>Number of kidnapping and abduction of women and girls cases vs. Year</w:t>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55"/>
        </w:numPr>
        <w:rPr>
          <w:rFonts w:hint="default"/>
          <w:b w:val="0"/>
          <w:bCs w:val="0"/>
          <w:sz w:val="28"/>
          <w:szCs w:val="28"/>
          <w:lang w:val="en-IN"/>
        </w:rPr>
      </w:pPr>
      <w:r>
        <w:rPr>
          <w:rFonts w:hint="default"/>
          <w:b w:val="0"/>
          <w:bCs w:val="0"/>
          <w:sz w:val="28"/>
          <w:szCs w:val="28"/>
          <w:lang w:val="en-IN"/>
        </w:rPr>
        <w:t xml:space="preserve">A </w:t>
      </w:r>
      <w:r>
        <w:rPr>
          <w:rFonts w:hint="default"/>
          <w:b/>
          <w:bCs/>
          <w:sz w:val="28"/>
          <w:szCs w:val="28"/>
          <w:lang w:val="en-IN"/>
        </w:rPr>
        <w:t xml:space="preserve">Trend </w:t>
      </w:r>
      <w:r>
        <w:rPr>
          <w:rFonts w:hint="default"/>
          <w:b w:val="0"/>
          <w:bCs w:val="0"/>
          <w:sz w:val="28"/>
          <w:szCs w:val="28"/>
          <w:lang w:val="en-IN"/>
        </w:rPr>
        <w:t>can be observed from the above plot, number of registered Kidnapping and Abduction of women and girls cases was increasing in the period of 2001 to 2012 in India.</w:t>
      </w:r>
    </w:p>
    <w:p>
      <w:pPr>
        <w:numPr>
          <w:ilvl w:val="0"/>
          <w:numId w:val="55"/>
        </w:numPr>
        <w:ind w:left="0" w:leftChars="0" w:firstLine="0" w:firstLineChars="0"/>
        <w:rPr>
          <w:rFonts w:hint="default"/>
          <w:b w:val="0"/>
          <w:bCs w:val="0"/>
          <w:sz w:val="28"/>
          <w:szCs w:val="28"/>
          <w:lang w:val="en-IN"/>
        </w:rPr>
      </w:pPr>
      <w:r>
        <w:rPr>
          <w:rFonts w:hint="default"/>
          <w:b w:val="0"/>
          <w:bCs w:val="0"/>
          <w:sz w:val="28"/>
          <w:szCs w:val="28"/>
          <w:lang w:val="en-IN"/>
        </w:rPr>
        <w:t>But we have a</w:t>
      </w:r>
      <w:r>
        <w:rPr>
          <w:rFonts w:hint="default"/>
          <w:b/>
          <w:bCs/>
          <w:sz w:val="28"/>
          <w:szCs w:val="28"/>
          <w:lang w:val="en-IN"/>
        </w:rPr>
        <w:t xml:space="preserve"> random movement</w:t>
      </w:r>
      <w:r>
        <w:rPr>
          <w:rFonts w:hint="default"/>
          <w:b w:val="0"/>
          <w:bCs w:val="0"/>
          <w:sz w:val="28"/>
          <w:szCs w:val="28"/>
          <w:lang w:val="en-IN"/>
        </w:rPr>
        <w:t xml:space="preserve"> due to decrease of number of registered Kidnapping and Abduction of women and girls cases in between year 2002 and 2004 due to lowest number of registered Kidnapping and Abduction of women and girls cases around 34,000 cases registered in the year 2003.</w:t>
      </w:r>
    </w:p>
    <w:p>
      <w:pPr>
        <w:numPr>
          <w:ilvl w:val="0"/>
          <w:numId w:val="55"/>
        </w:numPr>
        <w:ind w:left="0" w:leftChars="0" w:firstLine="0" w:firstLineChars="0"/>
        <w:rPr>
          <w:rFonts w:hint="default"/>
          <w:b w:val="0"/>
          <w:bCs w:val="0"/>
          <w:sz w:val="28"/>
          <w:szCs w:val="28"/>
          <w:lang w:val="en-IN"/>
        </w:rPr>
      </w:pPr>
      <w:r>
        <w:rPr>
          <w:rFonts w:hint="default"/>
          <w:b w:val="0"/>
          <w:bCs w:val="0"/>
          <w:sz w:val="28"/>
          <w:szCs w:val="28"/>
          <w:lang w:val="en-IN"/>
        </w:rPr>
        <w:t>Lowest number of registered Kidnapping and Abduction of women and girls cases, around 34,000  registered cases in 2003 and highest around 75,000 registered cases in 2012.</w:t>
      </w:r>
    </w:p>
    <w:p>
      <w:pPr>
        <w:numPr>
          <w:ilvl w:val="0"/>
          <w:numId w:val="55"/>
        </w:numPr>
        <w:ind w:left="0" w:leftChars="0" w:firstLine="0" w:firstLineChars="0"/>
        <w:rPr>
          <w:rFonts w:hint="default"/>
          <w:b w:val="0"/>
          <w:bCs w:val="0"/>
          <w:sz w:val="28"/>
          <w:szCs w:val="28"/>
          <w:lang w:val="en-IN"/>
        </w:rPr>
      </w:pPr>
      <w:r>
        <w:rPr>
          <w:rFonts w:hint="default"/>
          <w:b/>
          <w:bCs/>
          <w:sz w:val="28"/>
          <w:szCs w:val="28"/>
          <w:lang w:val="en-IN"/>
        </w:rPr>
        <w:t>The kidnapping and abduction vs. Year plot and kidnapping and abduction of women and girls vs. Year are identical, thus, number of cases registered under kidnapping and abduction and kidnapping and abduction of women and girls are highly correlated</w:t>
      </w:r>
    </w:p>
    <w:p>
      <w:pPr>
        <w:numPr>
          <w:ilvl w:val="0"/>
          <w:numId w:val="0"/>
        </w:numPr>
      </w:pPr>
      <w:r>
        <w:br w:type="textWrapping"/>
      </w:r>
    </w:p>
    <w:p>
      <w:pPr>
        <w:numPr>
          <w:ilvl w:val="0"/>
          <w:numId w:val="0"/>
        </w:numPr>
      </w:pPr>
    </w:p>
    <w:p>
      <w:pPr>
        <w:numPr>
          <w:ilvl w:val="0"/>
          <w:numId w:val="0"/>
        </w:numPr>
      </w:pPr>
      <w:r>
        <w:drawing>
          <wp:inline distT="0" distB="0" distL="114300" distR="114300">
            <wp:extent cx="5268595" cy="3889375"/>
            <wp:effectExtent l="0" t="0" r="4445" b="12065"/>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pic:cNvPicPr>
                      <a:picLocks noChangeAspect="1"/>
                    </pic:cNvPicPr>
                  </pic:nvPicPr>
                  <pic:blipFill>
                    <a:blip r:embed="rId57"/>
                    <a:stretch>
                      <a:fillRect/>
                    </a:stretch>
                  </pic:blipFill>
                  <pic:spPr>
                    <a:xfrm>
                      <a:off x="0" y="0"/>
                      <a:ext cx="5268595" cy="3889375"/>
                    </a:xfrm>
                    <a:prstGeom prst="rect">
                      <a:avLst/>
                    </a:prstGeom>
                    <a:noFill/>
                    <a:ln>
                      <a:noFill/>
                    </a:ln>
                  </pic:spPr>
                </pic:pic>
              </a:graphicData>
            </a:graphic>
          </wp:inline>
        </w:drawing>
      </w:r>
    </w:p>
    <w:p>
      <w:pPr>
        <w:numPr>
          <w:ilvl w:val="0"/>
          <w:numId w:val="0"/>
        </w:numPr>
        <w:jc w:val="center"/>
      </w:pPr>
      <w:r>
        <w:rPr>
          <w:rFonts w:hint="default"/>
          <w:b/>
          <w:bCs/>
          <w:lang w:val="en-IN"/>
        </w:rPr>
        <w:t xml:space="preserve">Fig 4.6.2.9 </w:t>
      </w:r>
      <w:r>
        <w:rPr>
          <w:rFonts w:hint="default"/>
          <w:b w:val="0"/>
          <w:bCs w:val="0"/>
          <w:lang w:val="en-IN"/>
        </w:rPr>
        <w:t>Number of kidnapping and abduction of others cases vs. Year</w:t>
      </w:r>
    </w:p>
    <w:p>
      <w:pPr>
        <w:numPr>
          <w:ilvl w:val="0"/>
          <w:numId w:val="0"/>
        </w:numPr>
        <w:rPr>
          <w:rFonts w:hint="default" w:ascii="Calibri" w:hAnsi="Calibri" w:cs="Calibri"/>
          <w:b/>
          <w:bCs/>
          <w:sz w:val="28"/>
          <w:szCs w:val="28"/>
          <w:lang w:val="en-IN"/>
        </w:rPr>
      </w:pPr>
      <w:r>
        <w:rPr>
          <w:rFonts w:hint="default" w:ascii="Calibri" w:hAnsi="Calibri" w:cs="Calibri"/>
          <w:b/>
          <w:bCs/>
          <w:sz w:val="28"/>
          <w:szCs w:val="28"/>
          <w:lang w:val="en-IN"/>
        </w:rPr>
        <w:t>Analysis:</w:t>
      </w:r>
    </w:p>
    <w:p>
      <w:pPr>
        <w:numPr>
          <w:ilvl w:val="0"/>
          <w:numId w:val="0"/>
        </w:numPr>
        <w:rPr>
          <w:rFonts w:hint="default" w:ascii="Calibri" w:hAnsi="Calibri" w:cs="Calibri"/>
          <w:b/>
          <w:bCs/>
          <w:sz w:val="28"/>
          <w:szCs w:val="28"/>
          <w:lang w:val="en-IN"/>
        </w:rPr>
      </w:pPr>
    </w:p>
    <w:p>
      <w:pPr>
        <w:numPr>
          <w:ilvl w:val="0"/>
          <w:numId w:val="56"/>
        </w:numPr>
        <w:rPr>
          <w:rFonts w:hint="default" w:ascii="Calibri" w:hAnsi="Calibri" w:cs="Calibri"/>
          <w:b w:val="0"/>
          <w:bCs w:val="0"/>
          <w:sz w:val="28"/>
          <w:szCs w:val="28"/>
          <w:lang w:val="en-IN"/>
        </w:rPr>
      </w:pPr>
      <w:r>
        <w:rPr>
          <w:rFonts w:hint="default" w:ascii="Calibri" w:hAnsi="Calibri" w:cs="Calibri"/>
          <w:b w:val="0"/>
          <w:bCs w:val="0"/>
          <w:sz w:val="28"/>
          <w:szCs w:val="28"/>
          <w:lang w:val="en-IN"/>
        </w:rPr>
        <w:t>A Trend can be observed from Year 2006 to 2012, the number of registered kidnapping and abduction of others cases increasing throughout the period of 2006 to 2012.</w:t>
      </w:r>
    </w:p>
    <w:p>
      <w:pPr>
        <w:numPr>
          <w:ilvl w:val="0"/>
          <w:numId w:val="56"/>
        </w:numPr>
        <w:rPr>
          <w:rFonts w:hint="default" w:ascii="Calibri" w:hAnsi="Calibri" w:cs="Calibri"/>
          <w:b w:val="0"/>
          <w:bCs w:val="0"/>
          <w:sz w:val="28"/>
          <w:szCs w:val="28"/>
          <w:lang w:val="en-IN"/>
        </w:rPr>
      </w:pPr>
      <w:r>
        <w:rPr>
          <w:rFonts w:hint="default" w:ascii="Calibri" w:hAnsi="Calibri" w:cs="Calibri"/>
          <w:b w:val="0"/>
          <w:bCs w:val="0"/>
          <w:sz w:val="28"/>
          <w:szCs w:val="28"/>
          <w:lang w:val="en-IN"/>
        </w:rPr>
        <w:t>Lowest number of cases registered in 2006, around 13,300 and highest number of cases registered in 2012, around 18,500 cases.</w:t>
      </w:r>
    </w:p>
    <w:p>
      <w:pPr>
        <w:numPr>
          <w:ilvl w:val="0"/>
          <w:numId w:val="0"/>
        </w:numPr>
        <w:rPr>
          <w:sz w:val="28"/>
          <w:szCs w:val="28"/>
        </w:rPr>
      </w:pPr>
    </w:p>
    <w:p>
      <w:pPr>
        <w:numPr>
          <w:ilvl w:val="0"/>
          <w:numId w:val="0"/>
        </w:numPr>
      </w:pPr>
      <w:r>
        <w:drawing>
          <wp:inline distT="0" distB="0" distL="114300" distR="114300">
            <wp:extent cx="5268595" cy="3889375"/>
            <wp:effectExtent l="0" t="0" r="4445" b="12065"/>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pic:cNvPicPr>
                      <a:picLocks noChangeAspect="1"/>
                    </pic:cNvPicPr>
                  </pic:nvPicPr>
                  <pic:blipFill>
                    <a:blip r:embed="rId58"/>
                    <a:stretch>
                      <a:fillRect/>
                    </a:stretch>
                  </pic:blipFill>
                  <pic:spPr>
                    <a:xfrm>
                      <a:off x="0" y="0"/>
                      <a:ext cx="5268595" cy="3889375"/>
                    </a:xfrm>
                    <a:prstGeom prst="rect">
                      <a:avLst/>
                    </a:prstGeom>
                    <a:noFill/>
                    <a:ln>
                      <a:noFill/>
                    </a:ln>
                  </pic:spPr>
                </pic:pic>
              </a:graphicData>
            </a:graphic>
          </wp:inline>
        </w:drawing>
      </w:r>
    </w:p>
    <w:p>
      <w:pPr>
        <w:numPr>
          <w:ilvl w:val="0"/>
          <w:numId w:val="0"/>
        </w:numPr>
        <w:jc w:val="center"/>
        <w:rPr>
          <w:rFonts w:hint="default"/>
          <w:lang w:val="en-IN"/>
        </w:rPr>
      </w:pPr>
      <w:r>
        <w:rPr>
          <w:rFonts w:hint="default"/>
          <w:b/>
          <w:bCs/>
          <w:lang w:val="en-IN"/>
        </w:rPr>
        <w:t xml:space="preserve">Fig 4.6.2.10 </w:t>
      </w:r>
      <w:r>
        <w:rPr>
          <w:rFonts w:hint="default"/>
          <w:b w:val="0"/>
          <w:bCs w:val="0"/>
          <w:lang w:val="en-IN"/>
        </w:rPr>
        <w:t>Number of dacoity cases vs. Year</w:t>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57"/>
        </w:numPr>
        <w:rPr>
          <w:rFonts w:hint="default"/>
          <w:b w:val="0"/>
          <w:bCs w:val="0"/>
          <w:sz w:val="28"/>
          <w:szCs w:val="28"/>
          <w:lang w:val="en-IN"/>
        </w:rPr>
      </w:pPr>
      <w:r>
        <w:rPr>
          <w:rFonts w:hint="default"/>
          <w:b w:val="0"/>
          <w:bCs w:val="0"/>
          <w:sz w:val="28"/>
          <w:szCs w:val="28"/>
          <w:lang w:val="en-IN"/>
        </w:rPr>
        <w:t xml:space="preserve">A </w:t>
      </w:r>
      <w:r>
        <w:rPr>
          <w:rFonts w:hint="default"/>
          <w:b/>
          <w:bCs/>
          <w:sz w:val="28"/>
          <w:szCs w:val="28"/>
          <w:lang w:val="en-IN"/>
        </w:rPr>
        <w:t xml:space="preserve">trend </w:t>
      </w:r>
      <w:r>
        <w:rPr>
          <w:rFonts w:hint="default"/>
          <w:b w:val="0"/>
          <w:bCs w:val="0"/>
          <w:sz w:val="28"/>
          <w:szCs w:val="28"/>
          <w:lang w:val="en-IN"/>
        </w:rPr>
        <w:t>can be observed from the above graph, number of cases registered under dacoity has decreased from 2001 to 2012.</w:t>
      </w:r>
    </w:p>
    <w:p>
      <w:pPr>
        <w:numPr>
          <w:ilvl w:val="0"/>
          <w:numId w:val="57"/>
        </w:numPr>
        <w:rPr>
          <w:rFonts w:hint="default"/>
          <w:b w:val="0"/>
          <w:bCs w:val="0"/>
          <w:sz w:val="28"/>
          <w:szCs w:val="28"/>
          <w:lang w:val="en-IN"/>
        </w:rPr>
      </w:pPr>
      <w:r>
        <w:rPr>
          <w:rFonts w:hint="default"/>
          <w:b w:val="0"/>
          <w:bCs w:val="0"/>
          <w:sz w:val="28"/>
          <w:szCs w:val="28"/>
          <w:lang w:val="en-IN"/>
        </w:rPr>
        <w:t>Highest number of cases registered in 2001, around 12,500.</w:t>
      </w:r>
    </w:p>
    <w:p>
      <w:pPr>
        <w:numPr>
          <w:ilvl w:val="0"/>
          <w:numId w:val="57"/>
        </w:numPr>
        <w:rPr>
          <w:rFonts w:hint="default"/>
          <w:b w:val="0"/>
          <w:bCs w:val="0"/>
          <w:sz w:val="28"/>
          <w:szCs w:val="28"/>
          <w:lang w:val="en-IN"/>
        </w:rPr>
      </w:pPr>
      <w:r>
        <w:rPr>
          <w:rFonts w:hint="default"/>
          <w:b w:val="0"/>
          <w:bCs w:val="0"/>
          <w:sz w:val="28"/>
          <w:szCs w:val="28"/>
          <w:lang w:val="en-IN"/>
        </w:rPr>
        <w:t>Lowest number of cases registered in 2012, around 9,400 cases.</w:t>
      </w:r>
    </w:p>
    <w:p>
      <w:pPr>
        <w:numPr>
          <w:ilvl w:val="0"/>
          <w:numId w:val="0"/>
        </w:numPr>
      </w:pPr>
      <w:r>
        <w:drawing>
          <wp:inline distT="0" distB="0" distL="114300" distR="114300">
            <wp:extent cx="5268595" cy="3889375"/>
            <wp:effectExtent l="0" t="0" r="4445" b="12065"/>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pic:cNvPicPr>
                      <a:picLocks noChangeAspect="1"/>
                    </pic:cNvPicPr>
                  </pic:nvPicPr>
                  <pic:blipFill>
                    <a:blip r:embed="rId59"/>
                    <a:stretch>
                      <a:fillRect/>
                    </a:stretch>
                  </pic:blipFill>
                  <pic:spPr>
                    <a:xfrm>
                      <a:off x="0" y="0"/>
                      <a:ext cx="5268595" cy="3889375"/>
                    </a:xfrm>
                    <a:prstGeom prst="rect">
                      <a:avLst/>
                    </a:prstGeom>
                    <a:noFill/>
                    <a:ln>
                      <a:noFill/>
                    </a:ln>
                  </pic:spPr>
                </pic:pic>
              </a:graphicData>
            </a:graphic>
          </wp:inline>
        </w:drawing>
      </w:r>
    </w:p>
    <w:p>
      <w:pPr>
        <w:numPr>
          <w:ilvl w:val="0"/>
          <w:numId w:val="0"/>
        </w:numPr>
        <w:jc w:val="center"/>
      </w:pPr>
      <w:r>
        <w:rPr>
          <w:rFonts w:hint="default"/>
          <w:b/>
          <w:bCs/>
          <w:lang w:val="en-IN"/>
        </w:rPr>
        <w:t xml:space="preserve">Fig 4.6.2.11 </w:t>
      </w:r>
      <w:r>
        <w:rPr>
          <w:rFonts w:hint="default"/>
          <w:b w:val="0"/>
          <w:bCs w:val="0"/>
          <w:lang w:val="en-IN"/>
        </w:rPr>
        <w:t>Number of preparation and assembly for dacoity cases vs. Year</w:t>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58"/>
        </w:numPr>
        <w:rPr>
          <w:rFonts w:hint="default"/>
          <w:b w:val="0"/>
          <w:bCs w:val="0"/>
          <w:sz w:val="28"/>
          <w:szCs w:val="28"/>
          <w:lang w:val="en-IN"/>
        </w:rPr>
      </w:pPr>
      <w:r>
        <w:rPr>
          <w:rFonts w:hint="default"/>
          <w:b w:val="0"/>
          <w:bCs w:val="0"/>
          <w:sz w:val="28"/>
          <w:szCs w:val="28"/>
          <w:lang w:val="en-IN"/>
        </w:rPr>
        <w:t>A trend can be observed from 2001 to 2008, number of cases registered under preparation and assembly for dacoity was increasing in 2001 to 2008.</w:t>
      </w:r>
    </w:p>
    <w:p>
      <w:pPr>
        <w:numPr>
          <w:ilvl w:val="0"/>
          <w:numId w:val="58"/>
        </w:numPr>
        <w:rPr>
          <w:rFonts w:hint="default"/>
          <w:b w:val="0"/>
          <w:bCs w:val="0"/>
          <w:sz w:val="28"/>
          <w:szCs w:val="28"/>
          <w:lang w:val="en-IN"/>
        </w:rPr>
      </w:pPr>
      <w:r>
        <w:rPr>
          <w:rFonts w:hint="default"/>
          <w:b w:val="0"/>
          <w:bCs w:val="0"/>
          <w:sz w:val="28"/>
          <w:szCs w:val="28"/>
          <w:lang w:val="en-IN"/>
        </w:rPr>
        <w:t>Lowest number of cases registered in 2001, around 3,550 cases.</w:t>
      </w:r>
    </w:p>
    <w:p>
      <w:pPr>
        <w:numPr>
          <w:ilvl w:val="0"/>
          <w:numId w:val="58"/>
        </w:numPr>
        <w:rPr>
          <w:rFonts w:hint="default"/>
          <w:b w:val="0"/>
          <w:bCs w:val="0"/>
          <w:sz w:val="28"/>
          <w:szCs w:val="28"/>
          <w:lang w:val="en-IN"/>
        </w:rPr>
      </w:pPr>
      <w:r>
        <w:rPr>
          <w:rFonts w:hint="default"/>
          <w:b w:val="0"/>
          <w:bCs w:val="0"/>
          <w:sz w:val="28"/>
          <w:szCs w:val="28"/>
          <w:lang w:val="en-IN"/>
        </w:rPr>
        <w:t>Highest number of cases registered in 2008, around 6,125 cases.</w:t>
      </w:r>
    </w:p>
    <w:p>
      <w:pPr>
        <w:numPr>
          <w:ilvl w:val="0"/>
          <w:numId w:val="0"/>
        </w:numPr>
      </w:pPr>
      <w:r>
        <w:rPr>
          <w:sz w:val="28"/>
        </w:rPr>
        <mc:AlternateContent>
          <mc:Choice Requires="wps">
            <w:drawing>
              <wp:anchor distT="0" distB="0" distL="114300" distR="114300" simplePos="0" relativeHeight="251674624" behindDoc="0" locked="0" layoutInCell="1" allowOverlap="1">
                <wp:simplePos x="0" y="0"/>
                <wp:positionH relativeFrom="column">
                  <wp:posOffset>1484630</wp:posOffset>
                </wp:positionH>
                <wp:positionV relativeFrom="paragraph">
                  <wp:posOffset>988060</wp:posOffset>
                </wp:positionV>
                <wp:extent cx="3897630" cy="2042795"/>
                <wp:effectExtent l="0" t="4445" r="3810" b="10160"/>
                <wp:wrapNone/>
                <wp:docPr id="135" name="Straight Arrow Connector 135"/>
                <wp:cNvGraphicFramePr/>
                <a:graphic xmlns:a="http://schemas.openxmlformats.org/drawingml/2006/main">
                  <a:graphicData uri="http://schemas.microsoft.com/office/word/2010/wordprocessingShape">
                    <wps:wsp>
                      <wps:cNvCnPr>
                        <a:stCxn id="133" idx="1"/>
                      </wps:cNvCnPr>
                      <wps:spPr>
                        <a:xfrm flipH="1">
                          <a:off x="0" y="0"/>
                          <a:ext cx="3897630" cy="20427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6.9pt;margin-top:77.8pt;height:160.85pt;width:306.9pt;z-index:251674624;mso-width-relative:page;mso-height-relative:page;" filled="f" stroked="t" coordsize="21600,21600" o:gfxdata="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bexCQNsAAAALAQAADwAAAAAAAAAB&#10;ACAAAAAiAAAAZHJzL2Rvd25yZXYueG1sUEsBAhQAFAAAAAgAh07iQJhnTloNAgAAHQQAAA4AAAAA&#10;AAAAAQAgAAAAKgEAAGRycy9lMm9Eb2MueG1sUEsFBgAAAAAGAAYAWQEAAKkFAAAAAA==&#10;">
                <v:fill on="f" focussize="0,0"/>
                <v:stroke weight="0.5pt" color="#4472C4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73600" behindDoc="0" locked="0" layoutInCell="1" allowOverlap="1">
                <wp:simplePos x="0" y="0"/>
                <wp:positionH relativeFrom="column">
                  <wp:posOffset>2170430</wp:posOffset>
                </wp:positionH>
                <wp:positionV relativeFrom="paragraph">
                  <wp:posOffset>988060</wp:posOffset>
                </wp:positionV>
                <wp:extent cx="3211830" cy="1918970"/>
                <wp:effectExtent l="0" t="3810" r="3810" b="12700"/>
                <wp:wrapNone/>
                <wp:docPr id="134" name="Straight Arrow Connector 134"/>
                <wp:cNvGraphicFramePr/>
                <a:graphic xmlns:a="http://schemas.openxmlformats.org/drawingml/2006/main">
                  <a:graphicData uri="http://schemas.microsoft.com/office/word/2010/wordprocessingShape">
                    <wps:wsp>
                      <wps:cNvCnPr>
                        <a:stCxn id="133" idx="1"/>
                      </wps:cNvCnPr>
                      <wps:spPr>
                        <a:xfrm flipH="1">
                          <a:off x="6313805" y="2981960"/>
                          <a:ext cx="3211830" cy="19189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70.9pt;margin-top:77.8pt;height:151.1pt;width:252.9pt;z-index:251673600;mso-width-relative:page;mso-height-relative:page;" filled="f" stroked="t" coordsize="21600,21600" o:gfxdata="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xyc7j2wAAAAsB&#10;AAAPAAAAAAAAAAEAIAAAACIAAABkcnMvZG93bnJldi54bWxQSwECFAAUAAAACACHTuJAEp3QnBgC&#10;AAApBAAADgAAAAAAAAABACAAAAAqAQAAZHJzL2Uyb0RvYy54bWxQSwUGAAAAAAYABgBZAQAAtAUA&#10;AAAA&#10;">
                <v:fill on="f" focussize="0,0"/>
                <v:stroke weight="0.5pt" color="#4472C4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72576" behindDoc="0" locked="0" layoutInCell="1" allowOverlap="1">
                <wp:simplePos x="0" y="0"/>
                <wp:positionH relativeFrom="column">
                  <wp:posOffset>5382260</wp:posOffset>
                </wp:positionH>
                <wp:positionV relativeFrom="paragraph">
                  <wp:posOffset>774065</wp:posOffset>
                </wp:positionV>
                <wp:extent cx="755015" cy="427355"/>
                <wp:effectExtent l="4445" t="4445" r="17780" b="10160"/>
                <wp:wrapNone/>
                <wp:docPr id="133" name="Text Box 133"/>
                <wp:cNvGraphicFramePr/>
                <a:graphic xmlns:a="http://schemas.openxmlformats.org/drawingml/2006/main">
                  <a:graphicData uri="http://schemas.microsoft.com/office/word/2010/wordprocessingShape">
                    <wps:wsp>
                      <wps:cNvSpPr txBox="1"/>
                      <wps:spPr>
                        <a:xfrm>
                          <a:off x="0" y="0"/>
                          <a:ext cx="755015" cy="4273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Random movement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3.8pt;margin-top:60.95pt;height:33.65pt;width:59.45pt;z-index:251672576;mso-width-relative:page;mso-height-relative:page;" fillcolor="#FFFFFF [3201]" filled="t" stroked="t" coordsize="21600,21600" o:gfxdata="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weUEC2AAAAAsBAAAPAAAAAAAAAAEA&#10;IAAAACIAAABkcnMvZG93bnJldi54bWxQSwECFAAUAAAACACHTuJAsgpaRUgCAAC5BAAADgAAAAAA&#10;AAABACAAAAAnAQAAZHJzL2Uyb0RvYy54bWxQSwUGAAAAAAYABgBZAQAA4QUAAAAA&#10;">
                <v:fill on="t" focussize="0,0"/>
                <v:stroke weight="0.5pt" color="#000000 [3204]" joinstyle="round"/>
                <v:imagedata o:title=""/>
                <o:lock v:ext="edit" aspectratio="f"/>
                <v:textbox>
                  <w:txbxContent>
                    <w:p>
                      <w:pPr>
                        <w:rPr>
                          <w:rFonts w:hint="default"/>
                          <w:lang w:val="en-IN"/>
                        </w:rPr>
                      </w:pPr>
                      <w:r>
                        <w:rPr>
                          <w:rFonts w:hint="default"/>
                          <w:lang w:val="en-IN"/>
                        </w:rPr>
                        <w:t>Random movement</w:t>
                      </w:r>
                    </w:p>
                  </w:txbxContent>
                </v:textbox>
              </v:shape>
            </w:pict>
          </mc:Fallback>
        </mc:AlternateContent>
      </w:r>
      <w:r>
        <w:drawing>
          <wp:inline distT="0" distB="0" distL="114300" distR="114300">
            <wp:extent cx="5268595" cy="3889375"/>
            <wp:effectExtent l="0" t="0" r="4445" b="12065"/>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60"/>
                    <a:stretch>
                      <a:fillRect/>
                    </a:stretch>
                  </pic:blipFill>
                  <pic:spPr>
                    <a:xfrm>
                      <a:off x="0" y="0"/>
                      <a:ext cx="5268595" cy="3889375"/>
                    </a:xfrm>
                    <a:prstGeom prst="rect">
                      <a:avLst/>
                    </a:prstGeom>
                    <a:noFill/>
                    <a:ln>
                      <a:noFill/>
                    </a:ln>
                  </pic:spPr>
                </pic:pic>
              </a:graphicData>
            </a:graphic>
          </wp:inline>
        </w:drawing>
      </w:r>
    </w:p>
    <w:p>
      <w:pPr>
        <w:numPr>
          <w:ilvl w:val="0"/>
          <w:numId w:val="0"/>
        </w:numPr>
        <w:jc w:val="center"/>
        <w:rPr>
          <w:rFonts w:hint="default"/>
          <w:b w:val="0"/>
          <w:bCs w:val="0"/>
          <w:lang w:val="en-IN"/>
        </w:rPr>
      </w:pPr>
      <w:r>
        <w:rPr>
          <w:rFonts w:hint="default"/>
          <w:b/>
          <w:bCs/>
          <w:lang w:val="en-IN"/>
        </w:rPr>
        <w:t xml:space="preserve">Fig 4.6.2.12 </w:t>
      </w:r>
      <w:r>
        <w:rPr>
          <w:rFonts w:hint="default"/>
          <w:b w:val="0"/>
          <w:bCs w:val="0"/>
          <w:lang w:val="en-IN"/>
        </w:rPr>
        <w:t>Number of robbery cases vs. Year</w:t>
      </w:r>
    </w:p>
    <w:p>
      <w:pPr>
        <w:numPr>
          <w:ilvl w:val="0"/>
          <w:numId w:val="0"/>
        </w:numPr>
      </w:pP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59"/>
        </w:numPr>
        <w:rPr>
          <w:rFonts w:hint="default"/>
          <w:b w:val="0"/>
          <w:bCs w:val="0"/>
          <w:sz w:val="28"/>
          <w:szCs w:val="28"/>
          <w:lang w:val="en-IN"/>
        </w:rPr>
      </w:pPr>
      <w:r>
        <w:rPr>
          <w:rFonts w:hint="default"/>
          <w:b w:val="0"/>
          <w:bCs w:val="0"/>
          <w:sz w:val="28"/>
          <w:szCs w:val="28"/>
          <w:lang w:val="en-IN"/>
        </w:rPr>
        <w:t>A trend can be observed in the above plot, number of cases registered under ROBBERY was increasing from 2001 to 2012 with few random movements due to some y values.</w:t>
      </w:r>
    </w:p>
    <w:p>
      <w:pPr>
        <w:numPr>
          <w:ilvl w:val="0"/>
          <w:numId w:val="59"/>
        </w:numPr>
        <w:rPr>
          <w:rFonts w:hint="default"/>
          <w:b w:val="0"/>
          <w:bCs w:val="0"/>
          <w:sz w:val="28"/>
          <w:szCs w:val="28"/>
          <w:lang w:val="en-IN"/>
        </w:rPr>
      </w:pPr>
      <w:r>
        <w:rPr>
          <w:rFonts w:hint="default"/>
          <w:b w:val="0"/>
          <w:bCs w:val="0"/>
          <w:sz w:val="28"/>
          <w:szCs w:val="28"/>
          <w:lang w:val="en-IN"/>
        </w:rPr>
        <w:t>But we can say that the graph is monotonically increasing from 2005 to 2012.</w:t>
      </w:r>
    </w:p>
    <w:p>
      <w:pPr>
        <w:numPr>
          <w:ilvl w:val="0"/>
          <w:numId w:val="59"/>
        </w:numPr>
        <w:rPr>
          <w:rFonts w:hint="default"/>
          <w:b w:val="0"/>
          <w:bCs w:val="0"/>
          <w:sz w:val="28"/>
          <w:szCs w:val="28"/>
          <w:lang w:val="en-IN"/>
        </w:rPr>
      </w:pPr>
      <w:r>
        <w:rPr>
          <w:rFonts w:hint="default"/>
          <w:b w:val="0"/>
          <w:bCs w:val="0"/>
          <w:sz w:val="28"/>
          <w:szCs w:val="28"/>
          <w:lang w:val="en-IN"/>
        </w:rPr>
        <w:t>Lowest number of cases registered in 2003, around 35,000 cases.</w:t>
      </w:r>
    </w:p>
    <w:p>
      <w:pPr>
        <w:numPr>
          <w:ilvl w:val="0"/>
          <w:numId w:val="59"/>
        </w:numPr>
        <w:rPr>
          <w:rFonts w:hint="default"/>
          <w:b w:val="0"/>
          <w:bCs w:val="0"/>
          <w:sz w:val="28"/>
          <w:szCs w:val="28"/>
          <w:lang w:val="en-IN"/>
        </w:rPr>
      </w:pPr>
      <w:r>
        <w:rPr>
          <w:rFonts w:hint="default"/>
          <w:b w:val="0"/>
          <w:bCs w:val="0"/>
          <w:sz w:val="28"/>
          <w:szCs w:val="28"/>
          <w:lang w:val="en-IN"/>
        </w:rPr>
        <w:t>Highest number of cases registered in 2012, around 55,000 cases.</w:t>
      </w:r>
    </w:p>
    <w:p>
      <w:pPr>
        <w:numPr>
          <w:ilvl w:val="0"/>
          <w:numId w:val="0"/>
        </w:numPr>
      </w:pPr>
    </w:p>
    <w:p>
      <w:pPr>
        <w:numPr>
          <w:ilvl w:val="0"/>
          <w:numId w:val="0"/>
        </w:numPr>
      </w:pPr>
    </w:p>
    <w:p>
      <w:pPr>
        <w:numPr>
          <w:ilvl w:val="0"/>
          <w:numId w:val="0"/>
        </w:numPr>
      </w:pPr>
      <w:r>
        <w:drawing>
          <wp:inline distT="0" distB="0" distL="114300" distR="114300">
            <wp:extent cx="5268595" cy="3889375"/>
            <wp:effectExtent l="0" t="0" r="4445" b="12065"/>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8"/>
                    <pic:cNvPicPr>
                      <a:picLocks noChangeAspect="1"/>
                    </pic:cNvPicPr>
                  </pic:nvPicPr>
                  <pic:blipFill>
                    <a:blip r:embed="rId61"/>
                    <a:stretch>
                      <a:fillRect/>
                    </a:stretch>
                  </pic:blipFill>
                  <pic:spPr>
                    <a:xfrm>
                      <a:off x="0" y="0"/>
                      <a:ext cx="5268595" cy="3889375"/>
                    </a:xfrm>
                    <a:prstGeom prst="rect">
                      <a:avLst/>
                    </a:prstGeom>
                    <a:noFill/>
                    <a:ln>
                      <a:noFill/>
                    </a:ln>
                  </pic:spPr>
                </pic:pic>
              </a:graphicData>
            </a:graphic>
          </wp:inline>
        </w:drawing>
      </w:r>
    </w:p>
    <w:p>
      <w:pPr>
        <w:numPr>
          <w:ilvl w:val="0"/>
          <w:numId w:val="0"/>
        </w:numPr>
        <w:jc w:val="center"/>
      </w:pPr>
      <w:r>
        <w:rPr>
          <w:rFonts w:hint="default"/>
          <w:b/>
          <w:bCs/>
          <w:lang w:val="en-IN"/>
        </w:rPr>
        <w:t xml:space="preserve">Fig 4.6.2.13 </w:t>
      </w:r>
      <w:r>
        <w:rPr>
          <w:rFonts w:hint="default"/>
          <w:b w:val="0"/>
          <w:bCs w:val="0"/>
          <w:lang w:val="en-IN"/>
        </w:rPr>
        <w:t>Number of burglary cases vs. Year</w:t>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60"/>
        </w:numPr>
        <w:rPr>
          <w:rFonts w:hint="default"/>
          <w:b w:val="0"/>
          <w:bCs w:val="0"/>
          <w:sz w:val="28"/>
          <w:szCs w:val="28"/>
          <w:lang w:val="en-IN"/>
        </w:rPr>
      </w:pPr>
      <w:r>
        <w:rPr>
          <w:rFonts w:hint="default"/>
          <w:b w:val="0"/>
          <w:bCs w:val="0"/>
          <w:sz w:val="28"/>
          <w:szCs w:val="28"/>
          <w:lang w:val="en-IN"/>
        </w:rPr>
        <w:t>No trend can be observed but we can say that number of cases registered under burglary was lower in 2012 as compared to that in 2001.</w:t>
      </w:r>
    </w:p>
    <w:p>
      <w:pPr>
        <w:numPr>
          <w:ilvl w:val="0"/>
          <w:numId w:val="60"/>
        </w:numPr>
        <w:rPr>
          <w:rFonts w:hint="default"/>
          <w:b w:val="0"/>
          <w:bCs w:val="0"/>
          <w:sz w:val="28"/>
          <w:szCs w:val="28"/>
          <w:lang w:val="en-IN"/>
        </w:rPr>
      </w:pPr>
      <w:r>
        <w:rPr>
          <w:rFonts w:hint="default"/>
          <w:b w:val="0"/>
          <w:bCs w:val="0"/>
          <w:sz w:val="28"/>
          <w:szCs w:val="28"/>
          <w:lang w:val="en-IN"/>
        </w:rPr>
        <w:t>Highest number of cases registered in 2001, around 2,02,500.</w:t>
      </w:r>
    </w:p>
    <w:p>
      <w:pPr>
        <w:numPr>
          <w:ilvl w:val="0"/>
          <w:numId w:val="60"/>
        </w:numPr>
        <w:rPr>
          <w:rFonts w:hint="default"/>
          <w:b w:val="0"/>
          <w:bCs w:val="0"/>
          <w:sz w:val="28"/>
          <w:szCs w:val="28"/>
          <w:lang w:val="en-IN"/>
        </w:rPr>
      </w:pPr>
      <w:r>
        <w:rPr>
          <w:rFonts w:hint="default"/>
          <w:b w:val="0"/>
          <w:bCs w:val="0"/>
          <w:sz w:val="28"/>
          <w:szCs w:val="28"/>
          <w:lang w:val="en-IN"/>
        </w:rPr>
        <w:t>Lowest number of cases registered in 2010, around 9,400 cases.</w:t>
      </w:r>
    </w:p>
    <w:p>
      <w:pPr>
        <w:numPr>
          <w:ilvl w:val="0"/>
          <w:numId w:val="0"/>
        </w:numPr>
        <w:rPr>
          <w:rFonts w:hint="default"/>
          <w:b w:val="0"/>
          <w:bCs w:val="0"/>
          <w:sz w:val="28"/>
          <w:szCs w:val="28"/>
          <w:lang w:val="en-IN"/>
        </w:rPr>
      </w:pPr>
    </w:p>
    <w:p>
      <w:pPr>
        <w:numPr>
          <w:ilvl w:val="0"/>
          <w:numId w:val="0"/>
        </w:numPr>
      </w:pPr>
      <w:r>
        <w:drawing>
          <wp:inline distT="0" distB="0" distL="114300" distR="114300">
            <wp:extent cx="5268595" cy="3889375"/>
            <wp:effectExtent l="0" t="0" r="4445" b="12065"/>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9"/>
                    <pic:cNvPicPr>
                      <a:picLocks noChangeAspect="1"/>
                    </pic:cNvPicPr>
                  </pic:nvPicPr>
                  <pic:blipFill>
                    <a:blip r:embed="rId62"/>
                    <a:stretch>
                      <a:fillRect/>
                    </a:stretch>
                  </pic:blipFill>
                  <pic:spPr>
                    <a:xfrm>
                      <a:off x="0" y="0"/>
                      <a:ext cx="5268595" cy="3889375"/>
                    </a:xfrm>
                    <a:prstGeom prst="rect">
                      <a:avLst/>
                    </a:prstGeom>
                    <a:noFill/>
                    <a:ln>
                      <a:noFill/>
                    </a:ln>
                  </pic:spPr>
                </pic:pic>
              </a:graphicData>
            </a:graphic>
          </wp:inline>
        </w:drawing>
      </w:r>
    </w:p>
    <w:p>
      <w:pPr>
        <w:numPr>
          <w:ilvl w:val="0"/>
          <w:numId w:val="0"/>
        </w:numPr>
        <w:jc w:val="center"/>
      </w:pPr>
      <w:r>
        <w:rPr>
          <w:rFonts w:hint="default"/>
          <w:b/>
          <w:bCs/>
          <w:lang w:val="en-IN"/>
        </w:rPr>
        <w:t xml:space="preserve">Fig 4.6.2.14  </w:t>
      </w:r>
      <w:r>
        <w:rPr>
          <w:rFonts w:hint="default"/>
          <w:b w:val="0"/>
          <w:bCs w:val="0"/>
          <w:lang w:val="en-IN"/>
        </w:rPr>
        <w:t>Number of theft cases vs. Year</w:t>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61"/>
        </w:numPr>
        <w:rPr>
          <w:rFonts w:hint="default"/>
          <w:b w:val="0"/>
          <w:bCs w:val="0"/>
          <w:sz w:val="28"/>
          <w:szCs w:val="28"/>
          <w:lang w:val="en-IN"/>
        </w:rPr>
      </w:pPr>
      <w:r>
        <w:rPr>
          <w:rFonts w:hint="default"/>
          <w:b w:val="0"/>
          <w:bCs w:val="0"/>
          <w:sz w:val="28"/>
          <w:szCs w:val="28"/>
          <w:lang w:val="en-IN"/>
        </w:rPr>
        <w:t>A Trend can be observed in the above plot, number cases registered under THEFT was increasing from 2001 to 2012 with a considerable cyclic pattern.</w:t>
      </w:r>
    </w:p>
    <w:p>
      <w:pPr>
        <w:numPr>
          <w:ilvl w:val="0"/>
          <w:numId w:val="61"/>
        </w:numPr>
        <w:rPr>
          <w:rFonts w:hint="default"/>
          <w:b w:val="0"/>
          <w:bCs w:val="0"/>
          <w:sz w:val="28"/>
          <w:szCs w:val="28"/>
          <w:lang w:val="en-IN"/>
        </w:rPr>
      </w:pPr>
      <w:r>
        <w:rPr>
          <w:rFonts w:hint="default"/>
          <w:b w:val="0"/>
          <w:bCs w:val="0"/>
          <w:sz w:val="28"/>
          <w:szCs w:val="28"/>
          <w:lang w:val="en-IN"/>
        </w:rPr>
        <w:t>Lowest number of cases registered under theft in 2003, around 5,67,000 cases.</w:t>
      </w:r>
    </w:p>
    <w:p>
      <w:pPr>
        <w:numPr>
          <w:ilvl w:val="0"/>
          <w:numId w:val="61"/>
        </w:numPr>
        <w:rPr>
          <w:rFonts w:hint="default"/>
          <w:b w:val="0"/>
          <w:bCs w:val="0"/>
          <w:sz w:val="28"/>
          <w:szCs w:val="28"/>
          <w:lang w:val="en-IN"/>
        </w:rPr>
      </w:pPr>
      <w:r>
        <w:rPr>
          <w:rFonts w:hint="default"/>
          <w:b w:val="0"/>
          <w:bCs w:val="0"/>
          <w:sz w:val="28"/>
          <w:szCs w:val="28"/>
          <w:lang w:val="en-IN"/>
        </w:rPr>
        <w:t>Highest number of cases registered under theft in 2011, around 7,00,000 cases.</w:t>
      </w:r>
    </w:p>
    <w:p>
      <w:pPr>
        <w:numPr>
          <w:ilvl w:val="0"/>
          <w:numId w:val="0"/>
        </w:numPr>
      </w:pPr>
      <w:r>
        <w:drawing>
          <wp:inline distT="0" distB="0" distL="114300" distR="114300">
            <wp:extent cx="5268595" cy="3889375"/>
            <wp:effectExtent l="0" t="0" r="4445" b="12065"/>
            <wp:docPr id="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0"/>
                    <pic:cNvPicPr>
                      <a:picLocks noChangeAspect="1"/>
                    </pic:cNvPicPr>
                  </pic:nvPicPr>
                  <pic:blipFill>
                    <a:blip r:embed="rId63"/>
                    <a:stretch>
                      <a:fillRect/>
                    </a:stretch>
                  </pic:blipFill>
                  <pic:spPr>
                    <a:xfrm>
                      <a:off x="0" y="0"/>
                      <a:ext cx="5268595" cy="3889375"/>
                    </a:xfrm>
                    <a:prstGeom prst="rect">
                      <a:avLst/>
                    </a:prstGeom>
                    <a:noFill/>
                    <a:ln>
                      <a:noFill/>
                    </a:ln>
                  </pic:spPr>
                </pic:pic>
              </a:graphicData>
            </a:graphic>
          </wp:inline>
        </w:drawing>
      </w:r>
    </w:p>
    <w:p>
      <w:pPr>
        <w:numPr>
          <w:ilvl w:val="0"/>
          <w:numId w:val="0"/>
        </w:numPr>
        <w:jc w:val="center"/>
      </w:pPr>
      <w:r>
        <w:rPr>
          <w:rFonts w:hint="default"/>
          <w:b/>
          <w:bCs/>
          <w:lang w:val="en-IN"/>
        </w:rPr>
        <w:t xml:space="preserve">Fig 4.6.2.15 </w:t>
      </w:r>
      <w:r>
        <w:rPr>
          <w:rFonts w:hint="default"/>
          <w:b w:val="0"/>
          <w:bCs w:val="0"/>
          <w:lang w:val="en-IN"/>
        </w:rPr>
        <w:t>Number of auto_theft cases vs. Year</w:t>
      </w:r>
    </w:p>
    <w:p>
      <w:pPr>
        <w:numPr>
          <w:ilvl w:val="0"/>
          <w:numId w:val="0"/>
        </w:numPr>
      </w:pP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62"/>
        </w:numPr>
        <w:rPr>
          <w:rFonts w:hint="default"/>
          <w:b w:val="0"/>
          <w:bCs w:val="0"/>
          <w:sz w:val="28"/>
          <w:szCs w:val="28"/>
          <w:lang w:val="en-IN"/>
        </w:rPr>
      </w:pPr>
      <w:r>
        <w:rPr>
          <w:rFonts w:hint="default"/>
          <w:b w:val="0"/>
          <w:bCs w:val="0"/>
          <w:sz w:val="28"/>
          <w:szCs w:val="28"/>
          <w:lang w:val="en-IN"/>
        </w:rPr>
        <w:t>A trend can be observed in the above plot, number of cases registered under Auto theft was monotonically increasing from 2001 to 2012.</w:t>
      </w:r>
    </w:p>
    <w:p>
      <w:pPr>
        <w:numPr>
          <w:ilvl w:val="0"/>
          <w:numId w:val="62"/>
        </w:numPr>
        <w:rPr>
          <w:rFonts w:hint="default"/>
          <w:b w:val="0"/>
          <w:bCs w:val="0"/>
          <w:sz w:val="28"/>
          <w:szCs w:val="28"/>
          <w:lang w:val="en-IN"/>
        </w:rPr>
      </w:pPr>
      <w:r>
        <w:rPr>
          <w:rFonts w:hint="default"/>
          <w:b w:val="0"/>
          <w:bCs w:val="0"/>
          <w:sz w:val="28"/>
          <w:szCs w:val="28"/>
          <w:lang w:val="en-IN"/>
        </w:rPr>
        <w:t>Lowest number of cases registered under auto theft in 2001, around 3,00,000 cases.</w:t>
      </w:r>
    </w:p>
    <w:p>
      <w:pPr>
        <w:numPr>
          <w:ilvl w:val="0"/>
          <w:numId w:val="62"/>
        </w:numPr>
        <w:rPr>
          <w:rFonts w:hint="default"/>
          <w:b w:val="0"/>
          <w:bCs w:val="0"/>
          <w:sz w:val="28"/>
          <w:szCs w:val="28"/>
          <w:lang w:val="en-IN"/>
        </w:rPr>
      </w:pPr>
      <w:r>
        <w:rPr>
          <w:rFonts w:hint="default"/>
          <w:b w:val="0"/>
          <w:bCs w:val="0"/>
          <w:sz w:val="28"/>
          <w:szCs w:val="28"/>
          <w:lang w:val="en-IN"/>
        </w:rPr>
        <w:t>Highest number of cases registered under auto theft in 2012, around 1,60,000 cases.</w:t>
      </w:r>
    </w:p>
    <w:p>
      <w:pPr>
        <w:numPr>
          <w:ilvl w:val="0"/>
          <w:numId w:val="0"/>
        </w:numPr>
      </w:pPr>
      <w:r>
        <w:rPr>
          <w:sz w:val="20"/>
        </w:rPr>
        <mc:AlternateContent>
          <mc:Choice Requires="wps">
            <w:drawing>
              <wp:anchor distT="0" distB="0" distL="114300" distR="114300" simplePos="0" relativeHeight="251677696" behindDoc="0" locked="0" layoutInCell="1" allowOverlap="1">
                <wp:simplePos x="0" y="0"/>
                <wp:positionH relativeFrom="column">
                  <wp:posOffset>5175250</wp:posOffset>
                </wp:positionH>
                <wp:positionV relativeFrom="paragraph">
                  <wp:posOffset>161290</wp:posOffset>
                </wp:positionV>
                <wp:extent cx="709295" cy="434340"/>
                <wp:effectExtent l="4445" t="4445" r="17780" b="18415"/>
                <wp:wrapNone/>
                <wp:docPr id="141" name="Text Box 141"/>
                <wp:cNvGraphicFramePr/>
                <a:graphic xmlns:a="http://schemas.openxmlformats.org/drawingml/2006/main">
                  <a:graphicData uri="http://schemas.microsoft.com/office/word/2010/wordprocessingShape">
                    <wps:wsp>
                      <wps:cNvSpPr txBox="1"/>
                      <wps:spPr>
                        <a:xfrm>
                          <a:off x="6318250" y="1075690"/>
                          <a:ext cx="709295" cy="4343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 xml:space="preserve">CYCLIC </w:t>
                            </w:r>
                          </w:p>
                          <w:p>
                            <w:pPr>
                              <w:rPr>
                                <w:rFonts w:hint="default"/>
                                <w:lang w:val="en-IN"/>
                              </w:rPr>
                            </w:pPr>
                            <w:r>
                              <w:rPr>
                                <w:rFonts w:hint="default"/>
                                <w:lang w:val="en-IN"/>
                              </w:rPr>
                              <w:t>PATTERN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7.5pt;margin-top:12.7pt;height:34.2pt;width:55.85pt;z-index:251677696;mso-width-relative:page;mso-height-relative:page;" fillcolor="#FFFFFF [3201]" filled="t" stroked="t" coordsize="21600,21600" o:gfxdata="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HfufATXAAAACQEAAA8A&#10;AAAAAAAAAQAgAAAAIgAAAGRycy9kb3ducmV2LnhtbFBLAQIUABQAAAAIAIdO4kAt8WwtUQIAAMUE&#10;AAAOAAAAAAAAAAEAIAAAACYBAABkcnMvZTJvRG9jLnhtbFBLBQYAAAAABgAGAFkBAADpBQAAAAA=&#10;">
                <v:fill on="t" focussize="0,0"/>
                <v:stroke weight="0.5pt" color="#000000 [3204]" joinstyle="round"/>
                <v:imagedata o:title=""/>
                <o:lock v:ext="edit" aspectratio="f"/>
                <v:textbox>
                  <w:txbxContent>
                    <w:p>
                      <w:pPr>
                        <w:rPr>
                          <w:rFonts w:hint="default"/>
                          <w:lang w:val="en-IN"/>
                        </w:rPr>
                      </w:pPr>
                      <w:r>
                        <w:rPr>
                          <w:rFonts w:hint="default"/>
                          <w:lang w:val="en-IN"/>
                        </w:rPr>
                        <w:t xml:space="preserve">CYCLIC </w:t>
                      </w:r>
                    </w:p>
                    <w:p>
                      <w:pPr>
                        <w:rPr>
                          <w:rFonts w:hint="default"/>
                          <w:lang w:val="en-IN"/>
                        </w:rPr>
                      </w:pPr>
                      <w:r>
                        <w:rPr>
                          <w:rFonts w:hint="default"/>
                          <w:lang w:val="en-IN"/>
                        </w:rPr>
                        <w:t>PATTERN</w:t>
                      </w:r>
                    </w:p>
                  </w:txbxContent>
                </v:textbox>
              </v:shape>
            </w:pict>
          </mc:Fallback>
        </mc:AlternateContent>
      </w:r>
      <w:r>
        <w:rPr>
          <w:sz w:val="20"/>
        </w:rPr>
        <mc:AlternateContent>
          <mc:Choice Requires="wps">
            <w:drawing>
              <wp:anchor distT="0" distB="0" distL="114300" distR="114300" simplePos="0" relativeHeight="251676672" behindDoc="0" locked="0" layoutInCell="1" allowOverlap="1">
                <wp:simplePos x="0" y="0"/>
                <wp:positionH relativeFrom="column">
                  <wp:posOffset>2744470</wp:posOffset>
                </wp:positionH>
                <wp:positionV relativeFrom="paragraph">
                  <wp:posOffset>260350</wp:posOffset>
                </wp:positionV>
                <wp:extent cx="2407920" cy="251460"/>
                <wp:effectExtent l="0" t="4445" r="15240" b="48895"/>
                <wp:wrapNone/>
                <wp:docPr id="140" name="Straight Arrow Connector 140"/>
                <wp:cNvGraphicFramePr/>
                <a:graphic xmlns:a="http://schemas.openxmlformats.org/drawingml/2006/main">
                  <a:graphicData uri="http://schemas.microsoft.com/office/word/2010/wordprocessingShape">
                    <wps:wsp>
                      <wps:cNvCnPr/>
                      <wps:spPr>
                        <a:xfrm flipH="1">
                          <a:off x="6295390" y="1174750"/>
                          <a:ext cx="2407920" cy="2514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16.1pt;margin-top:20.5pt;height:19.8pt;width:189.6pt;z-index:251676672;mso-width-relative:page;mso-height-relative:page;" filled="f" stroked="t" coordsize="21600,21600" o:gfxdata="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BtAKWDYAAAACQEAAA8AAAAAAAAAAQAgAAAAIgAA&#10;AGRycy9kb3ducmV2LnhtbFBLAQIUABQAAAAIAIdO4kCwf3xXCAIAAAAEAAAOAAAAAAAAAAEAIAAA&#10;ACcBAABkcnMvZTJvRG9jLnhtbFBLBQYAAAAABgAGAFkBAAChBQAAAAA=&#10;">
                <v:fill on="f" focussize="0,0"/>
                <v:stroke weight="0.5pt" color="#4472C4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75648" behindDoc="0" locked="0" layoutInCell="1" allowOverlap="1">
                <wp:simplePos x="0" y="0"/>
                <wp:positionH relativeFrom="column">
                  <wp:posOffset>2390140</wp:posOffset>
                </wp:positionH>
                <wp:positionV relativeFrom="paragraph">
                  <wp:posOffset>-1457960</wp:posOffset>
                </wp:positionV>
                <wp:extent cx="719455" cy="4281805"/>
                <wp:effectExtent l="4445" t="38100" r="11430" b="4445"/>
                <wp:wrapNone/>
                <wp:docPr id="139" name="Right Brace 139"/>
                <wp:cNvGraphicFramePr/>
                <a:graphic xmlns:a="http://schemas.openxmlformats.org/drawingml/2006/main">
                  <a:graphicData uri="http://schemas.microsoft.com/office/word/2010/wordprocessingShape">
                    <wps:wsp>
                      <wps:cNvSpPr/>
                      <wps:spPr>
                        <a:xfrm rot="16200000">
                          <a:off x="4199890" y="572770"/>
                          <a:ext cx="719455" cy="4281805"/>
                        </a:xfrm>
                        <a:prstGeom prst="righ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8" type="#_x0000_t88" style="position:absolute;left:0pt;margin-left:188.2pt;margin-top:-114.8pt;height:337.15pt;width:56.65pt;rotation:-5898240f;z-index:251675648;mso-width-relative:page;mso-height-relative:page;" filled="f" stroked="t" coordsize="21600,21600" o:gfxdata="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D6aEobdAAAADAEAAA8AAAAAAAAAAQAgAAAAIgAAAGRycy9kb3ducmV2Lnht&#10;bFBLAQIUABQAAAAIAIdO4kAgLk1f9AEAANYDAAAOAAAAAAAAAAEAIAAAACwBAABkcnMvZTJvRG9j&#10;LnhtbFBLBQYAAAAABgAGAFkBAACSBQAAAAA=&#10;" adj="302,10800">
                <v:fill on="f" focussize="0,0"/>
                <v:stroke weight="0.5pt" color="#4472C4 [3204]" miterlimit="8" joinstyle="miter"/>
                <v:imagedata o:title=""/>
                <o:lock v:ext="edit" aspectratio="f"/>
              </v:shape>
            </w:pict>
          </mc:Fallback>
        </mc:AlternateContent>
      </w:r>
      <w:r>
        <w:drawing>
          <wp:inline distT="0" distB="0" distL="114300" distR="114300">
            <wp:extent cx="5268595" cy="3889375"/>
            <wp:effectExtent l="0" t="0" r="4445" b="12065"/>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1"/>
                    <pic:cNvPicPr>
                      <a:picLocks noChangeAspect="1"/>
                    </pic:cNvPicPr>
                  </pic:nvPicPr>
                  <pic:blipFill>
                    <a:blip r:embed="rId64"/>
                    <a:stretch>
                      <a:fillRect/>
                    </a:stretch>
                  </pic:blipFill>
                  <pic:spPr>
                    <a:xfrm>
                      <a:off x="0" y="0"/>
                      <a:ext cx="5268595" cy="3889375"/>
                    </a:xfrm>
                    <a:prstGeom prst="rect">
                      <a:avLst/>
                    </a:prstGeom>
                    <a:noFill/>
                    <a:ln>
                      <a:noFill/>
                    </a:ln>
                  </pic:spPr>
                </pic:pic>
              </a:graphicData>
            </a:graphic>
          </wp:inline>
        </w:drawing>
      </w:r>
    </w:p>
    <w:p>
      <w:pPr>
        <w:numPr>
          <w:ilvl w:val="0"/>
          <w:numId w:val="0"/>
        </w:numPr>
        <w:jc w:val="center"/>
        <w:rPr>
          <w:rFonts w:hint="default"/>
          <w:lang w:val="en-IN"/>
        </w:rPr>
      </w:pPr>
      <w:r>
        <w:rPr>
          <w:rFonts w:hint="default"/>
          <w:b/>
          <w:bCs/>
          <w:lang w:val="en-IN"/>
        </w:rPr>
        <w:t xml:space="preserve">Fig 4.6.2.16 </w:t>
      </w:r>
      <w:r>
        <w:rPr>
          <w:rFonts w:hint="default"/>
          <w:b w:val="0"/>
          <w:bCs w:val="0"/>
          <w:lang w:val="en-IN"/>
        </w:rPr>
        <w:t>Number of murder cases vs. Year</w:t>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val="0"/>
          <w:bCs w:val="0"/>
          <w:sz w:val="28"/>
          <w:szCs w:val="28"/>
          <w:lang w:val="en-IN"/>
        </w:rPr>
      </w:pPr>
    </w:p>
    <w:p>
      <w:pPr>
        <w:numPr>
          <w:ilvl w:val="0"/>
          <w:numId w:val="63"/>
        </w:numPr>
        <w:rPr>
          <w:rFonts w:hint="default"/>
          <w:b w:val="0"/>
          <w:bCs w:val="0"/>
          <w:sz w:val="28"/>
          <w:szCs w:val="28"/>
          <w:lang w:val="en-IN"/>
        </w:rPr>
      </w:pPr>
      <w:r>
        <w:rPr>
          <w:rFonts w:hint="default"/>
          <w:b/>
          <w:bCs/>
          <w:sz w:val="28"/>
          <w:szCs w:val="28"/>
          <w:lang w:val="en-IN"/>
        </w:rPr>
        <w:t>Cyclic pattern</w:t>
      </w:r>
      <w:r>
        <w:rPr>
          <w:rFonts w:hint="default"/>
          <w:b w:val="0"/>
          <w:bCs w:val="0"/>
          <w:sz w:val="28"/>
          <w:szCs w:val="28"/>
          <w:lang w:val="en-IN"/>
        </w:rPr>
        <w:t xml:space="preserve"> can be observed in the above plot.</w:t>
      </w:r>
    </w:p>
    <w:p>
      <w:pPr>
        <w:numPr>
          <w:ilvl w:val="0"/>
          <w:numId w:val="63"/>
        </w:numPr>
        <w:rPr>
          <w:rFonts w:hint="default"/>
          <w:b w:val="0"/>
          <w:bCs w:val="0"/>
          <w:sz w:val="28"/>
          <w:szCs w:val="28"/>
          <w:lang w:val="en-IN"/>
        </w:rPr>
      </w:pPr>
      <w:r>
        <w:rPr>
          <w:rFonts w:hint="default"/>
          <w:b w:val="0"/>
          <w:bCs w:val="0"/>
          <w:sz w:val="28"/>
          <w:szCs w:val="28"/>
          <w:lang w:val="en-IN"/>
        </w:rPr>
        <w:t>Number of other_theft cases varied in a cyclic pattern from year 2001 to 2012.</w:t>
      </w:r>
    </w:p>
    <w:p>
      <w:pPr>
        <w:numPr>
          <w:ilvl w:val="0"/>
          <w:numId w:val="63"/>
        </w:numPr>
        <w:rPr>
          <w:rFonts w:hint="default"/>
          <w:b w:val="0"/>
          <w:bCs w:val="0"/>
          <w:sz w:val="28"/>
          <w:szCs w:val="28"/>
          <w:lang w:val="en-IN"/>
        </w:rPr>
      </w:pPr>
      <w:r>
        <w:rPr>
          <w:rFonts w:hint="default"/>
          <w:b w:val="0"/>
          <w:bCs w:val="0"/>
          <w:sz w:val="28"/>
          <w:szCs w:val="28"/>
          <w:lang w:val="en-IN"/>
        </w:rPr>
        <w:t>Lowest number of cases registered under other_theft is observed in 2003 with around 3,62,000 registered cases.</w:t>
      </w:r>
    </w:p>
    <w:p>
      <w:pPr>
        <w:numPr>
          <w:ilvl w:val="0"/>
          <w:numId w:val="63"/>
        </w:numPr>
        <w:rPr>
          <w:rFonts w:hint="default"/>
          <w:b w:val="0"/>
          <w:bCs w:val="0"/>
          <w:sz w:val="28"/>
          <w:szCs w:val="28"/>
          <w:lang w:val="en-IN"/>
        </w:rPr>
      </w:pPr>
      <w:r>
        <w:rPr>
          <w:rFonts w:hint="default"/>
          <w:b w:val="0"/>
          <w:bCs w:val="0"/>
          <w:sz w:val="28"/>
          <w:szCs w:val="28"/>
          <w:lang w:val="en-IN"/>
        </w:rPr>
        <w:t>Highest number of cases registered under other_theft is observed in 2008 with around 3,94,000 registered cases.</w:t>
      </w:r>
    </w:p>
    <w:p>
      <w:pPr>
        <w:numPr>
          <w:ilvl w:val="0"/>
          <w:numId w:val="0"/>
        </w:numPr>
      </w:pPr>
      <w:r>
        <w:drawing>
          <wp:inline distT="0" distB="0" distL="114300" distR="114300">
            <wp:extent cx="5268595" cy="3889375"/>
            <wp:effectExtent l="0" t="0" r="4445" b="12065"/>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2"/>
                    <pic:cNvPicPr>
                      <a:picLocks noChangeAspect="1"/>
                    </pic:cNvPicPr>
                  </pic:nvPicPr>
                  <pic:blipFill>
                    <a:blip r:embed="rId65"/>
                    <a:stretch>
                      <a:fillRect/>
                    </a:stretch>
                  </pic:blipFill>
                  <pic:spPr>
                    <a:xfrm>
                      <a:off x="0" y="0"/>
                      <a:ext cx="5268595" cy="3889375"/>
                    </a:xfrm>
                    <a:prstGeom prst="rect">
                      <a:avLst/>
                    </a:prstGeom>
                    <a:noFill/>
                    <a:ln>
                      <a:noFill/>
                    </a:ln>
                  </pic:spPr>
                </pic:pic>
              </a:graphicData>
            </a:graphic>
          </wp:inline>
        </w:drawing>
      </w:r>
    </w:p>
    <w:p>
      <w:pPr>
        <w:numPr>
          <w:ilvl w:val="0"/>
          <w:numId w:val="0"/>
        </w:numPr>
        <w:jc w:val="center"/>
      </w:pPr>
      <w:r>
        <w:rPr>
          <w:rFonts w:hint="default"/>
          <w:b/>
          <w:bCs/>
          <w:lang w:val="en-IN"/>
        </w:rPr>
        <w:t xml:space="preserve">Fig 4.6.2.16 </w:t>
      </w:r>
      <w:r>
        <w:rPr>
          <w:rFonts w:hint="default"/>
          <w:b w:val="0"/>
          <w:bCs w:val="0"/>
          <w:lang w:val="en-IN"/>
        </w:rPr>
        <w:t>Number of riots cases vs. Year</w:t>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64"/>
        </w:numPr>
        <w:rPr>
          <w:rFonts w:hint="default"/>
          <w:b w:val="0"/>
          <w:bCs w:val="0"/>
          <w:sz w:val="28"/>
          <w:szCs w:val="28"/>
          <w:lang w:val="en-IN"/>
        </w:rPr>
      </w:pPr>
      <w:r>
        <w:rPr>
          <w:rFonts w:hint="default"/>
          <w:b w:val="0"/>
          <w:bCs w:val="0"/>
          <w:sz w:val="28"/>
          <w:szCs w:val="28"/>
          <w:lang w:val="en-IN"/>
        </w:rPr>
        <w:t>No Trend can be observed, but we can observe that from 2001 to 2005 number of cases registered under riots was decreasing and from 2006 to 2012 it was increasing.</w:t>
      </w:r>
    </w:p>
    <w:p>
      <w:pPr>
        <w:numPr>
          <w:ilvl w:val="0"/>
          <w:numId w:val="64"/>
        </w:numPr>
        <w:rPr>
          <w:rFonts w:hint="default"/>
          <w:b w:val="0"/>
          <w:bCs w:val="0"/>
          <w:sz w:val="28"/>
          <w:szCs w:val="28"/>
          <w:lang w:val="en-IN"/>
        </w:rPr>
      </w:pPr>
      <w:r>
        <w:rPr>
          <w:rFonts w:hint="default"/>
          <w:b w:val="0"/>
          <w:bCs w:val="0"/>
          <w:sz w:val="28"/>
          <w:szCs w:val="28"/>
          <w:lang w:val="en-IN"/>
        </w:rPr>
        <w:t>Lowest number of cases registered under RIOTS is observed in 2005 with around 1,13,000 registered cases.</w:t>
      </w:r>
    </w:p>
    <w:p>
      <w:pPr>
        <w:numPr>
          <w:ilvl w:val="0"/>
          <w:numId w:val="64"/>
        </w:numPr>
        <w:rPr>
          <w:rFonts w:hint="default"/>
          <w:b w:val="0"/>
          <w:bCs w:val="0"/>
          <w:sz w:val="28"/>
          <w:szCs w:val="28"/>
          <w:lang w:val="en-IN"/>
        </w:rPr>
      </w:pPr>
      <w:r>
        <w:rPr>
          <w:rFonts w:hint="default"/>
          <w:b w:val="0"/>
          <w:bCs w:val="0"/>
          <w:sz w:val="28"/>
          <w:szCs w:val="28"/>
          <w:lang w:val="en-IN"/>
        </w:rPr>
        <w:t>Highest number of cases registered under RIOTS is observed in 2001 with around 1,53,000 registered cases.</w:t>
      </w: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pPr>
      <w:r>
        <w:drawing>
          <wp:inline distT="0" distB="0" distL="114300" distR="114300">
            <wp:extent cx="5268595" cy="3889375"/>
            <wp:effectExtent l="0" t="0" r="4445" b="12065"/>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pic:cNvPicPr>
                      <a:picLocks noChangeAspect="1"/>
                    </pic:cNvPicPr>
                  </pic:nvPicPr>
                  <pic:blipFill>
                    <a:blip r:embed="rId66"/>
                    <a:stretch>
                      <a:fillRect/>
                    </a:stretch>
                  </pic:blipFill>
                  <pic:spPr>
                    <a:xfrm>
                      <a:off x="0" y="0"/>
                      <a:ext cx="5268595" cy="3889375"/>
                    </a:xfrm>
                    <a:prstGeom prst="rect">
                      <a:avLst/>
                    </a:prstGeom>
                    <a:noFill/>
                    <a:ln>
                      <a:noFill/>
                    </a:ln>
                  </pic:spPr>
                </pic:pic>
              </a:graphicData>
            </a:graphic>
          </wp:inline>
        </w:drawing>
      </w:r>
    </w:p>
    <w:p>
      <w:pPr>
        <w:numPr>
          <w:ilvl w:val="0"/>
          <w:numId w:val="0"/>
        </w:numPr>
        <w:jc w:val="center"/>
      </w:pPr>
      <w:r>
        <w:rPr>
          <w:rFonts w:hint="default"/>
          <w:b/>
          <w:bCs/>
          <w:lang w:val="en-IN"/>
        </w:rPr>
        <w:t xml:space="preserve">Fig 4.6.2.17 </w:t>
      </w:r>
      <w:r>
        <w:rPr>
          <w:rFonts w:hint="default"/>
          <w:b w:val="0"/>
          <w:bCs w:val="0"/>
          <w:lang w:val="en-IN"/>
        </w:rPr>
        <w:t>Number of criminal breach of trust cases vs. Year</w:t>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65"/>
        </w:numPr>
        <w:rPr>
          <w:rFonts w:hint="default"/>
          <w:b w:val="0"/>
          <w:bCs w:val="0"/>
          <w:sz w:val="28"/>
          <w:szCs w:val="28"/>
          <w:lang w:val="en-IN"/>
        </w:rPr>
      </w:pPr>
      <w:r>
        <w:rPr>
          <w:rFonts w:hint="default"/>
          <w:b w:val="0"/>
          <w:bCs w:val="0"/>
          <w:sz w:val="28"/>
          <w:szCs w:val="28"/>
          <w:lang w:val="en-IN"/>
        </w:rPr>
        <w:t>No Trend can be observed, but we can observe that from 2006 to 2012 number of cases registered under criminal breach of trust was increasing.</w:t>
      </w:r>
    </w:p>
    <w:p>
      <w:pPr>
        <w:numPr>
          <w:ilvl w:val="0"/>
          <w:numId w:val="65"/>
        </w:numPr>
        <w:rPr>
          <w:rFonts w:hint="default"/>
          <w:b w:val="0"/>
          <w:bCs w:val="0"/>
          <w:sz w:val="28"/>
          <w:szCs w:val="28"/>
          <w:lang w:val="en-IN"/>
        </w:rPr>
      </w:pPr>
      <w:r>
        <w:rPr>
          <w:rFonts w:hint="default"/>
          <w:b w:val="0"/>
          <w:bCs w:val="0"/>
          <w:sz w:val="28"/>
          <w:szCs w:val="28"/>
          <w:lang w:val="en-IN"/>
        </w:rPr>
        <w:t>Lowest number of cases registered under criminal breach of trust is observed in 2003 with around 26,500 registered cases.</w:t>
      </w:r>
    </w:p>
    <w:p>
      <w:pPr>
        <w:numPr>
          <w:ilvl w:val="0"/>
          <w:numId w:val="65"/>
        </w:numPr>
        <w:rPr>
          <w:rFonts w:hint="default"/>
          <w:b w:val="0"/>
          <w:bCs w:val="0"/>
          <w:sz w:val="28"/>
          <w:szCs w:val="28"/>
          <w:lang w:val="en-IN"/>
        </w:rPr>
      </w:pPr>
      <w:r>
        <w:rPr>
          <w:rFonts w:hint="default"/>
          <w:b w:val="0"/>
          <w:bCs w:val="0"/>
          <w:sz w:val="28"/>
          <w:szCs w:val="28"/>
          <w:lang w:val="en-IN"/>
        </w:rPr>
        <w:t>Highest number of cases registered under criminal breach of trust is observed in 2012 with around 35,800 registered cases.</w:t>
      </w:r>
    </w:p>
    <w:p>
      <w:pPr>
        <w:numPr>
          <w:ilvl w:val="0"/>
          <w:numId w:val="0"/>
        </w:numPr>
      </w:pPr>
      <w:r>
        <w:drawing>
          <wp:inline distT="0" distB="0" distL="114300" distR="114300">
            <wp:extent cx="5268595" cy="3889375"/>
            <wp:effectExtent l="0" t="0" r="4445" b="12065"/>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pic:cNvPicPr>
                      <a:picLocks noChangeAspect="1"/>
                    </pic:cNvPicPr>
                  </pic:nvPicPr>
                  <pic:blipFill>
                    <a:blip r:embed="rId67"/>
                    <a:stretch>
                      <a:fillRect/>
                    </a:stretch>
                  </pic:blipFill>
                  <pic:spPr>
                    <a:xfrm>
                      <a:off x="0" y="0"/>
                      <a:ext cx="5268595" cy="3889375"/>
                    </a:xfrm>
                    <a:prstGeom prst="rect">
                      <a:avLst/>
                    </a:prstGeom>
                    <a:noFill/>
                    <a:ln>
                      <a:noFill/>
                    </a:ln>
                  </pic:spPr>
                </pic:pic>
              </a:graphicData>
            </a:graphic>
          </wp:inline>
        </w:drawing>
      </w:r>
    </w:p>
    <w:p>
      <w:pPr>
        <w:numPr>
          <w:ilvl w:val="0"/>
          <w:numId w:val="0"/>
        </w:numPr>
        <w:jc w:val="center"/>
      </w:pPr>
      <w:r>
        <w:rPr>
          <w:rFonts w:hint="default"/>
          <w:b/>
          <w:bCs/>
          <w:lang w:val="en-IN"/>
        </w:rPr>
        <w:t xml:space="preserve">Fig 4.6.2.18 </w:t>
      </w:r>
      <w:r>
        <w:rPr>
          <w:rFonts w:hint="default"/>
          <w:b w:val="0"/>
          <w:bCs w:val="0"/>
          <w:lang w:val="en-IN"/>
        </w:rPr>
        <w:t>Number of cheating cases vs. Year</w:t>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66"/>
        </w:numPr>
        <w:rPr>
          <w:rFonts w:hint="default"/>
          <w:b w:val="0"/>
          <w:bCs w:val="0"/>
          <w:sz w:val="28"/>
          <w:szCs w:val="28"/>
          <w:lang w:val="en-IN"/>
        </w:rPr>
      </w:pPr>
      <w:r>
        <w:rPr>
          <w:rFonts w:hint="default"/>
          <w:b w:val="0"/>
          <w:bCs w:val="0"/>
          <w:sz w:val="28"/>
          <w:szCs w:val="28"/>
          <w:lang w:val="en-IN"/>
        </w:rPr>
        <w:t>A trend can be observed from the above plot, number of cases registered under cheating was increasing from 2001 to 2012.</w:t>
      </w:r>
    </w:p>
    <w:p>
      <w:pPr>
        <w:numPr>
          <w:ilvl w:val="0"/>
          <w:numId w:val="66"/>
        </w:numPr>
        <w:rPr>
          <w:rFonts w:hint="default"/>
          <w:b w:val="0"/>
          <w:bCs w:val="0"/>
          <w:sz w:val="28"/>
          <w:szCs w:val="28"/>
          <w:lang w:val="en-IN"/>
        </w:rPr>
      </w:pPr>
      <w:r>
        <w:rPr>
          <w:rFonts w:hint="default"/>
          <w:b w:val="0"/>
          <w:bCs w:val="0"/>
          <w:sz w:val="28"/>
          <w:szCs w:val="28"/>
          <w:lang w:val="en-IN"/>
        </w:rPr>
        <w:t>Lowest number of cheating cases registered in 2001 with around 99,400 cases.</w:t>
      </w:r>
    </w:p>
    <w:p>
      <w:pPr>
        <w:numPr>
          <w:ilvl w:val="0"/>
          <w:numId w:val="66"/>
        </w:numPr>
        <w:rPr>
          <w:rFonts w:hint="default"/>
          <w:b w:val="0"/>
          <w:bCs w:val="0"/>
          <w:sz w:val="28"/>
          <w:szCs w:val="28"/>
          <w:lang w:val="en-IN"/>
        </w:rPr>
      </w:pPr>
      <w:r>
        <w:rPr>
          <w:rFonts w:hint="default"/>
          <w:b w:val="0"/>
          <w:bCs w:val="0"/>
          <w:sz w:val="28"/>
          <w:szCs w:val="28"/>
          <w:lang w:val="en-IN"/>
        </w:rPr>
        <w:t>Highest number of cheating cases registered in 2012 with around 1,85,000 cases.</w:t>
      </w:r>
    </w:p>
    <w:p>
      <w:pPr>
        <w:numPr>
          <w:ilvl w:val="0"/>
          <w:numId w:val="0"/>
        </w:numPr>
      </w:pPr>
      <w:r>
        <w:drawing>
          <wp:inline distT="0" distB="0" distL="114300" distR="114300">
            <wp:extent cx="5268595" cy="3889375"/>
            <wp:effectExtent l="0" t="0" r="4445" b="12065"/>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5"/>
                    <pic:cNvPicPr>
                      <a:picLocks noChangeAspect="1"/>
                    </pic:cNvPicPr>
                  </pic:nvPicPr>
                  <pic:blipFill>
                    <a:blip r:embed="rId68"/>
                    <a:stretch>
                      <a:fillRect/>
                    </a:stretch>
                  </pic:blipFill>
                  <pic:spPr>
                    <a:xfrm>
                      <a:off x="0" y="0"/>
                      <a:ext cx="5268595" cy="3889375"/>
                    </a:xfrm>
                    <a:prstGeom prst="rect">
                      <a:avLst/>
                    </a:prstGeom>
                    <a:noFill/>
                    <a:ln>
                      <a:noFill/>
                    </a:ln>
                  </pic:spPr>
                </pic:pic>
              </a:graphicData>
            </a:graphic>
          </wp:inline>
        </w:drawing>
      </w:r>
    </w:p>
    <w:p>
      <w:pPr>
        <w:numPr>
          <w:ilvl w:val="0"/>
          <w:numId w:val="0"/>
        </w:numPr>
        <w:jc w:val="center"/>
      </w:pPr>
      <w:r>
        <w:rPr>
          <w:rFonts w:hint="default"/>
          <w:b/>
          <w:bCs/>
          <w:lang w:val="en-IN"/>
        </w:rPr>
        <w:t xml:space="preserve">Fig 4.6.2.19 </w:t>
      </w:r>
      <w:r>
        <w:rPr>
          <w:rFonts w:hint="default"/>
          <w:b w:val="0"/>
          <w:bCs w:val="0"/>
          <w:lang w:val="en-IN"/>
        </w:rPr>
        <w:t>Number of counterfeiting cases vs. Year</w:t>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67"/>
        </w:numPr>
        <w:rPr>
          <w:rFonts w:hint="default"/>
          <w:b w:val="0"/>
          <w:bCs w:val="0"/>
          <w:sz w:val="28"/>
          <w:szCs w:val="28"/>
          <w:lang w:val="en-IN"/>
        </w:rPr>
      </w:pPr>
      <w:r>
        <w:rPr>
          <w:rFonts w:hint="default"/>
          <w:b w:val="0"/>
          <w:bCs w:val="0"/>
          <w:sz w:val="28"/>
          <w:szCs w:val="28"/>
          <w:lang w:val="en-IN"/>
        </w:rPr>
        <w:t>Trend with cyclic pattern can be observed plot, number of counterfieting cases increased with a cyclic variation from 2001 to 2012.</w:t>
      </w:r>
    </w:p>
    <w:p>
      <w:pPr>
        <w:numPr>
          <w:ilvl w:val="0"/>
          <w:numId w:val="67"/>
        </w:numPr>
        <w:rPr>
          <w:rFonts w:hint="default"/>
          <w:b w:val="0"/>
          <w:bCs w:val="0"/>
          <w:sz w:val="28"/>
          <w:szCs w:val="28"/>
          <w:lang w:val="en-IN"/>
        </w:rPr>
      </w:pPr>
      <w:r>
        <w:rPr>
          <w:rFonts w:hint="default"/>
          <w:b w:val="0"/>
          <w:bCs w:val="0"/>
          <w:sz w:val="28"/>
          <w:szCs w:val="28"/>
          <w:lang w:val="en-IN"/>
        </w:rPr>
        <w:t>Lowest number of cases counterfieting registered in 2004 with around 3,100 cases.</w:t>
      </w:r>
    </w:p>
    <w:p>
      <w:pPr>
        <w:numPr>
          <w:ilvl w:val="0"/>
          <w:numId w:val="67"/>
        </w:numPr>
        <w:rPr>
          <w:rFonts w:hint="default"/>
          <w:b w:val="0"/>
          <w:bCs w:val="0"/>
          <w:sz w:val="28"/>
          <w:szCs w:val="28"/>
          <w:lang w:val="en-IN"/>
        </w:rPr>
      </w:pPr>
      <w:r>
        <w:rPr>
          <w:rFonts w:hint="default"/>
          <w:b w:val="0"/>
          <w:bCs w:val="0"/>
          <w:sz w:val="28"/>
          <w:szCs w:val="28"/>
          <w:lang w:val="en-IN"/>
        </w:rPr>
        <w:t>Highest number of counterfieting cases registered in 2008 with around 5,900 cases.</w:t>
      </w:r>
    </w:p>
    <w:p>
      <w:pPr>
        <w:numPr>
          <w:ilvl w:val="0"/>
          <w:numId w:val="0"/>
        </w:numPr>
      </w:pPr>
      <w:r>
        <w:drawing>
          <wp:inline distT="0" distB="0" distL="114300" distR="114300">
            <wp:extent cx="5268595" cy="3889375"/>
            <wp:effectExtent l="0" t="0" r="4445" b="12065"/>
            <wp:docPr id="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6"/>
                    <pic:cNvPicPr>
                      <a:picLocks noChangeAspect="1"/>
                    </pic:cNvPicPr>
                  </pic:nvPicPr>
                  <pic:blipFill>
                    <a:blip r:embed="rId69"/>
                    <a:stretch>
                      <a:fillRect/>
                    </a:stretch>
                  </pic:blipFill>
                  <pic:spPr>
                    <a:xfrm>
                      <a:off x="0" y="0"/>
                      <a:ext cx="5268595" cy="3889375"/>
                    </a:xfrm>
                    <a:prstGeom prst="rect">
                      <a:avLst/>
                    </a:prstGeom>
                    <a:noFill/>
                    <a:ln>
                      <a:noFill/>
                    </a:ln>
                  </pic:spPr>
                </pic:pic>
              </a:graphicData>
            </a:graphic>
          </wp:inline>
        </w:drawing>
      </w:r>
    </w:p>
    <w:p>
      <w:pPr>
        <w:numPr>
          <w:ilvl w:val="0"/>
          <w:numId w:val="0"/>
        </w:numPr>
        <w:jc w:val="center"/>
      </w:pPr>
      <w:r>
        <w:rPr>
          <w:rFonts w:hint="default"/>
          <w:b/>
          <w:bCs/>
          <w:lang w:val="en-IN"/>
        </w:rPr>
        <w:t xml:space="preserve">Fig 4.6.2.20 </w:t>
      </w:r>
      <w:r>
        <w:rPr>
          <w:rFonts w:hint="default"/>
          <w:b w:val="0"/>
          <w:bCs w:val="0"/>
          <w:lang w:val="en-IN"/>
        </w:rPr>
        <w:t>Number of arson cases vs. Year</w:t>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68"/>
        </w:numPr>
        <w:rPr>
          <w:rFonts w:hint="default"/>
          <w:b w:val="0"/>
          <w:bCs w:val="0"/>
          <w:sz w:val="28"/>
          <w:szCs w:val="28"/>
          <w:lang w:val="en-IN"/>
        </w:rPr>
      </w:pPr>
      <w:r>
        <w:rPr>
          <w:rFonts w:hint="default"/>
          <w:b w:val="0"/>
          <w:bCs w:val="0"/>
          <w:sz w:val="28"/>
          <w:szCs w:val="28"/>
          <w:lang w:val="en-IN"/>
        </w:rPr>
        <w:t>No trend can be observed.</w:t>
      </w:r>
    </w:p>
    <w:p>
      <w:pPr>
        <w:numPr>
          <w:ilvl w:val="0"/>
          <w:numId w:val="68"/>
        </w:numPr>
        <w:rPr>
          <w:rFonts w:hint="default"/>
          <w:b w:val="0"/>
          <w:bCs w:val="0"/>
          <w:sz w:val="28"/>
          <w:szCs w:val="28"/>
          <w:lang w:val="en-IN"/>
        </w:rPr>
      </w:pPr>
      <w:r>
        <w:rPr>
          <w:rFonts w:hint="default"/>
          <w:b w:val="0"/>
          <w:bCs w:val="0"/>
          <w:sz w:val="28"/>
          <w:szCs w:val="28"/>
          <w:lang w:val="en-IN"/>
        </w:rPr>
        <w:t>Lowest number of ARSON cases registered in 2005 with around 17,000 cases.</w:t>
      </w:r>
    </w:p>
    <w:p>
      <w:pPr>
        <w:numPr>
          <w:ilvl w:val="0"/>
          <w:numId w:val="68"/>
        </w:numPr>
        <w:rPr>
          <w:rFonts w:hint="default"/>
          <w:b w:val="0"/>
          <w:bCs w:val="0"/>
          <w:sz w:val="28"/>
          <w:szCs w:val="28"/>
          <w:lang w:val="en-IN"/>
        </w:rPr>
      </w:pPr>
      <w:r>
        <w:rPr>
          <w:rFonts w:hint="default"/>
          <w:b w:val="0"/>
          <w:bCs w:val="0"/>
          <w:sz w:val="28"/>
          <w:szCs w:val="28"/>
          <w:lang w:val="en-IN"/>
        </w:rPr>
        <w:t>Highest number of ARSON cases registered in 2002 with around 23,700 cases.</w:t>
      </w:r>
    </w:p>
    <w:p>
      <w:pPr>
        <w:numPr>
          <w:ilvl w:val="0"/>
          <w:numId w:val="68"/>
        </w:numPr>
        <w:rPr>
          <w:rFonts w:hint="default"/>
          <w:b w:val="0"/>
          <w:bCs w:val="0"/>
          <w:sz w:val="28"/>
          <w:szCs w:val="28"/>
          <w:lang w:val="en-IN"/>
        </w:rPr>
      </w:pPr>
      <w:r>
        <w:rPr>
          <w:rFonts w:hint="default"/>
          <w:b w:val="0"/>
          <w:bCs w:val="0"/>
          <w:sz w:val="28"/>
          <w:szCs w:val="28"/>
          <w:lang w:val="en-IN"/>
        </w:rPr>
        <w:t>Also we can observe after achieving the highest count in the period 2001 to 2012 in 2001, the count decreased dramatically till 2005 and again reached a count closed to the highest count in 2012.</w:t>
      </w:r>
    </w:p>
    <w:p>
      <w:pPr>
        <w:numPr>
          <w:ilvl w:val="0"/>
          <w:numId w:val="0"/>
        </w:numPr>
      </w:pPr>
      <w:r>
        <w:drawing>
          <wp:inline distT="0" distB="0" distL="114300" distR="114300">
            <wp:extent cx="5268595" cy="3889375"/>
            <wp:effectExtent l="0" t="0" r="4445" b="12065"/>
            <wp:docPr id="3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7"/>
                    <pic:cNvPicPr>
                      <a:picLocks noChangeAspect="1"/>
                    </pic:cNvPicPr>
                  </pic:nvPicPr>
                  <pic:blipFill>
                    <a:blip r:embed="rId70"/>
                    <a:stretch>
                      <a:fillRect/>
                    </a:stretch>
                  </pic:blipFill>
                  <pic:spPr>
                    <a:xfrm>
                      <a:off x="0" y="0"/>
                      <a:ext cx="5268595" cy="3889375"/>
                    </a:xfrm>
                    <a:prstGeom prst="rect">
                      <a:avLst/>
                    </a:prstGeom>
                    <a:noFill/>
                    <a:ln>
                      <a:noFill/>
                    </a:ln>
                  </pic:spPr>
                </pic:pic>
              </a:graphicData>
            </a:graphic>
          </wp:inline>
        </w:drawing>
      </w:r>
    </w:p>
    <w:p>
      <w:pPr>
        <w:numPr>
          <w:ilvl w:val="0"/>
          <w:numId w:val="0"/>
        </w:numPr>
        <w:jc w:val="center"/>
      </w:pPr>
      <w:r>
        <w:rPr>
          <w:rFonts w:hint="default"/>
          <w:b/>
          <w:bCs/>
          <w:lang w:val="en-IN"/>
        </w:rPr>
        <w:t xml:space="preserve">Fig 4.6.2.21 </w:t>
      </w:r>
      <w:r>
        <w:rPr>
          <w:rFonts w:hint="default"/>
          <w:b w:val="0"/>
          <w:bCs w:val="0"/>
          <w:lang w:val="en-IN"/>
        </w:rPr>
        <w:t>Number of hurt grevious hurt cases vs. Year</w:t>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69"/>
        </w:numPr>
        <w:rPr>
          <w:rFonts w:hint="default"/>
          <w:b w:val="0"/>
          <w:bCs w:val="0"/>
          <w:sz w:val="28"/>
          <w:szCs w:val="28"/>
          <w:lang w:val="en-IN"/>
        </w:rPr>
      </w:pPr>
      <w:r>
        <w:rPr>
          <w:rFonts w:hint="default"/>
          <w:b w:val="0"/>
          <w:bCs w:val="0"/>
          <w:sz w:val="28"/>
          <w:szCs w:val="28"/>
          <w:lang w:val="en-IN"/>
        </w:rPr>
        <w:t>A trend with cyclic variation can be observed in the above plot, from 2001 to 2009 number of cases was increasing with a cyclic variation and after that the number of cases monotonically increased.</w:t>
      </w:r>
    </w:p>
    <w:p>
      <w:pPr>
        <w:numPr>
          <w:ilvl w:val="0"/>
          <w:numId w:val="69"/>
        </w:numPr>
        <w:rPr>
          <w:rFonts w:hint="default"/>
          <w:b w:val="0"/>
          <w:bCs w:val="0"/>
          <w:sz w:val="28"/>
          <w:szCs w:val="28"/>
          <w:lang w:val="en-IN"/>
        </w:rPr>
      </w:pPr>
      <w:r>
        <w:rPr>
          <w:rFonts w:hint="default"/>
          <w:b w:val="0"/>
          <w:bCs w:val="0"/>
          <w:sz w:val="28"/>
          <w:szCs w:val="28"/>
          <w:lang w:val="en-IN"/>
        </w:rPr>
        <w:t>Lowest number of cases registered in 2003 with around 5,20,000 cases.</w:t>
      </w:r>
    </w:p>
    <w:p>
      <w:pPr>
        <w:numPr>
          <w:ilvl w:val="0"/>
          <w:numId w:val="69"/>
        </w:numPr>
        <w:rPr>
          <w:rFonts w:hint="default"/>
          <w:b w:val="0"/>
          <w:bCs w:val="0"/>
          <w:sz w:val="28"/>
          <w:szCs w:val="28"/>
          <w:lang w:val="en-IN"/>
        </w:rPr>
      </w:pPr>
      <w:r>
        <w:rPr>
          <w:rFonts w:hint="default"/>
          <w:b w:val="0"/>
          <w:bCs w:val="0"/>
          <w:sz w:val="28"/>
          <w:szCs w:val="28"/>
          <w:lang w:val="en-IN"/>
        </w:rPr>
        <w:t xml:space="preserve">Highest number of cases registered in 2012 with around 6,60,000 cases. </w:t>
      </w:r>
    </w:p>
    <w:p>
      <w:pPr>
        <w:numPr>
          <w:ilvl w:val="0"/>
          <w:numId w:val="0"/>
        </w:numPr>
      </w:pPr>
      <w:r>
        <w:rPr>
          <w:sz w:val="20"/>
        </w:rPr>
        <mc:AlternateContent>
          <mc:Choice Requires="wps">
            <w:drawing>
              <wp:anchor distT="0" distB="0" distL="114300" distR="114300" simplePos="0" relativeHeight="251681792" behindDoc="0" locked="0" layoutInCell="1" allowOverlap="1">
                <wp:simplePos x="0" y="0"/>
                <wp:positionH relativeFrom="column">
                  <wp:posOffset>5342890</wp:posOffset>
                </wp:positionH>
                <wp:positionV relativeFrom="paragraph">
                  <wp:posOffset>1480820</wp:posOffset>
                </wp:positionV>
                <wp:extent cx="944245" cy="610235"/>
                <wp:effectExtent l="4445" t="4445" r="11430" b="10160"/>
                <wp:wrapNone/>
                <wp:docPr id="151" name="Text Box 151"/>
                <wp:cNvGraphicFramePr/>
                <a:graphic xmlns:a="http://schemas.openxmlformats.org/drawingml/2006/main">
                  <a:graphicData uri="http://schemas.microsoft.com/office/word/2010/wordprocessingShape">
                    <wps:wsp>
                      <wps:cNvSpPr txBox="1"/>
                      <wps:spPr>
                        <a:xfrm>
                          <a:off x="6485890" y="2303780"/>
                          <a:ext cx="944245" cy="6102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4"/>
                                <w:szCs w:val="24"/>
                                <w:lang w:val="en-IN"/>
                              </w:rPr>
                            </w:pPr>
                            <w:r>
                              <w:rPr>
                                <w:rFonts w:hint="default"/>
                                <w:sz w:val="24"/>
                                <w:szCs w:val="24"/>
                                <w:lang w:val="en-IN"/>
                              </w:rPr>
                              <w:t>Random Movements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0.7pt;margin-top:116.6pt;height:48.05pt;width:74.35pt;z-index:251681792;mso-width-relative:page;mso-height-relative:page;" fillcolor="#FFFFFF [3201]" filled="t" stroked="t" coordsize="21600,21600" o:gfxdata="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0dUFR2AAAAAsB&#10;AAAPAAAAAAAAAAEAIAAAACIAAABkcnMvZG93bnJldi54bWxQSwECFAAUAAAACACHTuJALVnMKlQC&#10;AADFBAAADgAAAAAAAAABACAAAAAnAQAAZHJzL2Uyb0RvYy54bWxQSwUGAAAAAAYABgBZAQAA7QUA&#10;AAAA&#10;">
                <v:fill on="t" focussize="0,0"/>
                <v:stroke weight="0.5pt" color="#000000 [3204]" joinstyle="round"/>
                <v:imagedata o:title=""/>
                <o:lock v:ext="edit" aspectratio="f"/>
                <v:textbox>
                  <w:txbxContent>
                    <w:p>
                      <w:pPr>
                        <w:rPr>
                          <w:rFonts w:hint="default"/>
                          <w:sz w:val="24"/>
                          <w:szCs w:val="24"/>
                          <w:lang w:val="en-IN"/>
                        </w:rPr>
                      </w:pPr>
                      <w:r>
                        <w:rPr>
                          <w:rFonts w:hint="default"/>
                          <w:sz w:val="24"/>
                          <w:szCs w:val="24"/>
                          <w:lang w:val="en-IN"/>
                        </w:rPr>
                        <w:t>Random Movements</w:t>
                      </w:r>
                    </w:p>
                  </w:txbxContent>
                </v:textbox>
              </v:shape>
            </w:pict>
          </mc:Fallback>
        </mc:AlternateContent>
      </w:r>
      <w:r>
        <w:rPr>
          <w:sz w:val="20"/>
        </w:rPr>
        <mc:AlternateContent>
          <mc:Choice Requires="wps">
            <w:drawing>
              <wp:anchor distT="0" distB="0" distL="114300" distR="114300" simplePos="0" relativeHeight="251680768" behindDoc="0" locked="0" layoutInCell="1" allowOverlap="1">
                <wp:simplePos x="0" y="0"/>
                <wp:positionH relativeFrom="column">
                  <wp:posOffset>4466590</wp:posOffset>
                </wp:positionH>
                <wp:positionV relativeFrom="paragraph">
                  <wp:posOffset>817880</wp:posOffset>
                </wp:positionV>
                <wp:extent cx="845820" cy="678180"/>
                <wp:effectExtent l="0" t="4445" r="7620" b="48895"/>
                <wp:wrapNone/>
                <wp:docPr id="150" name="Curved Connector 150"/>
                <wp:cNvGraphicFramePr/>
                <a:graphic xmlns:a="http://schemas.openxmlformats.org/drawingml/2006/main">
                  <a:graphicData uri="http://schemas.microsoft.com/office/word/2010/wordprocessingShape">
                    <wps:wsp>
                      <wps:cNvCnPr/>
                      <wps:spPr>
                        <a:xfrm>
                          <a:off x="5605780" y="1736090"/>
                          <a:ext cx="845820" cy="678180"/>
                        </a:xfrm>
                        <a:prstGeom prst="curvedConnector3">
                          <a:avLst>
                            <a:gd name="adj1" fmla="val 5007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margin-left:351.7pt;margin-top:64.4pt;height:53.4pt;width:66.6pt;z-index:251680768;mso-width-relative:page;mso-height-relative:page;" filled="f" stroked="t" coordsize="21600,21600" o:gfxdata="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a3cVU2gAAAAsBAAAPAAAAAAAA&#10;AAEAIAAAACIAAABkcnMvZG93bnJldi54bWxQSwECFAAUAAAACACHTuJA2jfl+xACAAAYBAAADgAA&#10;AAAAAAABACAAAAApAQAAZHJzL2Uyb0RvYy54bWxQSwUGAAAAAAYABgBZAQAAqwUAAAAA&#10;" adj="10816">
                <v:fill on="f" focussize="0,0"/>
                <v:stroke weight="0.5pt" color="#4472C4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79744" behindDoc="0" locked="0" layoutInCell="1" allowOverlap="1">
                <wp:simplePos x="0" y="0"/>
                <wp:positionH relativeFrom="column">
                  <wp:posOffset>1029970</wp:posOffset>
                </wp:positionH>
                <wp:positionV relativeFrom="paragraph">
                  <wp:posOffset>1915160</wp:posOffset>
                </wp:positionV>
                <wp:extent cx="4274820" cy="784860"/>
                <wp:effectExtent l="0" t="48895" r="7620" b="19685"/>
                <wp:wrapNone/>
                <wp:docPr id="149" name="Curved Connector 149"/>
                <wp:cNvGraphicFramePr/>
                <a:graphic xmlns:a="http://schemas.openxmlformats.org/drawingml/2006/main">
                  <a:graphicData uri="http://schemas.microsoft.com/office/word/2010/wordprocessingShape">
                    <wps:wsp>
                      <wps:cNvCnPr/>
                      <wps:spPr>
                        <a:xfrm flipV="1">
                          <a:off x="2172970" y="2829560"/>
                          <a:ext cx="4274820" cy="784860"/>
                        </a:xfrm>
                        <a:prstGeom prst="curvedConnector3">
                          <a:avLst>
                            <a:gd name="adj1" fmla="val 5001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81.1pt;margin-top:150.8pt;height:61.8pt;width:336.6pt;z-index:251679744;mso-width-relative:page;mso-height-relative:page;" filled="f" stroked="t" coordsize="21600,21600" o:gfxdata="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GIsyffaAAAACwEA&#10;AA8AAAAAAAAAAQAgAAAAIgAAAGRycy9kb3ducmV2LnhtbFBLAQIUABQAAAAIAIdO4kC/ca+VGAIA&#10;ACMEAAAOAAAAAAAAAAEAIAAAACkBAABkcnMvZTJvRG9jLnhtbFBLBQYAAAAABgAGAFkBAACzBQAA&#10;AAA=&#10;" adj="10803">
                <v:fill on="f" focussize="0,0"/>
                <v:stroke weight="0.5pt" color="#4472C4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78720" behindDoc="0" locked="0" layoutInCell="1" allowOverlap="1">
                <wp:simplePos x="0" y="0"/>
                <wp:positionH relativeFrom="column">
                  <wp:posOffset>1898650</wp:posOffset>
                </wp:positionH>
                <wp:positionV relativeFrom="paragraph">
                  <wp:posOffset>1671320</wp:posOffset>
                </wp:positionV>
                <wp:extent cx="3368040" cy="800100"/>
                <wp:effectExtent l="0" t="48895" r="0" b="4445"/>
                <wp:wrapNone/>
                <wp:docPr id="148" name="Curved Connector 148"/>
                <wp:cNvGraphicFramePr/>
                <a:graphic xmlns:a="http://schemas.openxmlformats.org/drawingml/2006/main">
                  <a:graphicData uri="http://schemas.microsoft.com/office/word/2010/wordprocessingShape">
                    <wps:wsp>
                      <wps:cNvCnPr/>
                      <wps:spPr>
                        <a:xfrm flipV="1">
                          <a:off x="3041650" y="2585720"/>
                          <a:ext cx="3368040" cy="800100"/>
                        </a:xfrm>
                        <a:prstGeom prst="curvedConnector3">
                          <a:avLst>
                            <a:gd name="adj1" fmla="val 50019"/>
                          </a:avLst>
                        </a:prstGeom>
                        <a:ln>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149.5pt;margin-top:131.6pt;height:63pt;width:265.2pt;z-index:251678720;mso-width-relative:page;mso-height-relative:page;" filled="f" stroked="t" coordsize="21600,21600" o:gfxdata="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i&#10;snEU2wAAAAsBAAAPAAAAAAAAAAEAIAAAACIAAABkcnMvZG93bnJldi54bWxQSwECFAAUAAAACACH&#10;TuJAGZwhMiECAAA1BAAADgAAAAAAAAABACAAAAAqAQAAZHJzL2Uyb0RvYy54bWxQSwUGAAAAAAYA&#10;BgBZAQAAvQUAAAAA&#10;" adj="10804">
                <v:fill on="f" focussize="0,0"/>
                <v:stroke weight="0.5pt" color="#4472C4 [3204]" miterlimit="8" joinstyle="miter" endarrow="open"/>
                <v:imagedata o:title=""/>
                <o:lock v:ext="edit" aspectratio="f"/>
              </v:shape>
            </w:pict>
          </mc:Fallback>
        </mc:AlternateContent>
      </w:r>
      <w:r>
        <w:drawing>
          <wp:inline distT="0" distB="0" distL="114300" distR="114300">
            <wp:extent cx="5268595" cy="3889375"/>
            <wp:effectExtent l="0" t="0" r="4445" b="12065"/>
            <wp:docPr id="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8"/>
                    <pic:cNvPicPr>
                      <a:picLocks noChangeAspect="1"/>
                    </pic:cNvPicPr>
                  </pic:nvPicPr>
                  <pic:blipFill>
                    <a:blip r:embed="rId71"/>
                    <a:stretch>
                      <a:fillRect/>
                    </a:stretch>
                  </pic:blipFill>
                  <pic:spPr>
                    <a:xfrm>
                      <a:off x="0" y="0"/>
                      <a:ext cx="5268595" cy="3889375"/>
                    </a:xfrm>
                    <a:prstGeom prst="rect">
                      <a:avLst/>
                    </a:prstGeom>
                    <a:noFill/>
                    <a:ln>
                      <a:noFill/>
                    </a:ln>
                  </pic:spPr>
                </pic:pic>
              </a:graphicData>
            </a:graphic>
          </wp:inline>
        </w:drawing>
      </w:r>
    </w:p>
    <w:p>
      <w:pPr>
        <w:numPr>
          <w:ilvl w:val="0"/>
          <w:numId w:val="0"/>
        </w:numPr>
        <w:jc w:val="center"/>
      </w:pPr>
      <w:r>
        <w:rPr>
          <w:rFonts w:hint="default"/>
          <w:b/>
          <w:bCs/>
          <w:lang w:val="en-IN"/>
        </w:rPr>
        <w:t xml:space="preserve">Fig 4.6.2.22 </w:t>
      </w:r>
      <w:r>
        <w:rPr>
          <w:rFonts w:hint="default"/>
          <w:b w:val="0"/>
          <w:bCs w:val="0"/>
          <w:lang w:val="en-IN"/>
        </w:rPr>
        <w:t>Number of dowry deaths cases vs. Year</w:t>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70"/>
        </w:numPr>
        <w:rPr>
          <w:rFonts w:hint="default"/>
          <w:b w:val="0"/>
          <w:bCs w:val="0"/>
          <w:sz w:val="28"/>
          <w:szCs w:val="28"/>
          <w:lang w:val="en-IN"/>
        </w:rPr>
      </w:pPr>
      <w:r>
        <w:rPr>
          <w:rFonts w:hint="default"/>
          <w:b w:val="0"/>
          <w:bCs w:val="0"/>
          <w:sz w:val="28"/>
          <w:szCs w:val="28"/>
          <w:lang w:val="en-IN"/>
        </w:rPr>
        <w:t>Trend can be observed from with y values increasing with few random movements.</w:t>
      </w:r>
    </w:p>
    <w:p>
      <w:pPr>
        <w:numPr>
          <w:ilvl w:val="0"/>
          <w:numId w:val="70"/>
        </w:numPr>
        <w:rPr>
          <w:rFonts w:hint="default"/>
          <w:b w:val="0"/>
          <w:bCs w:val="0"/>
          <w:sz w:val="28"/>
          <w:szCs w:val="28"/>
          <w:lang w:val="en-IN"/>
        </w:rPr>
      </w:pPr>
      <w:r>
        <w:rPr>
          <w:rFonts w:hint="default"/>
          <w:b w:val="0"/>
          <w:bCs w:val="0"/>
          <w:sz w:val="28"/>
          <w:szCs w:val="28"/>
          <w:lang w:val="en-IN"/>
        </w:rPr>
        <w:t>Lowest number of cases registered in 2003 with around 12,250 cases.</w:t>
      </w:r>
    </w:p>
    <w:p>
      <w:pPr>
        <w:numPr>
          <w:ilvl w:val="0"/>
          <w:numId w:val="70"/>
        </w:numPr>
        <w:rPr>
          <w:rFonts w:hint="default"/>
          <w:b w:val="0"/>
          <w:bCs w:val="0"/>
          <w:sz w:val="28"/>
          <w:szCs w:val="28"/>
          <w:lang w:val="en-IN"/>
        </w:rPr>
      </w:pPr>
      <w:r>
        <w:rPr>
          <w:rFonts w:hint="default"/>
          <w:b w:val="0"/>
          <w:bCs w:val="0"/>
          <w:sz w:val="28"/>
          <w:szCs w:val="28"/>
          <w:lang w:val="en-IN"/>
        </w:rPr>
        <w:t>Highest number of cases registered in 2011 with 17,200 around cases.</w:t>
      </w:r>
    </w:p>
    <w:p>
      <w:pPr>
        <w:numPr>
          <w:ilvl w:val="0"/>
          <w:numId w:val="0"/>
        </w:numPr>
      </w:pPr>
    </w:p>
    <w:p>
      <w:pPr>
        <w:numPr>
          <w:ilvl w:val="0"/>
          <w:numId w:val="0"/>
        </w:numPr>
      </w:pPr>
      <w:r>
        <w:drawing>
          <wp:inline distT="0" distB="0" distL="114300" distR="114300">
            <wp:extent cx="5268595" cy="3889375"/>
            <wp:effectExtent l="0" t="0" r="4445" b="12065"/>
            <wp:docPr id="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9"/>
                    <pic:cNvPicPr>
                      <a:picLocks noChangeAspect="1"/>
                    </pic:cNvPicPr>
                  </pic:nvPicPr>
                  <pic:blipFill>
                    <a:blip r:embed="rId72"/>
                    <a:stretch>
                      <a:fillRect/>
                    </a:stretch>
                  </pic:blipFill>
                  <pic:spPr>
                    <a:xfrm>
                      <a:off x="0" y="0"/>
                      <a:ext cx="5268595" cy="3889375"/>
                    </a:xfrm>
                    <a:prstGeom prst="rect">
                      <a:avLst/>
                    </a:prstGeom>
                    <a:noFill/>
                    <a:ln>
                      <a:noFill/>
                    </a:ln>
                  </pic:spPr>
                </pic:pic>
              </a:graphicData>
            </a:graphic>
          </wp:inline>
        </w:drawing>
      </w:r>
    </w:p>
    <w:p>
      <w:pPr>
        <w:numPr>
          <w:ilvl w:val="0"/>
          <w:numId w:val="0"/>
        </w:numPr>
        <w:jc w:val="center"/>
      </w:pPr>
      <w:r>
        <w:rPr>
          <w:rFonts w:hint="default"/>
          <w:b/>
          <w:bCs/>
          <w:lang w:val="en-IN"/>
        </w:rPr>
        <w:t xml:space="preserve">Fig 4.6.2.23 </w:t>
      </w:r>
      <w:r>
        <w:rPr>
          <w:rFonts w:hint="default"/>
          <w:b w:val="0"/>
          <w:bCs w:val="0"/>
          <w:lang w:val="en-IN"/>
        </w:rPr>
        <w:t>Number of assault on women with intent to outrage her modesty cases vs. Year</w:t>
      </w:r>
    </w:p>
    <w:p>
      <w:pPr>
        <w:numPr>
          <w:ilvl w:val="0"/>
          <w:numId w:val="0"/>
        </w:numPr>
        <w:ind w:leftChars="0"/>
        <w:rPr>
          <w:rFonts w:hint="default"/>
          <w:lang w:val="en-IN"/>
        </w:rPr>
      </w:pPr>
    </w:p>
    <w:p>
      <w:pPr>
        <w:numPr>
          <w:ilvl w:val="0"/>
          <w:numId w:val="0"/>
        </w:numPr>
        <w:ind w:leftChars="0"/>
        <w:rPr>
          <w:rFonts w:hint="default"/>
          <w:b/>
          <w:bCs/>
          <w:sz w:val="28"/>
          <w:szCs w:val="28"/>
          <w:lang w:val="en-IN"/>
        </w:rPr>
      </w:pPr>
      <w:r>
        <w:rPr>
          <w:rFonts w:hint="default"/>
          <w:b/>
          <w:bCs/>
          <w:sz w:val="28"/>
          <w:szCs w:val="28"/>
          <w:lang w:val="en-IN"/>
        </w:rPr>
        <w:t>Analysis:</w:t>
      </w:r>
    </w:p>
    <w:p>
      <w:pPr>
        <w:numPr>
          <w:ilvl w:val="0"/>
          <w:numId w:val="0"/>
        </w:numPr>
        <w:ind w:leftChars="0"/>
        <w:rPr>
          <w:rFonts w:hint="default"/>
          <w:b/>
          <w:bCs/>
          <w:sz w:val="28"/>
          <w:szCs w:val="28"/>
          <w:lang w:val="en-IN"/>
        </w:rPr>
      </w:pPr>
    </w:p>
    <w:p>
      <w:pPr>
        <w:numPr>
          <w:ilvl w:val="0"/>
          <w:numId w:val="71"/>
        </w:numPr>
        <w:ind w:leftChars="0"/>
        <w:rPr>
          <w:rFonts w:hint="default"/>
          <w:b w:val="0"/>
          <w:bCs w:val="0"/>
          <w:sz w:val="28"/>
          <w:szCs w:val="28"/>
          <w:lang w:val="en-IN"/>
        </w:rPr>
      </w:pPr>
      <w:r>
        <w:rPr>
          <w:rFonts w:hint="default"/>
          <w:b w:val="0"/>
          <w:bCs w:val="0"/>
          <w:sz w:val="28"/>
          <w:szCs w:val="28"/>
          <w:lang w:val="en-IN"/>
        </w:rPr>
        <w:t>A trend can be observed in the above plot, the number of assault on women with intent to outrage her modesty cases is increasing from 2001 to 2012.</w:t>
      </w:r>
    </w:p>
    <w:p>
      <w:pPr>
        <w:numPr>
          <w:ilvl w:val="0"/>
          <w:numId w:val="71"/>
        </w:numPr>
        <w:ind w:leftChars="0"/>
        <w:rPr>
          <w:rFonts w:hint="default"/>
          <w:b w:val="0"/>
          <w:bCs w:val="0"/>
          <w:sz w:val="28"/>
          <w:szCs w:val="28"/>
          <w:lang w:val="en-IN"/>
        </w:rPr>
      </w:pPr>
      <w:r>
        <w:rPr>
          <w:rFonts w:hint="default"/>
          <w:b w:val="0"/>
          <w:bCs w:val="0"/>
          <w:sz w:val="28"/>
          <w:szCs w:val="28"/>
          <w:lang w:val="en-IN"/>
        </w:rPr>
        <w:t>Lowest number of cases registered in 2003 with around 65,500 cases.</w:t>
      </w:r>
    </w:p>
    <w:p>
      <w:pPr>
        <w:numPr>
          <w:ilvl w:val="0"/>
          <w:numId w:val="71"/>
        </w:numPr>
        <w:ind w:leftChars="0"/>
        <w:rPr>
          <w:rFonts w:hint="default"/>
          <w:b w:val="0"/>
          <w:bCs w:val="0"/>
          <w:sz w:val="28"/>
          <w:szCs w:val="28"/>
          <w:lang w:val="en-IN"/>
        </w:rPr>
      </w:pPr>
      <w:r>
        <w:rPr>
          <w:rFonts w:hint="default"/>
          <w:b w:val="0"/>
          <w:bCs w:val="0"/>
          <w:sz w:val="28"/>
          <w:szCs w:val="28"/>
          <w:lang w:val="en-IN"/>
        </w:rPr>
        <w:t>Highest number of cases registered in 2012 with 91,000 around cases.</w:t>
      </w:r>
    </w:p>
    <w:p>
      <w:pPr>
        <w:numPr>
          <w:ilvl w:val="0"/>
          <w:numId w:val="0"/>
        </w:numPr>
      </w:pPr>
      <w:r>
        <w:drawing>
          <wp:inline distT="0" distB="0" distL="114300" distR="114300">
            <wp:extent cx="5268595" cy="3889375"/>
            <wp:effectExtent l="0" t="0" r="4445" b="12065"/>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1"/>
                    <pic:cNvPicPr>
                      <a:picLocks noChangeAspect="1"/>
                    </pic:cNvPicPr>
                  </pic:nvPicPr>
                  <pic:blipFill>
                    <a:blip r:embed="rId73"/>
                    <a:stretch>
                      <a:fillRect/>
                    </a:stretch>
                  </pic:blipFill>
                  <pic:spPr>
                    <a:xfrm>
                      <a:off x="0" y="0"/>
                      <a:ext cx="5268595" cy="3889375"/>
                    </a:xfrm>
                    <a:prstGeom prst="rect">
                      <a:avLst/>
                    </a:prstGeom>
                    <a:noFill/>
                    <a:ln>
                      <a:noFill/>
                    </a:ln>
                  </pic:spPr>
                </pic:pic>
              </a:graphicData>
            </a:graphic>
          </wp:inline>
        </w:drawing>
      </w:r>
    </w:p>
    <w:p>
      <w:pPr>
        <w:numPr>
          <w:ilvl w:val="0"/>
          <w:numId w:val="0"/>
        </w:numPr>
        <w:jc w:val="center"/>
      </w:pPr>
      <w:r>
        <w:rPr>
          <w:rFonts w:hint="default"/>
          <w:b/>
          <w:bCs/>
          <w:lang w:val="en-IN"/>
        </w:rPr>
        <w:t xml:space="preserve">Fig 4.6.2.24 </w:t>
      </w:r>
      <w:r>
        <w:rPr>
          <w:rFonts w:hint="default"/>
          <w:b w:val="0"/>
          <w:bCs w:val="0"/>
          <w:lang w:val="en-IN"/>
        </w:rPr>
        <w:t>Number of insult to modesty of women cases vs. Year</w:t>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72"/>
        </w:numPr>
        <w:rPr>
          <w:rFonts w:hint="default"/>
          <w:b w:val="0"/>
          <w:bCs w:val="0"/>
          <w:sz w:val="28"/>
          <w:szCs w:val="28"/>
          <w:lang w:val="en-IN"/>
        </w:rPr>
      </w:pPr>
      <w:r>
        <w:rPr>
          <w:rFonts w:hint="default"/>
          <w:b w:val="0"/>
          <w:bCs w:val="0"/>
          <w:sz w:val="28"/>
          <w:szCs w:val="28"/>
          <w:lang w:val="en-IN"/>
        </w:rPr>
        <w:t>From the above plot, a trend with cyclic variation is estimated, number of cases of insult to modesty of women is decreasing with a cyclic variation from 2001 - 2012 and after 2012.</w:t>
      </w:r>
    </w:p>
    <w:p>
      <w:pPr>
        <w:numPr>
          <w:ilvl w:val="0"/>
          <w:numId w:val="72"/>
        </w:numPr>
        <w:rPr>
          <w:rFonts w:hint="default"/>
          <w:b w:val="0"/>
          <w:bCs w:val="0"/>
          <w:sz w:val="28"/>
          <w:szCs w:val="28"/>
          <w:lang w:val="en-IN"/>
        </w:rPr>
      </w:pPr>
      <w:r>
        <w:rPr>
          <w:rFonts w:hint="default"/>
          <w:b w:val="0"/>
          <w:bCs w:val="0"/>
          <w:sz w:val="28"/>
          <w:szCs w:val="28"/>
          <w:lang w:val="en-IN"/>
        </w:rPr>
        <w:t>Lowest number of cases registered in 2011 with around 17,300 cases.</w:t>
      </w:r>
    </w:p>
    <w:p>
      <w:pPr>
        <w:numPr>
          <w:ilvl w:val="0"/>
          <w:numId w:val="72"/>
        </w:numPr>
        <w:rPr>
          <w:rFonts w:hint="default"/>
          <w:b w:val="0"/>
          <w:bCs w:val="0"/>
          <w:sz w:val="28"/>
          <w:szCs w:val="28"/>
          <w:lang w:val="en-IN"/>
        </w:rPr>
      </w:pPr>
      <w:r>
        <w:rPr>
          <w:rFonts w:hint="default"/>
          <w:b w:val="0"/>
          <w:bCs w:val="0"/>
          <w:sz w:val="28"/>
          <w:szCs w:val="28"/>
          <w:lang w:val="en-IN"/>
        </w:rPr>
        <w:t>Highest number of cases registered in 2003 with 24,600 around cases.</w:t>
      </w:r>
    </w:p>
    <w:p>
      <w:pPr>
        <w:numPr>
          <w:ilvl w:val="0"/>
          <w:numId w:val="0"/>
        </w:numPr>
        <w:rPr>
          <w:rFonts w:hint="default"/>
          <w:b w:val="0"/>
          <w:bCs w:val="0"/>
          <w:sz w:val="28"/>
          <w:szCs w:val="28"/>
          <w:lang w:val="en-IN"/>
        </w:rPr>
      </w:pPr>
    </w:p>
    <w:p>
      <w:pPr>
        <w:numPr>
          <w:ilvl w:val="0"/>
          <w:numId w:val="0"/>
        </w:numPr>
      </w:pPr>
    </w:p>
    <w:p>
      <w:pPr>
        <w:numPr>
          <w:ilvl w:val="0"/>
          <w:numId w:val="0"/>
        </w:numPr>
      </w:pPr>
      <w:r>
        <w:drawing>
          <wp:inline distT="0" distB="0" distL="114300" distR="114300">
            <wp:extent cx="5268595" cy="3889375"/>
            <wp:effectExtent l="0" t="0" r="4445" b="12065"/>
            <wp:docPr id="4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3"/>
                    <pic:cNvPicPr>
                      <a:picLocks noChangeAspect="1"/>
                    </pic:cNvPicPr>
                  </pic:nvPicPr>
                  <pic:blipFill>
                    <a:blip r:embed="rId74"/>
                    <a:stretch>
                      <a:fillRect/>
                    </a:stretch>
                  </pic:blipFill>
                  <pic:spPr>
                    <a:xfrm>
                      <a:off x="0" y="0"/>
                      <a:ext cx="5268595" cy="3889375"/>
                    </a:xfrm>
                    <a:prstGeom prst="rect">
                      <a:avLst/>
                    </a:prstGeom>
                    <a:noFill/>
                    <a:ln>
                      <a:noFill/>
                    </a:ln>
                  </pic:spPr>
                </pic:pic>
              </a:graphicData>
            </a:graphic>
          </wp:inline>
        </w:drawing>
      </w:r>
    </w:p>
    <w:p>
      <w:pPr>
        <w:numPr>
          <w:ilvl w:val="0"/>
          <w:numId w:val="0"/>
        </w:numPr>
        <w:jc w:val="center"/>
      </w:pPr>
      <w:r>
        <w:rPr>
          <w:rFonts w:hint="default"/>
          <w:b/>
          <w:bCs/>
          <w:lang w:val="en-IN"/>
        </w:rPr>
        <w:t xml:space="preserve">Fig 4.6.2.25 </w:t>
      </w:r>
      <w:r>
        <w:rPr>
          <w:rFonts w:hint="default"/>
          <w:b w:val="0"/>
          <w:bCs w:val="0"/>
          <w:lang w:val="en-IN"/>
        </w:rPr>
        <w:t>Number of cruelty by husband or his relatives cases vs. Year</w:t>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73"/>
        </w:numPr>
        <w:rPr>
          <w:rFonts w:hint="default"/>
          <w:b w:val="0"/>
          <w:bCs w:val="0"/>
          <w:sz w:val="28"/>
          <w:szCs w:val="28"/>
          <w:lang w:val="en-IN"/>
        </w:rPr>
      </w:pPr>
      <w:r>
        <w:rPr>
          <w:rFonts w:hint="default"/>
          <w:b w:val="0"/>
          <w:bCs w:val="0"/>
          <w:sz w:val="28"/>
          <w:szCs w:val="28"/>
          <w:lang w:val="en-IN"/>
        </w:rPr>
        <w:t>A trend can be observed in the above plot, the number of cases registered is increasing from 2001 to 2012.</w:t>
      </w:r>
    </w:p>
    <w:p>
      <w:pPr>
        <w:numPr>
          <w:ilvl w:val="0"/>
          <w:numId w:val="73"/>
        </w:numPr>
        <w:rPr>
          <w:rFonts w:hint="default"/>
          <w:b w:val="0"/>
          <w:bCs w:val="0"/>
          <w:sz w:val="28"/>
          <w:szCs w:val="28"/>
          <w:lang w:val="en-IN"/>
        </w:rPr>
      </w:pPr>
      <w:r>
        <w:rPr>
          <w:rFonts w:hint="default"/>
          <w:b w:val="0"/>
          <w:bCs w:val="0"/>
          <w:sz w:val="28"/>
          <w:szCs w:val="28"/>
          <w:lang w:val="en-IN"/>
        </w:rPr>
        <w:t>Lowest number of cases registered in 2001 with around 99,800 cases.</w:t>
      </w:r>
    </w:p>
    <w:p>
      <w:pPr>
        <w:numPr>
          <w:ilvl w:val="0"/>
          <w:numId w:val="73"/>
        </w:numPr>
        <w:rPr>
          <w:rFonts w:hint="default"/>
          <w:b w:val="0"/>
          <w:bCs w:val="0"/>
          <w:sz w:val="28"/>
          <w:szCs w:val="28"/>
          <w:lang w:val="en-IN"/>
        </w:rPr>
      </w:pPr>
      <w:r>
        <w:rPr>
          <w:rFonts w:hint="default"/>
          <w:b w:val="0"/>
          <w:bCs w:val="0"/>
          <w:sz w:val="28"/>
          <w:szCs w:val="28"/>
          <w:lang w:val="en-IN"/>
        </w:rPr>
        <w:t>Highest number of cases registered in 2012 with around 1,90,000 cases.</w:t>
      </w:r>
    </w:p>
    <w:p>
      <w:pPr>
        <w:numPr>
          <w:ilvl w:val="0"/>
          <w:numId w:val="0"/>
        </w:numPr>
      </w:pPr>
      <w:r>
        <w:drawing>
          <wp:inline distT="0" distB="0" distL="114300" distR="114300">
            <wp:extent cx="5268595" cy="3889375"/>
            <wp:effectExtent l="0" t="0" r="4445" b="12065"/>
            <wp:docPr id="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4"/>
                    <pic:cNvPicPr>
                      <a:picLocks noChangeAspect="1"/>
                    </pic:cNvPicPr>
                  </pic:nvPicPr>
                  <pic:blipFill>
                    <a:blip r:embed="rId75"/>
                    <a:stretch>
                      <a:fillRect/>
                    </a:stretch>
                  </pic:blipFill>
                  <pic:spPr>
                    <a:xfrm>
                      <a:off x="0" y="0"/>
                      <a:ext cx="5268595" cy="3889375"/>
                    </a:xfrm>
                    <a:prstGeom prst="rect">
                      <a:avLst/>
                    </a:prstGeom>
                    <a:noFill/>
                    <a:ln>
                      <a:noFill/>
                    </a:ln>
                  </pic:spPr>
                </pic:pic>
              </a:graphicData>
            </a:graphic>
          </wp:inline>
        </w:drawing>
      </w:r>
    </w:p>
    <w:p>
      <w:pPr>
        <w:numPr>
          <w:ilvl w:val="0"/>
          <w:numId w:val="0"/>
        </w:numPr>
        <w:jc w:val="center"/>
      </w:pPr>
      <w:r>
        <w:rPr>
          <w:rFonts w:hint="default"/>
          <w:b/>
          <w:bCs/>
          <w:lang w:val="en-IN"/>
        </w:rPr>
        <w:t xml:space="preserve">Fig 4.6.2.26 </w:t>
      </w:r>
      <w:r>
        <w:rPr>
          <w:rFonts w:hint="default"/>
          <w:b w:val="0"/>
          <w:bCs w:val="0"/>
          <w:lang w:val="en-IN"/>
        </w:rPr>
        <w:t>Number of importation of girls from foreign countries cases vs. Year</w:t>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74"/>
        </w:numPr>
        <w:rPr>
          <w:rFonts w:hint="default"/>
          <w:b w:val="0"/>
          <w:bCs w:val="0"/>
          <w:sz w:val="28"/>
          <w:szCs w:val="28"/>
          <w:lang w:val="en-IN"/>
        </w:rPr>
      </w:pPr>
      <w:r>
        <w:rPr>
          <w:rFonts w:hint="default"/>
          <w:b w:val="0"/>
          <w:bCs w:val="0"/>
          <w:sz w:val="28"/>
          <w:szCs w:val="28"/>
          <w:lang w:val="en-IN"/>
        </w:rPr>
        <w:t>Trend with cyclic variation can be observed in the above plot, the number of importation of girls from foreign countries cases was decreasing with a cyclic variation from 2001 to 2012.</w:t>
      </w:r>
    </w:p>
    <w:p>
      <w:pPr>
        <w:numPr>
          <w:ilvl w:val="0"/>
          <w:numId w:val="74"/>
        </w:numPr>
        <w:rPr>
          <w:rFonts w:hint="default"/>
          <w:b w:val="0"/>
          <w:bCs w:val="0"/>
          <w:sz w:val="28"/>
          <w:szCs w:val="28"/>
          <w:lang w:val="en-IN"/>
        </w:rPr>
      </w:pPr>
      <w:r>
        <w:rPr>
          <w:rFonts w:hint="default"/>
          <w:b w:val="0"/>
          <w:bCs w:val="0"/>
          <w:sz w:val="28"/>
          <w:szCs w:val="28"/>
          <w:lang w:val="en-IN"/>
        </w:rPr>
        <w:t>Lowest number of cases registered in 2005 with around 300 cases.</w:t>
      </w:r>
    </w:p>
    <w:p>
      <w:pPr>
        <w:numPr>
          <w:ilvl w:val="0"/>
          <w:numId w:val="74"/>
        </w:numPr>
        <w:rPr>
          <w:rFonts w:hint="default"/>
          <w:b w:val="0"/>
          <w:bCs w:val="0"/>
          <w:sz w:val="28"/>
          <w:szCs w:val="28"/>
          <w:lang w:val="en-IN"/>
        </w:rPr>
      </w:pPr>
      <w:r>
        <w:rPr>
          <w:rFonts w:hint="default"/>
          <w:b w:val="0"/>
          <w:bCs w:val="0"/>
          <w:sz w:val="28"/>
          <w:szCs w:val="28"/>
          <w:lang w:val="en-IN"/>
        </w:rPr>
        <w:t>Highest number of cases registered in 2011 with around 70 cases.</w:t>
      </w:r>
    </w:p>
    <w:p>
      <w:pPr>
        <w:numPr>
          <w:ilvl w:val="0"/>
          <w:numId w:val="0"/>
        </w:numPr>
      </w:pPr>
      <w:r>
        <w:drawing>
          <wp:inline distT="0" distB="0" distL="114300" distR="114300">
            <wp:extent cx="5268595" cy="3889375"/>
            <wp:effectExtent l="0" t="0" r="4445" b="12065"/>
            <wp:docPr id="4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5"/>
                    <pic:cNvPicPr>
                      <a:picLocks noChangeAspect="1"/>
                    </pic:cNvPicPr>
                  </pic:nvPicPr>
                  <pic:blipFill>
                    <a:blip r:embed="rId76"/>
                    <a:stretch>
                      <a:fillRect/>
                    </a:stretch>
                  </pic:blipFill>
                  <pic:spPr>
                    <a:xfrm>
                      <a:off x="0" y="0"/>
                      <a:ext cx="5268595" cy="3889375"/>
                    </a:xfrm>
                    <a:prstGeom prst="rect">
                      <a:avLst/>
                    </a:prstGeom>
                    <a:noFill/>
                    <a:ln>
                      <a:noFill/>
                    </a:ln>
                  </pic:spPr>
                </pic:pic>
              </a:graphicData>
            </a:graphic>
          </wp:inline>
        </w:drawing>
      </w:r>
    </w:p>
    <w:p>
      <w:pPr>
        <w:numPr>
          <w:ilvl w:val="0"/>
          <w:numId w:val="0"/>
        </w:numPr>
        <w:jc w:val="center"/>
      </w:pPr>
      <w:r>
        <w:rPr>
          <w:rFonts w:hint="default"/>
          <w:b/>
          <w:bCs/>
          <w:lang w:val="en-IN"/>
        </w:rPr>
        <w:t xml:space="preserve">Fig 4.6.2.27 </w:t>
      </w:r>
      <w:r>
        <w:rPr>
          <w:rFonts w:hint="default"/>
          <w:b w:val="0"/>
          <w:bCs w:val="0"/>
          <w:lang w:val="en-IN"/>
        </w:rPr>
        <w:t>Number of causing death by negligence cases vs. Year</w:t>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75"/>
        </w:numPr>
        <w:rPr>
          <w:rFonts w:hint="default"/>
          <w:b w:val="0"/>
          <w:bCs w:val="0"/>
          <w:sz w:val="28"/>
          <w:szCs w:val="28"/>
          <w:lang w:val="en-IN"/>
        </w:rPr>
      </w:pPr>
      <w:r>
        <w:rPr>
          <w:rFonts w:hint="default"/>
          <w:b w:val="0"/>
          <w:bCs w:val="0"/>
          <w:sz w:val="28"/>
          <w:szCs w:val="28"/>
          <w:lang w:val="en-IN"/>
        </w:rPr>
        <w:t>A trend can be observed in the above plot, number of cases registered under causing death by negligence was increasing from 2001 to 2012.</w:t>
      </w:r>
    </w:p>
    <w:p>
      <w:pPr>
        <w:numPr>
          <w:ilvl w:val="0"/>
          <w:numId w:val="75"/>
        </w:numPr>
        <w:rPr>
          <w:rFonts w:hint="default"/>
          <w:b w:val="0"/>
          <w:bCs w:val="0"/>
          <w:sz w:val="28"/>
          <w:szCs w:val="28"/>
          <w:lang w:val="en-IN"/>
        </w:rPr>
      </w:pPr>
      <w:r>
        <w:rPr>
          <w:rFonts w:hint="default"/>
          <w:b w:val="0"/>
          <w:bCs w:val="0"/>
          <w:sz w:val="28"/>
          <w:szCs w:val="28"/>
          <w:lang w:val="en-IN"/>
        </w:rPr>
        <w:t>Lowest number of registered cases in 2001 with around 1,27,000 cases.</w:t>
      </w:r>
    </w:p>
    <w:p>
      <w:pPr>
        <w:numPr>
          <w:ilvl w:val="0"/>
          <w:numId w:val="75"/>
        </w:numPr>
        <w:rPr>
          <w:rFonts w:hint="default"/>
          <w:b w:val="0"/>
          <w:bCs w:val="0"/>
          <w:sz w:val="28"/>
          <w:szCs w:val="28"/>
          <w:lang w:val="en-IN"/>
        </w:rPr>
      </w:pPr>
      <w:r>
        <w:rPr>
          <w:rFonts w:hint="default"/>
          <w:b w:val="0"/>
          <w:bCs w:val="0"/>
          <w:sz w:val="28"/>
          <w:szCs w:val="28"/>
          <w:lang w:val="en-IN"/>
        </w:rPr>
        <w:t>Highest number of cases registered in 2011 with around 2,17,000 cases.</w:t>
      </w:r>
    </w:p>
    <w:p>
      <w:pPr>
        <w:numPr>
          <w:ilvl w:val="0"/>
          <w:numId w:val="0"/>
        </w:numPr>
      </w:pPr>
      <w:r>
        <w:drawing>
          <wp:inline distT="0" distB="0" distL="114300" distR="114300">
            <wp:extent cx="5268595" cy="3889375"/>
            <wp:effectExtent l="0" t="0" r="4445" b="12065"/>
            <wp:docPr id="4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6"/>
                    <pic:cNvPicPr>
                      <a:picLocks noChangeAspect="1"/>
                    </pic:cNvPicPr>
                  </pic:nvPicPr>
                  <pic:blipFill>
                    <a:blip r:embed="rId77"/>
                    <a:stretch>
                      <a:fillRect/>
                    </a:stretch>
                  </pic:blipFill>
                  <pic:spPr>
                    <a:xfrm>
                      <a:off x="0" y="0"/>
                      <a:ext cx="5268595" cy="3889375"/>
                    </a:xfrm>
                    <a:prstGeom prst="rect">
                      <a:avLst/>
                    </a:prstGeom>
                    <a:noFill/>
                    <a:ln>
                      <a:noFill/>
                    </a:ln>
                  </pic:spPr>
                </pic:pic>
              </a:graphicData>
            </a:graphic>
          </wp:inline>
        </w:drawing>
      </w:r>
    </w:p>
    <w:p>
      <w:pPr>
        <w:numPr>
          <w:ilvl w:val="0"/>
          <w:numId w:val="0"/>
        </w:numPr>
        <w:jc w:val="center"/>
      </w:pPr>
      <w:r>
        <w:rPr>
          <w:rFonts w:hint="default"/>
          <w:b/>
          <w:bCs/>
          <w:lang w:val="en-IN"/>
        </w:rPr>
        <w:t xml:space="preserve">Fig 4.6.2.28  </w:t>
      </w:r>
      <w:r>
        <w:rPr>
          <w:rFonts w:hint="default"/>
          <w:b w:val="0"/>
          <w:bCs w:val="0"/>
          <w:lang w:val="en-IN"/>
        </w:rPr>
        <w:t>Number of other ipc crime cases vs. Year</w:t>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76"/>
        </w:numPr>
        <w:rPr>
          <w:rFonts w:hint="default"/>
          <w:b w:val="0"/>
          <w:bCs w:val="0"/>
          <w:sz w:val="28"/>
          <w:szCs w:val="28"/>
          <w:lang w:val="en-IN"/>
        </w:rPr>
      </w:pPr>
      <w:r>
        <w:rPr>
          <w:rFonts w:hint="default"/>
          <w:b w:val="0"/>
          <w:bCs w:val="0"/>
          <w:sz w:val="28"/>
          <w:szCs w:val="28"/>
          <w:lang w:val="en-IN"/>
        </w:rPr>
        <w:t>A trend can be observed in the above plot, the number of cases under other ipc crimes increased from 2001 to 2012.</w:t>
      </w:r>
    </w:p>
    <w:p>
      <w:pPr>
        <w:numPr>
          <w:ilvl w:val="0"/>
          <w:numId w:val="76"/>
        </w:numPr>
        <w:rPr>
          <w:rFonts w:hint="default"/>
          <w:b w:val="0"/>
          <w:bCs w:val="0"/>
          <w:sz w:val="28"/>
          <w:szCs w:val="28"/>
          <w:lang w:val="en-IN"/>
        </w:rPr>
      </w:pPr>
      <w:r>
        <w:rPr>
          <w:rFonts w:hint="default"/>
          <w:b w:val="0"/>
          <w:bCs w:val="0"/>
          <w:sz w:val="28"/>
          <w:szCs w:val="28"/>
          <w:lang w:val="en-IN"/>
        </w:rPr>
        <w:t>Lowest number of cases registered in 2003 with around 1,40,000 cases.</w:t>
      </w:r>
    </w:p>
    <w:p>
      <w:pPr>
        <w:numPr>
          <w:ilvl w:val="0"/>
          <w:numId w:val="76"/>
        </w:numPr>
        <w:rPr>
          <w:rFonts w:hint="default"/>
          <w:b w:val="0"/>
          <w:bCs w:val="0"/>
          <w:sz w:val="28"/>
          <w:szCs w:val="28"/>
          <w:lang w:val="en-IN"/>
        </w:rPr>
      </w:pPr>
      <w:r>
        <w:rPr>
          <w:rFonts w:hint="default"/>
          <w:b w:val="0"/>
          <w:bCs w:val="0"/>
          <w:sz w:val="28"/>
          <w:szCs w:val="28"/>
          <w:lang w:val="en-IN"/>
        </w:rPr>
        <w:t>Highest number of cases registered in 2011 with around 1,90,000 cases.</w:t>
      </w:r>
    </w:p>
    <w:p>
      <w:pPr>
        <w:numPr>
          <w:ilvl w:val="0"/>
          <w:numId w:val="0"/>
        </w:numPr>
        <w:spacing w:after="0" w:line="240" w:lineRule="auto"/>
        <w:ind w:leftChars="0"/>
        <w:rPr>
          <w:rFonts w:hint="default"/>
          <w:b/>
          <w:bCs/>
          <w:sz w:val="24"/>
          <w:szCs w:val="24"/>
          <w:lang w:val="en-IN"/>
        </w:rPr>
      </w:pPr>
    </w:p>
    <w:p>
      <w:pPr>
        <w:numPr>
          <w:ilvl w:val="0"/>
          <w:numId w:val="0"/>
        </w:numPr>
        <w:rPr>
          <w:rFonts w:hint="default"/>
          <w:b w:val="0"/>
          <w:bCs w:val="0"/>
          <w:sz w:val="28"/>
          <w:szCs w:val="28"/>
          <w:lang w:val="en-IN"/>
        </w:rPr>
      </w:pPr>
    </w:p>
    <w:p>
      <w:pPr>
        <w:numPr>
          <w:ilvl w:val="0"/>
          <w:numId w:val="0"/>
        </w:numPr>
        <w:rPr>
          <w:rFonts w:hint="default"/>
          <w:b/>
          <w:bCs/>
          <w:sz w:val="36"/>
          <w:szCs w:val="36"/>
          <w:lang w:val="en-IN"/>
        </w:rPr>
      </w:pPr>
    </w:p>
    <w:p>
      <w:pPr>
        <w:numPr>
          <w:ilvl w:val="0"/>
          <w:numId w:val="2"/>
        </w:numPr>
        <w:rPr>
          <w:rFonts w:hint="default"/>
          <w:b/>
          <w:bCs/>
          <w:sz w:val="40"/>
          <w:szCs w:val="40"/>
          <w:lang w:val="en-IN"/>
        </w:rPr>
      </w:pPr>
      <w:r>
        <w:rPr>
          <w:rFonts w:hint="default"/>
          <w:b/>
          <w:bCs/>
          <w:sz w:val="40"/>
          <w:szCs w:val="40"/>
          <w:lang w:val="en-IN"/>
        </w:rPr>
        <w:t>Scope and Limitations</w:t>
      </w:r>
    </w:p>
    <w:p>
      <w:pPr>
        <w:numPr>
          <w:ilvl w:val="0"/>
          <w:numId w:val="0"/>
        </w:numPr>
        <w:rPr>
          <w:rFonts w:hint="default"/>
          <w:b/>
          <w:bCs/>
          <w:sz w:val="40"/>
          <w:szCs w:val="40"/>
          <w:lang w:val="en-IN"/>
        </w:rPr>
      </w:pPr>
    </w:p>
    <w:p>
      <w:pPr>
        <w:numPr>
          <w:ilvl w:val="0"/>
          <w:numId w:val="0"/>
        </w:numPr>
        <w:rPr>
          <w:rFonts w:hint="default" w:ascii="Cambria Math" w:hAnsi="Cambria Math"/>
          <w:b/>
          <w:bCs/>
          <w:color w:val="000000" w:themeColor="text1"/>
          <w:sz w:val="32"/>
          <w:szCs w:val="32"/>
          <w:u w:val="none"/>
          <w:lang w:val="en-IN"/>
          <w14:textFill>
            <w14:solidFill>
              <w14:schemeClr w14:val="tx1"/>
            </w14:solidFill>
          </w14:textFill>
        </w:rPr>
      </w:pPr>
      <w:r>
        <w:rPr>
          <w:rFonts w:hint="default" w:ascii="Cambria Math" w:hAnsi="Cambria Math"/>
          <w:b/>
          <w:bCs/>
          <w:color w:val="000000" w:themeColor="text1"/>
          <w:sz w:val="32"/>
          <w:szCs w:val="32"/>
          <w:u w:val="none"/>
          <w:lang w:val="en-IN"/>
          <w14:textFill>
            <w14:solidFill>
              <w14:schemeClr w14:val="tx1"/>
            </w14:solidFill>
          </w14:textFill>
        </w:rPr>
        <w:t>Scope :-</w:t>
      </w:r>
    </w:p>
    <w:p>
      <w:pPr>
        <w:rPr>
          <w:rFonts w:hint="default"/>
          <w:sz w:val="28"/>
          <w:szCs w:val="28"/>
          <w:lang w:val="en-IN"/>
        </w:rPr>
      </w:pPr>
    </w:p>
    <w:p>
      <w:pPr>
        <w:rPr>
          <w:rFonts w:hint="default"/>
          <w:b/>
          <w:bCs/>
          <w:sz w:val="28"/>
          <w:szCs w:val="28"/>
          <w:lang w:val="en-IN"/>
        </w:rPr>
      </w:pPr>
      <w:r>
        <w:rPr>
          <w:rFonts w:hint="default"/>
          <w:b/>
          <w:bCs/>
          <w:sz w:val="28"/>
          <w:szCs w:val="28"/>
          <w:lang w:val="en-IN"/>
        </w:rPr>
        <w:t xml:space="preserve">Deliverables: </w:t>
      </w:r>
    </w:p>
    <w:p>
      <w:pPr>
        <w:rPr>
          <w:rFonts w:hint="default"/>
          <w:sz w:val="28"/>
          <w:szCs w:val="28"/>
          <w:lang w:val="en-IN"/>
        </w:rPr>
      </w:pPr>
    </w:p>
    <w:p>
      <w:pPr>
        <w:numPr>
          <w:ilvl w:val="0"/>
          <w:numId w:val="77"/>
        </w:numPr>
        <w:tabs>
          <w:tab w:val="clear" w:pos="420"/>
        </w:tabs>
        <w:ind w:left="420" w:leftChars="0" w:hanging="420" w:firstLineChars="0"/>
        <w:rPr>
          <w:rFonts w:hint="default" w:ascii="Calibri" w:hAnsi="Calibri" w:cs="Calibri"/>
          <w:b w:val="0"/>
          <w:bCs w:val="0"/>
          <w:color w:val="000000" w:themeColor="text1"/>
          <w:sz w:val="28"/>
          <w:szCs w:val="28"/>
          <w:u w:val="none"/>
          <w:lang w:val="en-IN"/>
          <w14:textFill>
            <w14:solidFill>
              <w14:schemeClr w14:val="tx1"/>
            </w14:solidFill>
          </w14:textFill>
        </w:rPr>
      </w:pPr>
      <w:r>
        <w:rPr>
          <w:rFonts w:hint="default" w:ascii="Calibri" w:hAnsi="Calibri" w:cs="Calibri"/>
          <w:b w:val="0"/>
          <w:bCs w:val="0"/>
          <w:color w:val="000000" w:themeColor="text1"/>
          <w:sz w:val="28"/>
          <w:szCs w:val="28"/>
          <w:u w:val="none"/>
          <w:lang w:val="en-IN"/>
          <w14:textFill>
            <w14:solidFill>
              <w14:schemeClr w14:val="tx1"/>
            </w14:solidFill>
          </w14:textFill>
        </w:rPr>
        <w:t>Our project will deliver regression models which will predict the total number of specific crimes and total number of IPC crimes provided state, district and year as input or any combination of these (according depiction changes).</w:t>
      </w:r>
    </w:p>
    <w:p>
      <w:pPr>
        <w:numPr>
          <w:ilvl w:val="0"/>
          <w:numId w:val="0"/>
        </w:numPr>
        <w:ind w:leftChars="0"/>
        <w:rPr>
          <w:rFonts w:hint="default" w:ascii="Calibri" w:hAnsi="Calibri" w:cs="Calibri"/>
          <w:b w:val="0"/>
          <w:bCs w:val="0"/>
          <w:color w:val="000000" w:themeColor="text1"/>
          <w:sz w:val="28"/>
          <w:szCs w:val="28"/>
          <w:u w:val="none"/>
          <w:lang w:val="en-IN"/>
          <w14:textFill>
            <w14:solidFill>
              <w14:schemeClr w14:val="tx1"/>
            </w14:solidFill>
          </w14:textFill>
        </w:rPr>
      </w:pPr>
    </w:p>
    <w:p>
      <w:pPr>
        <w:numPr>
          <w:ilvl w:val="0"/>
          <w:numId w:val="77"/>
        </w:numPr>
        <w:tabs>
          <w:tab w:val="clear" w:pos="420"/>
        </w:tabs>
        <w:ind w:left="420" w:leftChars="0" w:hanging="420" w:firstLineChars="0"/>
        <w:rPr>
          <w:rFonts w:hint="default" w:ascii="Calibri" w:hAnsi="Calibri" w:cs="Calibri"/>
          <w:b w:val="0"/>
          <w:bCs w:val="0"/>
          <w:color w:val="000000" w:themeColor="text1"/>
          <w:sz w:val="28"/>
          <w:szCs w:val="28"/>
          <w:u w:val="none"/>
          <w:lang w:val="en-IN"/>
          <w14:textFill>
            <w14:solidFill>
              <w14:schemeClr w14:val="tx1"/>
            </w14:solidFill>
          </w14:textFill>
        </w:rPr>
      </w:pPr>
      <w:r>
        <w:rPr>
          <w:rFonts w:hint="default" w:ascii="Calibri" w:hAnsi="Calibri" w:cs="Calibri"/>
          <w:b w:val="0"/>
          <w:bCs w:val="0"/>
          <w:color w:val="000000" w:themeColor="text1"/>
          <w:sz w:val="28"/>
          <w:szCs w:val="28"/>
          <w:u w:val="none"/>
          <w:lang w:val="en-IN"/>
          <w14:textFill>
            <w14:solidFill>
              <w14:schemeClr w14:val="tx1"/>
            </w14:solidFill>
          </w14:textFill>
        </w:rPr>
        <w:t>Our project will set of crimes committed in high numbers and most frequently within the time period 2001-2012 through eclat and rules representing this through apriori algorithm.</w:t>
      </w:r>
    </w:p>
    <w:p>
      <w:pPr>
        <w:numPr>
          <w:ilvl w:val="0"/>
          <w:numId w:val="0"/>
        </w:numPr>
        <w:ind w:leftChars="0"/>
        <w:rPr>
          <w:rFonts w:hint="default" w:ascii="Calibri" w:hAnsi="Calibri" w:cs="Calibri"/>
          <w:b w:val="0"/>
          <w:bCs w:val="0"/>
          <w:color w:val="000000" w:themeColor="text1"/>
          <w:sz w:val="28"/>
          <w:szCs w:val="28"/>
          <w:u w:val="none"/>
          <w:lang w:val="en-IN"/>
          <w14:textFill>
            <w14:solidFill>
              <w14:schemeClr w14:val="tx1"/>
            </w14:solidFill>
          </w14:textFill>
        </w:rPr>
      </w:pPr>
    </w:p>
    <w:p>
      <w:pPr>
        <w:numPr>
          <w:ilvl w:val="0"/>
          <w:numId w:val="77"/>
        </w:numPr>
        <w:tabs>
          <w:tab w:val="clear" w:pos="420"/>
        </w:tabs>
        <w:ind w:left="420" w:leftChars="0" w:hanging="420" w:firstLineChars="0"/>
        <w:rPr>
          <w:rFonts w:hint="default" w:ascii="Calibri" w:hAnsi="Calibri" w:cs="Calibri"/>
          <w:b w:val="0"/>
          <w:bCs w:val="0"/>
          <w:color w:val="000000" w:themeColor="text1"/>
          <w:sz w:val="28"/>
          <w:szCs w:val="28"/>
          <w:u w:val="none"/>
          <w:lang w:val="en-IN"/>
          <w14:textFill>
            <w14:solidFill>
              <w14:schemeClr w14:val="tx1"/>
            </w14:solidFill>
          </w14:textFill>
        </w:rPr>
      </w:pPr>
      <w:r>
        <w:rPr>
          <w:rFonts w:hint="default" w:ascii="Calibri" w:hAnsi="Calibri" w:cs="Calibri"/>
          <w:b w:val="0"/>
          <w:bCs w:val="0"/>
          <w:color w:val="000000" w:themeColor="text1"/>
          <w:sz w:val="28"/>
          <w:szCs w:val="28"/>
          <w:u w:val="none"/>
          <w:lang w:val="en-IN"/>
          <w14:textFill>
            <w14:solidFill>
              <w14:schemeClr w14:val="tx1"/>
            </w14:solidFill>
          </w14:textFill>
        </w:rPr>
        <w:t>Our project will deliver the clusters of districts/area with the similarities in the number of different crimes committed there yearly or in the whole period of 2001-2012.</w:t>
      </w:r>
    </w:p>
    <w:p>
      <w:pPr>
        <w:numPr>
          <w:ilvl w:val="0"/>
          <w:numId w:val="77"/>
        </w:numPr>
        <w:tabs>
          <w:tab w:val="clear" w:pos="420"/>
        </w:tabs>
        <w:ind w:left="420" w:leftChars="0" w:hanging="420" w:firstLineChars="0"/>
        <w:rPr>
          <w:rFonts w:hint="default" w:ascii="Calibri" w:hAnsi="Calibri" w:cs="Calibri"/>
          <w:b w:val="0"/>
          <w:bCs w:val="0"/>
          <w:color w:val="000000" w:themeColor="text1"/>
          <w:sz w:val="28"/>
          <w:szCs w:val="28"/>
          <w:u w:val="none"/>
          <w:lang w:val="en-IN"/>
          <w14:textFill>
            <w14:solidFill>
              <w14:schemeClr w14:val="tx1"/>
            </w14:solidFill>
          </w14:textFill>
        </w:rPr>
      </w:pPr>
      <w:r>
        <w:rPr>
          <w:rFonts w:hint="default" w:ascii="Calibri" w:hAnsi="Calibri" w:cs="Calibri"/>
          <w:b w:val="0"/>
          <w:bCs w:val="0"/>
          <w:color w:val="000000" w:themeColor="text1"/>
          <w:sz w:val="28"/>
          <w:szCs w:val="28"/>
          <w:u w:val="none"/>
          <w:lang w:val="en-IN"/>
          <w14:textFill>
            <w14:solidFill>
              <w14:schemeClr w14:val="tx1"/>
            </w14:solidFill>
          </w14:textFill>
        </w:rPr>
        <w:t>Time Series analysis on the data set.</w:t>
      </w:r>
    </w:p>
    <w:p>
      <w:pPr>
        <w:numPr>
          <w:ilvl w:val="0"/>
          <w:numId w:val="77"/>
        </w:numPr>
        <w:tabs>
          <w:tab w:val="clear" w:pos="420"/>
        </w:tabs>
        <w:ind w:left="420" w:leftChars="0" w:hanging="420" w:firstLineChars="0"/>
        <w:rPr>
          <w:rFonts w:hint="default" w:ascii="Calibri" w:hAnsi="Calibri" w:cs="Calibri"/>
          <w:b w:val="0"/>
          <w:bCs w:val="0"/>
          <w:color w:val="000000" w:themeColor="text1"/>
          <w:sz w:val="28"/>
          <w:szCs w:val="28"/>
          <w:u w:val="none"/>
          <w:lang w:val="en-IN"/>
          <w14:textFill>
            <w14:solidFill>
              <w14:schemeClr w14:val="tx1"/>
            </w14:solidFill>
          </w14:textFill>
        </w:rPr>
      </w:pPr>
      <w:r>
        <w:rPr>
          <w:rFonts w:hint="default" w:ascii="Calibri" w:hAnsi="Calibri" w:cs="Calibri"/>
          <w:b w:val="0"/>
          <w:bCs w:val="0"/>
          <w:color w:val="000000" w:themeColor="text1"/>
          <w:sz w:val="28"/>
          <w:szCs w:val="28"/>
          <w:u w:val="none"/>
          <w:lang w:val="en-IN"/>
          <w14:textFill>
            <w14:solidFill>
              <w14:schemeClr w14:val="tx1"/>
            </w14:solidFill>
          </w14:textFill>
        </w:rPr>
        <w:t>Data visualizations : year vs. Specific crime count (National Level/State level), bar plots on specific crime counts (National Level/State level) to draw useful inferences.</w:t>
      </w:r>
    </w:p>
    <w:p>
      <w:pPr>
        <w:rPr>
          <w:rFonts w:hint="default"/>
          <w:sz w:val="28"/>
          <w:szCs w:val="28"/>
          <w:lang w:val="en-IN"/>
        </w:rPr>
      </w:pPr>
    </w:p>
    <w:p>
      <w:pPr>
        <w:rPr>
          <w:rFonts w:hint="default"/>
          <w:b/>
          <w:bCs/>
          <w:sz w:val="28"/>
          <w:szCs w:val="28"/>
          <w:lang w:val="en-IN"/>
        </w:rPr>
      </w:pPr>
    </w:p>
    <w:p>
      <w:pPr>
        <w:rPr>
          <w:rFonts w:hint="default"/>
          <w:b/>
          <w:bCs/>
          <w:sz w:val="28"/>
          <w:szCs w:val="28"/>
          <w:lang w:val="en-IN"/>
        </w:rPr>
      </w:pPr>
      <w:r>
        <w:rPr>
          <w:rFonts w:hint="default"/>
          <w:b/>
          <w:bCs/>
          <w:sz w:val="28"/>
          <w:szCs w:val="28"/>
          <w:lang w:val="en-IN"/>
        </w:rPr>
        <w:t>Limitations:</w:t>
      </w:r>
    </w:p>
    <w:p>
      <w:pPr>
        <w:rPr>
          <w:rFonts w:hint="default"/>
          <w:b/>
          <w:bCs/>
          <w:sz w:val="28"/>
          <w:szCs w:val="28"/>
          <w:lang w:val="en-IN"/>
        </w:rPr>
      </w:pPr>
    </w:p>
    <w:p>
      <w:pPr>
        <w:numPr>
          <w:ilvl w:val="0"/>
          <w:numId w:val="77"/>
        </w:numPr>
        <w:ind w:left="420" w:leftChars="0" w:hanging="420" w:firstLineChars="0"/>
        <w:rPr>
          <w:rFonts w:hint="default"/>
          <w:b w:val="0"/>
          <w:bCs w:val="0"/>
          <w:sz w:val="28"/>
          <w:szCs w:val="28"/>
          <w:lang w:val="en-IN"/>
        </w:rPr>
      </w:pPr>
      <w:r>
        <w:rPr>
          <w:rFonts w:hint="default"/>
          <w:b w:val="0"/>
          <w:bCs w:val="0"/>
          <w:sz w:val="28"/>
          <w:szCs w:val="28"/>
          <w:lang w:val="en-IN"/>
        </w:rPr>
        <w:t>We have less amount data if we see the data set as a historical data as it contains year wise records distinct on the basis of state and district pair value, also it would have better if we had a data set with case wise historical data, due to this we end up building weak regression models.</w:t>
      </w:r>
    </w:p>
    <w:p>
      <w:pPr>
        <w:numPr>
          <w:ilvl w:val="0"/>
          <w:numId w:val="77"/>
        </w:numPr>
        <w:ind w:left="420" w:leftChars="0" w:hanging="420" w:firstLineChars="0"/>
        <w:rPr>
          <w:rFonts w:hint="default"/>
          <w:b w:val="0"/>
          <w:bCs w:val="0"/>
          <w:sz w:val="28"/>
          <w:szCs w:val="28"/>
          <w:lang w:val="en-IN"/>
        </w:rPr>
      </w:pPr>
      <w:r>
        <w:rPr>
          <w:rFonts w:hint="default"/>
          <w:b w:val="0"/>
          <w:bCs w:val="0"/>
          <w:sz w:val="28"/>
          <w:szCs w:val="28"/>
          <w:lang w:val="en-IN"/>
        </w:rPr>
        <w:t>After hot encoding the categorical variables before fitting the regression algorithms, data frame object size increases with 35 +808 (state +district) + other numerical variables, which results in high execution time of algorithms.</w:t>
      </w:r>
    </w:p>
    <w:p>
      <w:pPr>
        <w:numPr>
          <w:ilvl w:val="0"/>
          <w:numId w:val="77"/>
        </w:numPr>
        <w:ind w:left="420" w:leftChars="0" w:hanging="420" w:firstLineChars="0"/>
        <w:rPr>
          <w:rFonts w:hint="default"/>
          <w:b w:val="0"/>
          <w:bCs w:val="0"/>
          <w:sz w:val="28"/>
          <w:szCs w:val="28"/>
          <w:lang w:val="en-IN"/>
        </w:rPr>
      </w:pPr>
      <w:r>
        <w:rPr>
          <w:rFonts w:hint="default"/>
          <w:b w:val="0"/>
          <w:bCs w:val="0"/>
          <w:sz w:val="28"/>
          <w:szCs w:val="28"/>
          <w:lang w:val="en-IN"/>
        </w:rPr>
        <w:t>To create transaction data for association rule mining we mapped numerical values to binary categorical variable by comparing the numerical values of each record to the median of all values of that variable, this is not a great approach to produce good association rules.</w:t>
      </w:r>
    </w:p>
    <w:p>
      <w:pPr>
        <w:numPr>
          <w:ilvl w:val="0"/>
          <w:numId w:val="77"/>
        </w:numPr>
        <w:ind w:left="420" w:leftChars="0" w:hanging="420" w:firstLineChars="0"/>
        <w:rPr>
          <w:rFonts w:hint="default"/>
          <w:b w:val="0"/>
          <w:bCs w:val="0"/>
          <w:sz w:val="28"/>
          <w:szCs w:val="28"/>
          <w:lang w:val="en-IN"/>
        </w:rPr>
      </w:pPr>
      <w:r>
        <w:rPr>
          <w:rFonts w:hint="default"/>
          <w:b w:val="0"/>
          <w:bCs w:val="0"/>
          <w:sz w:val="28"/>
          <w:szCs w:val="28"/>
          <w:lang w:val="en-IN"/>
        </w:rPr>
        <w:t>If any new district/Area or state value is given as input to the regression model then it would not be able to predict.</w:t>
      </w:r>
    </w:p>
    <w:p>
      <w:pPr>
        <w:numPr>
          <w:ilvl w:val="0"/>
          <w:numId w:val="0"/>
        </w:numPr>
        <w:rPr>
          <w:rFonts w:hint="default"/>
          <w:b/>
          <w:bCs/>
          <w:sz w:val="40"/>
          <w:szCs w:val="40"/>
          <w:lang w:val="en-IN"/>
        </w:rPr>
      </w:pPr>
    </w:p>
    <w:p>
      <w:pPr>
        <w:numPr>
          <w:ilvl w:val="0"/>
          <w:numId w:val="0"/>
        </w:numPr>
        <w:ind w:leftChars="0"/>
        <w:rPr>
          <w:rFonts w:hint="default"/>
          <w:b/>
          <w:bCs/>
          <w:sz w:val="36"/>
          <w:szCs w:val="36"/>
          <w:lang w:val="en-IN"/>
        </w:rPr>
      </w:pPr>
    </w:p>
    <w:p>
      <w:pPr>
        <w:rPr>
          <w:sz w:val="28"/>
          <w:szCs w:val="28"/>
        </w:rPr>
      </w:pPr>
    </w:p>
    <w:p>
      <w:pPr>
        <w:rPr>
          <w:sz w:val="28"/>
          <w:szCs w:val="28"/>
        </w:rPr>
      </w:pPr>
    </w:p>
    <w:p>
      <w:pPr>
        <w:rPr>
          <w:sz w:val="28"/>
          <w:szCs w:val="28"/>
        </w:rPr>
      </w:pPr>
    </w:p>
    <w:p>
      <w:pPr>
        <w:numPr>
          <w:ilvl w:val="0"/>
          <w:numId w:val="0"/>
        </w:numPr>
        <w:rPr>
          <w:rFonts w:hint="default"/>
          <w:b/>
          <w:bCs/>
          <w:sz w:val="36"/>
          <w:szCs w:val="36"/>
          <w:lang w:val="en-IN"/>
        </w:rPr>
      </w:pPr>
    </w:p>
    <w:p>
      <w:pPr>
        <w:rPr>
          <w:sz w:val="32"/>
          <w:szCs w:val="32"/>
          <w:lang w:val="en-US"/>
        </w:rPr>
      </w:pPr>
    </w:p>
    <w:p>
      <w:pPr>
        <w:rPr>
          <w:sz w:val="32"/>
          <w:szCs w:val="32"/>
        </w:rPr>
      </w:pPr>
    </w:p>
    <w:p>
      <w:pPr>
        <w:rPr>
          <w:sz w:val="24"/>
          <w:szCs w:val="24"/>
          <w:lang w:val="en-US"/>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Mangal">
    <w:altName w:val="Segoe Print"/>
    <w:panose1 w:val="02040503050203030202"/>
    <w:charset w:val="00"/>
    <w:family w:val="roman"/>
    <w:pitch w:val="default"/>
    <w:sig w:usb0="00000000" w:usb1="00000000" w:usb2="00000000" w:usb3="00000000" w:csb0="00000001"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F5A3F7"/>
    <w:multiLevelType w:val="singleLevel"/>
    <w:tmpl w:val="85F5A3F7"/>
    <w:lvl w:ilvl="0" w:tentative="0">
      <w:start w:val="6"/>
      <w:numFmt w:val="upperLetter"/>
      <w:suff w:val="nothing"/>
      <w:lvlText w:val="%1-"/>
      <w:lvlJc w:val="left"/>
    </w:lvl>
  </w:abstractNum>
  <w:abstractNum w:abstractNumId="1">
    <w:nsid w:val="88E35F47"/>
    <w:multiLevelType w:val="singleLevel"/>
    <w:tmpl w:val="88E35F47"/>
    <w:lvl w:ilvl="0" w:tentative="0">
      <w:start w:val="1"/>
      <w:numFmt w:val="decimal"/>
      <w:suff w:val="space"/>
      <w:lvlText w:val="%1)"/>
      <w:lvlJc w:val="left"/>
    </w:lvl>
  </w:abstractNum>
  <w:abstractNum w:abstractNumId="2">
    <w:nsid w:val="8C54D906"/>
    <w:multiLevelType w:val="singleLevel"/>
    <w:tmpl w:val="8C54D906"/>
    <w:lvl w:ilvl="0" w:tentative="0">
      <w:start w:val="1"/>
      <w:numFmt w:val="upperRoman"/>
      <w:suff w:val="space"/>
      <w:lvlText w:val="%1)"/>
      <w:lvlJc w:val="left"/>
    </w:lvl>
  </w:abstractNum>
  <w:abstractNum w:abstractNumId="3">
    <w:nsid w:val="8E0067C1"/>
    <w:multiLevelType w:val="singleLevel"/>
    <w:tmpl w:val="8E0067C1"/>
    <w:lvl w:ilvl="0" w:tentative="0">
      <w:start w:val="1"/>
      <w:numFmt w:val="decimal"/>
      <w:suff w:val="space"/>
      <w:lvlText w:val="%1)"/>
      <w:lvlJc w:val="left"/>
    </w:lvl>
  </w:abstractNum>
  <w:abstractNum w:abstractNumId="4">
    <w:nsid w:val="8E02ACE6"/>
    <w:multiLevelType w:val="singleLevel"/>
    <w:tmpl w:val="8E02ACE6"/>
    <w:lvl w:ilvl="0" w:tentative="0">
      <w:start w:val="1"/>
      <w:numFmt w:val="decimal"/>
      <w:suff w:val="space"/>
      <w:lvlText w:val="%1)"/>
      <w:lvlJc w:val="left"/>
    </w:lvl>
  </w:abstractNum>
  <w:abstractNum w:abstractNumId="5">
    <w:nsid w:val="8EFC1351"/>
    <w:multiLevelType w:val="singleLevel"/>
    <w:tmpl w:val="8EFC1351"/>
    <w:lvl w:ilvl="0" w:tentative="0">
      <w:start w:val="1"/>
      <w:numFmt w:val="decimal"/>
      <w:suff w:val="space"/>
      <w:lvlText w:val="%1)"/>
      <w:lvlJc w:val="left"/>
    </w:lvl>
  </w:abstractNum>
  <w:abstractNum w:abstractNumId="6">
    <w:nsid w:val="9F102864"/>
    <w:multiLevelType w:val="singleLevel"/>
    <w:tmpl w:val="9F102864"/>
    <w:lvl w:ilvl="0" w:tentative="0">
      <w:start w:val="1"/>
      <w:numFmt w:val="decimal"/>
      <w:suff w:val="space"/>
      <w:lvlText w:val="%1)"/>
      <w:lvlJc w:val="left"/>
    </w:lvl>
  </w:abstractNum>
  <w:abstractNum w:abstractNumId="7">
    <w:nsid w:val="9FC52F8A"/>
    <w:multiLevelType w:val="singleLevel"/>
    <w:tmpl w:val="9FC52F8A"/>
    <w:lvl w:ilvl="0" w:tentative="0">
      <w:start w:val="1"/>
      <w:numFmt w:val="decimal"/>
      <w:suff w:val="space"/>
      <w:lvlText w:val="%1)"/>
      <w:lvlJc w:val="left"/>
    </w:lvl>
  </w:abstractNum>
  <w:abstractNum w:abstractNumId="8">
    <w:nsid w:val="A0BE458D"/>
    <w:multiLevelType w:val="singleLevel"/>
    <w:tmpl w:val="A0BE458D"/>
    <w:lvl w:ilvl="0" w:tentative="0">
      <w:start w:val="1"/>
      <w:numFmt w:val="decimal"/>
      <w:suff w:val="space"/>
      <w:lvlText w:val="%1)"/>
      <w:lvlJc w:val="left"/>
    </w:lvl>
  </w:abstractNum>
  <w:abstractNum w:abstractNumId="9">
    <w:nsid w:val="A86A3598"/>
    <w:multiLevelType w:val="singleLevel"/>
    <w:tmpl w:val="A86A3598"/>
    <w:lvl w:ilvl="0" w:tentative="0">
      <w:start w:val="1"/>
      <w:numFmt w:val="decimal"/>
      <w:suff w:val="space"/>
      <w:lvlText w:val="%1)"/>
      <w:lvlJc w:val="left"/>
    </w:lvl>
  </w:abstractNum>
  <w:abstractNum w:abstractNumId="10">
    <w:nsid w:val="AAABBC7F"/>
    <w:multiLevelType w:val="singleLevel"/>
    <w:tmpl w:val="AAABBC7F"/>
    <w:lvl w:ilvl="0" w:tentative="0">
      <w:start w:val="1"/>
      <w:numFmt w:val="decimal"/>
      <w:suff w:val="space"/>
      <w:lvlText w:val="%1)"/>
      <w:lvlJc w:val="left"/>
    </w:lvl>
  </w:abstractNum>
  <w:abstractNum w:abstractNumId="11">
    <w:nsid w:val="AB25EDD1"/>
    <w:multiLevelType w:val="singleLevel"/>
    <w:tmpl w:val="AB25EDD1"/>
    <w:lvl w:ilvl="0" w:tentative="0">
      <w:start w:val="1"/>
      <w:numFmt w:val="decimal"/>
      <w:suff w:val="space"/>
      <w:lvlText w:val="%1)"/>
      <w:lvlJc w:val="left"/>
      <w:pPr>
        <w:ind w:left="200"/>
      </w:pPr>
    </w:lvl>
  </w:abstractNum>
  <w:abstractNum w:abstractNumId="12">
    <w:nsid w:val="AC3399DC"/>
    <w:multiLevelType w:val="singleLevel"/>
    <w:tmpl w:val="AC3399DC"/>
    <w:lvl w:ilvl="0" w:tentative="0">
      <w:start w:val="1"/>
      <w:numFmt w:val="decimal"/>
      <w:suff w:val="space"/>
      <w:lvlText w:val="[%1]"/>
      <w:lvlJc w:val="left"/>
    </w:lvl>
  </w:abstractNum>
  <w:abstractNum w:abstractNumId="13">
    <w:nsid w:val="AC8863D7"/>
    <w:multiLevelType w:val="singleLevel"/>
    <w:tmpl w:val="AC8863D7"/>
    <w:lvl w:ilvl="0" w:tentative="0">
      <w:start w:val="1"/>
      <w:numFmt w:val="decimal"/>
      <w:suff w:val="space"/>
      <w:lvlText w:val="%1)"/>
      <w:lvlJc w:val="left"/>
    </w:lvl>
  </w:abstractNum>
  <w:abstractNum w:abstractNumId="14">
    <w:nsid w:val="AEB264EC"/>
    <w:multiLevelType w:val="singleLevel"/>
    <w:tmpl w:val="AEB264EC"/>
    <w:lvl w:ilvl="0" w:tentative="0">
      <w:start w:val="1"/>
      <w:numFmt w:val="decimal"/>
      <w:suff w:val="space"/>
      <w:lvlText w:val="[%1]"/>
      <w:lvlJc w:val="left"/>
    </w:lvl>
  </w:abstractNum>
  <w:abstractNum w:abstractNumId="15">
    <w:nsid w:val="B24A4DA9"/>
    <w:multiLevelType w:val="singleLevel"/>
    <w:tmpl w:val="B24A4DA9"/>
    <w:lvl w:ilvl="0" w:tentative="0">
      <w:start w:val="1"/>
      <w:numFmt w:val="decimal"/>
      <w:suff w:val="space"/>
      <w:lvlText w:val="%1)"/>
      <w:lvlJc w:val="left"/>
    </w:lvl>
  </w:abstractNum>
  <w:abstractNum w:abstractNumId="16">
    <w:nsid w:val="BC6CD0FD"/>
    <w:multiLevelType w:val="singleLevel"/>
    <w:tmpl w:val="BC6CD0FD"/>
    <w:lvl w:ilvl="0" w:tentative="0">
      <w:start w:val="1"/>
      <w:numFmt w:val="decimal"/>
      <w:suff w:val="space"/>
      <w:lvlText w:val="[%1]"/>
      <w:lvlJc w:val="left"/>
    </w:lvl>
  </w:abstractNum>
  <w:abstractNum w:abstractNumId="17">
    <w:nsid w:val="BEA46749"/>
    <w:multiLevelType w:val="singleLevel"/>
    <w:tmpl w:val="BEA46749"/>
    <w:lvl w:ilvl="0" w:tentative="0">
      <w:start w:val="1"/>
      <w:numFmt w:val="upperRoman"/>
      <w:suff w:val="space"/>
      <w:lvlText w:val="%1)"/>
      <w:lvlJc w:val="left"/>
    </w:lvl>
  </w:abstractNum>
  <w:abstractNum w:abstractNumId="18">
    <w:nsid w:val="BECDC641"/>
    <w:multiLevelType w:val="singleLevel"/>
    <w:tmpl w:val="BECDC641"/>
    <w:lvl w:ilvl="0" w:tentative="0">
      <w:start w:val="1"/>
      <w:numFmt w:val="decimal"/>
      <w:suff w:val="space"/>
      <w:lvlText w:val="%1)"/>
      <w:lvlJc w:val="left"/>
    </w:lvl>
  </w:abstractNum>
  <w:abstractNum w:abstractNumId="19">
    <w:nsid w:val="C20796FB"/>
    <w:multiLevelType w:val="singleLevel"/>
    <w:tmpl w:val="C20796FB"/>
    <w:lvl w:ilvl="0" w:tentative="0">
      <w:start w:val="1"/>
      <w:numFmt w:val="decimal"/>
      <w:suff w:val="space"/>
      <w:lvlText w:val="%1)"/>
      <w:lvlJc w:val="left"/>
    </w:lvl>
  </w:abstractNum>
  <w:abstractNum w:abstractNumId="20">
    <w:nsid w:val="CB22866E"/>
    <w:multiLevelType w:val="singleLevel"/>
    <w:tmpl w:val="CB22866E"/>
    <w:lvl w:ilvl="0" w:tentative="0">
      <w:start w:val="1"/>
      <w:numFmt w:val="bullet"/>
      <w:lvlText w:val=""/>
      <w:lvlJc w:val="left"/>
      <w:pPr>
        <w:tabs>
          <w:tab w:val="left" w:pos="420"/>
        </w:tabs>
        <w:ind w:left="420" w:hanging="420"/>
      </w:pPr>
      <w:rPr>
        <w:rFonts w:hint="default" w:ascii="Wingdings" w:hAnsi="Wingdings"/>
      </w:rPr>
    </w:lvl>
  </w:abstractNum>
  <w:abstractNum w:abstractNumId="21">
    <w:nsid w:val="D539D464"/>
    <w:multiLevelType w:val="singleLevel"/>
    <w:tmpl w:val="D539D464"/>
    <w:lvl w:ilvl="0" w:tentative="0">
      <w:start w:val="1"/>
      <w:numFmt w:val="decimal"/>
      <w:suff w:val="space"/>
      <w:lvlText w:val="%1)"/>
      <w:lvlJc w:val="left"/>
    </w:lvl>
  </w:abstractNum>
  <w:abstractNum w:abstractNumId="22">
    <w:nsid w:val="D78D32A2"/>
    <w:multiLevelType w:val="singleLevel"/>
    <w:tmpl w:val="D78D32A2"/>
    <w:lvl w:ilvl="0" w:tentative="0">
      <w:start w:val="1"/>
      <w:numFmt w:val="decimal"/>
      <w:suff w:val="space"/>
      <w:lvlText w:val="%1)"/>
      <w:lvlJc w:val="left"/>
    </w:lvl>
  </w:abstractNum>
  <w:abstractNum w:abstractNumId="23">
    <w:nsid w:val="DB0C960D"/>
    <w:multiLevelType w:val="singleLevel"/>
    <w:tmpl w:val="DB0C960D"/>
    <w:lvl w:ilvl="0" w:tentative="0">
      <w:start w:val="1"/>
      <w:numFmt w:val="decimal"/>
      <w:lvlText w:val="%1)"/>
      <w:lvlJc w:val="left"/>
      <w:pPr>
        <w:tabs>
          <w:tab w:val="left" w:pos="425"/>
        </w:tabs>
        <w:ind w:left="425" w:hanging="425"/>
      </w:pPr>
      <w:rPr>
        <w:rFonts w:hint="default"/>
      </w:rPr>
    </w:lvl>
  </w:abstractNum>
  <w:abstractNum w:abstractNumId="24">
    <w:nsid w:val="E880FF82"/>
    <w:multiLevelType w:val="singleLevel"/>
    <w:tmpl w:val="E880FF82"/>
    <w:lvl w:ilvl="0" w:tentative="0">
      <w:start w:val="1"/>
      <w:numFmt w:val="decimal"/>
      <w:suff w:val="space"/>
      <w:lvlText w:val="%1)"/>
      <w:lvlJc w:val="left"/>
    </w:lvl>
  </w:abstractNum>
  <w:abstractNum w:abstractNumId="25">
    <w:nsid w:val="ECBCAA48"/>
    <w:multiLevelType w:val="singleLevel"/>
    <w:tmpl w:val="ECBCAA48"/>
    <w:lvl w:ilvl="0" w:tentative="0">
      <w:start w:val="1"/>
      <w:numFmt w:val="decimal"/>
      <w:suff w:val="space"/>
      <w:lvlText w:val="%1)"/>
      <w:lvlJc w:val="left"/>
    </w:lvl>
  </w:abstractNum>
  <w:abstractNum w:abstractNumId="26">
    <w:nsid w:val="F170E031"/>
    <w:multiLevelType w:val="singleLevel"/>
    <w:tmpl w:val="F170E031"/>
    <w:lvl w:ilvl="0" w:tentative="0">
      <w:start w:val="1"/>
      <w:numFmt w:val="decimal"/>
      <w:suff w:val="space"/>
      <w:lvlText w:val="[%1]"/>
      <w:lvlJc w:val="left"/>
    </w:lvl>
  </w:abstractNum>
  <w:abstractNum w:abstractNumId="27">
    <w:nsid w:val="F3B990B4"/>
    <w:multiLevelType w:val="singleLevel"/>
    <w:tmpl w:val="F3B990B4"/>
    <w:lvl w:ilvl="0" w:tentative="0">
      <w:start w:val="1"/>
      <w:numFmt w:val="decimal"/>
      <w:suff w:val="space"/>
      <w:lvlText w:val="%1)"/>
      <w:lvlJc w:val="left"/>
    </w:lvl>
  </w:abstractNum>
  <w:abstractNum w:abstractNumId="28">
    <w:nsid w:val="F6CCF65D"/>
    <w:multiLevelType w:val="singleLevel"/>
    <w:tmpl w:val="F6CCF65D"/>
    <w:lvl w:ilvl="0" w:tentative="0">
      <w:start w:val="1"/>
      <w:numFmt w:val="decimal"/>
      <w:suff w:val="space"/>
      <w:lvlText w:val="%1)"/>
      <w:lvlJc w:val="left"/>
    </w:lvl>
  </w:abstractNum>
  <w:abstractNum w:abstractNumId="29">
    <w:nsid w:val="F7B7F607"/>
    <w:multiLevelType w:val="singleLevel"/>
    <w:tmpl w:val="F7B7F607"/>
    <w:lvl w:ilvl="0" w:tentative="0">
      <w:start w:val="1"/>
      <w:numFmt w:val="decimal"/>
      <w:suff w:val="space"/>
      <w:lvlText w:val="[%1]"/>
      <w:lvlJc w:val="left"/>
    </w:lvl>
  </w:abstractNum>
  <w:abstractNum w:abstractNumId="30">
    <w:nsid w:val="F970CF47"/>
    <w:multiLevelType w:val="singleLevel"/>
    <w:tmpl w:val="F970CF47"/>
    <w:lvl w:ilvl="0" w:tentative="0">
      <w:start w:val="1"/>
      <w:numFmt w:val="decimal"/>
      <w:suff w:val="space"/>
      <w:lvlText w:val="%1)"/>
      <w:lvlJc w:val="left"/>
    </w:lvl>
  </w:abstractNum>
  <w:abstractNum w:abstractNumId="31">
    <w:nsid w:val="FE186304"/>
    <w:multiLevelType w:val="singleLevel"/>
    <w:tmpl w:val="FE186304"/>
    <w:lvl w:ilvl="0" w:tentative="0">
      <w:start w:val="1"/>
      <w:numFmt w:val="decimal"/>
      <w:suff w:val="space"/>
      <w:lvlText w:val="%1)"/>
      <w:lvlJc w:val="left"/>
    </w:lvl>
  </w:abstractNum>
  <w:abstractNum w:abstractNumId="32">
    <w:nsid w:val="FF086402"/>
    <w:multiLevelType w:val="singleLevel"/>
    <w:tmpl w:val="FF086402"/>
    <w:lvl w:ilvl="0" w:tentative="0">
      <w:start w:val="1"/>
      <w:numFmt w:val="decimal"/>
      <w:suff w:val="space"/>
      <w:lvlText w:val="%1)"/>
      <w:lvlJc w:val="left"/>
    </w:lvl>
  </w:abstractNum>
  <w:abstractNum w:abstractNumId="33">
    <w:nsid w:val="001FCCB5"/>
    <w:multiLevelType w:val="singleLevel"/>
    <w:tmpl w:val="001FCCB5"/>
    <w:lvl w:ilvl="0" w:tentative="0">
      <w:start w:val="1"/>
      <w:numFmt w:val="decimal"/>
      <w:suff w:val="space"/>
      <w:lvlText w:val="%1)"/>
      <w:lvlJc w:val="left"/>
    </w:lvl>
  </w:abstractNum>
  <w:abstractNum w:abstractNumId="34">
    <w:nsid w:val="003421BB"/>
    <w:multiLevelType w:val="singleLevel"/>
    <w:tmpl w:val="003421BB"/>
    <w:lvl w:ilvl="0" w:tentative="0">
      <w:start w:val="1"/>
      <w:numFmt w:val="decimal"/>
      <w:suff w:val="space"/>
      <w:lvlText w:val="[%1]"/>
      <w:lvlJc w:val="left"/>
    </w:lvl>
  </w:abstractNum>
  <w:abstractNum w:abstractNumId="35">
    <w:nsid w:val="02461223"/>
    <w:multiLevelType w:val="singleLevel"/>
    <w:tmpl w:val="02461223"/>
    <w:lvl w:ilvl="0" w:tentative="0">
      <w:start w:val="1"/>
      <w:numFmt w:val="upperRoman"/>
      <w:suff w:val="space"/>
      <w:lvlText w:val="%1)"/>
      <w:lvlJc w:val="left"/>
    </w:lvl>
  </w:abstractNum>
  <w:abstractNum w:abstractNumId="36">
    <w:nsid w:val="03BBA915"/>
    <w:multiLevelType w:val="singleLevel"/>
    <w:tmpl w:val="03BBA915"/>
    <w:lvl w:ilvl="0" w:tentative="0">
      <w:start w:val="1"/>
      <w:numFmt w:val="decimal"/>
      <w:suff w:val="space"/>
      <w:lvlText w:val="%1)"/>
      <w:lvlJc w:val="left"/>
    </w:lvl>
  </w:abstractNum>
  <w:abstractNum w:abstractNumId="37">
    <w:nsid w:val="06754433"/>
    <w:multiLevelType w:val="singleLevel"/>
    <w:tmpl w:val="06754433"/>
    <w:lvl w:ilvl="0" w:tentative="0">
      <w:start w:val="1"/>
      <w:numFmt w:val="decimal"/>
      <w:suff w:val="space"/>
      <w:lvlText w:val="%1)"/>
      <w:lvlJc w:val="left"/>
    </w:lvl>
  </w:abstractNum>
  <w:abstractNum w:abstractNumId="38">
    <w:nsid w:val="0A8CADF9"/>
    <w:multiLevelType w:val="singleLevel"/>
    <w:tmpl w:val="0A8CADF9"/>
    <w:lvl w:ilvl="0" w:tentative="0">
      <w:start w:val="3"/>
      <w:numFmt w:val="decimal"/>
      <w:suff w:val="space"/>
      <w:lvlText w:val="%1."/>
      <w:lvlJc w:val="left"/>
    </w:lvl>
  </w:abstractNum>
  <w:abstractNum w:abstractNumId="39">
    <w:nsid w:val="0A8DD745"/>
    <w:multiLevelType w:val="singleLevel"/>
    <w:tmpl w:val="0A8DD745"/>
    <w:lvl w:ilvl="0" w:tentative="0">
      <w:start w:val="1"/>
      <w:numFmt w:val="decimal"/>
      <w:suff w:val="space"/>
      <w:lvlText w:val="%1)"/>
      <w:lvlJc w:val="left"/>
    </w:lvl>
  </w:abstractNum>
  <w:abstractNum w:abstractNumId="40">
    <w:nsid w:val="0BECD995"/>
    <w:multiLevelType w:val="singleLevel"/>
    <w:tmpl w:val="0BECD995"/>
    <w:lvl w:ilvl="0" w:tentative="0">
      <w:start w:val="1"/>
      <w:numFmt w:val="decimal"/>
      <w:suff w:val="space"/>
      <w:lvlText w:val="%1)"/>
      <w:lvlJc w:val="left"/>
    </w:lvl>
  </w:abstractNum>
  <w:abstractNum w:abstractNumId="41">
    <w:nsid w:val="0E09AFF9"/>
    <w:multiLevelType w:val="singleLevel"/>
    <w:tmpl w:val="0E09AFF9"/>
    <w:lvl w:ilvl="0" w:tentative="0">
      <w:start w:val="1"/>
      <w:numFmt w:val="decimal"/>
      <w:suff w:val="space"/>
      <w:lvlText w:val="%1)"/>
      <w:lvlJc w:val="left"/>
    </w:lvl>
  </w:abstractNum>
  <w:abstractNum w:abstractNumId="42">
    <w:nsid w:val="1A3BCE41"/>
    <w:multiLevelType w:val="singleLevel"/>
    <w:tmpl w:val="1A3BCE41"/>
    <w:lvl w:ilvl="0" w:tentative="0">
      <w:start w:val="1"/>
      <w:numFmt w:val="decimal"/>
      <w:suff w:val="space"/>
      <w:lvlText w:val="%1)"/>
      <w:lvlJc w:val="left"/>
    </w:lvl>
  </w:abstractNum>
  <w:abstractNum w:abstractNumId="43">
    <w:nsid w:val="1B9C562D"/>
    <w:multiLevelType w:val="singleLevel"/>
    <w:tmpl w:val="1B9C562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4">
    <w:nsid w:val="1D47C301"/>
    <w:multiLevelType w:val="singleLevel"/>
    <w:tmpl w:val="1D47C301"/>
    <w:lvl w:ilvl="0" w:tentative="0">
      <w:start w:val="1"/>
      <w:numFmt w:val="decimal"/>
      <w:suff w:val="space"/>
      <w:lvlText w:val="%1)"/>
      <w:lvlJc w:val="left"/>
      <w:pPr>
        <w:ind w:left="200"/>
      </w:pPr>
    </w:lvl>
  </w:abstractNum>
  <w:abstractNum w:abstractNumId="45">
    <w:nsid w:val="1FFAD66E"/>
    <w:multiLevelType w:val="singleLevel"/>
    <w:tmpl w:val="1FFAD66E"/>
    <w:lvl w:ilvl="0" w:tentative="0">
      <w:start w:val="1"/>
      <w:numFmt w:val="decimal"/>
      <w:suff w:val="space"/>
      <w:lvlText w:val="%1)"/>
      <w:lvlJc w:val="left"/>
    </w:lvl>
  </w:abstractNum>
  <w:abstractNum w:abstractNumId="46">
    <w:nsid w:val="23701F0A"/>
    <w:multiLevelType w:val="singleLevel"/>
    <w:tmpl w:val="23701F0A"/>
    <w:lvl w:ilvl="0" w:tentative="0">
      <w:start w:val="1"/>
      <w:numFmt w:val="decimal"/>
      <w:suff w:val="space"/>
      <w:lvlText w:val="%1)"/>
      <w:lvlJc w:val="left"/>
    </w:lvl>
  </w:abstractNum>
  <w:abstractNum w:abstractNumId="47">
    <w:nsid w:val="238584C9"/>
    <w:multiLevelType w:val="singleLevel"/>
    <w:tmpl w:val="238584C9"/>
    <w:lvl w:ilvl="0" w:tentative="0">
      <w:start w:val="1"/>
      <w:numFmt w:val="decimal"/>
      <w:suff w:val="space"/>
      <w:lvlText w:val="%1)"/>
      <w:lvlJc w:val="left"/>
    </w:lvl>
  </w:abstractNum>
  <w:abstractNum w:abstractNumId="48">
    <w:nsid w:val="271C5440"/>
    <w:multiLevelType w:val="singleLevel"/>
    <w:tmpl w:val="271C5440"/>
    <w:lvl w:ilvl="0" w:tentative="0">
      <w:start w:val="1"/>
      <w:numFmt w:val="decimal"/>
      <w:suff w:val="space"/>
      <w:lvlText w:val="%1)"/>
      <w:lvlJc w:val="left"/>
    </w:lvl>
  </w:abstractNum>
  <w:abstractNum w:abstractNumId="49">
    <w:nsid w:val="2C109532"/>
    <w:multiLevelType w:val="singleLevel"/>
    <w:tmpl w:val="2C109532"/>
    <w:lvl w:ilvl="0" w:tentative="0">
      <w:start w:val="1"/>
      <w:numFmt w:val="decimal"/>
      <w:suff w:val="space"/>
      <w:lvlText w:val="%1)"/>
      <w:lvlJc w:val="left"/>
    </w:lvl>
  </w:abstractNum>
  <w:abstractNum w:abstractNumId="50">
    <w:nsid w:val="30434D7D"/>
    <w:multiLevelType w:val="singleLevel"/>
    <w:tmpl w:val="30434D7D"/>
    <w:lvl w:ilvl="0" w:tentative="0">
      <w:start w:val="1"/>
      <w:numFmt w:val="decimal"/>
      <w:suff w:val="space"/>
      <w:lvlText w:val="[%1]"/>
      <w:lvlJc w:val="left"/>
    </w:lvl>
  </w:abstractNum>
  <w:abstractNum w:abstractNumId="51">
    <w:nsid w:val="368A3B05"/>
    <w:multiLevelType w:val="singleLevel"/>
    <w:tmpl w:val="368A3B05"/>
    <w:lvl w:ilvl="0" w:tentative="0">
      <w:start w:val="1"/>
      <w:numFmt w:val="decimal"/>
      <w:suff w:val="space"/>
      <w:lvlText w:val="%1)"/>
      <w:lvlJc w:val="left"/>
    </w:lvl>
  </w:abstractNum>
  <w:abstractNum w:abstractNumId="52">
    <w:nsid w:val="3AB19431"/>
    <w:multiLevelType w:val="singleLevel"/>
    <w:tmpl w:val="3AB19431"/>
    <w:lvl w:ilvl="0" w:tentative="0">
      <w:start w:val="1"/>
      <w:numFmt w:val="decimal"/>
      <w:suff w:val="space"/>
      <w:lvlText w:val="[%1]"/>
      <w:lvlJc w:val="left"/>
    </w:lvl>
  </w:abstractNum>
  <w:abstractNum w:abstractNumId="53">
    <w:nsid w:val="3BE55130"/>
    <w:multiLevelType w:val="singleLevel"/>
    <w:tmpl w:val="3BE55130"/>
    <w:lvl w:ilvl="0" w:tentative="0">
      <w:start w:val="1"/>
      <w:numFmt w:val="decimal"/>
      <w:suff w:val="space"/>
      <w:lvlText w:val="%1)"/>
      <w:lvlJc w:val="left"/>
    </w:lvl>
  </w:abstractNum>
  <w:abstractNum w:abstractNumId="54">
    <w:nsid w:val="3C42DD61"/>
    <w:multiLevelType w:val="singleLevel"/>
    <w:tmpl w:val="3C42DD61"/>
    <w:lvl w:ilvl="0" w:tentative="0">
      <w:start w:val="1"/>
      <w:numFmt w:val="decimal"/>
      <w:suff w:val="space"/>
      <w:lvlText w:val="%1)"/>
      <w:lvlJc w:val="left"/>
    </w:lvl>
  </w:abstractNum>
  <w:abstractNum w:abstractNumId="55">
    <w:nsid w:val="4192E991"/>
    <w:multiLevelType w:val="singleLevel"/>
    <w:tmpl w:val="4192E991"/>
    <w:lvl w:ilvl="0" w:tentative="0">
      <w:start w:val="1"/>
      <w:numFmt w:val="decimal"/>
      <w:suff w:val="space"/>
      <w:lvlText w:val="%1)"/>
      <w:lvlJc w:val="left"/>
    </w:lvl>
  </w:abstractNum>
  <w:abstractNum w:abstractNumId="56">
    <w:nsid w:val="4926A409"/>
    <w:multiLevelType w:val="singleLevel"/>
    <w:tmpl w:val="4926A409"/>
    <w:lvl w:ilvl="0" w:tentative="0">
      <w:start w:val="1"/>
      <w:numFmt w:val="decimal"/>
      <w:lvlText w:val="%1)"/>
      <w:lvlJc w:val="left"/>
      <w:pPr>
        <w:tabs>
          <w:tab w:val="left" w:pos="425"/>
        </w:tabs>
        <w:ind w:left="425" w:hanging="425"/>
      </w:pPr>
      <w:rPr>
        <w:rFonts w:hint="default"/>
      </w:rPr>
    </w:lvl>
  </w:abstractNum>
  <w:abstractNum w:abstractNumId="57">
    <w:nsid w:val="51C9CA5B"/>
    <w:multiLevelType w:val="singleLevel"/>
    <w:tmpl w:val="51C9CA5B"/>
    <w:lvl w:ilvl="0" w:tentative="0">
      <w:start w:val="1"/>
      <w:numFmt w:val="decimal"/>
      <w:suff w:val="space"/>
      <w:lvlText w:val="%1)"/>
      <w:lvlJc w:val="left"/>
    </w:lvl>
  </w:abstractNum>
  <w:abstractNum w:abstractNumId="58">
    <w:nsid w:val="53D352DC"/>
    <w:multiLevelType w:val="singleLevel"/>
    <w:tmpl w:val="53D352DC"/>
    <w:lvl w:ilvl="0" w:tentative="0">
      <w:start w:val="1"/>
      <w:numFmt w:val="decimal"/>
      <w:suff w:val="space"/>
      <w:lvlText w:val="%1)"/>
      <w:lvlJc w:val="left"/>
    </w:lvl>
  </w:abstractNum>
  <w:abstractNum w:abstractNumId="59">
    <w:nsid w:val="558C3279"/>
    <w:multiLevelType w:val="multilevel"/>
    <w:tmpl w:val="558C3279"/>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60">
    <w:nsid w:val="59B4E548"/>
    <w:multiLevelType w:val="singleLevel"/>
    <w:tmpl w:val="59B4E548"/>
    <w:lvl w:ilvl="0" w:tentative="0">
      <w:start w:val="1"/>
      <w:numFmt w:val="decimal"/>
      <w:suff w:val="space"/>
      <w:lvlText w:val="[%1]"/>
      <w:lvlJc w:val="left"/>
    </w:lvl>
  </w:abstractNum>
  <w:abstractNum w:abstractNumId="61">
    <w:nsid w:val="5E0B2160"/>
    <w:multiLevelType w:val="multilevel"/>
    <w:tmpl w:val="5E0B216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2">
    <w:nsid w:val="60085704"/>
    <w:multiLevelType w:val="singleLevel"/>
    <w:tmpl w:val="60085704"/>
    <w:lvl w:ilvl="0" w:tentative="0">
      <w:start w:val="1"/>
      <w:numFmt w:val="decimal"/>
      <w:suff w:val="space"/>
      <w:lvlText w:val="%1)"/>
      <w:lvlJc w:val="left"/>
    </w:lvl>
  </w:abstractNum>
  <w:abstractNum w:abstractNumId="63">
    <w:nsid w:val="631E6AE2"/>
    <w:multiLevelType w:val="singleLevel"/>
    <w:tmpl w:val="631E6AE2"/>
    <w:lvl w:ilvl="0" w:tentative="0">
      <w:start w:val="1"/>
      <w:numFmt w:val="decimal"/>
      <w:suff w:val="space"/>
      <w:lvlText w:val="%1)"/>
      <w:lvlJc w:val="left"/>
    </w:lvl>
  </w:abstractNum>
  <w:abstractNum w:abstractNumId="64">
    <w:nsid w:val="644E73FF"/>
    <w:multiLevelType w:val="singleLevel"/>
    <w:tmpl w:val="644E73FF"/>
    <w:lvl w:ilvl="0" w:tentative="0">
      <w:start w:val="1"/>
      <w:numFmt w:val="decimal"/>
      <w:suff w:val="space"/>
      <w:lvlText w:val="[%1]"/>
      <w:lvlJc w:val="left"/>
    </w:lvl>
  </w:abstractNum>
  <w:abstractNum w:abstractNumId="65">
    <w:nsid w:val="699D3835"/>
    <w:multiLevelType w:val="singleLevel"/>
    <w:tmpl w:val="699D3835"/>
    <w:lvl w:ilvl="0" w:tentative="0">
      <w:start w:val="1"/>
      <w:numFmt w:val="decimal"/>
      <w:suff w:val="space"/>
      <w:lvlText w:val="%1)"/>
      <w:lvlJc w:val="left"/>
    </w:lvl>
  </w:abstractNum>
  <w:abstractNum w:abstractNumId="66">
    <w:nsid w:val="6ACF3B6C"/>
    <w:multiLevelType w:val="singleLevel"/>
    <w:tmpl w:val="6ACF3B6C"/>
    <w:lvl w:ilvl="0" w:tentative="0">
      <w:start w:val="1"/>
      <w:numFmt w:val="decimal"/>
      <w:suff w:val="space"/>
      <w:lvlText w:val="%1)"/>
      <w:lvlJc w:val="left"/>
    </w:lvl>
  </w:abstractNum>
  <w:abstractNum w:abstractNumId="67">
    <w:nsid w:val="6B76D2C9"/>
    <w:multiLevelType w:val="singleLevel"/>
    <w:tmpl w:val="6B76D2C9"/>
    <w:lvl w:ilvl="0" w:tentative="0">
      <w:start w:val="1"/>
      <w:numFmt w:val="decimal"/>
      <w:suff w:val="space"/>
      <w:lvlText w:val="%1)"/>
      <w:lvlJc w:val="left"/>
    </w:lvl>
  </w:abstractNum>
  <w:abstractNum w:abstractNumId="68">
    <w:nsid w:val="6DC7699B"/>
    <w:multiLevelType w:val="singleLevel"/>
    <w:tmpl w:val="6DC7699B"/>
    <w:lvl w:ilvl="0" w:tentative="0">
      <w:start w:val="1"/>
      <w:numFmt w:val="decimal"/>
      <w:suff w:val="space"/>
      <w:lvlText w:val="%1)"/>
      <w:lvlJc w:val="left"/>
    </w:lvl>
  </w:abstractNum>
  <w:abstractNum w:abstractNumId="69">
    <w:nsid w:val="70BBA2A2"/>
    <w:multiLevelType w:val="singleLevel"/>
    <w:tmpl w:val="70BBA2A2"/>
    <w:lvl w:ilvl="0" w:tentative="0">
      <w:start w:val="1"/>
      <w:numFmt w:val="decimal"/>
      <w:suff w:val="space"/>
      <w:lvlText w:val="%1."/>
      <w:lvlJc w:val="left"/>
    </w:lvl>
  </w:abstractNum>
  <w:abstractNum w:abstractNumId="70">
    <w:nsid w:val="70DFF3BA"/>
    <w:multiLevelType w:val="singleLevel"/>
    <w:tmpl w:val="70DFF3BA"/>
    <w:lvl w:ilvl="0" w:tentative="0">
      <w:start w:val="1"/>
      <w:numFmt w:val="bullet"/>
      <w:lvlText w:val=""/>
      <w:lvlJc w:val="left"/>
      <w:pPr>
        <w:tabs>
          <w:tab w:val="left" w:pos="420"/>
        </w:tabs>
        <w:ind w:left="420" w:hanging="420"/>
      </w:pPr>
      <w:rPr>
        <w:rFonts w:hint="default" w:ascii="Wingdings" w:hAnsi="Wingdings"/>
      </w:rPr>
    </w:lvl>
  </w:abstractNum>
  <w:abstractNum w:abstractNumId="71">
    <w:nsid w:val="72E6FCFC"/>
    <w:multiLevelType w:val="singleLevel"/>
    <w:tmpl w:val="72E6FCFC"/>
    <w:lvl w:ilvl="0" w:tentative="0">
      <w:start w:val="1"/>
      <w:numFmt w:val="decimal"/>
      <w:suff w:val="space"/>
      <w:lvlText w:val="%1)"/>
      <w:lvlJc w:val="left"/>
    </w:lvl>
  </w:abstractNum>
  <w:abstractNum w:abstractNumId="72">
    <w:nsid w:val="73926BB4"/>
    <w:multiLevelType w:val="singleLevel"/>
    <w:tmpl w:val="73926BB4"/>
    <w:lvl w:ilvl="0" w:tentative="0">
      <w:start w:val="1"/>
      <w:numFmt w:val="decimal"/>
      <w:suff w:val="space"/>
      <w:lvlText w:val="%1)"/>
      <w:lvlJc w:val="left"/>
    </w:lvl>
  </w:abstractNum>
  <w:abstractNum w:abstractNumId="73">
    <w:nsid w:val="77609A97"/>
    <w:multiLevelType w:val="multilevel"/>
    <w:tmpl w:val="77609A97"/>
    <w:lvl w:ilvl="0" w:tentative="0">
      <w:start w:val="4"/>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4">
    <w:nsid w:val="7999DCB4"/>
    <w:multiLevelType w:val="singleLevel"/>
    <w:tmpl w:val="7999DCB4"/>
    <w:lvl w:ilvl="0" w:tentative="0">
      <w:start w:val="1"/>
      <w:numFmt w:val="decimal"/>
      <w:suff w:val="space"/>
      <w:lvlText w:val="%1)"/>
      <w:lvlJc w:val="left"/>
    </w:lvl>
  </w:abstractNum>
  <w:abstractNum w:abstractNumId="75">
    <w:nsid w:val="7CEC7199"/>
    <w:multiLevelType w:val="singleLevel"/>
    <w:tmpl w:val="7CEC7199"/>
    <w:lvl w:ilvl="0" w:tentative="0">
      <w:start w:val="6"/>
      <w:numFmt w:val="upperLetter"/>
      <w:suff w:val="nothing"/>
      <w:lvlText w:val="%1-"/>
      <w:lvlJc w:val="left"/>
    </w:lvl>
  </w:abstractNum>
  <w:abstractNum w:abstractNumId="76">
    <w:nsid w:val="7DBDF8D7"/>
    <w:multiLevelType w:val="singleLevel"/>
    <w:tmpl w:val="7DBDF8D7"/>
    <w:lvl w:ilvl="0" w:tentative="0">
      <w:start w:val="1"/>
      <w:numFmt w:val="decimal"/>
      <w:suff w:val="space"/>
      <w:lvlText w:val="[%1]"/>
      <w:lvlJc w:val="left"/>
    </w:lvl>
  </w:abstractNum>
  <w:num w:numId="1">
    <w:abstractNumId w:val="38"/>
  </w:num>
  <w:num w:numId="2">
    <w:abstractNumId w:val="73"/>
  </w:num>
  <w:num w:numId="3">
    <w:abstractNumId w:val="59"/>
  </w:num>
  <w:num w:numId="4">
    <w:abstractNumId w:val="69"/>
  </w:num>
  <w:num w:numId="5">
    <w:abstractNumId w:val="61"/>
  </w:num>
  <w:num w:numId="6">
    <w:abstractNumId w:val="13"/>
  </w:num>
  <w:num w:numId="7">
    <w:abstractNumId w:val="49"/>
  </w:num>
  <w:num w:numId="8">
    <w:abstractNumId w:val="48"/>
  </w:num>
  <w:num w:numId="9">
    <w:abstractNumId w:val="23"/>
  </w:num>
  <w:num w:numId="10">
    <w:abstractNumId w:val="46"/>
  </w:num>
  <w:num w:numId="11">
    <w:abstractNumId w:val="54"/>
  </w:num>
  <w:num w:numId="12">
    <w:abstractNumId w:val="1"/>
  </w:num>
  <w:num w:numId="13">
    <w:abstractNumId w:val="2"/>
  </w:num>
  <w:num w:numId="14">
    <w:abstractNumId w:val="35"/>
  </w:num>
  <w:num w:numId="15">
    <w:abstractNumId w:val="17"/>
  </w:num>
  <w:num w:numId="16">
    <w:abstractNumId w:val="30"/>
  </w:num>
  <w:num w:numId="17">
    <w:abstractNumId w:val="31"/>
  </w:num>
  <w:num w:numId="18">
    <w:abstractNumId w:val="75"/>
  </w:num>
  <w:num w:numId="19">
    <w:abstractNumId w:val="56"/>
  </w:num>
  <w:num w:numId="20">
    <w:abstractNumId w:val="76"/>
  </w:num>
  <w:num w:numId="21">
    <w:abstractNumId w:val="11"/>
  </w:num>
  <w:num w:numId="22">
    <w:abstractNumId w:val="33"/>
  </w:num>
  <w:num w:numId="23">
    <w:abstractNumId w:val="52"/>
  </w:num>
  <w:num w:numId="24">
    <w:abstractNumId w:val="64"/>
  </w:num>
  <w:num w:numId="25">
    <w:abstractNumId w:val="12"/>
  </w:num>
  <w:num w:numId="26">
    <w:abstractNumId w:val="45"/>
  </w:num>
  <w:num w:numId="27">
    <w:abstractNumId w:val="5"/>
  </w:num>
  <w:num w:numId="28">
    <w:abstractNumId w:val="50"/>
  </w:num>
  <w:num w:numId="29">
    <w:abstractNumId w:val="14"/>
  </w:num>
  <w:num w:numId="30">
    <w:abstractNumId w:val="16"/>
  </w:num>
  <w:num w:numId="31">
    <w:abstractNumId w:val="74"/>
  </w:num>
  <w:num w:numId="32">
    <w:abstractNumId w:val="24"/>
  </w:num>
  <w:num w:numId="33">
    <w:abstractNumId w:val="40"/>
  </w:num>
  <w:num w:numId="34">
    <w:abstractNumId w:val="4"/>
  </w:num>
  <w:num w:numId="35">
    <w:abstractNumId w:val="65"/>
  </w:num>
  <w:num w:numId="36">
    <w:abstractNumId w:val="8"/>
  </w:num>
  <w:num w:numId="37">
    <w:abstractNumId w:val="0"/>
  </w:num>
  <w:num w:numId="38">
    <w:abstractNumId w:val="18"/>
  </w:num>
  <w:num w:numId="39">
    <w:abstractNumId w:val="44"/>
  </w:num>
  <w:num w:numId="40">
    <w:abstractNumId w:val="34"/>
  </w:num>
  <w:num w:numId="41">
    <w:abstractNumId w:val="57"/>
  </w:num>
  <w:num w:numId="42">
    <w:abstractNumId w:val="60"/>
  </w:num>
  <w:num w:numId="43">
    <w:abstractNumId w:val="39"/>
  </w:num>
  <w:num w:numId="44">
    <w:abstractNumId w:val="29"/>
  </w:num>
  <w:num w:numId="45">
    <w:abstractNumId w:val="26"/>
  </w:num>
  <w:num w:numId="46">
    <w:abstractNumId w:val="15"/>
  </w:num>
  <w:num w:numId="47">
    <w:abstractNumId w:val="20"/>
  </w:num>
  <w:num w:numId="48">
    <w:abstractNumId w:val="25"/>
  </w:num>
  <w:num w:numId="49">
    <w:abstractNumId w:val="41"/>
  </w:num>
  <w:num w:numId="50">
    <w:abstractNumId w:val="3"/>
  </w:num>
  <w:num w:numId="51">
    <w:abstractNumId w:val="22"/>
  </w:num>
  <w:num w:numId="52">
    <w:abstractNumId w:val="43"/>
  </w:num>
  <w:num w:numId="53">
    <w:abstractNumId w:val="42"/>
  </w:num>
  <w:num w:numId="54">
    <w:abstractNumId w:val="63"/>
  </w:num>
  <w:num w:numId="55">
    <w:abstractNumId w:val="53"/>
  </w:num>
  <w:num w:numId="56">
    <w:abstractNumId w:val="32"/>
  </w:num>
  <w:num w:numId="57">
    <w:abstractNumId w:val="71"/>
  </w:num>
  <w:num w:numId="58">
    <w:abstractNumId w:val="55"/>
  </w:num>
  <w:num w:numId="59">
    <w:abstractNumId w:val="10"/>
  </w:num>
  <w:num w:numId="60">
    <w:abstractNumId w:val="6"/>
  </w:num>
  <w:num w:numId="61">
    <w:abstractNumId w:val="36"/>
  </w:num>
  <w:num w:numId="62">
    <w:abstractNumId w:val="7"/>
  </w:num>
  <w:num w:numId="63">
    <w:abstractNumId w:val="37"/>
  </w:num>
  <w:num w:numId="64">
    <w:abstractNumId w:val="47"/>
  </w:num>
  <w:num w:numId="65">
    <w:abstractNumId w:val="9"/>
  </w:num>
  <w:num w:numId="66">
    <w:abstractNumId w:val="28"/>
  </w:num>
  <w:num w:numId="67">
    <w:abstractNumId w:val="51"/>
  </w:num>
  <w:num w:numId="68">
    <w:abstractNumId w:val="62"/>
  </w:num>
  <w:num w:numId="69">
    <w:abstractNumId w:val="27"/>
  </w:num>
  <w:num w:numId="70">
    <w:abstractNumId w:val="72"/>
  </w:num>
  <w:num w:numId="71">
    <w:abstractNumId w:val="19"/>
  </w:num>
  <w:num w:numId="72">
    <w:abstractNumId w:val="21"/>
  </w:num>
  <w:num w:numId="73">
    <w:abstractNumId w:val="67"/>
  </w:num>
  <w:num w:numId="74">
    <w:abstractNumId w:val="58"/>
  </w:num>
  <w:num w:numId="75">
    <w:abstractNumId w:val="66"/>
  </w:num>
  <w:num w:numId="76">
    <w:abstractNumId w:val="68"/>
  </w:num>
  <w:num w:numId="77">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NotDisplayPageBoundaries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C19"/>
    <w:rsid w:val="000008C1"/>
    <w:rsid w:val="00127723"/>
    <w:rsid w:val="00153501"/>
    <w:rsid w:val="001F717C"/>
    <w:rsid w:val="002825D5"/>
    <w:rsid w:val="003F4560"/>
    <w:rsid w:val="00442D98"/>
    <w:rsid w:val="004918C2"/>
    <w:rsid w:val="004B00CD"/>
    <w:rsid w:val="00573E8E"/>
    <w:rsid w:val="006E53CF"/>
    <w:rsid w:val="00791A9E"/>
    <w:rsid w:val="008073B9"/>
    <w:rsid w:val="0082793E"/>
    <w:rsid w:val="00837C19"/>
    <w:rsid w:val="0085673E"/>
    <w:rsid w:val="008E161B"/>
    <w:rsid w:val="008F1709"/>
    <w:rsid w:val="00915E54"/>
    <w:rsid w:val="00954C40"/>
    <w:rsid w:val="00961A43"/>
    <w:rsid w:val="0098504F"/>
    <w:rsid w:val="00B51AE0"/>
    <w:rsid w:val="00C563E9"/>
    <w:rsid w:val="00C74493"/>
    <w:rsid w:val="00CA4E94"/>
    <w:rsid w:val="00D23D62"/>
    <w:rsid w:val="19DF7D75"/>
    <w:rsid w:val="203B3C59"/>
    <w:rsid w:val="22002A80"/>
    <w:rsid w:val="2EAD3E38"/>
    <w:rsid w:val="325A62A7"/>
    <w:rsid w:val="43EC2A21"/>
    <w:rsid w:val="4DDB549E"/>
    <w:rsid w:val="5B5A1A0E"/>
    <w:rsid w:val="699B4802"/>
    <w:rsid w:val="6CC40EB9"/>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10"/>
    <w:qFormat/>
    <w:uiPriority w:val="0"/>
    <w:pPr>
      <w:keepNext/>
      <w:keepLines/>
      <w:spacing w:before="340" w:after="330" w:line="578" w:lineRule="auto"/>
      <w:outlineLvl w:val="0"/>
    </w:pPr>
    <w:rPr>
      <w:rFonts w:eastAsiaTheme="minorEastAsia"/>
      <w:b/>
      <w:bCs/>
      <w:kern w:val="44"/>
      <w:sz w:val="44"/>
      <w:szCs w:val="44"/>
      <w:lang w:val="en-US" w:eastAsia="zh-CN"/>
    </w:rPr>
  </w:style>
  <w:style w:type="paragraph" w:styleId="3">
    <w:name w:val="heading 2"/>
    <w:basedOn w:val="1"/>
    <w:next w:val="1"/>
    <w:link w:val="8"/>
    <w:unhideWhenUsed/>
    <w:qFormat/>
    <w:uiPriority w:val="0"/>
    <w:pPr>
      <w:keepNext/>
      <w:keepLines/>
      <w:spacing w:before="260" w:after="260" w:line="416" w:lineRule="auto"/>
      <w:outlineLvl w:val="1"/>
    </w:pPr>
    <w:rPr>
      <w:rFonts w:eastAsiaTheme="minorEastAsia"/>
      <w:b/>
      <w:bCs/>
      <w:sz w:val="32"/>
      <w:szCs w:val="32"/>
      <w:lang w:val="en-US" w:eastAsia="zh-CN"/>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Hyperlink"/>
    <w:basedOn w:val="4"/>
    <w:qFormat/>
    <w:uiPriority w:val="0"/>
    <w:rPr>
      <w:color w:val="0000FF"/>
      <w:u w:val="single"/>
    </w:rPr>
  </w:style>
  <w:style w:type="table" w:styleId="7">
    <w:name w:val="Table Grid"/>
    <w:basedOn w:val="5"/>
    <w:qFormat/>
    <w:uiPriority w:val="0"/>
    <w:pPr>
      <w:widowControl w:val="0"/>
      <w:spacing w:after="0" w:line="240" w:lineRule="auto"/>
      <w:jc w:val="both"/>
    </w:pPr>
    <w:rPr>
      <w:rFonts w:ascii="Times New Roman" w:hAnsi="Times New Roman" w:eastAsia="SimSun" w:cs="Times New Roman"/>
      <w:sz w:val="20"/>
      <w:szCs w:val="20"/>
      <w:lang w:eastAsia="en-IN" w:bidi="hi-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Heading 2 Char"/>
    <w:basedOn w:val="4"/>
    <w:link w:val="3"/>
    <w:qFormat/>
    <w:uiPriority w:val="0"/>
    <w:rPr>
      <w:rFonts w:eastAsiaTheme="minorEastAsia"/>
      <w:b/>
      <w:bCs/>
      <w:sz w:val="32"/>
      <w:szCs w:val="32"/>
      <w:lang w:val="en-US" w:eastAsia="zh-CN"/>
    </w:rPr>
  </w:style>
  <w:style w:type="paragraph" w:styleId="9">
    <w:name w:val="List Paragraph"/>
    <w:basedOn w:val="1"/>
    <w:qFormat/>
    <w:uiPriority w:val="34"/>
    <w:pPr>
      <w:ind w:left="720"/>
      <w:contextualSpacing/>
    </w:pPr>
  </w:style>
  <w:style w:type="character" w:customStyle="1" w:styleId="10">
    <w:name w:val="Heading 1 Char"/>
    <w:basedOn w:val="4"/>
    <w:link w:val="2"/>
    <w:qFormat/>
    <w:uiPriority w:val="0"/>
    <w:rPr>
      <w:rFonts w:eastAsiaTheme="minorEastAsia"/>
      <w:b/>
      <w:bCs/>
      <w:kern w:val="44"/>
      <w:sz w:val="44"/>
      <w:szCs w:val="44"/>
      <w:lang w:val="en-US"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0" Type="http://schemas.openxmlformats.org/officeDocument/2006/relationships/fontTable" Target="fontTable.xml"/><Relationship Id="rId8" Type="http://schemas.openxmlformats.org/officeDocument/2006/relationships/image" Target="media/image3.emf"/><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jpe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jpeg"/><Relationship Id="rId46" Type="http://schemas.openxmlformats.org/officeDocument/2006/relationships/image" Target="media/image41.png"/><Relationship Id="rId45" Type="http://schemas.openxmlformats.org/officeDocument/2006/relationships/image" Target="media/image40.jpe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92</Pages>
  <Words>8897</Words>
  <Characters>47325</Characters>
  <Lines>314</Lines>
  <Paragraphs>88</Paragraphs>
  <TotalTime>26</TotalTime>
  <ScaleCrop>false</ScaleCrop>
  <LinksUpToDate>false</LinksUpToDate>
  <CharactersWithSpaces>60557</CharactersWithSpaces>
  <Application>WPS Office_11.2.0.10114_F1E327BC-269C-435d-A152-05C5408002CA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2021-04-07T06:43:00Z</dcterms:created>
  <dc:creator>Aftab Hussain</dc:creator>
  <cp:lastModifiedBy>Prajwal</cp:lastModifiedBy>
  <dcterms:modified xsi:type="dcterms:W3CDTF">2021-05-06T12:58:00Z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1033-11.2.0.10114</vt:lpwstr>
  </property>
</Properties>
</file>