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D6D0" w14:textId="382E1DC2" w:rsidR="00581ECB" w:rsidRPr="00A17D5E" w:rsidRDefault="00581ECB">
      <w:pPr>
        <w:pStyle w:val="Title"/>
        <w:rPr>
          <w:szCs w:val="36"/>
        </w:rPr>
      </w:pPr>
      <w:r w:rsidRPr="00A17D5E">
        <w:rPr>
          <w:szCs w:val="36"/>
        </w:rPr>
        <w:t xml:space="preserve">Scope Statement (Version </w:t>
      </w:r>
      <w:r w:rsidR="00A17D5E">
        <w:rPr>
          <w:szCs w:val="36"/>
        </w:rPr>
        <w:t>1.0</w:t>
      </w:r>
      <w:r w:rsidRPr="00A17D5E">
        <w:rPr>
          <w:szCs w:val="36"/>
        </w:rPr>
        <w:t>)</w:t>
      </w:r>
    </w:p>
    <w:p w14:paraId="768AC127" w14:textId="77777777" w:rsidR="00581ECB" w:rsidRPr="00A17D5E" w:rsidRDefault="00581E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81ECB" w:rsidRPr="00A17D5E" w14:paraId="0E7F1E88" w14:textId="77777777">
        <w:tc>
          <w:tcPr>
            <w:tcW w:w="8856" w:type="dxa"/>
          </w:tcPr>
          <w:p w14:paraId="4420DBF8" w14:textId="0525EE82" w:rsidR="00581ECB" w:rsidRPr="00A17D5E" w:rsidRDefault="00581ECB">
            <w:pPr>
              <w:pStyle w:val="SHTB"/>
              <w:pBdr>
                <w:bottom w:val="none" w:sz="0" w:space="0" w:color="auto"/>
              </w:pBdr>
              <w:spacing w:before="0" w:line="240" w:lineRule="auto"/>
              <w:rPr>
                <w:rFonts w:ascii="Times New Roman" w:hAnsi="Times New Roman"/>
                <w:b/>
                <w:bCs/>
                <w:sz w:val="24"/>
                <w:szCs w:val="24"/>
              </w:rPr>
            </w:pPr>
            <w:r w:rsidRPr="00A17D5E">
              <w:rPr>
                <w:rFonts w:ascii="Times New Roman" w:hAnsi="Times New Roman"/>
                <w:b/>
                <w:bCs/>
                <w:sz w:val="24"/>
                <w:szCs w:val="24"/>
              </w:rPr>
              <w:t xml:space="preserve">Project Title: </w:t>
            </w:r>
            <w:r w:rsidR="00A17D5E" w:rsidRPr="00A17D5E">
              <w:rPr>
                <w:rFonts w:ascii="Times New Roman" w:hAnsi="Times New Roman"/>
                <w:b/>
                <w:bCs/>
                <w:sz w:val="24"/>
                <w:szCs w:val="24"/>
              </w:rPr>
              <w:t>NutriScope Health Tracker</w:t>
            </w:r>
          </w:p>
          <w:p w14:paraId="3BA39B07" w14:textId="5C38650E" w:rsidR="00581ECB" w:rsidRPr="00A17D5E" w:rsidRDefault="00581ECB">
            <w:pPr>
              <w:pStyle w:val="SHTB"/>
              <w:pBdr>
                <w:bottom w:val="none" w:sz="0" w:space="0" w:color="auto"/>
              </w:pBdr>
              <w:spacing w:before="0" w:line="240" w:lineRule="auto"/>
              <w:ind w:left="1440" w:hanging="1440"/>
              <w:rPr>
                <w:rFonts w:ascii="Times New Roman" w:hAnsi="Times New Roman"/>
                <w:sz w:val="24"/>
                <w:szCs w:val="24"/>
              </w:rPr>
            </w:pPr>
            <w:r w:rsidRPr="00A17D5E">
              <w:rPr>
                <w:rFonts w:ascii="Times New Roman" w:hAnsi="Times New Roman"/>
                <w:b/>
                <w:bCs/>
                <w:sz w:val="24"/>
                <w:szCs w:val="24"/>
              </w:rPr>
              <w:t>Date:</w:t>
            </w:r>
            <w:r w:rsidR="00A17D5E" w:rsidRPr="00A17D5E">
              <w:rPr>
                <w:rFonts w:ascii="Times New Roman" w:hAnsi="Times New Roman"/>
                <w:b/>
                <w:bCs/>
                <w:sz w:val="24"/>
                <w:szCs w:val="24"/>
              </w:rPr>
              <w:t xml:space="preserve"> 26</w:t>
            </w:r>
            <w:r w:rsidR="00A17D5E" w:rsidRPr="00A17D5E">
              <w:rPr>
                <w:rFonts w:ascii="Times New Roman" w:hAnsi="Times New Roman"/>
                <w:b/>
                <w:bCs/>
                <w:sz w:val="24"/>
                <w:szCs w:val="24"/>
                <w:vertAlign w:val="superscript"/>
              </w:rPr>
              <w:t>th</w:t>
            </w:r>
            <w:r w:rsidR="00A17D5E" w:rsidRPr="00A17D5E">
              <w:rPr>
                <w:rFonts w:ascii="Times New Roman" w:hAnsi="Times New Roman"/>
                <w:b/>
                <w:bCs/>
                <w:sz w:val="24"/>
                <w:szCs w:val="24"/>
              </w:rPr>
              <w:t xml:space="preserve"> March 2024</w:t>
            </w:r>
            <w:r w:rsidRPr="00A17D5E">
              <w:rPr>
                <w:rFonts w:ascii="Times New Roman" w:hAnsi="Times New Roman"/>
                <w:sz w:val="24"/>
                <w:szCs w:val="24"/>
              </w:rPr>
              <w:tab/>
            </w:r>
            <w:r w:rsidRPr="00A17D5E">
              <w:rPr>
                <w:rFonts w:ascii="Times New Roman" w:hAnsi="Times New Roman"/>
                <w:sz w:val="24"/>
                <w:szCs w:val="24"/>
              </w:rPr>
              <w:tab/>
            </w:r>
            <w:r w:rsidRPr="00A17D5E">
              <w:rPr>
                <w:rFonts w:ascii="Times New Roman" w:hAnsi="Times New Roman"/>
                <w:b/>
                <w:bCs/>
                <w:sz w:val="24"/>
                <w:szCs w:val="24"/>
              </w:rPr>
              <w:t xml:space="preserve">Prepared </w:t>
            </w:r>
            <w:r w:rsidR="00A17D5E" w:rsidRPr="00A17D5E">
              <w:rPr>
                <w:rFonts w:ascii="Times New Roman" w:hAnsi="Times New Roman"/>
                <w:b/>
                <w:bCs/>
                <w:sz w:val="24"/>
                <w:szCs w:val="24"/>
              </w:rPr>
              <w:t>B</w:t>
            </w:r>
            <w:r w:rsidRPr="00A17D5E">
              <w:rPr>
                <w:rFonts w:ascii="Times New Roman" w:hAnsi="Times New Roman"/>
                <w:b/>
                <w:bCs/>
                <w:sz w:val="24"/>
                <w:szCs w:val="24"/>
              </w:rPr>
              <w:t>y:</w:t>
            </w:r>
            <w:r w:rsidR="00A17D5E" w:rsidRPr="00A17D5E">
              <w:rPr>
                <w:rFonts w:ascii="Times New Roman" w:hAnsi="Times New Roman"/>
                <w:b/>
                <w:bCs/>
                <w:sz w:val="24"/>
                <w:szCs w:val="24"/>
              </w:rPr>
              <w:t xml:space="preserve"> Jayesh Pamnani</w:t>
            </w:r>
            <w:r w:rsidRPr="00A17D5E">
              <w:rPr>
                <w:rFonts w:ascii="Times New Roman" w:hAnsi="Times New Roman"/>
                <w:sz w:val="24"/>
                <w:szCs w:val="24"/>
              </w:rPr>
              <w:t xml:space="preserve"> </w:t>
            </w:r>
          </w:p>
        </w:tc>
      </w:tr>
      <w:tr w:rsidR="00581ECB" w:rsidRPr="00A17D5E" w14:paraId="1016599A" w14:textId="77777777">
        <w:tc>
          <w:tcPr>
            <w:tcW w:w="8856" w:type="dxa"/>
          </w:tcPr>
          <w:p w14:paraId="37DD1066" w14:textId="77777777" w:rsidR="003B530E" w:rsidRPr="003B530E" w:rsidRDefault="003B530E">
            <w:pPr>
              <w:pStyle w:val="SHTB"/>
              <w:pBdr>
                <w:bottom w:val="none" w:sz="0" w:space="0" w:color="auto"/>
              </w:pBdr>
              <w:spacing w:before="0" w:line="240" w:lineRule="auto"/>
              <w:rPr>
                <w:rFonts w:ascii="Times New Roman" w:hAnsi="Times New Roman"/>
                <w:b/>
                <w:bCs/>
                <w:sz w:val="10"/>
                <w:szCs w:val="10"/>
                <w:u w:val="single"/>
              </w:rPr>
            </w:pPr>
          </w:p>
          <w:p w14:paraId="3DC309B8" w14:textId="03F3B7C1" w:rsidR="00581ECB" w:rsidRPr="00A17D5E" w:rsidRDefault="00581ECB">
            <w:pPr>
              <w:pStyle w:val="SHTB"/>
              <w:pBdr>
                <w:bottom w:val="none" w:sz="0" w:space="0" w:color="auto"/>
              </w:pBdr>
              <w:spacing w:before="0" w:line="240" w:lineRule="auto"/>
              <w:rPr>
                <w:rFonts w:ascii="Times New Roman" w:hAnsi="Times New Roman"/>
                <w:sz w:val="24"/>
                <w:szCs w:val="24"/>
                <w:u w:val="single"/>
              </w:rPr>
            </w:pPr>
            <w:r w:rsidRPr="00A17D5E">
              <w:rPr>
                <w:rFonts w:ascii="Times New Roman" w:hAnsi="Times New Roman"/>
                <w:b/>
                <w:bCs/>
                <w:sz w:val="24"/>
                <w:szCs w:val="24"/>
                <w:u w:val="single"/>
              </w:rPr>
              <w:t>Project Justification:</w:t>
            </w:r>
            <w:r w:rsidRPr="00A17D5E">
              <w:rPr>
                <w:rFonts w:ascii="Times New Roman" w:hAnsi="Times New Roman"/>
                <w:sz w:val="24"/>
                <w:szCs w:val="24"/>
                <w:u w:val="single"/>
              </w:rPr>
              <w:t xml:space="preserve"> </w:t>
            </w:r>
          </w:p>
          <w:p w14:paraId="372C2B75" w14:textId="77777777" w:rsidR="00A17D5E" w:rsidRPr="00A17D5E" w:rsidRDefault="00A17D5E" w:rsidP="00A17D5E"/>
          <w:p w14:paraId="38BE1FC2" w14:textId="6EB72AD9" w:rsidR="00581ECB" w:rsidRDefault="00A17D5E" w:rsidP="00A17D5E">
            <w:pPr>
              <w:pStyle w:val="SHTB"/>
              <w:pBdr>
                <w:bottom w:val="none" w:sz="0" w:space="0" w:color="auto"/>
              </w:pBdr>
              <w:spacing w:before="0" w:line="240" w:lineRule="auto"/>
              <w:rPr>
                <w:rFonts w:ascii="Times New Roman" w:hAnsi="Times New Roman"/>
                <w:sz w:val="24"/>
                <w:szCs w:val="24"/>
              </w:rPr>
            </w:pPr>
            <w:r w:rsidRPr="00A17D5E">
              <w:rPr>
                <w:rFonts w:ascii="Times New Roman" w:hAnsi="Times New Roman"/>
                <w:sz w:val="24"/>
                <w:szCs w:val="24"/>
              </w:rPr>
              <w:t xml:space="preserve">The NutriScope Health Tracker project aims to address the growing demand for a comprehensive and user-friendly </w:t>
            </w:r>
            <w:r w:rsidR="003B530E">
              <w:rPr>
                <w:rFonts w:ascii="Times New Roman" w:hAnsi="Times New Roman"/>
                <w:sz w:val="24"/>
                <w:szCs w:val="24"/>
              </w:rPr>
              <w:t>health-tracking</w:t>
            </w:r>
            <w:r w:rsidRPr="00A17D5E">
              <w:rPr>
                <w:rFonts w:ascii="Times New Roman" w:hAnsi="Times New Roman"/>
                <w:sz w:val="24"/>
                <w:szCs w:val="24"/>
              </w:rPr>
              <w:t xml:space="preserve"> solution. By integrating various health metrics, personalized recommendations, and seamless device integration, the application empowers users to achieve their fitness goals and maintain a healthier lifestyle. The project aligns with current health management trends and taps into a market with immense potential, offering a unique value proposition to users</w:t>
            </w:r>
            <w:r w:rsidR="00581ECB" w:rsidRPr="00A17D5E">
              <w:rPr>
                <w:rFonts w:ascii="Times New Roman" w:hAnsi="Times New Roman"/>
                <w:sz w:val="24"/>
                <w:szCs w:val="24"/>
              </w:rPr>
              <w:t>.</w:t>
            </w:r>
          </w:p>
          <w:p w14:paraId="1D1D8224" w14:textId="332636E9" w:rsidR="00A17D5E" w:rsidRPr="00A17D5E" w:rsidRDefault="00A17D5E" w:rsidP="00A17D5E">
            <w:pPr>
              <w:rPr>
                <w:sz w:val="8"/>
                <w:szCs w:val="8"/>
              </w:rPr>
            </w:pPr>
          </w:p>
        </w:tc>
      </w:tr>
      <w:tr w:rsidR="00581ECB" w:rsidRPr="00A17D5E" w14:paraId="2627730C" w14:textId="77777777">
        <w:tc>
          <w:tcPr>
            <w:tcW w:w="8856" w:type="dxa"/>
          </w:tcPr>
          <w:p w14:paraId="3B89CA5A" w14:textId="77777777" w:rsidR="003B530E" w:rsidRPr="003B530E" w:rsidRDefault="003B530E" w:rsidP="003B530E">
            <w:pPr>
              <w:pStyle w:val="SHTB"/>
              <w:pBdr>
                <w:bottom w:val="none" w:sz="0" w:space="0" w:color="auto"/>
              </w:pBdr>
              <w:spacing w:before="0" w:line="240" w:lineRule="auto"/>
              <w:rPr>
                <w:rFonts w:ascii="Times New Roman" w:hAnsi="Times New Roman"/>
                <w:b/>
                <w:bCs/>
                <w:sz w:val="10"/>
                <w:szCs w:val="10"/>
                <w:u w:val="single"/>
              </w:rPr>
            </w:pPr>
          </w:p>
          <w:p w14:paraId="4478171A" w14:textId="22286AC2" w:rsidR="00581ECB" w:rsidRPr="00A17D5E" w:rsidRDefault="00581ECB">
            <w:pPr>
              <w:pStyle w:val="SHTB"/>
              <w:pBdr>
                <w:bottom w:val="none" w:sz="0" w:space="0" w:color="auto"/>
              </w:pBdr>
              <w:spacing w:before="0" w:line="240" w:lineRule="auto"/>
              <w:rPr>
                <w:rFonts w:ascii="Times New Roman" w:hAnsi="Times New Roman"/>
                <w:b/>
                <w:bCs/>
                <w:sz w:val="24"/>
                <w:szCs w:val="24"/>
                <w:u w:val="single"/>
              </w:rPr>
            </w:pPr>
            <w:r w:rsidRPr="00A17D5E">
              <w:rPr>
                <w:rFonts w:ascii="Times New Roman" w:hAnsi="Times New Roman"/>
                <w:b/>
                <w:bCs/>
                <w:sz w:val="24"/>
                <w:szCs w:val="24"/>
                <w:u w:val="single"/>
              </w:rPr>
              <w:t>Product Characteristics and Requirements:</w:t>
            </w:r>
          </w:p>
          <w:p w14:paraId="7F277DAF" w14:textId="77777777" w:rsidR="00A17D5E" w:rsidRPr="00A17D5E" w:rsidRDefault="00A17D5E" w:rsidP="00A17D5E"/>
          <w:p w14:paraId="4E1B1616" w14:textId="5F1FB15F" w:rsidR="00581ECB" w:rsidRPr="00A17D5E" w:rsidRDefault="00A17D5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sidRPr="00A17D5E">
              <w:rPr>
                <w:rFonts w:ascii="Times New Roman" w:hAnsi="Times New Roman"/>
                <w:sz w:val="24"/>
                <w:szCs w:val="24"/>
              </w:rPr>
              <w:t>User-friendly interface for easy navigation and data input.</w:t>
            </w:r>
          </w:p>
          <w:p w14:paraId="002B3B70" w14:textId="026B1310" w:rsidR="00581ECB" w:rsidRPr="00A17D5E" w:rsidRDefault="00A17D5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sidRPr="00A17D5E">
              <w:rPr>
                <w:rFonts w:ascii="Times New Roman" w:hAnsi="Times New Roman"/>
                <w:sz w:val="24"/>
                <w:szCs w:val="24"/>
              </w:rPr>
              <w:t xml:space="preserve">Personalized health profile with </w:t>
            </w:r>
            <w:r w:rsidR="00337FA4">
              <w:rPr>
                <w:rFonts w:ascii="Times New Roman" w:hAnsi="Times New Roman"/>
                <w:sz w:val="24"/>
                <w:szCs w:val="24"/>
              </w:rPr>
              <w:t xml:space="preserve">user </w:t>
            </w:r>
            <w:r w:rsidR="00337FA4" w:rsidRPr="00337FA4">
              <w:rPr>
                <w:rFonts w:ascii="Times New Roman" w:hAnsi="Times New Roman"/>
                <w:sz w:val="24"/>
                <w:szCs w:val="24"/>
              </w:rPr>
              <w:t>details like name, age, gender, weight, dietary preferences, medical conditions, and activity level to tailor the app's features and recommendations to each user's unique needs.</w:t>
            </w:r>
          </w:p>
          <w:p w14:paraId="1593EB51" w14:textId="4B60F239" w:rsidR="00581ECB" w:rsidRPr="00A17D5E" w:rsidRDefault="00A17D5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sidRPr="00A17D5E">
              <w:rPr>
                <w:rFonts w:ascii="Times New Roman" w:hAnsi="Times New Roman"/>
                <w:sz w:val="24"/>
                <w:szCs w:val="24"/>
              </w:rPr>
              <w:t>Manual logging of meals, water intake, and physical activity.</w:t>
            </w:r>
          </w:p>
          <w:p w14:paraId="66B73BAC" w14:textId="1A500B83" w:rsidR="00581ECB" w:rsidRDefault="00A17D5E">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sidRPr="00A17D5E">
              <w:rPr>
                <w:rFonts w:ascii="Times New Roman" w:hAnsi="Times New Roman"/>
                <w:sz w:val="24"/>
                <w:szCs w:val="24"/>
              </w:rPr>
              <w:t>Integration with wearable devices for automatic activity tracking.</w:t>
            </w:r>
          </w:p>
          <w:p w14:paraId="3CA830B4" w14:textId="0A57BBCE" w:rsidR="00A17D5E" w:rsidRDefault="00A17D5E" w:rsidP="00A17D5E">
            <w:pPr>
              <w:numPr>
                <w:ilvl w:val="0"/>
                <w:numId w:val="1"/>
              </w:numPr>
            </w:pPr>
            <w:r w:rsidRPr="00A17D5E">
              <w:t>Personalized calorie and nutrient recommendations based on profile.</w:t>
            </w:r>
          </w:p>
          <w:p w14:paraId="3242AE8B" w14:textId="313F2CFB" w:rsidR="00A17D5E" w:rsidRDefault="00A17D5E" w:rsidP="00A17D5E">
            <w:pPr>
              <w:numPr>
                <w:ilvl w:val="0"/>
                <w:numId w:val="1"/>
              </w:numPr>
            </w:pPr>
            <w:r w:rsidRPr="00A17D5E">
              <w:t>Meal photo upload for calorie estimation using AI/ML algorithms</w:t>
            </w:r>
            <w:r w:rsidR="004C78EF">
              <w:t xml:space="preserve">: </w:t>
            </w:r>
            <w:r w:rsidR="004C78EF" w:rsidRPr="004C78EF">
              <w:t>Users can upload meal photos, and the app will employ computer vision and machine learning algorithms to identify food items, estimate portion sizes, and provide accurate calorie and nutrient information for the meal.</w:t>
            </w:r>
          </w:p>
          <w:p w14:paraId="23005338" w14:textId="730F3B9E" w:rsidR="00A17D5E" w:rsidRDefault="00A17D5E" w:rsidP="00A17D5E">
            <w:pPr>
              <w:numPr>
                <w:ilvl w:val="0"/>
                <w:numId w:val="1"/>
              </w:numPr>
            </w:pPr>
            <w:r w:rsidRPr="00A17D5E">
              <w:t>Graphical representations of health trends and progress over time</w:t>
            </w:r>
            <w:r w:rsidR="003C0474">
              <w:t xml:space="preserve">: </w:t>
            </w:r>
            <w:r w:rsidR="003C0474" w:rsidRPr="003C0474">
              <w:t>The app will display interactive charts, graphs, and progress bars to visualize users' health metrics, such as weight, calorie intake/burn, macronutrient distribution, activity levels, and sleep patterns, enabling easy monitoring of their progress over time.</w:t>
            </w:r>
          </w:p>
          <w:p w14:paraId="6435884E" w14:textId="0041552D" w:rsidR="00A17D5E" w:rsidRDefault="00A17D5E" w:rsidP="00A17D5E">
            <w:pPr>
              <w:numPr>
                <w:ilvl w:val="0"/>
                <w:numId w:val="1"/>
              </w:numPr>
            </w:pPr>
            <w:r w:rsidRPr="00A17D5E">
              <w:t>Goal setting and tracking for personalized health objectives.</w:t>
            </w:r>
          </w:p>
          <w:p w14:paraId="2D6B61B3" w14:textId="212F70BE" w:rsidR="00A17D5E" w:rsidRDefault="00A17D5E" w:rsidP="00A17D5E">
            <w:pPr>
              <w:numPr>
                <w:ilvl w:val="0"/>
                <w:numId w:val="1"/>
              </w:numPr>
            </w:pPr>
            <w:r w:rsidRPr="00A17D5E">
              <w:t>Reminders and notifications for water intake, meal</w:t>
            </w:r>
            <w:r>
              <w:t>times</w:t>
            </w:r>
            <w:r w:rsidRPr="00A17D5E">
              <w:t xml:space="preserve">, </w:t>
            </w:r>
            <w:r>
              <w:t xml:space="preserve">and </w:t>
            </w:r>
            <w:r w:rsidRPr="00A17D5E">
              <w:t>activity.</w:t>
            </w:r>
          </w:p>
          <w:p w14:paraId="236D4CE5" w14:textId="15CF37D8" w:rsidR="00A17D5E" w:rsidRPr="00A17D5E" w:rsidRDefault="00A17D5E" w:rsidP="00A17D5E">
            <w:pPr>
              <w:numPr>
                <w:ilvl w:val="0"/>
                <w:numId w:val="1"/>
              </w:numPr>
            </w:pPr>
            <w:r w:rsidRPr="00A17D5E">
              <w:t>Data privacy and security measures for user health information.</w:t>
            </w:r>
          </w:p>
          <w:p w14:paraId="1E791500" w14:textId="77777777" w:rsidR="00581ECB" w:rsidRPr="00A17D5E" w:rsidRDefault="00581ECB">
            <w:pPr>
              <w:pStyle w:val="SHTB"/>
              <w:pBdr>
                <w:bottom w:val="none" w:sz="0" w:space="0" w:color="auto"/>
              </w:pBdr>
              <w:spacing w:before="0" w:line="240" w:lineRule="auto"/>
              <w:ind w:left="720"/>
              <w:rPr>
                <w:sz w:val="24"/>
                <w:szCs w:val="24"/>
              </w:rPr>
            </w:pPr>
          </w:p>
        </w:tc>
      </w:tr>
    </w:tbl>
    <w:p w14:paraId="6724FD2A" w14:textId="77777777" w:rsidR="003C0474" w:rsidRDefault="003C047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81ECB" w:rsidRPr="00A17D5E" w14:paraId="7686E636" w14:textId="77777777">
        <w:tc>
          <w:tcPr>
            <w:tcW w:w="8856" w:type="dxa"/>
          </w:tcPr>
          <w:p w14:paraId="3024B3E4" w14:textId="007016BD" w:rsidR="003B530E" w:rsidRPr="003B530E" w:rsidRDefault="003B530E" w:rsidP="003B530E">
            <w:pPr>
              <w:pStyle w:val="SHTB"/>
              <w:pBdr>
                <w:bottom w:val="none" w:sz="0" w:space="0" w:color="auto"/>
              </w:pBdr>
              <w:spacing w:before="0" w:line="240" w:lineRule="auto"/>
              <w:rPr>
                <w:rFonts w:ascii="Times New Roman" w:hAnsi="Times New Roman"/>
                <w:b/>
                <w:bCs/>
                <w:sz w:val="10"/>
                <w:szCs w:val="10"/>
                <w:u w:val="single"/>
              </w:rPr>
            </w:pPr>
          </w:p>
          <w:p w14:paraId="5275693A" w14:textId="77777777" w:rsidR="00581ECB" w:rsidRPr="00A17D5E" w:rsidRDefault="00581ECB">
            <w:pPr>
              <w:pStyle w:val="SHTB"/>
              <w:pBdr>
                <w:bottom w:val="none" w:sz="0" w:space="0" w:color="auto"/>
              </w:pBdr>
              <w:spacing w:before="0" w:line="240" w:lineRule="auto"/>
              <w:rPr>
                <w:rFonts w:ascii="Times New Roman" w:hAnsi="Times New Roman"/>
                <w:b/>
                <w:bCs/>
                <w:sz w:val="24"/>
                <w:szCs w:val="24"/>
                <w:u w:val="single"/>
              </w:rPr>
            </w:pPr>
            <w:r w:rsidRPr="00A17D5E">
              <w:rPr>
                <w:rFonts w:ascii="Times New Roman" w:hAnsi="Times New Roman"/>
                <w:b/>
                <w:bCs/>
                <w:sz w:val="24"/>
                <w:szCs w:val="24"/>
                <w:u w:val="single"/>
              </w:rPr>
              <w:t>Summary of Project Deliverables</w:t>
            </w:r>
          </w:p>
          <w:p w14:paraId="08B3FF4E" w14:textId="77777777" w:rsidR="00A17D5E" w:rsidRDefault="00A17D5E">
            <w:pPr>
              <w:pStyle w:val="SHTB"/>
              <w:pBdr>
                <w:bottom w:val="none" w:sz="0" w:space="0" w:color="auto"/>
              </w:pBdr>
              <w:spacing w:before="0" w:line="240" w:lineRule="auto"/>
              <w:rPr>
                <w:rFonts w:ascii="Times New Roman" w:hAnsi="Times New Roman"/>
                <w:b/>
                <w:bCs/>
                <w:sz w:val="24"/>
                <w:szCs w:val="24"/>
              </w:rPr>
            </w:pPr>
          </w:p>
          <w:p w14:paraId="7D52B60D" w14:textId="7D177A19" w:rsidR="00581ECB" w:rsidRDefault="00581ECB">
            <w:pPr>
              <w:pStyle w:val="SHTB"/>
              <w:pBdr>
                <w:bottom w:val="none" w:sz="0" w:space="0" w:color="auto"/>
              </w:pBdr>
              <w:spacing w:before="0" w:line="240" w:lineRule="auto"/>
              <w:rPr>
                <w:rFonts w:ascii="Times New Roman" w:hAnsi="Times New Roman"/>
                <w:sz w:val="24"/>
                <w:szCs w:val="24"/>
              </w:rPr>
            </w:pPr>
            <w:r w:rsidRPr="00A17D5E">
              <w:rPr>
                <w:rFonts w:ascii="Times New Roman" w:hAnsi="Times New Roman"/>
                <w:b/>
                <w:bCs/>
                <w:sz w:val="24"/>
                <w:szCs w:val="24"/>
              </w:rPr>
              <w:t>Project management-related deliverables:</w:t>
            </w:r>
            <w:r w:rsidRPr="00A17D5E">
              <w:rPr>
                <w:rFonts w:ascii="Times New Roman" w:hAnsi="Times New Roman"/>
                <w:sz w:val="24"/>
                <w:szCs w:val="24"/>
              </w:rPr>
              <w:t xml:space="preserve"> </w:t>
            </w:r>
            <w:r w:rsidR="00A17D5E" w:rsidRPr="00A17D5E">
              <w:rPr>
                <w:rFonts w:ascii="Times New Roman" w:hAnsi="Times New Roman"/>
                <w:sz w:val="24"/>
                <w:szCs w:val="24"/>
              </w:rPr>
              <w:t xml:space="preserve">Business case, project charter, team contract, scope statement, WBS, schedule, cost baseline, status reports, final presentation, final report, </w:t>
            </w:r>
            <w:r w:rsidR="00A17D5E">
              <w:rPr>
                <w:rFonts w:ascii="Times New Roman" w:hAnsi="Times New Roman"/>
                <w:sz w:val="24"/>
                <w:szCs w:val="24"/>
              </w:rPr>
              <w:t>lessons learned</w:t>
            </w:r>
            <w:r w:rsidR="00A17D5E" w:rsidRPr="00A17D5E">
              <w:rPr>
                <w:rFonts w:ascii="Times New Roman" w:hAnsi="Times New Roman"/>
                <w:sz w:val="24"/>
                <w:szCs w:val="24"/>
              </w:rPr>
              <w:t xml:space="preserve"> report, and other required project management documents.</w:t>
            </w:r>
          </w:p>
          <w:p w14:paraId="4B3F7426" w14:textId="77777777" w:rsidR="00A17D5E" w:rsidRPr="00A17D5E" w:rsidRDefault="00A17D5E" w:rsidP="00A17D5E">
            <w:pPr>
              <w:rPr>
                <w:sz w:val="18"/>
                <w:szCs w:val="18"/>
              </w:rPr>
            </w:pPr>
          </w:p>
          <w:p w14:paraId="691F04B6" w14:textId="2811A5C4" w:rsidR="00581ECB" w:rsidRDefault="00581ECB">
            <w:pPr>
              <w:pStyle w:val="SHTB"/>
              <w:pBdr>
                <w:bottom w:val="none" w:sz="0" w:space="0" w:color="auto"/>
              </w:pBdr>
              <w:spacing w:before="0" w:line="240" w:lineRule="auto"/>
              <w:rPr>
                <w:rFonts w:ascii="Times New Roman" w:hAnsi="Times New Roman"/>
                <w:sz w:val="24"/>
                <w:szCs w:val="24"/>
              </w:rPr>
            </w:pPr>
            <w:r w:rsidRPr="00A17D5E">
              <w:rPr>
                <w:rFonts w:ascii="Times New Roman" w:hAnsi="Times New Roman"/>
                <w:b/>
                <w:bCs/>
                <w:sz w:val="24"/>
                <w:szCs w:val="24"/>
              </w:rPr>
              <w:t xml:space="preserve">Product-related deliverables: </w:t>
            </w:r>
            <w:r w:rsidR="00A17D5E" w:rsidRPr="00A17D5E">
              <w:rPr>
                <w:rFonts w:ascii="Times New Roman" w:hAnsi="Times New Roman"/>
                <w:sz w:val="24"/>
                <w:szCs w:val="24"/>
              </w:rPr>
              <w:t>Requirements documentation, design specifications, software code (mobile app and backend), testing reports, user manuals, training materials, and deployment guides.</w:t>
            </w:r>
          </w:p>
          <w:p w14:paraId="2470A6BE" w14:textId="77777777" w:rsidR="00A17D5E" w:rsidRPr="00A17D5E" w:rsidRDefault="00A17D5E" w:rsidP="00A17D5E"/>
          <w:p w14:paraId="66049AD9" w14:textId="26517C74" w:rsidR="00581ECB" w:rsidRPr="00A17D5E" w:rsidRDefault="00A17D5E">
            <w:pPr>
              <w:pStyle w:val="SHTB"/>
              <w:numPr>
                <w:ilvl w:val="0"/>
                <w:numId w:val="2"/>
              </w:numPr>
              <w:pBdr>
                <w:bottom w:val="none" w:sz="0" w:space="0" w:color="auto"/>
              </w:pBdr>
              <w:spacing w:before="0" w:line="240" w:lineRule="auto"/>
              <w:rPr>
                <w:rFonts w:ascii="Times New Roman" w:hAnsi="Times New Roman"/>
                <w:sz w:val="24"/>
                <w:szCs w:val="24"/>
              </w:rPr>
            </w:pPr>
            <w:r w:rsidRPr="00A17D5E">
              <w:rPr>
                <w:rFonts w:ascii="Times New Roman" w:hAnsi="Times New Roman"/>
                <w:sz w:val="24"/>
                <w:szCs w:val="24"/>
              </w:rPr>
              <w:t>Functional and non-functional requirements documentation.</w:t>
            </w:r>
          </w:p>
          <w:p w14:paraId="59B563C7" w14:textId="003D6834" w:rsidR="00581ECB" w:rsidRPr="00A17D5E" w:rsidRDefault="00A17D5E">
            <w:pPr>
              <w:pStyle w:val="SHTB"/>
              <w:numPr>
                <w:ilvl w:val="0"/>
                <w:numId w:val="2"/>
              </w:numPr>
              <w:pBdr>
                <w:bottom w:val="none" w:sz="0" w:space="0" w:color="auto"/>
              </w:pBdr>
              <w:spacing w:before="0" w:line="240" w:lineRule="auto"/>
              <w:rPr>
                <w:rFonts w:ascii="Times New Roman" w:hAnsi="Times New Roman"/>
                <w:sz w:val="24"/>
                <w:szCs w:val="24"/>
              </w:rPr>
            </w:pPr>
            <w:r w:rsidRPr="00A17D5E">
              <w:rPr>
                <w:rFonts w:ascii="Times New Roman" w:hAnsi="Times New Roman"/>
                <w:sz w:val="24"/>
                <w:szCs w:val="24"/>
              </w:rPr>
              <w:t>User interface design and prototypes.</w:t>
            </w:r>
          </w:p>
          <w:p w14:paraId="1EC1A72E" w14:textId="69BC6D56" w:rsidR="00581ECB" w:rsidRPr="00A17D5E" w:rsidRDefault="00A17D5E">
            <w:pPr>
              <w:numPr>
                <w:ilvl w:val="0"/>
                <w:numId w:val="2"/>
              </w:numPr>
            </w:pPr>
            <w:r w:rsidRPr="00A17D5E">
              <w:t>Mobile application codebase (iOS and Android).</w:t>
            </w:r>
          </w:p>
          <w:p w14:paraId="06375A0B" w14:textId="611343CD" w:rsidR="00581ECB" w:rsidRDefault="00A17D5E">
            <w:pPr>
              <w:numPr>
                <w:ilvl w:val="0"/>
                <w:numId w:val="2"/>
              </w:numPr>
            </w:pPr>
            <w:r w:rsidRPr="00A17D5E">
              <w:t>Backend server and database infrastructure.</w:t>
            </w:r>
          </w:p>
          <w:p w14:paraId="645C981D" w14:textId="4671CE1E" w:rsidR="00A17D5E" w:rsidRDefault="00A17D5E">
            <w:pPr>
              <w:numPr>
                <w:ilvl w:val="0"/>
                <w:numId w:val="2"/>
              </w:numPr>
            </w:pPr>
            <w:r w:rsidRPr="00A17D5E">
              <w:t>Integration with third-party APIs and wearable device SDKs.</w:t>
            </w:r>
          </w:p>
          <w:p w14:paraId="0A24D844" w14:textId="1B02F7E8" w:rsidR="00A17D5E" w:rsidRDefault="00A17D5E">
            <w:pPr>
              <w:numPr>
                <w:ilvl w:val="0"/>
                <w:numId w:val="2"/>
              </w:numPr>
            </w:pPr>
            <w:r w:rsidRPr="00A17D5E">
              <w:t>Test plans, test cases, and test execution reports.</w:t>
            </w:r>
          </w:p>
          <w:p w14:paraId="36032B2D" w14:textId="1E1A2692" w:rsidR="00A17D5E" w:rsidRDefault="00A17D5E">
            <w:pPr>
              <w:numPr>
                <w:ilvl w:val="0"/>
                <w:numId w:val="2"/>
              </w:numPr>
            </w:pPr>
            <w:r w:rsidRPr="00A17D5E">
              <w:t>User manuals and training materials for end-users.</w:t>
            </w:r>
          </w:p>
          <w:p w14:paraId="64E1E0BE" w14:textId="11A8AC57" w:rsidR="00A17D5E" w:rsidRPr="00A17D5E" w:rsidRDefault="00A17D5E">
            <w:pPr>
              <w:numPr>
                <w:ilvl w:val="0"/>
                <w:numId w:val="2"/>
              </w:numPr>
            </w:pPr>
            <w:r w:rsidRPr="00A17D5E">
              <w:t>Deployment and maintenance guides for IT operations.</w:t>
            </w:r>
          </w:p>
          <w:p w14:paraId="148612AB" w14:textId="77777777" w:rsidR="00581ECB" w:rsidRPr="00A17D5E" w:rsidRDefault="00581ECB">
            <w:pPr>
              <w:ind w:left="360"/>
            </w:pPr>
          </w:p>
        </w:tc>
      </w:tr>
    </w:tbl>
    <w:p w14:paraId="4D44D7C4" w14:textId="09F2ECA2" w:rsidR="003B530E" w:rsidRDefault="003B53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81ECB" w:rsidRPr="00A17D5E" w14:paraId="307B2552" w14:textId="77777777">
        <w:tc>
          <w:tcPr>
            <w:tcW w:w="8856" w:type="dxa"/>
          </w:tcPr>
          <w:p w14:paraId="303A9962" w14:textId="32372E2B" w:rsidR="00581ECB" w:rsidRPr="003C0474" w:rsidRDefault="00581ECB">
            <w:pPr>
              <w:pStyle w:val="SHTB"/>
              <w:pBdr>
                <w:bottom w:val="none" w:sz="0" w:space="0" w:color="auto"/>
              </w:pBdr>
              <w:spacing w:before="0" w:line="240" w:lineRule="auto"/>
              <w:rPr>
                <w:rFonts w:ascii="Times New Roman" w:hAnsi="Times New Roman"/>
                <w:b/>
                <w:bCs/>
                <w:sz w:val="10"/>
                <w:szCs w:val="10"/>
                <w:u w:val="single"/>
              </w:rPr>
            </w:pPr>
            <w:r w:rsidRPr="00A17D5E">
              <w:rPr>
                <w:rFonts w:ascii="Times New Roman" w:hAnsi="Times New Roman"/>
                <w:b/>
                <w:bCs/>
                <w:sz w:val="24"/>
                <w:szCs w:val="24"/>
                <w:u w:val="single"/>
              </w:rPr>
              <w:t xml:space="preserve">Project Success Criteria: </w:t>
            </w:r>
          </w:p>
          <w:p w14:paraId="531B1081" w14:textId="77777777" w:rsidR="00581ECB" w:rsidRDefault="00581ECB"/>
          <w:p w14:paraId="3EA7D154" w14:textId="24E29C18" w:rsidR="00A17D5E" w:rsidRDefault="00A17D5E" w:rsidP="003B530E">
            <w:pPr>
              <w:numPr>
                <w:ilvl w:val="0"/>
                <w:numId w:val="3"/>
              </w:numPr>
            </w:pPr>
            <w:r w:rsidRPr="00A17D5E">
              <w:t>Achievement of the defined project objectives and requirements.</w:t>
            </w:r>
          </w:p>
          <w:p w14:paraId="0297E7F1" w14:textId="217A248A" w:rsidR="114F0158" w:rsidRDefault="114F0158" w:rsidP="2A4CA2AA">
            <w:pPr>
              <w:numPr>
                <w:ilvl w:val="0"/>
                <w:numId w:val="3"/>
              </w:numPr>
            </w:pPr>
            <w:r w:rsidRPr="2A4CA2AA">
              <w:t>Passing all tests before product deployment would be a way to ensure the application is ready and functioning as expected.</w:t>
            </w:r>
          </w:p>
          <w:p w14:paraId="03D61707" w14:textId="0C926B7E" w:rsidR="00A17D5E" w:rsidRDefault="00A17D5E" w:rsidP="003B530E">
            <w:pPr>
              <w:numPr>
                <w:ilvl w:val="0"/>
                <w:numId w:val="3"/>
              </w:numPr>
            </w:pPr>
            <w:r w:rsidRPr="00A17D5E">
              <w:t>Successful deployment and launch of the application.</w:t>
            </w:r>
          </w:p>
          <w:p w14:paraId="0093F477" w14:textId="77777777" w:rsidR="003B530E" w:rsidRDefault="003B530E" w:rsidP="003B530E">
            <w:pPr>
              <w:numPr>
                <w:ilvl w:val="0"/>
                <w:numId w:val="3"/>
              </w:numPr>
            </w:pPr>
            <w:r w:rsidRPr="003B530E">
              <w:t xml:space="preserve">Receive positive user feedback and satisfaction ratings, indicating that the application effectively addresses user needs and delivers substantial value. </w:t>
            </w:r>
          </w:p>
          <w:p w14:paraId="04A01E1F" w14:textId="1049F6F6" w:rsidR="00A17D5E" w:rsidRDefault="003B530E" w:rsidP="003B530E">
            <w:pPr>
              <w:numPr>
                <w:ilvl w:val="0"/>
                <w:numId w:val="3"/>
              </w:numPr>
            </w:pPr>
            <w:r w:rsidRPr="003B530E">
              <w:t>Attract 100,000 daily active users by the end of the second year of initial deployment.</w:t>
            </w:r>
          </w:p>
          <w:p w14:paraId="59C5E315" w14:textId="2CA151BF" w:rsidR="003B530E" w:rsidRDefault="003B530E" w:rsidP="003B530E">
            <w:pPr>
              <w:numPr>
                <w:ilvl w:val="0"/>
                <w:numId w:val="3"/>
              </w:numPr>
            </w:pPr>
            <w:r w:rsidRPr="003B530E">
              <w:t>Witness a 10% improvement in key health metrics among users by the third year of initial deployment.</w:t>
            </w:r>
          </w:p>
          <w:p w14:paraId="31B4E636" w14:textId="3BBEF2CC" w:rsidR="003B530E" w:rsidRDefault="003B530E" w:rsidP="003B530E">
            <w:pPr>
              <w:numPr>
                <w:ilvl w:val="0"/>
                <w:numId w:val="3"/>
              </w:numPr>
            </w:pPr>
            <w:r w:rsidRPr="003B530E">
              <w:t>Reach a positive return on investment (ROI) within the third year of initial deployment.</w:t>
            </w:r>
          </w:p>
          <w:p w14:paraId="5A470A45" w14:textId="5F0D307D" w:rsidR="003B530E" w:rsidRDefault="003B530E" w:rsidP="003B530E">
            <w:pPr>
              <w:numPr>
                <w:ilvl w:val="0"/>
                <w:numId w:val="3"/>
              </w:numPr>
            </w:pPr>
            <w:r w:rsidRPr="003B530E">
              <w:t>Achieve a significant market share and establish NutriScope as a transformative tool in the health and wellness market.</w:t>
            </w:r>
          </w:p>
          <w:p w14:paraId="5691963A" w14:textId="360789CB" w:rsidR="003B530E" w:rsidRDefault="003B530E" w:rsidP="003B530E">
            <w:pPr>
              <w:numPr>
                <w:ilvl w:val="0"/>
                <w:numId w:val="3"/>
              </w:numPr>
            </w:pPr>
            <w:r w:rsidRPr="003B530E">
              <w:t>Ensure compliance with all relevant data privacy regulations and maintain user trust in handling sensitive health information.</w:t>
            </w:r>
          </w:p>
          <w:p w14:paraId="67BEF0EE" w14:textId="324DF49C" w:rsidR="00581ECB" w:rsidRPr="00A17D5E" w:rsidRDefault="003B530E" w:rsidP="003B530E">
            <w:pPr>
              <w:numPr>
                <w:ilvl w:val="0"/>
                <w:numId w:val="3"/>
              </w:numPr>
            </w:pPr>
            <w:r w:rsidRPr="003B530E">
              <w:t>Establish a process for ongoing product maintenance, support, and enhancement based on user feedback and evolving market trends.</w:t>
            </w:r>
          </w:p>
          <w:p w14:paraId="232DD618" w14:textId="77777777" w:rsidR="00581ECB" w:rsidRPr="00A17D5E" w:rsidRDefault="00581ECB"/>
        </w:tc>
      </w:tr>
    </w:tbl>
    <w:p w14:paraId="7F538304" w14:textId="77777777" w:rsidR="00581ECB" w:rsidRPr="00A17D5E" w:rsidRDefault="00581ECB"/>
    <w:sectPr w:rsidR="00581ECB" w:rsidRPr="00A17D5E">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7EF8" w14:textId="77777777" w:rsidR="00AC6E7E" w:rsidRDefault="00AC6E7E" w:rsidP="00AC6E7E">
      <w:r>
        <w:separator/>
      </w:r>
    </w:p>
  </w:endnote>
  <w:endnote w:type="continuationSeparator" w:id="0">
    <w:p w14:paraId="2FA4E9D3" w14:textId="77777777" w:rsidR="00AC6E7E" w:rsidRDefault="00AC6E7E" w:rsidP="00AC6E7E">
      <w:r>
        <w:continuationSeparator/>
      </w:r>
    </w:p>
  </w:endnote>
  <w:endnote w:type="continuationNotice" w:id="1">
    <w:p w14:paraId="0EDBCEFB" w14:textId="77777777" w:rsidR="00DD7927" w:rsidRDefault="00DD7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3368" w14:textId="0D2BB00C" w:rsidR="00AC6E7E" w:rsidRDefault="00AC6E7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7C4DD061" w14:textId="77777777" w:rsidR="00AC6E7E" w:rsidRDefault="00AC6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0A731" w14:textId="77777777" w:rsidR="00AC6E7E" w:rsidRDefault="00AC6E7E" w:rsidP="00AC6E7E">
      <w:r>
        <w:separator/>
      </w:r>
    </w:p>
  </w:footnote>
  <w:footnote w:type="continuationSeparator" w:id="0">
    <w:p w14:paraId="55AC419E" w14:textId="77777777" w:rsidR="00AC6E7E" w:rsidRDefault="00AC6E7E" w:rsidP="00AC6E7E">
      <w:r>
        <w:continuationSeparator/>
      </w:r>
    </w:p>
  </w:footnote>
  <w:footnote w:type="continuationNotice" w:id="1">
    <w:p w14:paraId="275667A5" w14:textId="77777777" w:rsidR="00DD7927" w:rsidRDefault="00DD79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D187" w14:textId="7FCEB280" w:rsidR="00AC6E7E" w:rsidRDefault="00AC6E7E">
    <w:pPr>
      <w:pStyle w:val="Header"/>
    </w:pPr>
    <w:r>
      <w:t>SCOPE STATEMENT FOR NUTRISCOPE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0000"/>
    <w:multiLevelType w:val="hybridMultilevel"/>
    <w:tmpl w:val="5CDE2EAC"/>
    <w:lvl w:ilvl="0" w:tplc="0409000F">
      <w:start w:val="1"/>
      <w:numFmt w:val="decimal"/>
      <w:lvlText w:val="%1."/>
      <w:lvlJc w:val="left"/>
      <w:pPr>
        <w:tabs>
          <w:tab w:val="num" w:pos="1080"/>
        </w:tabs>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4721F"/>
    <w:multiLevelType w:val="hybridMultilevel"/>
    <w:tmpl w:val="0E54E76A"/>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50237399">
    <w:abstractNumId w:val="1"/>
  </w:num>
  <w:num w:numId="2" w16cid:durableId="1628273507">
    <w:abstractNumId w:val="2"/>
  </w:num>
  <w:num w:numId="3" w16cid:durableId="44685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6"/>
    <w:rsid w:val="00003F91"/>
    <w:rsid w:val="00337FA4"/>
    <w:rsid w:val="003A1C6A"/>
    <w:rsid w:val="003B44B8"/>
    <w:rsid w:val="003B530E"/>
    <w:rsid w:val="003C0474"/>
    <w:rsid w:val="004C78EF"/>
    <w:rsid w:val="005031F7"/>
    <w:rsid w:val="00581ECB"/>
    <w:rsid w:val="005D5A59"/>
    <w:rsid w:val="007A1D59"/>
    <w:rsid w:val="00A05532"/>
    <w:rsid w:val="00A17D5E"/>
    <w:rsid w:val="00AC6E7E"/>
    <w:rsid w:val="00C45FFD"/>
    <w:rsid w:val="00DD7927"/>
    <w:rsid w:val="00E2650E"/>
    <w:rsid w:val="00E76756"/>
    <w:rsid w:val="00F57A5F"/>
    <w:rsid w:val="114F0158"/>
    <w:rsid w:val="2A4CA2AA"/>
    <w:rsid w:val="2EFEB4DF"/>
    <w:rsid w:val="447E2044"/>
    <w:rsid w:val="61C7A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952AF8"/>
  <w15:docId w15:val="{D2A71EC0-2231-4BF3-A521-7D4E50E9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 w:type="paragraph" w:styleId="Header">
    <w:name w:val="header"/>
    <w:basedOn w:val="Normal"/>
    <w:link w:val="HeaderChar"/>
    <w:rsid w:val="00AC6E7E"/>
    <w:pPr>
      <w:tabs>
        <w:tab w:val="center" w:pos="4513"/>
        <w:tab w:val="right" w:pos="9026"/>
      </w:tabs>
    </w:pPr>
  </w:style>
  <w:style w:type="character" w:customStyle="1" w:styleId="HeaderChar">
    <w:name w:val="Header Char"/>
    <w:link w:val="Header"/>
    <w:rsid w:val="00AC6E7E"/>
    <w:rPr>
      <w:sz w:val="24"/>
      <w:szCs w:val="24"/>
      <w:lang w:val="en-US" w:eastAsia="en-US"/>
    </w:rPr>
  </w:style>
  <w:style w:type="paragraph" w:styleId="Footer">
    <w:name w:val="footer"/>
    <w:basedOn w:val="Normal"/>
    <w:link w:val="FooterChar"/>
    <w:uiPriority w:val="99"/>
    <w:rsid w:val="00AC6E7E"/>
    <w:pPr>
      <w:tabs>
        <w:tab w:val="center" w:pos="4513"/>
        <w:tab w:val="right" w:pos="9026"/>
      </w:tabs>
    </w:pPr>
  </w:style>
  <w:style w:type="character" w:customStyle="1" w:styleId="FooterChar">
    <w:name w:val="Footer Char"/>
    <w:link w:val="Footer"/>
    <w:uiPriority w:val="99"/>
    <w:rsid w:val="00AC6E7E"/>
    <w:rPr>
      <w:sz w:val="24"/>
      <w:szCs w:val="24"/>
      <w:lang w:val="en-US" w:eastAsia="en-US"/>
    </w:rPr>
  </w:style>
  <w:style w:type="paragraph" w:styleId="CommentText">
    <w:name w:val="annotation text"/>
    <w:basedOn w:val="Normal"/>
    <w:link w:val="CommentTextChar"/>
    <w:rsid w:val="00DD7927"/>
    <w:rPr>
      <w:sz w:val="20"/>
      <w:szCs w:val="20"/>
    </w:rPr>
  </w:style>
  <w:style w:type="character" w:customStyle="1" w:styleId="CommentTextChar">
    <w:name w:val="Comment Text Char"/>
    <w:basedOn w:val="DefaultParagraphFont"/>
    <w:link w:val="CommentText"/>
    <w:rsid w:val="00DD7927"/>
    <w:rPr>
      <w:lang w:val="en-US" w:eastAsia="en-US"/>
    </w:rPr>
  </w:style>
  <w:style w:type="character" w:styleId="CommentReference">
    <w:name w:val="annotation reference"/>
    <w:basedOn w:val="DefaultParagraphFont"/>
    <w:rsid w:val="00DD792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545</Words>
  <Characters>3397</Characters>
  <Application>Microsoft Office Word</Application>
  <DocSecurity>0</DocSecurity>
  <Lines>80</Lines>
  <Paragraphs>43</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dc:description/>
  <cp:lastModifiedBy>Jayesh Jairaj Pamnani</cp:lastModifiedBy>
  <cp:revision>10</cp:revision>
  <cp:lastPrinted>2024-03-26T21:06:00Z</cp:lastPrinted>
  <dcterms:created xsi:type="dcterms:W3CDTF">2009-03-16T16:35:00Z</dcterms:created>
  <dcterms:modified xsi:type="dcterms:W3CDTF">2024-03-26T21:06:00Z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e65584eb57cd852584d503c39aaa1bca0aecdc80ff7a17b0a40741cb5687cd46</vt:lpwstr>
  </property>
</Properties>
</file>