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mc:Ignorable="w14 w15 w16se w16cid w16 w16cex w16sdtdh w16du wp14">
  <w:body>
    <w:p w:rsidR="007C26D8" w:rsidP="564C4B09" w:rsidRDefault="73B79ADD" w14:paraId="2C078E63" w14:textId="4C5D66EE">
      <w:pPr>
        <w:jc w:val="center"/>
        <w:rPr>
          <w:rFonts w:ascii="Times New Roman" w:hAnsi="Times New Roman" w:eastAsia="Times New Roman" w:cs="Times New Roman"/>
          <w:b/>
          <w:bCs/>
          <w:color w:val="000000" w:themeColor="text1"/>
          <w:sz w:val="28"/>
          <w:szCs w:val="28"/>
          <w:u w:val="single"/>
        </w:rPr>
      </w:pPr>
      <w:r w:rsidRPr="564C4B09">
        <w:rPr>
          <w:rFonts w:ascii="Times New Roman" w:hAnsi="Times New Roman" w:eastAsia="Times New Roman" w:cs="Times New Roman"/>
          <w:b/>
          <w:bCs/>
          <w:color w:val="000000" w:themeColor="text1"/>
          <w:sz w:val="28"/>
          <w:szCs w:val="28"/>
          <w:u w:val="single"/>
        </w:rPr>
        <w:t>Final Project Report</w:t>
      </w:r>
    </w:p>
    <w:p w:rsidR="73B79ADD" w:rsidP="2CB9B7ED" w:rsidRDefault="73B79ADD" w14:paraId="4D30E3B6" w14:textId="3734969A">
      <w:pPr>
        <w:pStyle w:val="ListParagraph"/>
        <w:numPr>
          <w:ilvl w:val="0"/>
          <w:numId w:val="5"/>
        </w:numPr>
        <w:shd w:val="clear" w:color="auto" w:fill="FFFFFF" w:themeFill="background1"/>
        <w:spacing w:after="0"/>
        <w:rPr>
          <w:rFonts w:ascii="Times New Roman" w:hAnsi="Times New Roman" w:eastAsia="Times New Roman" w:cs="Times New Roman"/>
          <w:b/>
          <w:bCs/>
          <w:color w:val="000000" w:themeColor="text1"/>
        </w:rPr>
      </w:pPr>
      <w:r w:rsidRPr="2CB9B7ED">
        <w:rPr>
          <w:rFonts w:ascii="Times New Roman" w:hAnsi="Times New Roman" w:eastAsia="Times New Roman" w:cs="Times New Roman"/>
          <w:b/>
          <w:bCs/>
          <w:color w:val="000000" w:themeColor="text1"/>
        </w:rPr>
        <w:t>Executive Summary</w:t>
      </w:r>
    </w:p>
    <w:p w:rsidR="00D10FC3" w:rsidP="00D10FC3" w:rsidRDefault="00D10FC3" w14:paraId="65043769" w14:textId="77777777">
      <w:pPr>
        <w:pStyle w:val="ListParagraph"/>
        <w:shd w:val="clear" w:color="auto" w:fill="FFFFFF" w:themeFill="background1"/>
        <w:spacing w:after="0"/>
        <w:rPr>
          <w:rFonts w:ascii="Times New Roman" w:hAnsi="Times New Roman" w:eastAsia="Times New Roman" w:cs="Times New Roman"/>
          <w:b/>
          <w:bCs/>
          <w:color w:val="000000" w:themeColor="text1"/>
        </w:rPr>
      </w:pPr>
    </w:p>
    <w:p w:rsidRPr="00D10FC3" w:rsidR="1AC90150" w:rsidP="00D10FC3" w:rsidRDefault="1AC90150" w14:paraId="21AC6289" w14:textId="5732115A">
      <w:pPr>
        <w:pStyle w:val="ListParagraph"/>
        <w:shd w:val="clear" w:color="auto" w:fill="FFFFFF" w:themeFill="background1"/>
        <w:spacing w:after="0"/>
        <w:rPr>
          <w:rFonts w:ascii="Times New Roman" w:hAnsi="Times New Roman" w:eastAsia="Times New Roman" w:cs="Times New Roman"/>
          <w:b/>
          <w:color w:val="000000" w:themeColor="text1"/>
        </w:rPr>
      </w:pPr>
      <w:r w:rsidRPr="00D10FC3">
        <w:rPr>
          <w:rFonts w:ascii="Times New Roman" w:hAnsi="Times New Roman" w:eastAsia="Times New Roman" w:cs="Times New Roman"/>
          <w:b/>
          <w:bCs/>
          <w:color w:val="000000" w:themeColor="text1"/>
        </w:rPr>
        <w:t xml:space="preserve">Project </w:t>
      </w:r>
      <w:r w:rsidRPr="00D10FC3" w:rsidR="00D10FC3">
        <w:rPr>
          <w:rFonts w:ascii="Times New Roman" w:hAnsi="Times New Roman" w:eastAsia="Times New Roman" w:cs="Times New Roman"/>
          <w:b/>
          <w:bCs/>
          <w:color w:val="000000" w:themeColor="text1"/>
        </w:rPr>
        <w:t>G</w:t>
      </w:r>
      <w:r w:rsidRPr="00D10FC3">
        <w:rPr>
          <w:rFonts w:ascii="Times New Roman" w:hAnsi="Times New Roman" w:eastAsia="Times New Roman" w:cs="Times New Roman"/>
          <w:b/>
          <w:bCs/>
          <w:color w:val="000000" w:themeColor="text1"/>
        </w:rPr>
        <w:t xml:space="preserve">oals </w:t>
      </w:r>
      <w:r w:rsidRPr="00D10FC3" w:rsidR="00D10FC3">
        <w:rPr>
          <w:rFonts w:ascii="Times New Roman" w:hAnsi="Times New Roman" w:eastAsia="Times New Roman" w:cs="Times New Roman"/>
          <w:b/>
          <w:bCs/>
          <w:color w:val="000000" w:themeColor="text1"/>
        </w:rPr>
        <w:t>M</w:t>
      </w:r>
      <w:r w:rsidRPr="00D10FC3">
        <w:rPr>
          <w:rFonts w:ascii="Times New Roman" w:hAnsi="Times New Roman" w:eastAsia="Times New Roman" w:cs="Times New Roman"/>
          <w:b/>
          <w:bCs/>
          <w:color w:val="000000" w:themeColor="text1"/>
        </w:rPr>
        <w:t>et/</w:t>
      </w:r>
      <w:r w:rsidRPr="00D10FC3" w:rsidR="00D10FC3">
        <w:rPr>
          <w:rFonts w:ascii="Times New Roman" w:hAnsi="Times New Roman" w:eastAsia="Times New Roman" w:cs="Times New Roman"/>
          <w:b/>
          <w:bCs/>
          <w:color w:val="000000" w:themeColor="text1"/>
        </w:rPr>
        <w:t>U</w:t>
      </w:r>
      <w:r w:rsidRPr="00D10FC3">
        <w:rPr>
          <w:rFonts w:ascii="Times New Roman" w:hAnsi="Times New Roman" w:eastAsia="Times New Roman" w:cs="Times New Roman"/>
          <w:b/>
          <w:bCs/>
          <w:color w:val="000000" w:themeColor="text1"/>
        </w:rPr>
        <w:t>nmet</w:t>
      </w:r>
    </w:p>
    <w:p w:rsidR="779A7B03" w:rsidP="00D10FC3" w:rsidRDefault="779A7B03" w14:paraId="14029888" w14:textId="5FB44F0F">
      <w:pPr>
        <w:pStyle w:val="ListParagraph"/>
        <w:numPr>
          <w:ilvl w:val="2"/>
          <w:numId w:val="5"/>
        </w:numPr>
        <w:shd w:val="clear" w:color="auto" w:fill="FFFFFF" w:themeFill="background1"/>
        <w:spacing w:after="0"/>
        <w:ind w:left="1440"/>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Goals Met:</w:t>
      </w:r>
    </w:p>
    <w:p w:rsidR="6A9F426E" w:rsidP="00D10FC3" w:rsidRDefault="6A9F426E" w14:paraId="6A20641E" w14:textId="260BA76D">
      <w:pPr>
        <w:pStyle w:val="ListParagraph"/>
        <w:numPr>
          <w:ilvl w:val="3"/>
          <w:numId w:val="4"/>
        </w:numPr>
        <w:shd w:val="clear" w:color="auto" w:fill="FFFFFF" w:themeFill="background1"/>
        <w:spacing w:after="0"/>
        <w:ind w:left="2160"/>
        <w:jc w:val="both"/>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 xml:space="preserve">NutriScope </w:t>
      </w:r>
      <w:r w:rsidRPr="1F318B14" w:rsidR="7B454876">
        <w:rPr>
          <w:rFonts w:ascii="Times New Roman" w:hAnsi="Times New Roman" w:eastAsia="Times New Roman" w:cs="Times New Roman"/>
          <w:color w:val="000000" w:themeColor="text1"/>
        </w:rPr>
        <w:t xml:space="preserve">has </w:t>
      </w:r>
      <w:r w:rsidRPr="1F318B14">
        <w:rPr>
          <w:rFonts w:ascii="Times New Roman" w:hAnsi="Times New Roman" w:eastAsia="Times New Roman" w:cs="Times New Roman"/>
          <w:color w:val="000000" w:themeColor="text1"/>
        </w:rPr>
        <w:t>achieved the goal of 100,000 daily active users by the end of the second year of deployment.</w:t>
      </w:r>
      <w:r w:rsidRPr="1F318B14" w:rsidR="16809FCA">
        <w:rPr>
          <w:rFonts w:ascii="Times New Roman" w:hAnsi="Times New Roman" w:eastAsia="Times New Roman" w:cs="Times New Roman"/>
          <w:color w:val="000000" w:themeColor="text1"/>
        </w:rPr>
        <w:t xml:space="preserve"> </w:t>
      </w:r>
      <w:r w:rsidRPr="1F318B14" w:rsidR="59A4C043">
        <w:rPr>
          <w:rFonts w:ascii="Times New Roman" w:hAnsi="Times New Roman" w:eastAsia="Times New Roman" w:cs="Times New Roman"/>
          <w:color w:val="000000" w:themeColor="text1"/>
        </w:rPr>
        <w:t xml:space="preserve">Currently, there are 115,000 daily active users </w:t>
      </w:r>
      <w:r w:rsidRPr="1F318B14" w:rsidR="51892828">
        <w:rPr>
          <w:rFonts w:ascii="Times New Roman" w:hAnsi="Times New Roman" w:eastAsia="Times New Roman" w:cs="Times New Roman"/>
          <w:color w:val="000000" w:themeColor="text1"/>
        </w:rPr>
        <w:t>out of which</w:t>
      </w:r>
      <w:r w:rsidRPr="1F318B14" w:rsidR="59A4C043">
        <w:rPr>
          <w:rFonts w:ascii="Times New Roman" w:hAnsi="Times New Roman" w:eastAsia="Times New Roman" w:cs="Times New Roman"/>
          <w:color w:val="000000" w:themeColor="text1"/>
        </w:rPr>
        <w:t xml:space="preserve"> 34,792 </w:t>
      </w:r>
      <w:r w:rsidRPr="1F318B14" w:rsidR="7E9586E3">
        <w:rPr>
          <w:rFonts w:ascii="Times New Roman" w:hAnsi="Times New Roman" w:eastAsia="Times New Roman" w:cs="Times New Roman"/>
          <w:color w:val="000000" w:themeColor="text1"/>
        </w:rPr>
        <w:t xml:space="preserve">are </w:t>
      </w:r>
      <w:r w:rsidRPr="1F318B14" w:rsidR="59A4C043">
        <w:rPr>
          <w:rFonts w:ascii="Times New Roman" w:hAnsi="Times New Roman" w:eastAsia="Times New Roman" w:cs="Times New Roman"/>
          <w:color w:val="000000" w:themeColor="text1"/>
        </w:rPr>
        <w:t>pre</w:t>
      </w:r>
      <w:r w:rsidRPr="1F318B14" w:rsidR="61D96E82">
        <w:rPr>
          <w:rFonts w:ascii="Times New Roman" w:hAnsi="Times New Roman" w:eastAsia="Times New Roman" w:cs="Times New Roman"/>
          <w:color w:val="000000" w:themeColor="text1"/>
        </w:rPr>
        <w:t>mium users.</w:t>
      </w:r>
    </w:p>
    <w:p w:rsidR="65464974" w:rsidP="00D10FC3" w:rsidRDefault="65464974" w14:paraId="3E93602F" w14:textId="77512A25">
      <w:pPr>
        <w:pStyle w:val="ListParagraph"/>
        <w:numPr>
          <w:ilvl w:val="3"/>
          <w:numId w:val="4"/>
        </w:numPr>
        <w:shd w:val="clear" w:color="auto" w:fill="FFFFFF" w:themeFill="background1"/>
        <w:spacing w:after="0"/>
        <w:ind w:left="2160"/>
        <w:jc w:val="both"/>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NutriScope achieved a 25% increase in user engagement within the first year of deployment. According to an analysis conducted by collect</w:t>
      </w:r>
      <w:r w:rsidRPr="1F318B14" w:rsidR="6BACDFD8">
        <w:rPr>
          <w:rFonts w:ascii="Times New Roman" w:hAnsi="Times New Roman" w:eastAsia="Times New Roman" w:cs="Times New Roman"/>
          <w:color w:val="000000" w:themeColor="text1"/>
        </w:rPr>
        <w:t>ing</w:t>
      </w:r>
      <w:r w:rsidRPr="1F318B14">
        <w:rPr>
          <w:rFonts w:ascii="Times New Roman" w:hAnsi="Times New Roman" w:eastAsia="Times New Roman" w:cs="Times New Roman"/>
          <w:color w:val="000000" w:themeColor="text1"/>
        </w:rPr>
        <w:t xml:space="preserve"> user data</w:t>
      </w:r>
      <w:r w:rsidRPr="1F318B14" w:rsidR="4278BFAD">
        <w:rPr>
          <w:rFonts w:ascii="Times New Roman" w:hAnsi="Times New Roman" w:eastAsia="Times New Roman" w:cs="Times New Roman"/>
          <w:color w:val="000000" w:themeColor="text1"/>
        </w:rPr>
        <w:t>, 33.27% of all users engage with other features of the app</w:t>
      </w:r>
      <w:r w:rsidRPr="1F318B14" w:rsidR="00A34C22">
        <w:rPr>
          <w:rFonts w:ascii="Times New Roman" w:hAnsi="Times New Roman" w:eastAsia="Times New Roman" w:cs="Times New Roman"/>
          <w:color w:val="000000" w:themeColor="text1"/>
        </w:rPr>
        <w:t xml:space="preserve"> (sleep tracking and workout selection)</w:t>
      </w:r>
      <w:r w:rsidRPr="1F318B14" w:rsidR="4278BFAD">
        <w:rPr>
          <w:rFonts w:ascii="Times New Roman" w:hAnsi="Times New Roman" w:eastAsia="Times New Roman" w:cs="Times New Roman"/>
          <w:color w:val="000000" w:themeColor="text1"/>
        </w:rPr>
        <w:t xml:space="preserve"> after signing up.</w:t>
      </w:r>
    </w:p>
    <w:p w:rsidR="67F73F18" w:rsidP="00D10FC3" w:rsidRDefault="67F73F18" w14:paraId="34E4E8F9" w14:textId="1B2BEE94">
      <w:pPr>
        <w:pStyle w:val="ListParagraph"/>
        <w:numPr>
          <w:ilvl w:val="3"/>
          <w:numId w:val="4"/>
        </w:numPr>
        <w:shd w:val="clear" w:color="auto" w:fill="FFFFFF" w:themeFill="background1"/>
        <w:spacing w:after="0"/>
        <w:ind w:left="2160"/>
        <w:jc w:val="both"/>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 xml:space="preserve">The retention rate target of 75% on a month-to-month basis has been reached. </w:t>
      </w:r>
      <w:r w:rsidRPr="1F318B14" w:rsidR="18BE609B">
        <w:rPr>
          <w:rFonts w:ascii="Times New Roman" w:hAnsi="Times New Roman" w:eastAsia="Times New Roman" w:cs="Times New Roman"/>
          <w:color w:val="000000" w:themeColor="text1"/>
        </w:rPr>
        <w:t xml:space="preserve">Users that set their status to “Taking a Break” or “Goal Reached!” are not included in this calculation. </w:t>
      </w:r>
      <w:r w:rsidRPr="1F318B14" w:rsidR="6A12D6D6">
        <w:rPr>
          <w:rFonts w:ascii="Times New Roman" w:hAnsi="Times New Roman" w:eastAsia="Times New Roman" w:cs="Times New Roman"/>
          <w:color w:val="000000" w:themeColor="text1"/>
        </w:rPr>
        <w:t>The month-to-month retention rate for NutriScope is 87%.</w:t>
      </w:r>
    </w:p>
    <w:p w:rsidR="6A12D6D6" w:rsidP="00D10FC3" w:rsidRDefault="6A12D6D6" w14:paraId="34ABE137" w14:textId="4B6E753C">
      <w:pPr>
        <w:pStyle w:val="ListParagraph"/>
        <w:numPr>
          <w:ilvl w:val="3"/>
          <w:numId w:val="4"/>
        </w:numPr>
        <w:shd w:val="clear" w:color="auto" w:fill="FFFFFF" w:themeFill="background1"/>
        <w:spacing w:after="0"/>
        <w:ind w:left="2160"/>
        <w:jc w:val="both"/>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 xml:space="preserve">NutriScope’s target of 5% increase in integration with wearable devices has been reached. </w:t>
      </w:r>
      <w:r w:rsidRPr="1F318B14" w:rsidR="080A2EA1">
        <w:rPr>
          <w:rFonts w:ascii="Times New Roman" w:hAnsi="Times New Roman" w:eastAsia="Times New Roman" w:cs="Times New Roman"/>
          <w:color w:val="000000" w:themeColor="text1"/>
        </w:rPr>
        <w:t>In the first year, a 52% increase with wearable devices was measured. This is attributed to the successful deployment of wea</w:t>
      </w:r>
      <w:r w:rsidRPr="1F318B14" w:rsidR="33FF82C8">
        <w:rPr>
          <w:rFonts w:ascii="Times New Roman" w:hAnsi="Times New Roman" w:eastAsia="Times New Roman" w:cs="Times New Roman"/>
          <w:color w:val="000000" w:themeColor="text1"/>
        </w:rPr>
        <w:t>rOS/watchOS apps alongside the mobile and web apps and prevalent ubiquity of wearables.</w:t>
      </w:r>
    </w:p>
    <w:p w:rsidR="779A7B03" w:rsidP="00D10FC3" w:rsidRDefault="779A7B03" w14:paraId="50EA361F" w14:textId="179E285A">
      <w:pPr>
        <w:pStyle w:val="ListParagraph"/>
        <w:numPr>
          <w:ilvl w:val="2"/>
          <w:numId w:val="5"/>
        </w:numPr>
        <w:shd w:val="clear" w:color="auto" w:fill="FFFFFF" w:themeFill="background1"/>
        <w:spacing w:after="0"/>
        <w:ind w:left="1440"/>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Goals Unmet:</w:t>
      </w:r>
    </w:p>
    <w:p w:rsidR="7F7194C1" w:rsidP="00D10FC3" w:rsidRDefault="7F7194C1" w14:paraId="610D30A5" w14:textId="514C22DA">
      <w:pPr>
        <w:pStyle w:val="ListParagraph"/>
        <w:numPr>
          <w:ilvl w:val="3"/>
          <w:numId w:val="3"/>
        </w:numPr>
        <w:shd w:val="clear" w:color="auto" w:fill="FFFFFF" w:themeFill="background1"/>
        <w:spacing w:after="0"/>
        <w:ind w:left="2160"/>
        <w:jc w:val="both"/>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 xml:space="preserve">The target of achieving a 10% improvement in all key health metrics (sleep measured, diet followed, and exercise completion) for all users after the third year of initial deployment has not been met. The health metrics have not shown the anticipated improvement within the specified </w:t>
      </w:r>
      <w:r w:rsidRPr="1F318B14" w:rsidR="470CFFFC">
        <w:rPr>
          <w:rFonts w:ascii="Times New Roman" w:hAnsi="Times New Roman" w:eastAsia="Times New Roman" w:cs="Times New Roman"/>
          <w:color w:val="000000" w:themeColor="text1"/>
        </w:rPr>
        <w:t>time</w:t>
      </w:r>
      <w:r w:rsidRPr="1F318B14">
        <w:rPr>
          <w:rFonts w:ascii="Times New Roman" w:hAnsi="Times New Roman" w:eastAsia="Times New Roman" w:cs="Times New Roman"/>
          <w:color w:val="000000" w:themeColor="text1"/>
        </w:rPr>
        <w:t>.</w:t>
      </w:r>
      <w:r w:rsidRPr="1F318B14" w:rsidR="3E1679F3">
        <w:rPr>
          <w:rFonts w:ascii="Times New Roman" w:hAnsi="Times New Roman" w:eastAsia="Times New Roman" w:cs="Times New Roman"/>
          <w:color w:val="000000" w:themeColor="text1"/>
        </w:rPr>
        <w:t xml:space="preserve"> Currently, only 7.8% improvement in key health metrics has been measured</w:t>
      </w:r>
      <w:r w:rsidRPr="1F318B14" w:rsidR="029DC367">
        <w:rPr>
          <w:rFonts w:ascii="Times New Roman" w:hAnsi="Times New Roman" w:eastAsia="Times New Roman" w:cs="Times New Roman"/>
          <w:color w:val="000000" w:themeColor="text1"/>
        </w:rPr>
        <w:t xml:space="preserve"> for all the daily active users. </w:t>
      </w:r>
      <w:r w:rsidRPr="1F318B14" w:rsidR="34F9ADF2">
        <w:rPr>
          <w:rFonts w:ascii="Times New Roman" w:hAnsi="Times New Roman" w:eastAsia="Times New Roman" w:cs="Times New Roman"/>
          <w:color w:val="000000" w:themeColor="text1"/>
        </w:rPr>
        <w:t>This may be because f</w:t>
      </w:r>
      <w:r w:rsidRPr="1F318B14" w:rsidR="029DC367">
        <w:rPr>
          <w:rFonts w:ascii="Times New Roman" w:hAnsi="Times New Roman" w:eastAsia="Times New Roman" w:cs="Times New Roman"/>
          <w:color w:val="000000" w:themeColor="text1"/>
        </w:rPr>
        <w:t>i</w:t>
      </w:r>
      <w:r w:rsidRPr="1F318B14" w:rsidR="11FE216A">
        <w:rPr>
          <w:rFonts w:ascii="Times New Roman" w:hAnsi="Times New Roman" w:eastAsia="Times New Roman" w:cs="Times New Roman"/>
          <w:color w:val="000000" w:themeColor="text1"/>
        </w:rPr>
        <w:t xml:space="preserve">tness conscious users </w:t>
      </w:r>
      <w:r w:rsidRPr="1F318B14" w:rsidR="67BA8D63">
        <w:rPr>
          <w:rFonts w:ascii="Times New Roman" w:hAnsi="Times New Roman" w:eastAsia="Times New Roman" w:cs="Times New Roman"/>
          <w:color w:val="000000" w:themeColor="text1"/>
        </w:rPr>
        <w:t>often have</w:t>
      </w:r>
      <w:r w:rsidRPr="1F318B14" w:rsidR="11FE216A">
        <w:rPr>
          <w:rFonts w:ascii="Times New Roman" w:hAnsi="Times New Roman" w:eastAsia="Times New Roman" w:cs="Times New Roman"/>
          <w:color w:val="000000" w:themeColor="text1"/>
        </w:rPr>
        <w:t xml:space="preserve"> little room for improvemen</w:t>
      </w:r>
      <w:r w:rsidRPr="1F318B14" w:rsidR="144C208B">
        <w:rPr>
          <w:rFonts w:ascii="Times New Roman" w:hAnsi="Times New Roman" w:eastAsia="Times New Roman" w:cs="Times New Roman"/>
          <w:color w:val="000000" w:themeColor="text1"/>
        </w:rPr>
        <w:t>t.</w:t>
      </w:r>
    </w:p>
    <w:p w:rsidR="3F9CB3CB" w:rsidP="00D10FC3" w:rsidRDefault="3F9CB3CB" w14:paraId="55D96DE6" w14:textId="19A6C8F1">
      <w:pPr>
        <w:pStyle w:val="ListParagraph"/>
        <w:numPr>
          <w:ilvl w:val="3"/>
          <w:numId w:val="3"/>
        </w:numPr>
        <w:shd w:val="clear" w:color="auto" w:fill="FFFFFF" w:themeFill="background1"/>
        <w:spacing w:after="0"/>
        <w:ind w:left="2160"/>
        <w:jc w:val="both"/>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The market penetration rate (total downloads of NutriScope/target market size * 100) of 60</w:t>
      </w:r>
      <w:r w:rsidRPr="1F318B14" w:rsidR="77DB0298">
        <w:rPr>
          <w:rFonts w:ascii="Times New Roman" w:hAnsi="Times New Roman" w:eastAsia="Times New Roman" w:cs="Times New Roman"/>
          <w:color w:val="000000" w:themeColor="text1"/>
        </w:rPr>
        <w:t>%, 80%, and 90% for the first, second, and third years respectively remains unmet. The current</w:t>
      </w:r>
      <w:r w:rsidRPr="1F318B14" w:rsidR="367FE7CA">
        <w:rPr>
          <w:rFonts w:ascii="Times New Roman" w:hAnsi="Times New Roman" w:eastAsia="Times New Roman" w:cs="Times New Roman"/>
          <w:color w:val="000000" w:themeColor="text1"/>
        </w:rPr>
        <w:t xml:space="preserve"> market penetration rate is 47%. Efforts are being made to improve NutriScope further with the help of feedback, but </w:t>
      </w:r>
      <w:r w:rsidRPr="1F318B14" w:rsidR="6EBE3697">
        <w:rPr>
          <w:rFonts w:ascii="Times New Roman" w:hAnsi="Times New Roman" w:eastAsia="Times New Roman" w:cs="Times New Roman"/>
          <w:color w:val="000000" w:themeColor="text1"/>
        </w:rPr>
        <w:t>it faces competition from other fitness tracking apps</w:t>
      </w:r>
      <w:r w:rsidRPr="1F318B14" w:rsidR="7B05CBB9">
        <w:rPr>
          <w:rFonts w:ascii="Times New Roman" w:hAnsi="Times New Roman" w:eastAsia="Times New Roman" w:cs="Times New Roman"/>
          <w:color w:val="000000" w:themeColor="text1"/>
        </w:rPr>
        <w:t xml:space="preserve"> with premium users.</w:t>
      </w:r>
    </w:p>
    <w:p w:rsidR="00D10FC3" w:rsidP="00D10FC3" w:rsidRDefault="00D10FC3" w14:paraId="7C7D6075" w14:textId="77777777">
      <w:pPr>
        <w:pStyle w:val="ListParagraph"/>
        <w:shd w:val="clear" w:color="auto" w:fill="FFFFFF" w:themeFill="background1"/>
        <w:spacing w:after="0"/>
        <w:ind w:left="2160"/>
        <w:jc w:val="both"/>
        <w:rPr>
          <w:rFonts w:ascii="Times New Roman" w:hAnsi="Times New Roman" w:eastAsia="Times New Roman" w:cs="Times New Roman"/>
          <w:color w:val="000000" w:themeColor="text1"/>
        </w:rPr>
      </w:pPr>
    </w:p>
    <w:p w:rsidR="00D10FC3" w:rsidRDefault="00D10FC3" w14:paraId="6C861080" w14:textId="77777777">
      <w:pP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br w:type="page"/>
      </w:r>
    </w:p>
    <w:p w:rsidRPr="00D10FC3" w:rsidR="73B79ADD" w:rsidP="00D10FC3" w:rsidRDefault="1AC90150" w14:paraId="7B9DB107" w14:textId="4A3F4851">
      <w:pPr>
        <w:pStyle w:val="ListParagraph"/>
        <w:shd w:val="clear" w:color="auto" w:fill="FFFFFF" w:themeFill="background1"/>
        <w:spacing w:after="0"/>
        <w:rPr>
          <w:rFonts w:ascii="Times New Roman" w:hAnsi="Times New Roman" w:eastAsia="Times New Roman" w:cs="Times New Roman"/>
          <w:b/>
          <w:color w:val="000000" w:themeColor="text1"/>
        </w:rPr>
      </w:pPr>
      <w:r w:rsidRPr="00D10FC3">
        <w:rPr>
          <w:rFonts w:ascii="Times New Roman" w:hAnsi="Times New Roman" w:eastAsia="Times New Roman" w:cs="Times New Roman"/>
          <w:b/>
          <w:color w:val="000000" w:themeColor="text1"/>
        </w:rPr>
        <w:t xml:space="preserve">Stakeholder </w:t>
      </w:r>
      <w:r w:rsidRPr="00D10FC3" w:rsidR="00D10FC3">
        <w:rPr>
          <w:rFonts w:ascii="Times New Roman" w:hAnsi="Times New Roman" w:eastAsia="Times New Roman" w:cs="Times New Roman"/>
          <w:b/>
          <w:bCs/>
          <w:color w:val="000000" w:themeColor="text1"/>
        </w:rPr>
        <w:t>S</w:t>
      </w:r>
      <w:r w:rsidRPr="00D10FC3">
        <w:rPr>
          <w:rFonts w:ascii="Times New Roman" w:hAnsi="Times New Roman" w:eastAsia="Times New Roman" w:cs="Times New Roman"/>
          <w:b/>
          <w:bCs/>
          <w:color w:val="000000" w:themeColor="text1"/>
        </w:rPr>
        <w:t>atisfaction</w:t>
      </w:r>
      <w:r w:rsidRPr="00D10FC3" w:rsidR="4BE431BE">
        <w:rPr>
          <w:rFonts w:ascii="Times New Roman" w:hAnsi="Times New Roman" w:eastAsia="Times New Roman" w:cs="Times New Roman"/>
          <w:b/>
          <w:color w:val="000000" w:themeColor="text1"/>
        </w:rPr>
        <w:t xml:space="preserve"> </w:t>
      </w:r>
      <w:r w:rsidRPr="00D10FC3">
        <w:rPr>
          <w:rFonts w:ascii="Times New Roman" w:hAnsi="Times New Roman" w:eastAsia="Times New Roman" w:cs="Times New Roman"/>
          <w:b/>
          <w:color w:val="000000" w:themeColor="text1"/>
        </w:rPr>
        <w:t xml:space="preserve">with </w:t>
      </w:r>
      <w:r w:rsidRPr="00D10FC3" w:rsidR="00D10FC3">
        <w:rPr>
          <w:rFonts w:ascii="Times New Roman" w:hAnsi="Times New Roman" w:eastAsia="Times New Roman" w:cs="Times New Roman"/>
          <w:b/>
          <w:bCs/>
          <w:color w:val="000000" w:themeColor="text1"/>
        </w:rPr>
        <w:t>P</w:t>
      </w:r>
      <w:r w:rsidRPr="00D10FC3">
        <w:rPr>
          <w:rFonts w:ascii="Times New Roman" w:hAnsi="Times New Roman" w:eastAsia="Times New Roman" w:cs="Times New Roman"/>
          <w:b/>
          <w:bCs/>
          <w:color w:val="000000" w:themeColor="text1"/>
        </w:rPr>
        <w:t>roject</w:t>
      </w:r>
    </w:p>
    <w:p w:rsidR="3A8951AC" w:rsidP="00EA5046" w:rsidRDefault="3A8951AC" w14:paraId="1E2C1159" w14:textId="407CA773">
      <w:pPr>
        <w:pStyle w:val="ListParagraph"/>
        <w:numPr>
          <w:ilvl w:val="0"/>
          <w:numId w:val="9"/>
        </w:numPr>
        <w:shd w:val="clear" w:color="auto" w:fill="FFFFFF" w:themeFill="background1"/>
        <w:spacing w:after="0"/>
        <w:jc w:val="both"/>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Peter Gregory, the project sponsor</w:t>
      </w:r>
      <w:r w:rsidRPr="1F318B14" w:rsidR="5F1AC326">
        <w:rPr>
          <w:rFonts w:ascii="Times New Roman" w:hAnsi="Times New Roman" w:eastAsia="Times New Roman" w:cs="Times New Roman"/>
          <w:color w:val="000000" w:themeColor="text1"/>
        </w:rPr>
        <w:t xml:space="preserve"> from HealthScope,</w:t>
      </w:r>
      <w:r w:rsidRPr="1F318B14" w:rsidR="0D4C2357">
        <w:rPr>
          <w:rFonts w:ascii="Times New Roman" w:hAnsi="Times New Roman" w:eastAsia="Times New Roman" w:cs="Times New Roman"/>
          <w:color w:val="000000" w:themeColor="text1"/>
        </w:rPr>
        <w:t xml:space="preserve"> was satisfied with the project overall. He praised the comprehensive functionality of NutriScope as well as the collaborative process used to build it.</w:t>
      </w:r>
    </w:p>
    <w:p w:rsidR="3A8951AC" w:rsidP="00EA5046" w:rsidRDefault="3A8951AC" w14:paraId="48532455" w14:textId="22C761B1">
      <w:pPr>
        <w:pStyle w:val="ListParagraph"/>
        <w:numPr>
          <w:ilvl w:val="0"/>
          <w:numId w:val="9"/>
        </w:numPr>
        <w:shd w:val="clear" w:color="auto" w:fill="FFFFFF" w:themeFill="background1"/>
        <w:spacing w:after="0"/>
        <w:jc w:val="both"/>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Jayesh Pamnani, the project manager,</w:t>
      </w:r>
      <w:r w:rsidRPr="1F318B14" w:rsidR="1E6D6260">
        <w:rPr>
          <w:rFonts w:ascii="Times New Roman" w:hAnsi="Times New Roman" w:eastAsia="Times New Roman" w:cs="Times New Roman"/>
          <w:color w:val="000000" w:themeColor="text1"/>
        </w:rPr>
        <w:t xml:space="preserve"> was satisfied and relieved with the completion of the project. He acknowledged the communication challenges faced during the </w:t>
      </w:r>
      <w:r w:rsidRPr="1F318B14" w:rsidR="4BE81C8F">
        <w:rPr>
          <w:rFonts w:ascii="Times New Roman" w:hAnsi="Times New Roman" w:eastAsia="Times New Roman" w:cs="Times New Roman"/>
          <w:color w:val="000000" w:themeColor="text1"/>
        </w:rPr>
        <w:t xml:space="preserve">creation of NutriScope but was pleased with the team’s resilience and technical abilities. </w:t>
      </w:r>
    </w:p>
    <w:p w:rsidR="3A8951AC" w:rsidP="00EA5046" w:rsidRDefault="3A8951AC" w14:paraId="08D778EB" w14:textId="43022347">
      <w:pPr>
        <w:pStyle w:val="ListParagraph"/>
        <w:numPr>
          <w:ilvl w:val="0"/>
          <w:numId w:val="9"/>
        </w:numPr>
        <w:shd w:val="clear" w:color="auto" w:fill="FFFFFF" w:themeFill="background1"/>
        <w:spacing w:after="0"/>
        <w:jc w:val="both"/>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 xml:space="preserve">Bhanu Panguluri, the </w:t>
      </w:r>
      <w:r w:rsidRPr="1F318B14" w:rsidR="00093820">
        <w:rPr>
          <w:rFonts w:ascii="Times New Roman" w:hAnsi="Times New Roman" w:eastAsia="Times New Roman" w:cs="Times New Roman"/>
          <w:color w:val="000000" w:themeColor="text1"/>
        </w:rPr>
        <w:t>De</w:t>
      </w:r>
      <w:r w:rsidR="00093820">
        <w:rPr>
          <w:rFonts w:ascii="Times New Roman" w:hAnsi="Times New Roman" w:eastAsia="Times New Roman" w:cs="Times New Roman"/>
          <w:color w:val="000000" w:themeColor="text1"/>
        </w:rPr>
        <w:t>vOp</w:t>
      </w:r>
      <w:r w:rsidRPr="1F318B14" w:rsidR="00093820">
        <w:rPr>
          <w:rFonts w:ascii="Times New Roman" w:hAnsi="Times New Roman" w:eastAsia="Times New Roman" w:cs="Times New Roman"/>
          <w:color w:val="000000" w:themeColor="text1"/>
        </w:rPr>
        <w:t>s</w:t>
      </w:r>
      <w:r w:rsidRPr="1F318B14">
        <w:rPr>
          <w:rFonts w:ascii="Times New Roman" w:hAnsi="Times New Roman" w:eastAsia="Times New Roman" w:cs="Times New Roman"/>
          <w:color w:val="000000" w:themeColor="text1"/>
        </w:rPr>
        <w:t xml:space="preserve">/QA lead, </w:t>
      </w:r>
      <w:r w:rsidRPr="1F318B14" w:rsidR="77A44A32">
        <w:rPr>
          <w:rFonts w:ascii="Times New Roman" w:hAnsi="Times New Roman" w:eastAsia="Times New Roman" w:cs="Times New Roman"/>
          <w:color w:val="000000" w:themeColor="text1"/>
        </w:rPr>
        <w:t xml:space="preserve">was pleased with the team’s efforts to ensure the stability and quality of NutriScope. He emphasized the importance of continuous integration and delivery alongside the </w:t>
      </w:r>
      <w:r w:rsidRPr="1F318B14" w:rsidR="0A53DB3D">
        <w:rPr>
          <w:rFonts w:ascii="Times New Roman" w:hAnsi="Times New Roman" w:eastAsia="Times New Roman" w:cs="Times New Roman"/>
          <w:color w:val="000000" w:themeColor="text1"/>
        </w:rPr>
        <w:t>use of automated testing in the future.</w:t>
      </w:r>
    </w:p>
    <w:p w:rsidR="521A1312" w:rsidP="00EA5046" w:rsidRDefault="521A1312" w14:paraId="3E95C87B" w14:textId="2CB7D330">
      <w:pPr>
        <w:pStyle w:val="ListParagraph"/>
        <w:numPr>
          <w:ilvl w:val="0"/>
          <w:numId w:val="9"/>
        </w:numPr>
        <w:shd w:val="clear" w:color="auto" w:fill="FFFFFF" w:themeFill="background1"/>
        <w:spacing w:after="0"/>
        <w:jc w:val="both"/>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Manav Gupta, the backend lead,</w:t>
      </w:r>
      <w:r w:rsidRPr="1F318B14" w:rsidR="36492F64">
        <w:rPr>
          <w:rFonts w:ascii="Times New Roman" w:hAnsi="Times New Roman" w:eastAsia="Times New Roman" w:cs="Times New Roman"/>
          <w:color w:val="000000" w:themeColor="text1"/>
        </w:rPr>
        <w:t xml:space="preserve"> was happy with the overall performance of NutriScope. He </w:t>
      </w:r>
      <w:r w:rsidRPr="1F318B14" w:rsidR="72B4E0BC">
        <w:rPr>
          <w:rFonts w:ascii="Times New Roman" w:hAnsi="Times New Roman" w:eastAsia="Times New Roman" w:cs="Times New Roman"/>
          <w:color w:val="000000" w:themeColor="text1"/>
        </w:rPr>
        <w:t>was proud of the food identification pipeline. The pipeline input of a picture of fo</w:t>
      </w:r>
      <w:r w:rsidRPr="1F318B14" w:rsidR="079DA5A0">
        <w:rPr>
          <w:rFonts w:ascii="Times New Roman" w:hAnsi="Times New Roman" w:eastAsia="Times New Roman" w:cs="Times New Roman"/>
          <w:color w:val="000000" w:themeColor="text1"/>
        </w:rPr>
        <w:t xml:space="preserve">od and the output of food identification with calorie/macro information took less than 5 seconds. </w:t>
      </w:r>
      <w:r w:rsidRPr="1F318B14" w:rsidR="3392F9C7">
        <w:rPr>
          <w:rFonts w:ascii="Times New Roman" w:hAnsi="Times New Roman" w:eastAsia="Times New Roman" w:cs="Times New Roman"/>
          <w:color w:val="000000" w:themeColor="text1"/>
        </w:rPr>
        <w:t xml:space="preserve">He identified areas </w:t>
      </w:r>
      <w:r w:rsidRPr="1F318B14" w:rsidR="6A1C46DD">
        <w:rPr>
          <w:rFonts w:ascii="Times New Roman" w:hAnsi="Times New Roman" w:eastAsia="Times New Roman" w:cs="Times New Roman"/>
          <w:color w:val="000000" w:themeColor="text1"/>
        </w:rPr>
        <w:t xml:space="preserve">where </w:t>
      </w:r>
      <w:r w:rsidRPr="1F318B14" w:rsidR="3392F9C7">
        <w:rPr>
          <w:rFonts w:ascii="Times New Roman" w:hAnsi="Times New Roman" w:eastAsia="Times New Roman" w:cs="Times New Roman"/>
          <w:color w:val="000000" w:themeColor="text1"/>
        </w:rPr>
        <w:t>code refactoring could enhance the maintainability in the long term.</w:t>
      </w:r>
    </w:p>
    <w:p w:rsidR="521A1312" w:rsidP="00EA5046" w:rsidRDefault="521A1312" w14:paraId="21D509D3" w14:textId="5651810D">
      <w:pPr>
        <w:pStyle w:val="ListParagraph"/>
        <w:numPr>
          <w:ilvl w:val="0"/>
          <w:numId w:val="9"/>
        </w:numPr>
        <w:shd w:val="clear" w:color="auto" w:fill="FFFFFF" w:themeFill="background1"/>
        <w:spacing w:after="0"/>
        <w:jc w:val="both"/>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 xml:space="preserve">Kunal Haryani, the frontend lead, </w:t>
      </w:r>
      <w:r w:rsidRPr="1F318B14" w:rsidR="7DAEF6BB">
        <w:rPr>
          <w:rFonts w:ascii="Times New Roman" w:hAnsi="Times New Roman" w:eastAsia="Times New Roman" w:cs="Times New Roman"/>
          <w:color w:val="000000" w:themeColor="text1"/>
        </w:rPr>
        <w:t xml:space="preserve">expressed satisfaction with the UI design and responsiveness of NutriScope. He was happy with the integration of </w:t>
      </w:r>
      <w:r w:rsidRPr="1F318B14" w:rsidR="7C396CAB">
        <w:rPr>
          <w:rFonts w:ascii="Times New Roman" w:hAnsi="Times New Roman" w:eastAsia="Times New Roman" w:cs="Times New Roman"/>
          <w:color w:val="000000" w:themeColor="text1"/>
        </w:rPr>
        <w:t>the food</w:t>
      </w:r>
      <w:r w:rsidRPr="1F318B14" w:rsidR="438C5534">
        <w:rPr>
          <w:rFonts w:ascii="Times New Roman" w:hAnsi="Times New Roman" w:eastAsia="Times New Roman" w:cs="Times New Roman"/>
          <w:color w:val="000000" w:themeColor="text1"/>
        </w:rPr>
        <w:t xml:space="preserve"> identification pipeline </w:t>
      </w:r>
      <w:r w:rsidRPr="1F318B14" w:rsidR="7DAEF6BB">
        <w:rPr>
          <w:rFonts w:ascii="Times New Roman" w:hAnsi="Times New Roman" w:eastAsia="Times New Roman" w:cs="Times New Roman"/>
          <w:color w:val="000000" w:themeColor="text1"/>
        </w:rPr>
        <w:t>with the</w:t>
      </w:r>
      <w:r w:rsidRPr="1F318B14" w:rsidR="3C2CE95B">
        <w:rPr>
          <w:rFonts w:ascii="Times New Roman" w:hAnsi="Times New Roman" w:eastAsia="Times New Roman" w:cs="Times New Roman"/>
          <w:color w:val="000000" w:themeColor="text1"/>
        </w:rPr>
        <w:t xml:space="preserve"> </w:t>
      </w:r>
      <w:bookmarkStart w:name="_Int_3NwhUdQ6" w:id="0"/>
      <w:r w:rsidRPr="1F318B14" w:rsidR="3C2CE95B">
        <w:rPr>
          <w:rFonts w:ascii="Times New Roman" w:hAnsi="Times New Roman" w:eastAsia="Times New Roman" w:cs="Times New Roman"/>
          <w:color w:val="000000" w:themeColor="text1"/>
        </w:rPr>
        <w:t>frontend</w:t>
      </w:r>
      <w:bookmarkEnd w:id="0"/>
      <w:r w:rsidRPr="1F318B14" w:rsidR="7DAEF6BB">
        <w:rPr>
          <w:rFonts w:ascii="Times New Roman" w:hAnsi="Times New Roman" w:eastAsia="Times New Roman" w:cs="Times New Roman"/>
          <w:color w:val="000000" w:themeColor="text1"/>
        </w:rPr>
        <w:t>.</w:t>
      </w:r>
      <w:r w:rsidRPr="1F318B14" w:rsidR="7F969CD6">
        <w:rPr>
          <w:rFonts w:ascii="Times New Roman" w:hAnsi="Times New Roman" w:eastAsia="Times New Roman" w:cs="Times New Roman"/>
          <w:color w:val="000000" w:themeColor="text1"/>
        </w:rPr>
        <w:t xml:space="preserve"> </w:t>
      </w:r>
      <w:r w:rsidRPr="1F318B14" w:rsidR="1E245118">
        <w:rPr>
          <w:rFonts w:ascii="Times New Roman" w:hAnsi="Times New Roman" w:eastAsia="Times New Roman" w:cs="Times New Roman"/>
          <w:color w:val="000000" w:themeColor="text1"/>
        </w:rPr>
        <w:t xml:space="preserve">He appreciated the feedback received from user representatives and incorporated it to improve NutriScope. He advocated for the addition of </w:t>
      </w:r>
      <w:r w:rsidRPr="1F318B14" w:rsidR="201328B8">
        <w:rPr>
          <w:rFonts w:ascii="Times New Roman" w:hAnsi="Times New Roman" w:eastAsia="Times New Roman" w:cs="Times New Roman"/>
          <w:color w:val="000000" w:themeColor="text1"/>
        </w:rPr>
        <w:t xml:space="preserve">an </w:t>
      </w:r>
      <w:r w:rsidRPr="1F318B14" w:rsidR="1E245118">
        <w:rPr>
          <w:rFonts w:ascii="Times New Roman" w:hAnsi="Times New Roman" w:eastAsia="Times New Roman" w:cs="Times New Roman"/>
          <w:color w:val="000000" w:themeColor="text1"/>
        </w:rPr>
        <w:t xml:space="preserve">automated </w:t>
      </w:r>
      <w:r w:rsidRPr="1F318B14" w:rsidR="2E4F46FC">
        <w:rPr>
          <w:rFonts w:ascii="Times New Roman" w:hAnsi="Times New Roman" w:eastAsia="Times New Roman" w:cs="Times New Roman"/>
          <w:color w:val="000000" w:themeColor="text1"/>
        </w:rPr>
        <w:t>t</w:t>
      </w:r>
      <w:r w:rsidRPr="1F318B14" w:rsidR="1E245118">
        <w:rPr>
          <w:rFonts w:ascii="Times New Roman" w:hAnsi="Times New Roman" w:eastAsia="Times New Roman" w:cs="Times New Roman"/>
          <w:color w:val="000000" w:themeColor="text1"/>
        </w:rPr>
        <w:t xml:space="preserve">est suite for the </w:t>
      </w:r>
      <w:bookmarkStart w:name="_Int_FdOqeR1C" w:id="1"/>
      <w:r w:rsidRPr="1F318B14" w:rsidR="1E245118">
        <w:rPr>
          <w:rFonts w:ascii="Times New Roman" w:hAnsi="Times New Roman" w:eastAsia="Times New Roman" w:cs="Times New Roman"/>
          <w:color w:val="000000" w:themeColor="text1"/>
        </w:rPr>
        <w:t>frontend</w:t>
      </w:r>
      <w:bookmarkEnd w:id="1"/>
      <w:r w:rsidRPr="1F318B14" w:rsidR="3B452B91">
        <w:rPr>
          <w:rFonts w:ascii="Times New Roman" w:hAnsi="Times New Roman" w:eastAsia="Times New Roman" w:cs="Times New Roman"/>
          <w:color w:val="000000" w:themeColor="text1"/>
        </w:rPr>
        <w:t xml:space="preserve"> as well.</w:t>
      </w:r>
    </w:p>
    <w:p w:rsidR="521A1312" w:rsidP="00EA5046" w:rsidRDefault="521A1312" w14:paraId="5D111F76" w14:textId="2D87F71C">
      <w:pPr>
        <w:pStyle w:val="ListParagraph"/>
        <w:numPr>
          <w:ilvl w:val="0"/>
          <w:numId w:val="9"/>
        </w:numPr>
        <w:shd w:val="clear" w:color="auto" w:fill="FFFFFF" w:themeFill="background1"/>
        <w:spacing w:after="0"/>
        <w:jc w:val="both"/>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 xml:space="preserve">William Dzialak, the scrum master, </w:t>
      </w:r>
      <w:r w:rsidRPr="1F318B14" w:rsidR="28415971">
        <w:rPr>
          <w:rFonts w:ascii="Times New Roman" w:hAnsi="Times New Roman" w:eastAsia="Times New Roman" w:cs="Times New Roman"/>
          <w:color w:val="000000" w:themeColor="text1"/>
        </w:rPr>
        <w:t>felt gratified by the team’s adherence and dedication to Scrum. He appreciated the team for their</w:t>
      </w:r>
      <w:r w:rsidRPr="1F318B14" w:rsidR="2F198959">
        <w:rPr>
          <w:rFonts w:ascii="Times New Roman" w:hAnsi="Times New Roman" w:eastAsia="Times New Roman" w:cs="Times New Roman"/>
          <w:color w:val="000000" w:themeColor="text1"/>
        </w:rPr>
        <w:t xml:space="preserve"> transparency, collaboration, and brevity in communication. </w:t>
      </w:r>
      <w:r w:rsidRPr="1F318B14" w:rsidR="6118E66B">
        <w:rPr>
          <w:rFonts w:ascii="Times New Roman" w:hAnsi="Times New Roman" w:eastAsia="Times New Roman" w:cs="Times New Roman"/>
          <w:color w:val="000000" w:themeColor="text1"/>
        </w:rPr>
        <w:t>He praised the project manager, Jayesh Pamnani, for his commitment to clear any communication issues during testing.</w:t>
      </w:r>
      <w:r w:rsidRPr="1F318B14" w:rsidR="2F198959">
        <w:rPr>
          <w:rFonts w:ascii="Times New Roman" w:hAnsi="Times New Roman" w:eastAsia="Times New Roman" w:cs="Times New Roman"/>
          <w:color w:val="000000" w:themeColor="text1"/>
        </w:rPr>
        <w:t xml:space="preserve"> </w:t>
      </w:r>
    </w:p>
    <w:p w:rsidR="3A8951AC" w:rsidP="00EA5046" w:rsidRDefault="3A8951AC" w14:paraId="0EEEC955" w14:textId="34131D9A">
      <w:pPr>
        <w:pStyle w:val="ListParagraph"/>
        <w:numPr>
          <w:ilvl w:val="0"/>
          <w:numId w:val="9"/>
        </w:numPr>
        <w:shd w:val="clear" w:color="auto" w:fill="FFFFFF" w:themeFill="background1"/>
        <w:spacing w:after="0"/>
        <w:jc w:val="both"/>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Monica Hall, the sponsor liaison</w:t>
      </w:r>
      <w:r w:rsidRPr="1F318B14" w:rsidR="17EB7D30">
        <w:rPr>
          <w:rFonts w:ascii="Times New Roman" w:hAnsi="Times New Roman" w:eastAsia="Times New Roman" w:cs="Times New Roman"/>
          <w:color w:val="000000" w:themeColor="text1"/>
        </w:rPr>
        <w:t xml:space="preserve"> from HealthScope,</w:t>
      </w:r>
      <w:r w:rsidRPr="1F318B14" w:rsidR="3E8EB2A4">
        <w:rPr>
          <w:rFonts w:ascii="Times New Roman" w:hAnsi="Times New Roman" w:eastAsia="Times New Roman" w:cs="Times New Roman"/>
          <w:color w:val="000000" w:themeColor="text1"/>
        </w:rPr>
        <w:t xml:space="preserve"> was delighted with NutriScope. She commended the team's efforts</w:t>
      </w:r>
      <w:r w:rsidRPr="1F318B14" w:rsidR="2C6353BC">
        <w:rPr>
          <w:rFonts w:ascii="Times New Roman" w:hAnsi="Times New Roman" w:eastAsia="Times New Roman" w:cs="Times New Roman"/>
          <w:color w:val="000000" w:themeColor="text1"/>
        </w:rPr>
        <w:t xml:space="preserve"> to align with NutriScope’s objectives and the team’s dedication throughout the project.</w:t>
      </w:r>
    </w:p>
    <w:p w:rsidR="17EB7D30" w:rsidP="00EA5046" w:rsidRDefault="17EB7D30" w14:paraId="0B2FA6CB" w14:textId="785EF116">
      <w:pPr>
        <w:pStyle w:val="ListParagraph"/>
        <w:numPr>
          <w:ilvl w:val="0"/>
          <w:numId w:val="9"/>
        </w:numPr>
        <w:shd w:val="clear" w:color="auto" w:fill="FFFFFF" w:themeFill="background1"/>
        <w:spacing w:after="0"/>
        <w:jc w:val="both"/>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Dinesh Chugtai</w:t>
      </w:r>
      <w:r w:rsidRPr="1F318B14" w:rsidR="209D7BCB">
        <w:rPr>
          <w:rFonts w:ascii="Times New Roman" w:hAnsi="Times New Roman" w:eastAsia="Times New Roman" w:cs="Times New Roman"/>
          <w:color w:val="000000" w:themeColor="text1"/>
        </w:rPr>
        <w:t xml:space="preserve"> and Bertram Gilfoyle</w:t>
      </w:r>
      <w:r w:rsidRPr="1F318B14">
        <w:rPr>
          <w:rFonts w:ascii="Times New Roman" w:hAnsi="Times New Roman" w:eastAsia="Times New Roman" w:cs="Times New Roman"/>
          <w:color w:val="000000" w:themeColor="text1"/>
        </w:rPr>
        <w:t>, the tester</w:t>
      </w:r>
      <w:r w:rsidRPr="1F318B14" w:rsidR="7986F475">
        <w:rPr>
          <w:rFonts w:ascii="Times New Roman" w:hAnsi="Times New Roman" w:eastAsia="Times New Roman" w:cs="Times New Roman"/>
          <w:color w:val="000000" w:themeColor="text1"/>
        </w:rPr>
        <w:t>s</w:t>
      </w:r>
      <w:r w:rsidRPr="1F318B14">
        <w:rPr>
          <w:rFonts w:ascii="Times New Roman" w:hAnsi="Times New Roman" w:eastAsia="Times New Roman" w:cs="Times New Roman"/>
          <w:color w:val="000000" w:themeColor="text1"/>
        </w:rPr>
        <w:t xml:space="preserve"> from TestConsul,</w:t>
      </w:r>
      <w:r w:rsidRPr="1F318B14" w:rsidR="234687BB">
        <w:rPr>
          <w:rFonts w:ascii="Times New Roman" w:hAnsi="Times New Roman" w:eastAsia="Times New Roman" w:cs="Times New Roman"/>
          <w:color w:val="000000" w:themeColor="text1"/>
        </w:rPr>
        <w:t xml:space="preserve"> were satisfied with the thoroughness of testing at NutriScope and the minimal number of </w:t>
      </w:r>
      <w:r w:rsidRPr="1F318B14" w:rsidR="57126ED6">
        <w:rPr>
          <w:rFonts w:ascii="Times New Roman" w:hAnsi="Times New Roman" w:eastAsia="Times New Roman" w:cs="Times New Roman"/>
          <w:color w:val="000000" w:themeColor="text1"/>
        </w:rPr>
        <w:t xml:space="preserve">defects identified during integration and system testing. They highlighted the </w:t>
      </w:r>
      <w:r w:rsidRPr="1F318B14" w:rsidR="0152C147">
        <w:rPr>
          <w:rFonts w:ascii="Times New Roman" w:hAnsi="Times New Roman" w:eastAsia="Times New Roman" w:cs="Times New Roman"/>
          <w:color w:val="000000" w:themeColor="text1"/>
        </w:rPr>
        <w:t>importance of</w:t>
      </w:r>
      <w:r w:rsidRPr="1F318B14" w:rsidR="57126ED6">
        <w:rPr>
          <w:rFonts w:ascii="Times New Roman" w:hAnsi="Times New Roman" w:eastAsia="Times New Roman" w:cs="Times New Roman"/>
          <w:color w:val="000000" w:themeColor="text1"/>
        </w:rPr>
        <w:t xml:space="preserve"> </w:t>
      </w:r>
      <w:r w:rsidRPr="1F318B14" w:rsidR="22004EAE">
        <w:rPr>
          <w:rFonts w:ascii="Times New Roman" w:hAnsi="Times New Roman" w:eastAsia="Times New Roman" w:cs="Times New Roman"/>
          <w:color w:val="000000" w:themeColor="text1"/>
        </w:rPr>
        <w:t xml:space="preserve">setting </w:t>
      </w:r>
      <w:r w:rsidRPr="1F318B14" w:rsidR="7CD21669">
        <w:rPr>
          <w:rFonts w:ascii="Times New Roman" w:hAnsi="Times New Roman" w:eastAsia="Times New Roman" w:cs="Times New Roman"/>
          <w:color w:val="000000" w:themeColor="text1"/>
        </w:rPr>
        <w:t xml:space="preserve">high code </w:t>
      </w:r>
      <w:r w:rsidRPr="1F318B14" w:rsidR="22004EAE">
        <w:rPr>
          <w:rFonts w:ascii="Times New Roman" w:hAnsi="Times New Roman" w:eastAsia="Times New Roman" w:cs="Times New Roman"/>
          <w:color w:val="000000" w:themeColor="text1"/>
        </w:rPr>
        <w:t>coverage criteria for all new code added after deployment.</w:t>
      </w:r>
    </w:p>
    <w:p w:rsidR="17EB7D30" w:rsidP="00EA5046" w:rsidRDefault="17EB7D30" w14:paraId="7014A363" w14:textId="5B650D6F">
      <w:pPr>
        <w:pStyle w:val="ListParagraph"/>
        <w:numPr>
          <w:ilvl w:val="0"/>
          <w:numId w:val="9"/>
        </w:numPr>
        <w:shd w:val="clear" w:color="auto" w:fill="FFFFFF" w:themeFill="background1"/>
        <w:spacing w:after="0"/>
        <w:jc w:val="both"/>
        <w:rPr>
          <w:rFonts w:ascii="Times New Roman" w:hAnsi="Times New Roman" w:eastAsia="Times New Roman" w:cs="Times New Roman"/>
          <w:color w:val="000000" w:themeColor="text1"/>
        </w:rPr>
      </w:pPr>
      <w:r w:rsidRPr="1F318B14">
        <w:rPr>
          <w:rFonts w:ascii="Times New Roman" w:hAnsi="Times New Roman" w:eastAsia="Times New Roman" w:cs="Times New Roman"/>
          <w:color w:val="000000" w:themeColor="text1"/>
        </w:rPr>
        <w:t>Jian Yang</w:t>
      </w:r>
      <w:r w:rsidRPr="1F318B14" w:rsidR="462F1FD7">
        <w:rPr>
          <w:rFonts w:ascii="Times New Roman" w:hAnsi="Times New Roman" w:eastAsia="Times New Roman" w:cs="Times New Roman"/>
          <w:color w:val="000000" w:themeColor="text1"/>
        </w:rPr>
        <w:t xml:space="preserve"> and Erlich Bachmann</w:t>
      </w:r>
      <w:r w:rsidRPr="1F318B14">
        <w:rPr>
          <w:rFonts w:ascii="Times New Roman" w:hAnsi="Times New Roman" w:eastAsia="Times New Roman" w:cs="Times New Roman"/>
          <w:color w:val="000000" w:themeColor="text1"/>
        </w:rPr>
        <w:t>, the user representative</w:t>
      </w:r>
      <w:r w:rsidRPr="1F318B14" w:rsidR="551A6095">
        <w:rPr>
          <w:rFonts w:ascii="Times New Roman" w:hAnsi="Times New Roman" w:eastAsia="Times New Roman" w:cs="Times New Roman"/>
          <w:color w:val="000000" w:themeColor="text1"/>
        </w:rPr>
        <w:t>s</w:t>
      </w:r>
      <w:r w:rsidRPr="1F318B14">
        <w:rPr>
          <w:rFonts w:ascii="Times New Roman" w:hAnsi="Times New Roman" w:eastAsia="Times New Roman" w:cs="Times New Roman"/>
          <w:color w:val="000000" w:themeColor="text1"/>
        </w:rPr>
        <w:t xml:space="preserve"> from AcceptanceTest,</w:t>
      </w:r>
      <w:r w:rsidRPr="1F318B14" w:rsidR="2D48156E">
        <w:rPr>
          <w:rFonts w:ascii="Times New Roman" w:hAnsi="Times New Roman" w:eastAsia="Times New Roman" w:cs="Times New Roman"/>
          <w:color w:val="000000" w:themeColor="text1"/>
        </w:rPr>
        <w:t xml:space="preserve"> were pleased with the usability, the UI, and the speed of NutriScope. They provided valuable feedback which was considered for further enhancements. They expressed </w:t>
      </w:r>
      <w:r w:rsidRPr="1F318B14" w:rsidR="0C9A8807">
        <w:rPr>
          <w:rFonts w:ascii="Times New Roman" w:hAnsi="Times New Roman" w:eastAsia="Times New Roman" w:cs="Times New Roman"/>
          <w:color w:val="000000" w:themeColor="text1"/>
        </w:rPr>
        <w:t>confidence in NutriScope exceeding user needs and expectations.</w:t>
      </w:r>
    </w:p>
    <w:p w:rsidR="00EA5046" w:rsidRDefault="00EA5046" w14:paraId="6D248C1E" w14:textId="77777777">
      <w:pPr>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br w:type="page"/>
      </w:r>
    </w:p>
    <w:p w:rsidR="1AC90150" w:rsidP="00F547A4" w:rsidRDefault="1AC90150" w14:paraId="714CA762" w14:textId="40508C56">
      <w:pPr>
        <w:pStyle w:val="ListParagraph"/>
        <w:shd w:val="clear" w:color="auto" w:fill="FFFFFF" w:themeFill="background1"/>
        <w:spacing w:after="0"/>
        <w:rPr>
          <w:rFonts w:ascii="Times New Roman" w:hAnsi="Times New Roman" w:eastAsia="Times New Roman" w:cs="Times New Roman"/>
          <w:b/>
          <w:color w:val="000000" w:themeColor="text1"/>
        </w:rPr>
      </w:pPr>
      <w:r w:rsidRPr="00F547A4">
        <w:rPr>
          <w:rFonts w:ascii="Times New Roman" w:hAnsi="Times New Roman" w:eastAsia="Times New Roman" w:cs="Times New Roman"/>
          <w:b/>
          <w:bCs/>
          <w:color w:val="000000" w:themeColor="text1"/>
        </w:rPr>
        <w:t xml:space="preserve">User </w:t>
      </w:r>
      <w:r w:rsidRPr="00F547A4" w:rsidR="00F547A4">
        <w:rPr>
          <w:rFonts w:ascii="Times New Roman" w:hAnsi="Times New Roman" w:eastAsia="Times New Roman" w:cs="Times New Roman"/>
          <w:b/>
          <w:bCs/>
          <w:color w:val="000000" w:themeColor="text1"/>
        </w:rPr>
        <w:t>R</w:t>
      </w:r>
      <w:r w:rsidRPr="00F547A4">
        <w:rPr>
          <w:rFonts w:ascii="Times New Roman" w:hAnsi="Times New Roman" w:eastAsia="Times New Roman" w:cs="Times New Roman"/>
          <w:b/>
          <w:bCs/>
          <w:color w:val="000000" w:themeColor="text1"/>
        </w:rPr>
        <w:t xml:space="preserve">eactions to </w:t>
      </w:r>
      <w:r w:rsidRPr="00F547A4" w:rsidR="00F547A4">
        <w:rPr>
          <w:rFonts w:ascii="Times New Roman" w:hAnsi="Times New Roman" w:eastAsia="Times New Roman" w:cs="Times New Roman"/>
          <w:b/>
          <w:bCs/>
          <w:color w:val="000000" w:themeColor="text1"/>
        </w:rPr>
        <w:t>Q</w:t>
      </w:r>
      <w:r w:rsidRPr="00F547A4">
        <w:rPr>
          <w:rFonts w:ascii="Times New Roman" w:hAnsi="Times New Roman" w:eastAsia="Times New Roman" w:cs="Times New Roman"/>
          <w:b/>
          <w:bCs/>
          <w:color w:val="000000" w:themeColor="text1"/>
        </w:rPr>
        <w:t>uality</w:t>
      </w:r>
      <w:r w:rsidRPr="00F547A4" w:rsidR="073538FA">
        <w:rPr>
          <w:rFonts w:ascii="Times New Roman" w:hAnsi="Times New Roman" w:eastAsia="Times New Roman" w:cs="Times New Roman"/>
          <w:b/>
          <w:bCs/>
          <w:color w:val="000000" w:themeColor="text1"/>
        </w:rPr>
        <w:t xml:space="preserve"> </w:t>
      </w:r>
      <w:r w:rsidRPr="00F547A4">
        <w:rPr>
          <w:rFonts w:ascii="Times New Roman" w:hAnsi="Times New Roman" w:eastAsia="Times New Roman" w:cs="Times New Roman"/>
          <w:b/>
          <w:bCs/>
          <w:color w:val="000000" w:themeColor="text1"/>
        </w:rPr>
        <w:t xml:space="preserve">of </w:t>
      </w:r>
      <w:r w:rsidRPr="00F547A4" w:rsidR="00F547A4">
        <w:rPr>
          <w:rFonts w:ascii="Times New Roman" w:hAnsi="Times New Roman" w:eastAsia="Times New Roman" w:cs="Times New Roman"/>
          <w:b/>
          <w:bCs/>
          <w:color w:val="000000" w:themeColor="text1"/>
        </w:rPr>
        <w:t>D</w:t>
      </w:r>
      <w:r w:rsidRPr="00F547A4">
        <w:rPr>
          <w:rFonts w:ascii="Times New Roman" w:hAnsi="Times New Roman" w:eastAsia="Times New Roman" w:cs="Times New Roman"/>
          <w:b/>
          <w:bCs/>
          <w:color w:val="000000" w:themeColor="text1"/>
        </w:rPr>
        <w:t>eliverables</w:t>
      </w:r>
    </w:p>
    <w:p w:rsidRPr="00C07D09" w:rsidR="00C07D09" w:rsidP="00C07D09" w:rsidRDefault="00C07D09" w14:paraId="13A28BC8" w14:textId="2086410C">
      <w:pPr>
        <w:pStyle w:val="ListParagraph"/>
        <w:shd w:val="clear" w:color="auto" w:fill="FFFFFF" w:themeFill="background1"/>
        <w:spacing w:after="0"/>
        <w:jc w:val="both"/>
        <w:rPr>
          <w:rFonts w:ascii="Times New Roman" w:hAnsi="Times New Roman" w:eastAsia="Times New Roman" w:cs="Times New Roman"/>
          <w:color w:val="000000" w:themeColor="text1"/>
        </w:rPr>
      </w:pPr>
      <w:r w:rsidRPr="00C07D09">
        <w:rPr>
          <w:rFonts w:ascii="Times New Roman" w:hAnsi="Times New Roman" w:eastAsia="Times New Roman" w:cs="Times New Roman"/>
          <w:color w:val="000000" w:themeColor="text1"/>
        </w:rPr>
        <w:t xml:space="preserve">In addition to the stakeholders being satisfied with the project overall, the users of the system were pleased with the quality of the deliverables. These reactions and reviews were gathered through multiple avenues including app store reviews, direct inquiries from within the application, post-launch surveys, and from emails sent to customer service. These deliverables include, but are not limited to, the functionality of the application and the user manuals provided as useful resources to reference. These manuals should be used whenever there are questions or </w:t>
      </w:r>
      <w:r w:rsidR="00227CE2">
        <w:rPr>
          <w:rFonts w:ascii="Times New Roman" w:hAnsi="Times New Roman" w:eastAsia="Times New Roman" w:cs="Times New Roman"/>
          <w:color w:val="000000" w:themeColor="text1"/>
        </w:rPr>
        <w:t>confusion</w:t>
      </w:r>
      <w:r w:rsidRPr="00C07D09">
        <w:rPr>
          <w:rFonts w:ascii="Times New Roman" w:hAnsi="Times New Roman" w:eastAsia="Times New Roman" w:cs="Times New Roman"/>
          <w:color w:val="000000" w:themeColor="text1"/>
        </w:rPr>
        <w:t xml:space="preserve"> about how to complete certain actions within the application. The users also were delighted with the user interface of the application and stated that it was organized well and items within the app were easy to find. These statements aligned with the feedback received from workshop sessions during the final stages of testing efforts.</w:t>
      </w:r>
    </w:p>
    <w:p w:rsidRPr="00C07D09" w:rsidR="00C07D09" w:rsidP="00C07D09" w:rsidRDefault="00C07D09" w14:paraId="5DD93638" w14:textId="77777777">
      <w:pPr>
        <w:pStyle w:val="ListParagraph"/>
        <w:shd w:val="clear" w:color="auto" w:fill="FFFFFF" w:themeFill="background1"/>
        <w:spacing w:after="0"/>
        <w:jc w:val="both"/>
        <w:rPr>
          <w:rFonts w:ascii="Times New Roman" w:hAnsi="Times New Roman" w:eastAsia="Times New Roman" w:cs="Times New Roman"/>
          <w:color w:val="000000" w:themeColor="text1"/>
        </w:rPr>
      </w:pPr>
    </w:p>
    <w:p w:rsidRPr="00C07D09" w:rsidR="00C07D09" w:rsidP="00C07D09" w:rsidRDefault="00C07D09" w14:paraId="3EE2F768" w14:textId="567381AB">
      <w:pPr>
        <w:pStyle w:val="ListParagraph"/>
        <w:shd w:val="clear" w:color="auto" w:fill="FFFFFF" w:themeFill="background1"/>
        <w:spacing w:after="0"/>
        <w:jc w:val="both"/>
        <w:rPr>
          <w:rFonts w:ascii="Times New Roman" w:hAnsi="Times New Roman" w:eastAsia="Times New Roman" w:cs="Times New Roman"/>
          <w:color w:val="000000" w:themeColor="text1"/>
        </w:rPr>
      </w:pPr>
      <w:r w:rsidRPr="00C07D09">
        <w:rPr>
          <w:rFonts w:ascii="Times New Roman" w:hAnsi="Times New Roman" w:eastAsia="Times New Roman" w:cs="Times New Roman"/>
          <w:color w:val="000000" w:themeColor="text1"/>
        </w:rPr>
        <w:t>Not everything within the application was welcomed with satisfaction though. One user who left a review within an app store complained about the meal photo estimation feature and said their food was wrongly categorized. As a team</w:t>
      </w:r>
      <w:r w:rsidR="006C3B23">
        <w:rPr>
          <w:rFonts w:ascii="Times New Roman" w:hAnsi="Times New Roman" w:eastAsia="Times New Roman" w:cs="Times New Roman"/>
          <w:color w:val="000000" w:themeColor="text1"/>
        </w:rPr>
        <w:t>,</w:t>
      </w:r>
      <w:r w:rsidRPr="00C07D09">
        <w:rPr>
          <w:rFonts w:ascii="Times New Roman" w:hAnsi="Times New Roman" w:eastAsia="Times New Roman" w:cs="Times New Roman"/>
          <w:color w:val="000000" w:themeColor="text1"/>
        </w:rPr>
        <w:t xml:space="preserve"> we recognize that the algorithms will not be correct one hundred percent of the time, and customer support responded to this individual with the necessary contact info to help assist them with their issue. It is important for the application’s continued success that we take every concern seriously and professionally respond to feedback and criticism. By doing so, we can turn something negative into a positive opportunity by improving our algorithms and hopefully retaining a user of the product once their issues are resolved.</w:t>
      </w:r>
    </w:p>
    <w:p w:rsidR="009F19D5" w:rsidP="78858C55" w:rsidRDefault="009F19D5" w14:paraId="5870C604" w14:textId="77777777">
      <w:pPr>
        <w:shd w:val="clear" w:color="auto" w:fill="FFFFFF" w:themeFill="background1"/>
        <w:spacing w:after="0"/>
        <w:ind w:left="1440" w:firstLine="720"/>
        <w:rPr>
          <w:rFonts w:ascii="Times New Roman" w:hAnsi="Times New Roman" w:eastAsia="Times New Roman" w:cs="Times New Roman"/>
          <w:color w:val="000000" w:themeColor="text1"/>
        </w:rPr>
      </w:pPr>
    </w:p>
    <w:p w:rsidRPr="00C07D09" w:rsidR="73B79ADD" w:rsidP="00C07D09" w:rsidRDefault="00C07D09" w14:paraId="1659F076" w14:textId="0E779CF5">
      <w:pPr>
        <w:shd w:val="clear" w:color="auto" w:fill="FFFFFF" w:themeFill="background1"/>
        <w:spacing w:after="0"/>
        <w:ind w:firstLine="720"/>
        <w:rPr>
          <w:rFonts w:ascii="Times New Roman" w:hAnsi="Times New Roman" w:eastAsia="Times New Roman" w:cs="Times New Roman"/>
          <w:b/>
          <w:color w:val="000000" w:themeColor="text1"/>
        </w:rPr>
      </w:pPr>
      <w:r w:rsidRPr="00C07D09">
        <w:rPr>
          <w:rFonts w:ascii="Times New Roman" w:hAnsi="Times New Roman" w:eastAsia="Times New Roman" w:cs="Times New Roman"/>
          <w:b/>
          <w:bCs/>
          <w:color w:val="000000" w:themeColor="text1"/>
        </w:rPr>
        <w:t xml:space="preserve">Final Progress Report </w:t>
      </w:r>
      <w:r w:rsidRPr="64D629FD" w:rsidR="3C9E29B8">
        <w:rPr>
          <w:rFonts w:ascii="Times New Roman" w:hAnsi="Times New Roman" w:eastAsia="Times New Roman" w:cs="Times New Roman"/>
          <w:b/>
          <w:bCs/>
          <w:color w:val="000000" w:themeColor="text1"/>
        </w:rPr>
        <w:t>and</w:t>
      </w:r>
      <w:r w:rsidRPr="00C07D09">
        <w:rPr>
          <w:rFonts w:ascii="Times New Roman" w:hAnsi="Times New Roman" w:eastAsia="Times New Roman" w:cs="Times New Roman"/>
          <w:b/>
          <w:bCs/>
          <w:color w:val="000000" w:themeColor="text1"/>
        </w:rPr>
        <w:t xml:space="preserve"> </w:t>
      </w:r>
      <w:r w:rsidRPr="17E896B0" w:rsidR="12E1379F">
        <w:rPr>
          <w:rFonts w:ascii="Times New Roman" w:hAnsi="Times New Roman" w:eastAsia="Times New Roman" w:cs="Times New Roman"/>
          <w:b/>
          <w:bCs/>
          <w:color w:val="000000" w:themeColor="text1"/>
        </w:rPr>
        <w:t xml:space="preserve">EVM </w:t>
      </w:r>
      <w:r w:rsidRPr="17E896B0">
        <w:rPr>
          <w:rFonts w:ascii="Times New Roman" w:hAnsi="Times New Roman" w:eastAsia="Times New Roman" w:cs="Times New Roman"/>
          <w:b/>
          <w:bCs/>
          <w:color w:val="000000" w:themeColor="text1"/>
        </w:rPr>
        <w:t>Graph</w:t>
      </w:r>
    </w:p>
    <w:p w:rsidR="78858C55" w:rsidP="78858C55" w:rsidRDefault="78858C55" w14:paraId="26438723" w14:textId="313ED08A">
      <w:pPr>
        <w:shd w:val="clear" w:color="auto" w:fill="FFFFFF" w:themeFill="background1"/>
        <w:spacing w:after="0"/>
        <w:rPr>
          <w:rFonts w:ascii="Times New Roman" w:hAnsi="Times New Roman" w:eastAsia="Times New Roman" w:cs="Times New Roman"/>
          <w:color w:val="000000" w:themeColor="text1"/>
        </w:rPr>
      </w:pPr>
    </w:p>
    <w:p w:rsidRPr="00705D00" w:rsidR="78858C55" w:rsidP="5E80A297" w:rsidRDefault="3F6CB38D" w14:paraId="51ABC2E4" w14:textId="7141922B">
      <w:pPr>
        <w:pStyle w:val="ListParagraph"/>
        <w:numPr>
          <w:ilvl w:val="0"/>
          <w:numId w:val="2"/>
        </w:numPr>
        <w:shd w:val="clear" w:color="auto" w:fill="FFFFFF" w:themeFill="background1"/>
        <w:spacing w:after="0"/>
        <w:ind w:left="1080"/>
        <w:jc w:val="both"/>
        <w:rPr>
          <w:rFonts w:ascii="Times New Roman" w:hAnsi="Times New Roman" w:eastAsia="Times New Roman" w:cs="Times New Roman"/>
          <w:color w:val="000000" w:themeColor="text1"/>
        </w:rPr>
      </w:pPr>
      <w:r w:rsidRPr="00705D00">
        <w:rPr>
          <w:rFonts w:ascii="Times New Roman" w:hAnsi="Times New Roman" w:eastAsia="Times New Roman" w:cs="Times New Roman"/>
          <w:color w:val="000000" w:themeColor="text1"/>
        </w:rPr>
        <w:t>What is the cost variance, schedule variance, cost performance index (CPI), and schedule performance index (SPI) for the project?</w:t>
      </w:r>
    </w:p>
    <w:p w:rsidR="430BE333" w:rsidP="6CE89017" w:rsidRDefault="430BE333" w14:paraId="6DAFCFBA" w14:textId="2B26630E">
      <w:pPr>
        <w:shd w:val="clear" w:color="auto" w:fill="FFFFFF" w:themeFill="background1"/>
        <w:spacing w:after="0"/>
        <w:jc w:val="both"/>
        <w:rPr>
          <w:rFonts w:ascii="Times New Roman" w:hAnsi="Times New Roman" w:eastAsia="Times New Roman" w:cs="Times New Roman"/>
          <w:color w:val="000000" w:themeColor="text1"/>
        </w:rPr>
      </w:pPr>
    </w:p>
    <w:p w:rsidR="73623A48" w:rsidP="311F0223" w:rsidRDefault="1F4F3F91" w14:paraId="3ED81D41" w14:textId="3BD995A6">
      <w:pPr>
        <w:pStyle w:val="ListParagraph"/>
        <w:numPr>
          <w:ilvl w:val="1"/>
          <w:numId w:val="2"/>
        </w:numPr>
        <w:shd w:val="clear" w:color="auto" w:fill="FFFFFF" w:themeFill="background1"/>
        <w:spacing w:after="0"/>
        <w:jc w:val="both"/>
        <w:rPr>
          <w:rFonts w:ascii="Times New Roman" w:hAnsi="Times New Roman" w:eastAsia="Times New Roman" w:cs="Times New Roman"/>
          <w:color w:val="000000" w:themeColor="text1"/>
        </w:rPr>
      </w:pPr>
      <w:r w:rsidRPr="311F0223">
        <w:rPr>
          <w:rFonts w:ascii="Times New Roman" w:hAnsi="Times New Roman" w:eastAsia="Times New Roman" w:cs="Times New Roman"/>
          <w:color w:val="000000" w:themeColor="text1"/>
        </w:rPr>
        <w:t xml:space="preserve">Planned Value (PV) = </w:t>
      </w:r>
      <w:r w:rsidRPr="311F0223">
        <w:rPr>
          <w:rFonts w:ascii="Times New Roman" w:hAnsi="Times New Roman" w:eastAsia="Times New Roman" w:cs="Times New Roman"/>
          <w:b/>
          <w:bCs/>
          <w:color w:val="000000" w:themeColor="text1"/>
        </w:rPr>
        <w:t>$</w:t>
      </w:r>
      <w:r w:rsidRPr="311F0223" w:rsidR="2BFD19EF">
        <w:rPr>
          <w:rFonts w:ascii="Times New Roman" w:hAnsi="Times New Roman" w:eastAsia="Times New Roman" w:cs="Times New Roman"/>
          <w:b/>
          <w:bCs/>
          <w:color w:val="000000" w:themeColor="text1"/>
        </w:rPr>
        <w:t>600,000</w:t>
      </w:r>
    </w:p>
    <w:p w:rsidR="1F4F3F91" w:rsidP="0EB2E43A" w:rsidRDefault="1F4F3F91" w14:paraId="5AFFB509" w14:textId="5E2DE210">
      <w:pPr>
        <w:pStyle w:val="ListParagraph"/>
        <w:numPr>
          <w:ilvl w:val="1"/>
          <w:numId w:val="2"/>
        </w:numPr>
        <w:shd w:val="clear" w:color="auto" w:fill="FFFFFF" w:themeFill="background1"/>
        <w:spacing w:after="0"/>
        <w:jc w:val="both"/>
        <w:rPr>
          <w:rFonts w:ascii="Times New Roman" w:hAnsi="Times New Roman" w:eastAsia="Times New Roman" w:cs="Times New Roman"/>
          <w:color w:val="000000" w:themeColor="text1"/>
        </w:rPr>
      </w:pPr>
      <w:r w:rsidRPr="0EB2E43A">
        <w:rPr>
          <w:rFonts w:ascii="Times New Roman" w:hAnsi="Times New Roman" w:eastAsia="Times New Roman" w:cs="Times New Roman"/>
          <w:color w:val="000000" w:themeColor="text1"/>
        </w:rPr>
        <w:t>Actual Cost</w:t>
      </w:r>
      <w:r w:rsidRPr="5488A46E">
        <w:rPr>
          <w:rFonts w:ascii="Times New Roman" w:hAnsi="Times New Roman" w:eastAsia="Times New Roman" w:cs="Times New Roman"/>
          <w:color w:val="000000" w:themeColor="text1"/>
        </w:rPr>
        <w:t xml:space="preserve"> (AC) </w:t>
      </w:r>
      <w:r w:rsidRPr="420A8D25">
        <w:rPr>
          <w:rFonts w:ascii="Times New Roman" w:hAnsi="Times New Roman" w:eastAsia="Times New Roman" w:cs="Times New Roman"/>
          <w:color w:val="000000" w:themeColor="text1"/>
        </w:rPr>
        <w:t xml:space="preserve">= </w:t>
      </w:r>
      <w:r w:rsidRPr="5BE62F20" w:rsidR="1E582830">
        <w:rPr>
          <w:rFonts w:ascii="Times New Roman" w:hAnsi="Times New Roman" w:eastAsia="Times New Roman" w:cs="Times New Roman"/>
          <w:b/>
          <w:color w:val="000000" w:themeColor="text1"/>
        </w:rPr>
        <w:t>$</w:t>
      </w:r>
      <w:r w:rsidRPr="7111D820" w:rsidR="1E582830">
        <w:rPr>
          <w:rFonts w:ascii="Times New Roman" w:hAnsi="Times New Roman" w:eastAsia="Times New Roman" w:cs="Times New Roman"/>
          <w:b/>
          <w:bCs/>
          <w:color w:val="000000" w:themeColor="text1"/>
        </w:rPr>
        <w:t>5</w:t>
      </w:r>
      <w:r w:rsidRPr="7111D820" w:rsidR="2ED4084D">
        <w:rPr>
          <w:rFonts w:ascii="Times New Roman" w:hAnsi="Times New Roman" w:eastAsia="Times New Roman" w:cs="Times New Roman"/>
          <w:b/>
          <w:bCs/>
          <w:color w:val="000000" w:themeColor="text1"/>
        </w:rPr>
        <w:t>4</w:t>
      </w:r>
      <w:r w:rsidRPr="7111D820" w:rsidR="1E582830">
        <w:rPr>
          <w:rFonts w:ascii="Times New Roman" w:hAnsi="Times New Roman" w:eastAsia="Times New Roman" w:cs="Times New Roman"/>
          <w:b/>
          <w:bCs/>
          <w:color w:val="000000" w:themeColor="text1"/>
        </w:rPr>
        <w:t>3</w:t>
      </w:r>
      <w:r w:rsidRPr="5BE62F20" w:rsidR="1E582830">
        <w:rPr>
          <w:rFonts w:ascii="Times New Roman" w:hAnsi="Times New Roman" w:eastAsia="Times New Roman" w:cs="Times New Roman"/>
          <w:b/>
          <w:color w:val="000000" w:themeColor="text1"/>
        </w:rPr>
        <w:t>,457</w:t>
      </w:r>
      <w:r w:rsidRPr="6439288E" w:rsidR="126D1556">
        <w:rPr>
          <w:rFonts w:ascii="Times New Roman" w:hAnsi="Times New Roman" w:eastAsia="Times New Roman" w:cs="Times New Roman"/>
          <w:b/>
          <w:bCs/>
          <w:color w:val="000000" w:themeColor="text1"/>
        </w:rPr>
        <w:t xml:space="preserve"> </w:t>
      </w:r>
      <w:r w:rsidRPr="388F841B" w:rsidR="551B0035">
        <w:rPr>
          <w:rFonts w:ascii="Times New Roman" w:hAnsi="Times New Roman" w:eastAsia="Times New Roman" w:cs="Times New Roman"/>
          <w:color w:val="000000" w:themeColor="text1"/>
        </w:rPr>
        <w:t>[</w:t>
      </w:r>
      <w:r w:rsidRPr="457848FB" w:rsidR="551B0035">
        <w:rPr>
          <w:rFonts w:ascii="Times New Roman" w:hAnsi="Times New Roman" w:eastAsia="Times New Roman" w:cs="Times New Roman"/>
          <w:color w:val="000000" w:themeColor="text1"/>
        </w:rPr>
        <w:t>1]</w:t>
      </w:r>
    </w:p>
    <w:p w:rsidR="430BE333" w:rsidP="4A967BCE" w:rsidRDefault="1F4F3F91" w14:paraId="01043ED1" w14:textId="4B5583F0">
      <w:pPr>
        <w:pStyle w:val="ListParagraph"/>
        <w:numPr>
          <w:ilvl w:val="1"/>
          <w:numId w:val="2"/>
        </w:numPr>
        <w:shd w:val="clear" w:color="auto" w:fill="FFFFFF" w:themeFill="background1"/>
        <w:spacing w:after="0"/>
        <w:jc w:val="both"/>
        <w:rPr>
          <w:rFonts w:ascii="Times New Roman" w:hAnsi="Times New Roman" w:eastAsia="Times New Roman" w:cs="Times New Roman"/>
          <w:color w:val="000000" w:themeColor="text1"/>
        </w:rPr>
      </w:pPr>
      <w:r w:rsidRPr="46A00115">
        <w:rPr>
          <w:rFonts w:ascii="Times New Roman" w:hAnsi="Times New Roman" w:eastAsia="Times New Roman" w:cs="Times New Roman"/>
          <w:color w:val="000000" w:themeColor="text1"/>
        </w:rPr>
        <w:t>Earned Value (EV) =</w:t>
      </w:r>
      <w:r w:rsidRPr="46A00115" w:rsidR="394A1F78">
        <w:rPr>
          <w:rFonts w:ascii="Times New Roman" w:hAnsi="Times New Roman" w:eastAsia="Times New Roman" w:cs="Times New Roman"/>
          <w:color w:val="000000" w:themeColor="text1"/>
        </w:rPr>
        <w:t xml:space="preserve"> </w:t>
      </w:r>
      <w:r w:rsidRPr="46A00115" w:rsidR="3D78BF08">
        <w:rPr>
          <w:rFonts w:ascii="Times New Roman" w:hAnsi="Times New Roman" w:eastAsia="Times New Roman" w:cs="Times New Roman"/>
          <w:b/>
          <w:bCs/>
          <w:color w:val="000000" w:themeColor="text1"/>
        </w:rPr>
        <w:t>$</w:t>
      </w:r>
      <w:r w:rsidRPr="66F22D90" w:rsidR="3D78BF08">
        <w:rPr>
          <w:rFonts w:ascii="Times New Roman" w:hAnsi="Times New Roman" w:eastAsia="Times New Roman" w:cs="Times New Roman"/>
          <w:b/>
          <w:bCs/>
          <w:color w:val="000000" w:themeColor="text1"/>
        </w:rPr>
        <w:t>5</w:t>
      </w:r>
      <w:r w:rsidRPr="66F22D90" w:rsidR="33905B06">
        <w:rPr>
          <w:rFonts w:ascii="Times New Roman" w:hAnsi="Times New Roman" w:eastAsia="Times New Roman" w:cs="Times New Roman"/>
          <w:b/>
          <w:bCs/>
          <w:color w:val="000000" w:themeColor="text1"/>
        </w:rPr>
        <w:t>82</w:t>
      </w:r>
      <w:r w:rsidRPr="66F22D90" w:rsidR="00133056">
        <w:rPr>
          <w:rFonts w:ascii="Times New Roman" w:hAnsi="Times New Roman" w:eastAsia="Times New Roman" w:cs="Times New Roman"/>
          <w:b/>
          <w:bCs/>
          <w:color w:val="000000" w:themeColor="text1"/>
        </w:rPr>
        <w:t>,</w:t>
      </w:r>
      <w:r w:rsidRPr="4A7A5D12" w:rsidR="7154809C">
        <w:rPr>
          <w:rFonts w:ascii="Times New Roman" w:hAnsi="Times New Roman" w:eastAsia="Times New Roman" w:cs="Times New Roman"/>
          <w:b/>
          <w:bCs/>
          <w:color w:val="000000" w:themeColor="text1"/>
        </w:rPr>
        <w:t>000</w:t>
      </w:r>
      <w:r w:rsidRPr="46A00115" w:rsidR="3D78BF08">
        <w:rPr>
          <w:rFonts w:ascii="Times New Roman" w:hAnsi="Times New Roman" w:eastAsia="Times New Roman" w:cs="Times New Roman"/>
          <w:color w:val="000000" w:themeColor="text1"/>
        </w:rPr>
        <w:t xml:space="preserve"> </w:t>
      </w:r>
      <w:r w:rsidRPr="2DA00985" w:rsidR="0248003C">
        <w:rPr>
          <w:rFonts w:ascii="Times New Roman" w:hAnsi="Times New Roman" w:eastAsia="Times New Roman" w:cs="Times New Roman"/>
          <w:color w:val="000000" w:themeColor="text1"/>
        </w:rPr>
        <w:t>[</w:t>
      </w:r>
      <w:r w:rsidRPr="46FEB8CB" w:rsidR="0248003C">
        <w:rPr>
          <w:rFonts w:ascii="Times New Roman" w:hAnsi="Times New Roman" w:eastAsia="Times New Roman" w:cs="Times New Roman"/>
          <w:color w:val="000000" w:themeColor="text1"/>
        </w:rPr>
        <w:t>2]</w:t>
      </w:r>
    </w:p>
    <w:p w:rsidR="5E80A297" w:rsidP="5E80A297" w:rsidRDefault="430BE333" w14:paraId="4E29DBE9" w14:textId="562433C3">
      <w:pPr>
        <w:pStyle w:val="ListParagraph"/>
        <w:numPr>
          <w:ilvl w:val="1"/>
          <w:numId w:val="2"/>
        </w:numPr>
        <w:shd w:val="clear" w:color="auto" w:fill="FFFFFF" w:themeFill="background1"/>
        <w:spacing w:after="0"/>
        <w:jc w:val="both"/>
        <w:rPr>
          <w:rFonts w:ascii="Times New Roman" w:hAnsi="Times New Roman" w:eastAsia="Times New Roman" w:cs="Times New Roman"/>
          <w:color w:val="000000" w:themeColor="text1"/>
        </w:rPr>
      </w:pPr>
      <w:r w:rsidRPr="6E73E174">
        <w:rPr>
          <w:rFonts w:ascii="Times New Roman" w:hAnsi="Times New Roman" w:eastAsia="Times New Roman" w:cs="Times New Roman"/>
          <w:color w:val="000000" w:themeColor="text1"/>
        </w:rPr>
        <w:t>Cost Variance (CV)</w:t>
      </w:r>
      <w:r w:rsidRPr="7EDD0FD6" w:rsidR="1DF17D57">
        <w:rPr>
          <w:rFonts w:ascii="Times New Roman" w:hAnsi="Times New Roman" w:eastAsia="Times New Roman" w:cs="Times New Roman"/>
          <w:color w:val="000000" w:themeColor="text1"/>
        </w:rPr>
        <w:t xml:space="preserve"> </w:t>
      </w:r>
      <w:r w:rsidRPr="222F25DE" w:rsidR="1DF17D57">
        <w:rPr>
          <w:rFonts w:ascii="Times New Roman" w:hAnsi="Times New Roman" w:eastAsia="Times New Roman" w:cs="Times New Roman"/>
          <w:color w:val="000000" w:themeColor="text1"/>
        </w:rPr>
        <w:t xml:space="preserve">= Earned </w:t>
      </w:r>
      <w:r w:rsidRPr="6E1FA7EC" w:rsidR="1DF17D57">
        <w:rPr>
          <w:rFonts w:ascii="Times New Roman" w:hAnsi="Times New Roman" w:eastAsia="Times New Roman" w:cs="Times New Roman"/>
          <w:color w:val="000000" w:themeColor="text1"/>
        </w:rPr>
        <w:t>Value (EV) -</w:t>
      </w:r>
      <w:r w:rsidRPr="75CD31FD" w:rsidR="1DF17D57">
        <w:rPr>
          <w:rFonts w:ascii="Times New Roman" w:hAnsi="Times New Roman" w:eastAsia="Times New Roman" w:cs="Times New Roman"/>
          <w:color w:val="000000" w:themeColor="text1"/>
        </w:rPr>
        <w:t xml:space="preserve"> </w:t>
      </w:r>
      <w:r w:rsidRPr="18070C8E" w:rsidR="1DF17D57">
        <w:rPr>
          <w:rFonts w:ascii="Times New Roman" w:hAnsi="Times New Roman" w:eastAsia="Times New Roman" w:cs="Times New Roman"/>
          <w:color w:val="000000" w:themeColor="text1"/>
        </w:rPr>
        <w:t>Actual Cost (</w:t>
      </w:r>
      <w:r w:rsidRPr="2667A022" w:rsidR="1DF17D57">
        <w:rPr>
          <w:rFonts w:ascii="Times New Roman" w:hAnsi="Times New Roman" w:eastAsia="Times New Roman" w:cs="Times New Roman"/>
          <w:color w:val="000000" w:themeColor="text1"/>
        </w:rPr>
        <w:t xml:space="preserve">AC) = </w:t>
      </w:r>
      <w:r w:rsidRPr="536CC481" w:rsidR="48477987">
        <w:rPr>
          <w:rFonts w:ascii="Times New Roman" w:hAnsi="Times New Roman" w:eastAsia="Times New Roman" w:cs="Times New Roman"/>
          <w:color w:val="000000" w:themeColor="text1"/>
        </w:rPr>
        <w:t>$</w:t>
      </w:r>
      <w:r w:rsidRPr="61881CA7" w:rsidR="48477987">
        <w:rPr>
          <w:rFonts w:ascii="Times New Roman" w:hAnsi="Times New Roman" w:eastAsia="Times New Roman" w:cs="Times New Roman"/>
          <w:color w:val="000000" w:themeColor="text1"/>
        </w:rPr>
        <w:t>5</w:t>
      </w:r>
      <w:r w:rsidRPr="61881CA7" w:rsidR="5BC2BD1E">
        <w:rPr>
          <w:rFonts w:ascii="Times New Roman" w:hAnsi="Times New Roman" w:eastAsia="Times New Roman" w:cs="Times New Roman"/>
          <w:color w:val="000000" w:themeColor="text1"/>
        </w:rPr>
        <w:t>82,</w:t>
      </w:r>
      <w:r w:rsidRPr="39E4312E" w:rsidR="5BC2BD1E">
        <w:rPr>
          <w:rFonts w:ascii="Times New Roman" w:hAnsi="Times New Roman" w:eastAsia="Times New Roman" w:cs="Times New Roman"/>
          <w:color w:val="000000" w:themeColor="text1"/>
        </w:rPr>
        <w:t>000</w:t>
      </w:r>
      <w:r w:rsidRPr="249E01D5" w:rsidR="48477987">
        <w:rPr>
          <w:rFonts w:ascii="Times New Roman" w:hAnsi="Times New Roman" w:eastAsia="Times New Roman" w:cs="Times New Roman"/>
          <w:color w:val="000000" w:themeColor="text1"/>
        </w:rPr>
        <w:t xml:space="preserve"> - </w:t>
      </w:r>
      <w:r w:rsidRPr="6E3B6284" w:rsidR="48477987">
        <w:rPr>
          <w:rFonts w:ascii="Times New Roman" w:hAnsi="Times New Roman" w:eastAsia="Times New Roman" w:cs="Times New Roman"/>
          <w:color w:val="000000" w:themeColor="text1"/>
        </w:rPr>
        <w:t>$</w:t>
      </w:r>
      <w:r w:rsidRPr="0777F7C8" w:rsidR="48477987">
        <w:rPr>
          <w:rFonts w:ascii="Times New Roman" w:hAnsi="Times New Roman" w:eastAsia="Times New Roman" w:cs="Times New Roman"/>
          <w:color w:val="000000" w:themeColor="text1"/>
        </w:rPr>
        <w:t>5</w:t>
      </w:r>
      <w:r w:rsidRPr="0777F7C8" w:rsidR="7CD82272">
        <w:rPr>
          <w:rFonts w:ascii="Times New Roman" w:hAnsi="Times New Roman" w:eastAsia="Times New Roman" w:cs="Times New Roman"/>
          <w:color w:val="000000" w:themeColor="text1"/>
        </w:rPr>
        <w:t>4</w:t>
      </w:r>
      <w:r w:rsidRPr="0777F7C8" w:rsidR="48477987">
        <w:rPr>
          <w:rFonts w:ascii="Times New Roman" w:hAnsi="Times New Roman" w:eastAsia="Times New Roman" w:cs="Times New Roman"/>
          <w:color w:val="000000" w:themeColor="text1"/>
        </w:rPr>
        <w:t>3</w:t>
      </w:r>
      <w:r w:rsidRPr="190A1006" w:rsidR="48477987">
        <w:rPr>
          <w:rFonts w:ascii="Times New Roman" w:hAnsi="Times New Roman" w:eastAsia="Times New Roman" w:cs="Times New Roman"/>
          <w:color w:val="000000" w:themeColor="text1"/>
        </w:rPr>
        <w:t>,</w:t>
      </w:r>
      <w:r w:rsidRPr="040A9544" w:rsidR="48477987">
        <w:rPr>
          <w:rFonts w:ascii="Times New Roman" w:hAnsi="Times New Roman" w:eastAsia="Times New Roman" w:cs="Times New Roman"/>
          <w:color w:val="000000" w:themeColor="text1"/>
        </w:rPr>
        <w:t>457</w:t>
      </w:r>
      <w:r w:rsidRPr="192CEA8D" w:rsidR="48477987">
        <w:rPr>
          <w:rFonts w:ascii="Times New Roman" w:hAnsi="Times New Roman" w:eastAsia="Times New Roman" w:cs="Times New Roman"/>
          <w:color w:val="000000" w:themeColor="text1"/>
        </w:rPr>
        <w:t xml:space="preserve"> </w:t>
      </w:r>
      <w:r w:rsidRPr="00E80A20" w:rsidR="48477987">
        <w:rPr>
          <w:rFonts w:ascii="Times New Roman" w:hAnsi="Times New Roman" w:eastAsia="Times New Roman" w:cs="Times New Roman"/>
          <w:color w:val="000000" w:themeColor="text1"/>
        </w:rPr>
        <w:t>=</w:t>
      </w:r>
      <w:r w:rsidRPr="5BE62F20" w:rsidR="48477987">
        <w:rPr>
          <w:rFonts w:ascii="Times New Roman" w:hAnsi="Times New Roman" w:eastAsia="Times New Roman" w:cs="Times New Roman"/>
          <w:b/>
          <w:color w:val="000000" w:themeColor="text1"/>
        </w:rPr>
        <w:t xml:space="preserve"> </w:t>
      </w:r>
      <w:r w:rsidRPr="460ACCB7" w:rsidR="5D42D605">
        <w:rPr>
          <w:rFonts w:ascii="Times New Roman" w:hAnsi="Times New Roman" w:eastAsia="Times New Roman" w:cs="Times New Roman"/>
          <w:b/>
          <w:bCs/>
          <w:color w:val="000000" w:themeColor="text1"/>
        </w:rPr>
        <w:t>$</w:t>
      </w:r>
      <w:r w:rsidRPr="6C4EF519" w:rsidR="5D42D605">
        <w:rPr>
          <w:rFonts w:ascii="Times New Roman" w:hAnsi="Times New Roman" w:eastAsia="Times New Roman" w:cs="Times New Roman"/>
          <w:b/>
          <w:bCs/>
          <w:color w:val="000000" w:themeColor="text1"/>
        </w:rPr>
        <w:t>38,543</w:t>
      </w:r>
    </w:p>
    <w:p w:rsidR="430BE333" w:rsidP="45D0B9AD" w:rsidRDefault="430BE333" w14:paraId="62157FE6" w14:textId="5B5D022F">
      <w:pPr>
        <w:pStyle w:val="ListParagraph"/>
        <w:numPr>
          <w:ilvl w:val="1"/>
          <w:numId w:val="2"/>
        </w:numPr>
        <w:shd w:val="clear" w:color="auto" w:fill="FFFFFF" w:themeFill="background1"/>
        <w:spacing w:after="0"/>
        <w:jc w:val="both"/>
        <w:rPr>
          <w:rFonts w:ascii="Times New Roman" w:hAnsi="Times New Roman" w:eastAsia="Times New Roman" w:cs="Times New Roman"/>
          <w:color w:val="000000" w:themeColor="text1"/>
        </w:rPr>
      </w:pPr>
      <w:r w:rsidRPr="311F0223">
        <w:rPr>
          <w:rFonts w:ascii="Times New Roman" w:hAnsi="Times New Roman" w:eastAsia="Times New Roman" w:cs="Times New Roman"/>
          <w:color w:val="000000" w:themeColor="text1"/>
        </w:rPr>
        <w:t>Schedule Variance (SV)</w:t>
      </w:r>
      <w:r w:rsidRPr="311F0223" w:rsidR="3BC6D3B0">
        <w:rPr>
          <w:rFonts w:ascii="Times New Roman" w:hAnsi="Times New Roman" w:eastAsia="Times New Roman" w:cs="Times New Roman"/>
          <w:color w:val="000000" w:themeColor="text1"/>
        </w:rPr>
        <w:t xml:space="preserve"> </w:t>
      </w:r>
      <w:r w:rsidRPr="311F0223" w:rsidR="7A47FBD5">
        <w:rPr>
          <w:rFonts w:ascii="Times New Roman" w:hAnsi="Times New Roman" w:eastAsia="Times New Roman" w:cs="Times New Roman"/>
          <w:color w:val="000000" w:themeColor="text1"/>
        </w:rPr>
        <w:t xml:space="preserve">= Earned Value (EV) - Planned Value (PV) = </w:t>
      </w:r>
      <w:r w:rsidRPr="311F0223" w:rsidR="5D650758">
        <w:rPr>
          <w:rFonts w:ascii="Times New Roman" w:hAnsi="Times New Roman" w:eastAsia="Times New Roman" w:cs="Times New Roman"/>
          <w:color w:val="000000" w:themeColor="text1"/>
        </w:rPr>
        <w:t>$</w:t>
      </w:r>
      <w:r w:rsidRPr="311F0223" w:rsidR="001B3BFD">
        <w:rPr>
          <w:rFonts w:ascii="Times New Roman" w:hAnsi="Times New Roman" w:eastAsia="Times New Roman" w:cs="Times New Roman"/>
          <w:color w:val="000000" w:themeColor="text1"/>
        </w:rPr>
        <w:t>5</w:t>
      </w:r>
      <w:r w:rsidRPr="311F0223" w:rsidR="71C56820">
        <w:rPr>
          <w:rFonts w:ascii="Times New Roman" w:hAnsi="Times New Roman" w:eastAsia="Times New Roman" w:cs="Times New Roman"/>
          <w:color w:val="000000" w:themeColor="text1"/>
        </w:rPr>
        <w:t>82,000</w:t>
      </w:r>
      <w:r w:rsidRPr="311F0223" w:rsidR="001B3BFD">
        <w:rPr>
          <w:rFonts w:ascii="Times New Roman" w:hAnsi="Times New Roman" w:eastAsia="Times New Roman" w:cs="Times New Roman"/>
          <w:color w:val="000000" w:themeColor="text1"/>
        </w:rPr>
        <w:t xml:space="preserve"> </w:t>
      </w:r>
      <w:r w:rsidRPr="311F0223" w:rsidR="5D650758">
        <w:rPr>
          <w:rFonts w:ascii="Times New Roman" w:hAnsi="Times New Roman" w:eastAsia="Times New Roman" w:cs="Times New Roman"/>
          <w:color w:val="000000" w:themeColor="text1"/>
        </w:rPr>
        <w:t>- $</w:t>
      </w:r>
      <w:r w:rsidRPr="311F0223" w:rsidR="1404B2E2">
        <w:rPr>
          <w:rFonts w:ascii="Times New Roman" w:hAnsi="Times New Roman" w:eastAsia="Times New Roman" w:cs="Times New Roman"/>
          <w:color w:val="000000" w:themeColor="text1"/>
        </w:rPr>
        <w:t>600,000</w:t>
      </w:r>
      <w:r w:rsidRPr="311F0223" w:rsidR="5D650758">
        <w:rPr>
          <w:rFonts w:ascii="Times New Roman" w:hAnsi="Times New Roman" w:eastAsia="Times New Roman" w:cs="Times New Roman"/>
          <w:color w:val="000000" w:themeColor="text1"/>
        </w:rPr>
        <w:t xml:space="preserve"> = </w:t>
      </w:r>
      <w:r w:rsidRPr="311F0223" w:rsidR="7E929F02">
        <w:rPr>
          <w:rFonts w:ascii="Times New Roman" w:hAnsi="Times New Roman" w:eastAsia="Times New Roman" w:cs="Times New Roman"/>
          <w:color w:val="000000" w:themeColor="text1"/>
        </w:rPr>
        <w:t xml:space="preserve">- </w:t>
      </w:r>
      <w:r w:rsidRPr="311F0223" w:rsidR="5D650758">
        <w:rPr>
          <w:rFonts w:ascii="Times New Roman" w:hAnsi="Times New Roman" w:eastAsia="Times New Roman" w:cs="Times New Roman"/>
          <w:b/>
          <w:bCs/>
          <w:color w:val="000000" w:themeColor="text1"/>
        </w:rPr>
        <w:t>$</w:t>
      </w:r>
      <w:r w:rsidRPr="311F0223" w:rsidR="66173884">
        <w:rPr>
          <w:rFonts w:ascii="Times New Roman" w:hAnsi="Times New Roman" w:eastAsia="Times New Roman" w:cs="Times New Roman"/>
          <w:b/>
          <w:bCs/>
          <w:color w:val="000000" w:themeColor="text1"/>
        </w:rPr>
        <w:t>1</w:t>
      </w:r>
      <w:r w:rsidRPr="311F0223" w:rsidR="79A05342">
        <w:rPr>
          <w:rFonts w:ascii="Times New Roman" w:hAnsi="Times New Roman" w:eastAsia="Times New Roman" w:cs="Times New Roman"/>
          <w:b/>
          <w:bCs/>
          <w:color w:val="000000" w:themeColor="text1"/>
        </w:rPr>
        <w:t>8,000</w:t>
      </w:r>
    </w:p>
    <w:p w:rsidR="430BE333" w:rsidP="357F84B8" w:rsidRDefault="430BE333" w14:paraId="734B8743" w14:textId="4576D1D3">
      <w:pPr>
        <w:pStyle w:val="ListParagraph"/>
        <w:numPr>
          <w:ilvl w:val="1"/>
          <w:numId w:val="2"/>
        </w:numPr>
        <w:shd w:val="clear" w:color="auto" w:fill="FFFFFF" w:themeFill="background1"/>
        <w:spacing w:after="0"/>
        <w:jc w:val="both"/>
        <w:rPr>
          <w:rFonts w:ascii="Times New Roman" w:hAnsi="Times New Roman" w:eastAsia="Times New Roman" w:cs="Times New Roman"/>
          <w:color w:val="000000" w:themeColor="text1"/>
        </w:rPr>
      </w:pPr>
      <w:r w:rsidRPr="4740EE4D">
        <w:rPr>
          <w:rFonts w:ascii="Times New Roman" w:hAnsi="Times New Roman" w:eastAsia="Times New Roman" w:cs="Times New Roman"/>
          <w:color w:val="000000" w:themeColor="text1"/>
        </w:rPr>
        <w:t>Cost</w:t>
      </w:r>
      <w:r w:rsidRPr="2CB72E7F">
        <w:rPr>
          <w:rFonts w:ascii="Times New Roman" w:hAnsi="Times New Roman" w:eastAsia="Times New Roman" w:cs="Times New Roman"/>
          <w:color w:val="000000" w:themeColor="text1"/>
        </w:rPr>
        <w:t xml:space="preserve"> Performance </w:t>
      </w:r>
      <w:r w:rsidRPr="0D2D000C">
        <w:rPr>
          <w:rFonts w:ascii="Times New Roman" w:hAnsi="Times New Roman" w:eastAsia="Times New Roman" w:cs="Times New Roman"/>
          <w:color w:val="000000" w:themeColor="text1"/>
        </w:rPr>
        <w:t>Index</w:t>
      </w:r>
      <w:r w:rsidRPr="42CECD41">
        <w:rPr>
          <w:rFonts w:ascii="Times New Roman" w:hAnsi="Times New Roman" w:eastAsia="Times New Roman" w:cs="Times New Roman"/>
          <w:color w:val="000000" w:themeColor="text1"/>
        </w:rPr>
        <w:t xml:space="preserve"> </w:t>
      </w:r>
      <w:r w:rsidRPr="551A24B4">
        <w:rPr>
          <w:rFonts w:ascii="Times New Roman" w:hAnsi="Times New Roman" w:eastAsia="Times New Roman" w:cs="Times New Roman"/>
          <w:color w:val="000000" w:themeColor="text1"/>
        </w:rPr>
        <w:t>(</w:t>
      </w:r>
      <w:r w:rsidRPr="7A3C9082">
        <w:rPr>
          <w:rFonts w:ascii="Times New Roman" w:hAnsi="Times New Roman" w:eastAsia="Times New Roman" w:cs="Times New Roman"/>
          <w:color w:val="000000" w:themeColor="text1"/>
        </w:rPr>
        <w:t>CPI</w:t>
      </w:r>
      <w:r w:rsidRPr="551A24B4">
        <w:rPr>
          <w:rFonts w:ascii="Times New Roman" w:hAnsi="Times New Roman" w:eastAsia="Times New Roman" w:cs="Times New Roman"/>
          <w:color w:val="000000" w:themeColor="text1"/>
        </w:rPr>
        <w:t>)</w:t>
      </w:r>
      <w:r w:rsidRPr="6E73E174" w:rsidR="04121EA0">
        <w:rPr>
          <w:rFonts w:ascii="Times New Roman" w:hAnsi="Times New Roman" w:eastAsia="Times New Roman" w:cs="Times New Roman"/>
          <w:color w:val="000000" w:themeColor="text1"/>
        </w:rPr>
        <w:t xml:space="preserve"> </w:t>
      </w:r>
      <w:r w:rsidRPr="03877E8C" w:rsidR="04121EA0">
        <w:rPr>
          <w:rFonts w:ascii="Times New Roman" w:hAnsi="Times New Roman" w:eastAsia="Times New Roman" w:cs="Times New Roman"/>
          <w:color w:val="000000" w:themeColor="text1"/>
        </w:rPr>
        <w:t>= Earned Value (EV)/Actual Cost (AC)</w:t>
      </w:r>
      <w:r w:rsidRPr="03EA966F" w:rsidR="51477DED">
        <w:rPr>
          <w:rFonts w:ascii="Times New Roman" w:hAnsi="Times New Roman" w:eastAsia="Times New Roman" w:cs="Times New Roman"/>
          <w:color w:val="000000" w:themeColor="text1"/>
        </w:rPr>
        <w:t xml:space="preserve"> </w:t>
      </w:r>
      <w:r w:rsidRPr="7C24EFB3" w:rsidR="51477DED">
        <w:rPr>
          <w:rFonts w:ascii="Times New Roman" w:hAnsi="Times New Roman" w:eastAsia="Times New Roman" w:cs="Times New Roman"/>
          <w:color w:val="000000" w:themeColor="text1"/>
        </w:rPr>
        <w:t>= $</w:t>
      </w:r>
      <w:r w:rsidRPr="1F9FFFC7" w:rsidR="00DE20ED">
        <w:rPr>
          <w:rFonts w:ascii="Times New Roman" w:hAnsi="Times New Roman" w:eastAsia="Times New Roman" w:cs="Times New Roman"/>
          <w:color w:val="000000" w:themeColor="text1"/>
        </w:rPr>
        <w:t>5</w:t>
      </w:r>
      <w:r w:rsidRPr="1F9FFFC7" w:rsidR="640E8FC4">
        <w:rPr>
          <w:rFonts w:ascii="Times New Roman" w:hAnsi="Times New Roman" w:eastAsia="Times New Roman" w:cs="Times New Roman"/>
          <w:color w:val="000000" w:themeColor="text1"/>
        </w:rPr>
        <w:t>82</w:t>
      </w:r>
      <w:r w:rsidRPr="567CE4BE" w:rsidR="640E8FC4">
        <w:rPr>
          <w:rFonts w:ascii="Times New Roman" w:hAnsi="Times New Roman" w:eastAsia="Times New Roman" w:cs="Times New Roman"/>
          <w:color w:val="000000" w:themeColor="text1"/>
        </w:rPr>
        <w:t>,</w:t>
      </w:r>
      <w:r w:rsidRPr="570B3257" w:rsidR="640E8FC4">
        <w:rPr>
          <w:rFonts w:ascii="Times New Roman" w:hAnsi="Times New Roman" w:eastAsia="Times New Roman" w:cs="Times New Roman"/>
          <w:color w:val="000000" w:themeColor="text1"/>
        </w:rPr>
        <w:t>000</w:t>
      </w:r>
      <w:r w:rsidRPr="567CE4BE" w:rsidR="51477DED">
        <w:rPr>
          <w:rFonts w:ascii="Times New Roman" w:hAnsi="Times New Roman" w:eastAsia="Times New Roman" w:cs="Times New Roman"/>
          <w:color w:val="000000" w:themeColor="text1"/>
        </w:rPr>
        <w:t>/$</w:t>
      </w:r>
      <w:r w:rsidRPr="568D27C5" w:rsidR="51477DED">
        <w:rPr>
          <w:rFonts w:ascii="Times New Roman" w:hAnsi="Times New Roman" w:eastAsia="Times New Roman" w:cs="Times New Roman"/>
          <w:color w:val="000000" w:themeColor="text1"/>
        </w:rPr>
        <w:t>5</w:t>
      </w:r>
      <w:r w:rsidRPr="568D27C5" w:rsidR="3A7CC80E">
        <w:rPr>
          <w:rFonts w:ascii="Times New Roman" w:hAnsi="Times New Roman" w:eastAsia="Times New Roman" w:cs="Times New Roman"/>
          <w:color w:val="000000" w:themeColor="text1"/>
        </w:rPr>
        <w:t>4</w:t>
      </w:r>
      <w:r w:rsidRPr="568D27C5" w:rsidR="51477DED">
        <w:rPr>
          <w:rFonts w:ascii="Times New Roman" w:hAnsi="Times New Roman" w:eastAsia="Times New Roman" w:cs="Times New Roman"/>
          <w:color w:val="000000" w:themeColor="text1"/>
        </w:rPr>
        <w:t>3</w:t>
      </w:r>
      <w:r w:rsidRPr="7C7809CD" w:rsidR="51477DED">
        <w:rPr>
          <w:rFonts w:ascii="Times New Roman" w:hAnsi="Times New Roman" w:eastAsia="Times New Roman" w:cs="Times New Roman"/>
          <w:color w:val="000000" w:themeColor="text1"/>
        </w:rPr>
        <w:t>,</w:t>
      </w:r>
      <w:r w:rsidRPr="5D0B1E3C" w:rsidR="51477DED">
        <w:rPr>
          <w:rFonts w:ascii="Times New Roman" w:hAnsi="Times New Roman" w:eastAsia="Times New Roman" w:cs="Times New Roman"/>
          <w:color w:val="000000" w:themeColor="text1"/>
        </w:rPr>
        <w:t>457 =</w:t>
      </w:r>
      <w:r w:rsidRPr="52848416" w:rsidR="51477DED">
        <w:rPr>
          <w:rFonts w:ascii="Times New Roman" w:hAnsi="Times New Roman" w:eastAsia="Times New Roman" w:cs="Times New Roman"/>
          <w:color w:val="000000" w:themeColor="text1"/>
        </w:rPr>
        <w:t xml:space="preserve"> </w:t>
      </w:r>
      <w:r w:rsidRPr="0C2C92CC" w:rsidR="49A99967">
        <w:rPr>
          <w:rFonts w:ascii="Times New Roman" w:hAnsi="Times New Roman" w:eastAsia="Times New Roman" w:cs="Times New Roman"/>
          <w:b/>
          <w:color w:val="000000" w:themeColor="text1"/>
        </w:rPr>
        <w:t>1.07</w:t>
      </w:r>
    </w:p>
    <w:p w:rsidR="430BE333" w:rsidP="4740EE4D" w:rsidRDefault="430BE333" w14:paraId="35C6DF84" w14:textId="07AAFA8B">
      <w:pPr>
        <w:pStyle w:val="ListParagraph"/>
        <w:numPr>
          <w:ilvl w:val="1"/>
          <w:numId w:val="2"/>
        </w:numPr>
        <w:shd w:val="clear" w:color="auto" w:fill="FFFFFF" w:themeFill="background1"/>
        <w:spacing w:after="0"/>
        <w:jc w:val="both"/>
        <w:rPr>
          <w:rFonts w:ascii="Times New Roman" w:hAnsi="Times New Roman" w:eastAsia="Times New Roman" w:cs="Times New Roman"/>
          <w:color w:val="000000" w:themeColor="text1"/>
        </w:rPr>
      </w:pPr>
      <w:r w:rsidRPr="3F06E5AD">
        <w:rPr>
          <w:rFonts w:ascii="Times New Roman" w:hAnsi="Times New Roman" w:eastAsia="Times New Roman" w:cs="Times New Roman"/>
          <w:color w:val="000000" w:themeColor="text1"/>
        </w:rPr>
        <w:t xml:space="preserve">Schedule Performance </w:t>
      </w:r>
      <w:r w:rsidRPr="774A7E27">
        <w:rPr>
          <w:rFonts w:ascii="Times New Roman" w:hAnsi="Times New Roman" w:eastAsia="Times New Roman" w:cs="Times New Roman"/>
          <w:color w:val="000000" w:themeColor="text1"/>
        </w:rPr>
        <w:t xml:space="preserve">Index </w:t>
      </w:r>
      <w:r w:rsidRPr="42CECD41">
        <w:rPr>
          <w:rFonts w:ascii="Times New Roman" w:hAnsi="Times New Roman" w:eastAsia="Times New Roman" w:cs="Times New Roman"/>
          <w:color w:val="000000" w:themeColor="text1"/>
        </w:rPr>
        <w:t>(SPI)</w:t>
      </w:r>
      <w:r w:rsidRPr="45B529D3" w:rsidR="51D99B09">
        <w:rPr>
          <w:rFonts w:ascii="Times New Roman" w:hAnsi="Times New Roman" w:eastAsia="Times New Roman" w:cs="Times New Roman"/>
          <w:color w:val="000000" w:themeColor="text1"/>
        </w:rPr>
        <w:t xml:space="preserve"> = Earned Value (EV)/Planned Value (PV)</w:t>
      </w:r>
      <w:r w:rsidRPr="5A248838" w:rsidR="53C56005">
        <w:rPr>
          <w:rFonts w:ascii="Times New Roman" w:hAnsi="Times New Roman" w:eastAsia="Times New Roman" w:cs="Times New Roman"/>
          <w:color w:val="000000" w:themeColor="text1"/>
        </w:rPr>
        <w:t xml:space="preserve"> </w:t>
      </w:r>
      <w:r w:rsidRPr="64E0AA64" w:rsidR="53C56005">
        <w:rPr>
          <w:rFonts w:ascii="Times New Roman" w:hAnsi="Times New Roman" w:eastAsia="Times New Roman" w:cs="Times New Roman"/>
          <w:color w:val="000000" w:themeColor="text1"/>
        </w:rPr>
        <w:t>= $</w:t>
      </w:r>
      <w:r w:rsidRPr="4E2C11A1" w:rsidR="00CA71D6">
        <w:rPr>
          <w:rFonts w:ascii="Times New Roman" w:hAnsi="Times New Roman" w:eastAsia="Times New Roman" w:cs="Times New Roman"/>
          <w:color w:val="000000" w:themeColor="text1"/>
        </w:rPr>
        <w:t>5</w:t>
      </w:r>
      <w:r w:rsidRPr="4E2C11A1" w:rsidR="353C70C4">
        <w:rPr>
          <w:rFonts w:ascii="Times New Roman" w:hAnsi="Times New Roman" w:eastAsia="Times New Roman" w:cs="Times New Roman"/>
          <w:color w:val="000000" w:themeColor="text1"/>
        </w:rPr>
        <w:t>82</w:t>
      </w:r>
      <w:r w:rsidRPr="7831312B" w:rsidR="353C70C4">
        <w:rPr>
          <w:rFonts w:ascii="Times New Roman" w:hAnsi="Times New Roman" w:eastAsia="Times New Roman" w:cs="Times New Roman"/>
          <w:color w:val="000000" w:themeColor="text1"/>
        </w:rPr>
        <w:t>,000</w:t>
      </w:r>
      <w:r w:rsidRPr="7831312B" w:rsidR="53C56005">
        <w:rPr>
          <w:rFonts w:ascii="Times New Roman" w:hAnsi="Times New Roman" w:eastAsia="Times New Roman" w:cs="Times New Roman"/>
          <w:color w:val="000000" w:themeColor="text1"/>
        </w:rPr>
        <w:t>/$</w:t>
      </w:r>
      <w:r w:rsidRPr="7A94F5ED" w:rsidR="559E9C76">
        <w:rPr>
          <w:rFonts w:ascii="Times New Roman" w:hAnsi="Times New Roman" w:eastAsia="Times New Roman" w:cs="Times New Roman"/>
          <w:color w:val="000000" w:themeColor="text1"/>
        </w:rPr>
        <w:t>600,</w:t>
      </w:r>
      <w:r w:rsidRPr="1C805872" w:rsidR="559E9C76">
        <w:rPr>
          <w:rFonts w:ascii="Times New Roman" w:hAnsi="Times New Roman" w:eastAsia="Times New Roman" w:cs="Times New Roman"/>
          <w:color w:val="000000" w:themeColor="text1"/>
        </w:rPr>
        <w:t>000</w:t>
      </w:r>
      <w:r w:rsidRPr="5959F005" w:rsidR="53C56005">
        <w:rPr>
          <w:rFonts w:ascii="Times New Roman" w:hAnsi="Times New Roman" w:eastAsia="Times New Roman" w:cs="Times New Roman"/>
          <w:color w:val="000000" w:themeColor="text1"/>
        </w:rPr>
        <w:t xml:space="preserve"> = </w:t>
      </w:r>
      <w:r w:rsidRPr="719C9622" w:rsidR="53C56005">
        <w:rPr>
          <w:rFonts w:ascii="Times New Roman" w:hAnsi="Times New Roman" w:eastAsia="Times New Roman" w:cs="Times New Roman"/>
          <w:b/>
          <w:color w:val="000000" w:themeColor="text1"/>
        </w:rPr>
        <w:t>0.97</w:t>
      </w:r>
    </w:p>
    <w:p w:rsidR="272F7E5D" w:rsidP="4D2AB459" w:rsidRDefault="272F7E5D" w14:paraId="63FA7828" w14:textId="7BE90C48">
      <w:pPr>
        <w:shd w:val="clear" w:color="auto" w:fill="FFFFFF" w:themeFill="background1"/>
        <w:spacing w:after="0"/>
        <w:jc w:val="both"/>
        <w:rPr>
          <w:rFonts w:ascii="Times New Roman" w:hAnsi="Times New Roman" w:eastAsia="Times New Roman" w:cs="Times New Roman"/>
          <w:color w:val="000000" w:themeColor="text1"/>
        </w:rPr>
      </w:pPr>
    </w:p>
    <w:p w:rsidR="161B235F" w:rsidP="56099F67" w:rsidRDefault="3F6CB38D" w14:paraId="56A96FBC" w14:textId="208F1E61">
      <w:pPr>
        <w:pStyle w:val="ListParagraph"/>
        <w:numPr>
          <w:ilvl w:val="0"/>
          <w:numId w:val="2"/>
        </w:numPr>
        <w:shd w:val="clear" w:color="auto" w:fill="FFFFFF" w:themeFill="background1"/>
        <w:spacing w:after="0"/>
        <w:ind w:left="1080"/>
        <w:jc w:val="both"/>
        <w:rPr>
          <w:rFonts w:ascii="Times New Roman" w:hAnsi="Times New Roman" w:eastAsia="Times New Roman" w:cs="Times New Roman"/>
          <w:color w:val="000000" w:themeColor="text1"/>
        </w:rPr>
      </w:pPr>
      <w:r w:rsidRPr="00705D00">
        <w:rPr>
          <w:rFonts w:ascii="Times New Roman" w:hAnsi="Times New Roman" w:eastAsia="Times New Roman" w:cs="Times New Roman"/>
          <w:color w:val="000000" w:themeColor="text1"/>
        </w:rPr>
        <w:t>How did the project go? Was it ahead of schedule or behind schedule? Was it under budget or over budget?</w:t>
      </w:r>
    </w:p>
    <w:p w:rsidR="69674D26" w:rsidP="56099F67" w:rsidRDefault="509133A6" w14:paraId="6464FF03" w14:textId="33CE0784">
      <w:pPr>
        <w:pStyle w:val="ListParagraph"/>
        <w:numPr>
          <w:ilvl w:val="1"/>
          <w:numId w:val="2"/>
        </w:numPr>
        <w:shd w:val="clear" w:color="auto" w:fill="FFFFFF" w:themeFill="background1"/>
        <w:spacing w:after="0"/>
        <w:jc w:val="both"/>
        <w:rPr>
          <w:rFonts w:ascii="Times New Roman" w:hAnsi="Times New Roman" w:eastAsia="Times New Roman" w:cs="Times New Roman"/>
          <w:color w:val="000000" w:themeColor="text1"/>
        </w:rPr>
      </w:pPr>
      <w:r w:rsidRPr="1ECB597E">
        <w:rPr>
          <w:rFonts w:ascii="Times New Roman" w:hAnsi="Times New Roman" w:eastAsia="Times New Roman" w:cs="Times New Roman"/>
          <w:color w:val="000000" w:themeColor="text1"/>
        </w:rPr>
        <w:t>The</w:t>
      </w:r>
      <w:r w:rsidRPr="1ECB597E" w:rsidR="69674D26">
        <w:rPr>
          <w:rFonts w:ascii="Times New Roman" w:hAnsi="Times New Roman" w:eastAsia="Times New Roman" w:cs="Times New Roman"/>
          <w:color w:val="000000" w:themeColor="text1"/>
        </w:rPr>
        <w:t xml:space="preserve"> </w:t>
      </w:r>
      <w:r w:rsidRPr="1ECB597E" w:rsidR="00D568C9">
        <w:rPr>
          <w:rFonts w:ascii="Times New Roman" w:hAnsi="Times New Roman" w:eastAsia="Times New Roman" w:cs="Times New Roman"/>
          <w:color w:val="000000" w:themeColor="text1"/>
        </w:rPr>
        <w:t xml:space="preserve">project </w:t>
      </w:r>
      <w:r w:rsidRPr="0AD6E84A" w:rsidR="00D568C9">
        <w:rPr>
          <w:rFonts w:ascii="Times New Roman" w:hAnsi="Times New Roman" w:eastAsia="Times New Roman" w:cs="Times New Roman"/>
          <w:color w:val="000000" w:themeColor="text1"/>
        </w:rPr>
        <w:t>i</w:t>
      </w:r>
      <w:r w:rsidRPr="0AD6E84A" w:rsidR="0CDFF512">
        <w:rPr>
          <w:rFonts w:ascii="Times New Roman" w:hAnsi="Times New Roman" w:eastAsia="Times New Roman" w:cs="Times New Roman"/>
          <w:color w:val="000000" w:themeColor="text1"/>
        </w:rPr>
        <w:t xml:space="preserve">s under </w:t>
      </w:r>
      <w:r w:rsidRPr="62C95A8C" w:rsidR="0CDFF512">
        <w:rPr>
          <w:rFonts w:ascii="Times New Roman" w:hAnsi="Times New Roman" w:eastAsia="Times New Roman" w:cs="Times New Roman"/>
          <w:color w:val="000000" w:themeColor="text1"/>
        </w:rPr>
        <w:t xml:space="preserve">budget as the CPI is </w:t>
      </w:r>
      <w:r w:rsidRPr="7A85B354" w:rsidR="0CDFF512">
        <w:rPr>
          <w:rFonts w:ascii="Times New Roman" w:hAnsi="Times New Roman" w:eastAsia="Times New Roman" w:cs="Times New Roman"/>
          <w:color w:val="000000" w:themeColor="text1"/>
        </w:rPr>
        <w:t xml:space="preserve">more than 1 and </w:t>
      </w:r>
      <w:r w:rsidRPr="79463BD7" w:rsidR="0CDFF512">
        <w:rPr>
          <w:rFonts w:ascii="Times New Roman" w:hAnsi="Times New Roman" w:eastAsia="Times New Roman" w:cs="Times New Roman"/>
          <w:color w:val="000000" w:themeColor="text1"/>
        </w:rPr>
        <w:t xml:space="preserve">slightly </w:t>
      </w:r>
      <w:r w:rsidRPr="1E68A7A6" w:rsidR="0CDFF512">
        <w:rPr>
          <w:rFonts w:ascii="Times New Roman" w:hAnsi="Times New Roman" w:eastAsia="Times New Roman" w:cs="Times New Roman"/>
          <w:color w:val="000000" w:themeColor="text1"/>
        </w:rPr>
        <w:t xml:space="preserve">behind schedule as </w:t>
      </w:r>
      <w:r w:rsidRPr="066757EF" w:rsidR="0CDFF512">
        <w:rPr>
          <w:rFonts w:ascii="Times New Roman" w:hAnsi="Times New Roman" w:eastAsia="Times New Roman" w:cs="Times New Roman"/>
          <w:color w:val="000000" w:themeColor="text1"/>
        </w:rPr>
        <w:t xml:space="preserve">the </w:t>
      </w:r>
      <w:r w:rsidRPr="681CA0F8" w:rsidR="0CDFF512">
        <w:rPr>
          <w:rFonts w:ascii="Times New Roman" w:hAnsi="Times New Roman" w:eastAsia="Times New Roman" w:cs="Times New Roman"/>
          <w:color w:val="000000" w:themeColor="text1"/>
        </w:rPr>
        <w:t xml:space="preserve">SPI </w:t>
      </w:r>
      <w:r w:rsidRPr="38EFD6C3" w:rsidR="0CDFF512">
        <w:rPr>
          <w:rFonts w:ascii="Times New Roman" w:hAnsi="Times New Roman" w:eastAsia="Times New Roman" w:cs="Times New Roman"/>
          <w:color w:val="000000" w:themeColor="text1"/>
        </w:rPr>
        <w:t xml:space="preserve">is less </w:t>
      </w:r>
      <w:r w:rsidRPr="5C447D7B" w:rsidR="0CDFF512">
        <w:rPr>
          <w:rFonts w:ascii="Times New Roman" w:hAnsi="Times New Roman" w:eastAsia="Times New Roman" w:cs="Times New Roman"/>
          <w:color w:val="000000" w:themeColor="text1"/>
        </w:rPr>
        <w:t>than 1.</w:t>
      </w:r>
    </w:p>
    <w:p w:rsidR="0D03E592" w:rsidP="5BFCD339" w:rsidRDefault="0D03E592" w14:paraId="7518A856" w14:textId="30FCAB6A">
      <w:pPr>
        <w:shd w:val="clear" w:color="auto" w:fill="FFFFFF" w:themeFill="background1"/>
        <w:spacing w:after="0"/>
        <w:jc w:val="both"/>
        <w:rPr>
          <w:rFonts w:ascii="Times New Roman" w:hAnsi="Times New Roman" w:eastAsia="Times New Roman" w:cs="Times New Roman"/>
          <w:color w:val="000000" w:themeColor="text1"/>
        </w:rPr>
      </w:pPr>
    </w:p>
    <w:p w:rsidRPr="00705D00" w:rsidR="78858C55" w:rsidP="00705D00" w:rsidRDefault="78858C55" w14:paraId="0951A1D1" w14:textId="27E6C0AB">
      <w:pPr>
        <w:shd w:val="clear" w:color="auto" w:fill="FFFFFF" w:themeFill="background1"/>
        <w:spacing w:after="0"/>
        <w:ind w:left="360"/>
        <w:jc w:val="both"/>
        <w:rPr>
          <w:rFonts w:ascii="Times New Roman" w:hAnsi="Times New Roman" w:eastAsia="Times New Roman" w:cs="Times New Roman"/>
          <w:color w:val="000000" w:themeColor="text1"/>
        </w:rPr>
      </w:pPr>
    </w:p>
    <w:p w:rsidRPr="00705D00" w:rsidR="3F6CB38D" w:rsidP="00705D00" w:rsidRDefault="3F6CB38D" w14:paraId="510DED5E" w14:textId="56DD7849">
      <w:pPr>
        <w:pStyle w:val="ListParagraph"/>
        <w:numPr>
          <w:ilvl w:val="0"/>
          <w:numId w:val="2"/>
        </w:numPr>
        <w:shd w:val="clear" w:color="auto" w:fill="FFFFFF" w:themeFill="background1"/>
        <w:spacing w:after="0"/>
        <w:ind w:left="1080"/>
        <w:jc w:val="both"/>
        <w:rPr>
          <w:rFonts w:ascii="Times New Roman" w:hAnsi="Times New Roman" w:eastAsia="Times New Roman" w:cs="Times New Roman"/>
          <w:color w:val="000000" w:themeColor="text1"/>
        </w:rPr>
      </w:pPr>
      <w:r w:rsidRPr="00705D00">
        <w:rPr>
          <w:rFonts w:ascii="Times New Roman" w:hAnsi="Times New Roman" w:eastAsia="Times New Roman" w:cs="Times New Roman"/>
          <w:color w:val="000000" w:themeColor="text1"/>
        </w:rPr>
        <w:t>Calculate Final SPI, CPI, and TCPI of your project.</w:t>
      </w:r>
    </w:p>
    <w:p w:rsidR="63E64557" w:rsidP="7A6C23E2" w:rsidRDefault="17C498EC" w14:paraId="764496ED" w14:textId="1C92801E">
      <w:pPr>
        <w:pStyle w:val="ListParagraph"/>
        <w:numPr>
          <w:ilvl w:val="1"/>
          <w:numId w:val="2"/>
        </w:numPr>
        <w:shd w:val="clear" w:color="auto" w:fill="FFFFFF" w:themeFill="background1"/>
        <w:spacing w:after="0"/>
        <w:jc w:val="both"/>
        <w:rPr>
          <w:rFonts w:ascii="Times New Roman" w:hAnsi="Times New Roman" w:eastAsia="Times New Roman" w:cs="Times New Roman"/>
          <w:color w:val="000000" w:themeColor="text1"/>
        </w:rPr>
      </w:pPr>
      <w:r w:rsidRPr="7A6C23E2">
        <w:rPr>
          <w:rFonts w:ascii="Times New Roman" w:hAnsi="Times New Roman" w:eastAsia="Times New Roman" w:cs="Times New Roman"/>
          <w:color w:val="000000" w:themeColor="text1"/>
        </w:rPr>
        <w:t xml:space="preserve">Final SPI = </w:t>
      </w:r>
      <w:r w:rsidRPr="4884170F" w:rsidR="08669D95">
        <w:rPr>
          <w:rFonts w:ascii="Times New Roman" w:hAnsi="Times New Roman" w:eastAsia="Times New Roman" w:cs="Times New Roman"/>
          <w:b/>
          <w:color w:val="000000" w:themeColor="text1"/>
        </w:rPr>
        <w:t>0.97</w:t>
      </w:r>
    </w:p>
    <w:p w:rsidR="7A6C23E2" w:rsidP="7A6C23E2" w:rsidRDefault="17C498EC" w14:paraId="7ACC586D" w14:textId="0B760137">
      <w:pPr>
        <w:pStyle w:val="ListParagraph"/>
        <w:numPr>
          <w:ilvl w:val="1"/>
          <w:numId w:val="2"/>
        </w:numPr>
        <w:shd w:val="clear" w:color="auto" w:fill="FFFFFF" w:themeFill="background1"/>
        <w:spacing w:after="0"/>
        <w:jc w:val="both"/>
        <w:rPr>
          <w:rFonts w:ascii="Times New Roman" w:hAnsi="Times New Roman" w:eastAsia="Times New Roman" w:cs="Times New Roman"/>
          <w:color w:val="000000" w:themeColor="text1"/>
        </w:rPr>
      </w:pPr>
      <w:r w:rsidRPr="205920EC">
        <w:rPr>
          <w:rFonts w:ascii="Times New Roman" w:hAnsi="Times New Roman" w:eastAsia="Times New Roman" w:cs="Times New Roman"/>
          <w:color w:val="000000" w:themeColor="text1"/>
        </w:rPr>
        <w:t xml:space="preserve">Final CPI = </w:t>
      </w:r>
      <w:r w:rsidR="00B82B32">
        <w:rPr>
          <w:rFonts w:ascii="Times New Roman" w:hAnsi="Times New Roman" w:eastAsia="Times New Roman" w:cs="Times New Roman"/>
          <w:b/>
          <w:color w:val="000000" w:themeColor="text1"/>
        </w:rPr>
        <w:t>0.99</w:t>
      </w:r>
    </w:p>
    <w:p w:rsidRPr="00A91796" w:rsidR="205920EC" w:rsidP="0AB3286E" w:rsidRDefault="17C498EC" w14:paraId="2EF47BC8" w14:textId="375F8A0B">
      <w:pPr>
        <w:pStyle w:val="ListParagraph"/>
        <w:numPr>
          <w:ilvl w:val="1"/>
          <w:numId w:val="2"/>
        </w:numPr>
        <w:shd w:val="clear" w:color="auto" w:fill="FFFFFF" w:themeFill="background1"/>
        <w:spacing w:after="0"/>
        <w:jc w:val="both"/>
        <w:rPr>
          <w:rFonts w:ascii="Times New Roman" w:hAnsi="Times New Roman" w:eastAsia="Times New Roman" w:cs="Times New Roman"/>
          <w:color w:val="000000" w:themeColor="text1"/>
          <w:lang w:val="en-US"/>
        </w:rPr>
      </w:pPr>
      <w:r w:rsidRPr="0AB3286E" w:rsidR="17C498EC">
        <w:rPr>
          <w:rFonts w:ascii="Times New Roman" w:hAnsi="Times New Roman" w:eastAsia="Times New Roman" w:cs="Times New Roman"/>
          <w:color w:val="000000" w:themeColor="text1" w:themeTint="FF" w:themeShade="FF"/>
          <w:lang w:val="en-US"/>
        </w:rPr>
        <w:t>TCPI</w:t>
      </w:r>
      <w:r w:rsidRPr="0AB3286E" w:rsidR="5BB59371">
        <w:rPr>
          <w:rFonts w:ascii="Times New Roman" w:hAnsi="Times New Roman" w:eastAsia="Times New Roman" w:cs="Times New Roman"/>
          <w:color w:val="000000" w:themeColor="text1" w:themeTint="FF" w:themeShade="FF"/>
          <w:lang w:val="en-US"/>
        </w:rPr>
        <w:t xml:space="preserve"> = (</w:t>
      </w:r>
      <w:r w:rsidRPr="0AB3286E" w:rsidR="7C29FA54">
        <w:rPr>
          <w:rFonts w:ascii="Times New Roman" w:hAnsi="Times New Roman" w:eastAsia="Times New Roman" w:cs="Times New Roman"/>
          <w:color w:val="000000" w:themeColor="text1" w:themeTint="FF" w:themeShade="FF"/>
          <w:lang w:val="en-US"/>
        </w:rPr>
        <w:t>BAC-</w:t>
      </w:r>
      <w:bookmarkStart w:name="_Int_8apQJ2Xq" w:id="2"/>
      <w:r w:rsidRPr="0AB3286E" w:rsidR="7C29FA54">
        <w:rPr>
          <w:rFonts w:ascii="Times New Roman" w:hAnsi="Times New Roman" w:eastAsia="Times New Roman" w:cs="Times New Roman"/>
          <w:color w:val="000000" w:themeColor="text1" w:themeTint="FF" w:themeShade="FF"/>
          <w:lang w:val="en-US"/>
        </w:rPr>
        <w:t>EV</w:t>
      </w:r>
      <w:r w:rsidRPr="0AB3286E" w:rsidR="5BB59371">
        <w:rPr>
          <w:rFonts w:ascii="Times New Roman" w:hAnsi="Times New Roman" w:eastAsia="Times New Roman" w:cs="Times New Roman"/>
          <w:color w:val="000000" w:themeColor="text1" w:themeTint="FF" w:themeShade="FF"/>
          <w:lang w:val="en-US"/>
        </w:rPr>
        <w:t>)/</w:t>
      </w:r>
      <w:bookmarkEnd w:id="2"/>
      <w:r w:rsidRPr="0AB3286E" w:rsidR="5BB59371">
        <w:rPr>
          <w:rFonts w:ascii="Times New Roman" w:hAnsi="Times New Roman" w:eastAsia="Times New Roman" w:cs="Times New Roman"/>
          <w:color w:val="000000" w:themeColor="text1" w:themeTint="FF" w:themeShade="FF"/>
          <w:lang w:val="en-US"/>
        </w:rPr>
        <w:t>(</w:t>
      </w:r>
      <w:r w:rsidRPr="0AB3286E" w:rsidR="72E1317C">
        <w:rPr>
          <w:rFonts w:ascii="Times New Roman" w:hAnsi="Times New Roman" w:eastAsia="Times New Roman" w:cs="Times New Roman"/>
          <w:color w:val="000000" w:themeColor="text1" w:themeTint="FF" w:themeShade="FF"/>
          <w:lang w:val="en-US"/>
        </w:rPr>
        <w:t>BAC-AC</w:t>
      </w:r>
      <w:r w:rsidRPr="0AB3286E" w:rsidR="5BB59371">
        <w:rPr>
          <w:rFonts w:ascii="Times New Roman" w:hAnsi="Times New Roman" w:eastAsia="Times New Roman" w:cs="Times New Roman"/>
          <w:color w:val="000000" w:themeColor="text1" w:themeTint="FF" w:themeShade="FF"/>
          <w:lang w:val="en-US"/>
        </w:rPr>
        <w:t xml:space="preserve">) = </w:t>
      </w:r>
      <w:r w:rsidRPr="0AB3286E" w:rsidR="5BB59371">
        <w:rPr>
          <w:rFonts w:ascii="Times New Roman" w:hAnsi="Times New Roman" w:eastAsia="Times New Roman" w:cs="Times New Roman"/>
          <w:color w:val="000000" w:themeColor="text1" w:themeTint="FF" w:themeShade="FF"/>
          <w:lang w:val="en-US"/>
        </w:rPr>
        <w:t>(</w:t>
      </w:r>
      <w:r w:rsidRPr="0AB3286E" w:rsidR="6B7B7DC0">
        <w:rPr>
          <w:rFonts w:ascii="Times New Roman" w:hAnsi="Times New Roman" w:eastAsia="Times New Roman" w:cs="Times New Roman"/>
          <w:color w:val="000000" w:themeColor="text1" w:themeTint="FF" w:themeShade="FF"/>
          <w:lang w:val="en-US"/>
        </w:rPr>
        <w:t>$</w:t>
      </w:r>
      <w:r w:rsidRPr="0AB3286E" w:rsidR="40D50E63">
        <w:rPr>
          <w:rFonts w:ascii="Times New Roman" w:hAnsi="Times New Roman" w:eastAsia="Times New Roman" w:cs="Times New Roman"/>
          <w:color w:val="000000" w:themeColor="text1" w:themeTint="FF" w:themeShade="FF"/>
          <w:lang w:val="en-US"/>
        </w:rPr>
        <w:t>553,457</w:t>
      </w:r>
      <w:r w:rsidRPr="0AB3286E" w:rsidR="40D50E63">
        <w:rPr>
          <w:rFonts w:ascii="Times New Roman" w:hAnsi="Times New Roman" w:eastAsia="Times New Roman" w:cs="Times New Roman"/>
          <w:color w:val="000000" w:themeColor="text1" w:themeTint="FF" w:themeShade="FF"/>
          <w:lang w:val="en-US"/>
        </w:rPr>
        <w:t>-</w:t>
      </w:r>
      <w:r w:rsidRPr="0AB3286E" w:rsidR="482967B9">
        <w:rPr>
          <w:rFonts w:ascii="Times New Roman" w:hAnsi="Times New Roman" w:eastAsia="Times New Roman" w:cs="Times New Roman"/>
          <w:color w:val="000000" w:themeColor="text1" w:themeTint="FF" w:themeShade="FF"/>
          <w:lang w:val="en-US"/>
        </w:rPr>
        <w:t>$</w:t>
      </w:r>
      <w:bookmarkStart w:name="_Int_YPPplEPV" w:id="3"/>
      <w:r w:rsidRPr="0AB3286E" w:rsidR="40D50E63">
        <w:rPr>
          <w:rFonts w:ascii="Times New Roman" w:hAnsi="Times New Roman" w:eastAsia="Times New Roman" w:cs="Times New Roman"/>
          <w:color w:val="000000" w:themeColor="text1" w:themeTint="FF" w:themeShade="FF"/>
          <w:lang w:val="en-US"/>
        </w:rPr>
        <w:t>582,000</w:t>
      </w:r>
      <w:r w:rsidRPr="0AB3286E" w:rsidR="5BB59371">
        <w:rPr>
          <w:rFonts w:ascii="Times New Roman" w:hAnsi="Times New Roman" w:eastAsia="Times New Roman" w:cs="Times New Roman"/>
          <w:color w:val="000000" w:themeColor="text1" w:themeTint="FF" w:themeShade="FF"/>
          <w:lang w:val="en-US"/>
        </w:rPr>
        <w:t>)/</w:t>
      </w:r>
      <w:bookmarkEnd w:id="3"/>
      <w:r w:rsidRPr="0AB3286E" w:rsidR="5BB59371">
        <w:rPr>
          <w:rFonts w:ascii="Times New Roman" w:hAnsi="Times New Roman" w:eastAsia="Times New Roman" w:cs="Times New Roman"/>
          <w:color w:val="000000" w:themeColor="text1" w:themeTint="FF" w:themeShade="FF"/>
          <w:lang w:val="en-US"/>
        </w:rPr>
        <w:t>(</w:t>
      </w:r>
      <w:r w:rsidRPr="0AB3286E" w:rsidR="582EB553">
        <w:rPr>
          <w:rFonts w:ascii="Times New Roman" w:hAnsi="Times New Roman" w:eastAsia="Times New Roman" w:cs="Times New Roman"/>
          <w:color w:val="000000" w:themeColor="text1" w:themeTint="FF" w:themeShade="FF"/>
          <w:lang w:val="en-US"/>
        </w:rPr>
        <w:t>$</w:t>
      </w:r>
      <w:r w:rsidRPr="0AB3286E" w:rsidR="582EB553">
        <w:rPr>
          <w:rFonts w:ascii="Times New Roman" w:hAnsi="Times New Roman" w:eastAsia="Times New Roman" w:cs="Times New Roman"/>
          <w:color w:val="000000" w:themeColor="text1" w:themeTint="FF" w:themeShade="FF"/>
          <w:lang w:val="en-US"/>
        </w:rPr>
        <w:t>553,457</w:t>
      </w:r>
      <w:r w:rsidRPr="0AB3286E" w:rsidR="582EB553">
        <w:rPr>
          <w:rFonts w:ascii="Times New Roman" w:hAnsi="Times New Roman" w:eastAsia="Times New Roman" w:cs="Times New Roman"/>
          <w:color w:val="000000" w:themeColor="text1" w:themeTint="FF" w:themeShade="FF"/>
          <w:lang w:val="en-US"/>
        </w:rPr>
        <w:t>-$</w:t>
      </w:r>
      <w:r w:rsidRPr="0AB3286E" w:rsidR="582EB553">
        <w:rPr>
          <w:rFonts w:ascii="Times New Roman" w:hAnsi="Times New Roman" w:eastAsia="Times New Roman" w:cs="Times New Roman"/>
          <w:color w:val="000000" w:themeColor="text1" w:themeTint="FF" w:themeShade="FF"/>
          <w:lang w:val="en-US"/>
        </w:rPr>
        <w:t>543,457</w:t>
      </w:r>
      <w:r w:rsidRPr="0AB3286E" w:rsidR="5BB59371">
        <w:rPr>
          <w:rFonts w:ascii="Times New Roman" w:hAnsi="Times New Roman" w:eastAsia="Times New Roman" w:cs="Times New Roman"/>
          <w:color w:val="000000" w:themeColor="text1" w:themeTint="FF" w:themeShade="FF"/>
          <w:lang w:val="en-US"/>
        </w:rPr>
        <w:t xml:space="preserve">) = </w:t>
      </w:r>
      <w:r w:rsidRPr="0AB3286E" w:rsidR="24C08735">
        <w:rPr>
          <w:rFonts w:ascii="Times New Roman" w:hAnsi="Times New Roman" w:eastAsia="Times New Roman" w:cs="Times New Roman"/>
          <w:color w:val="000000" w:themeColor="text1" w:themeTint="FF" w:themeShade="FF"/>
          <w:lang w:val="en-US"/>
        </w:rPr>
        <w:t>-$28</w:t>
      </w:r>
      <w:r w:rsidRPr="0AB3286E" w:rsidR="24C08735">
        <w:rPr>
          <w:rFonts w:ascii="Times New Roman" w:hAnsi="Times New Roman" w:eastAsia="Times New Roman" w:cs="Times New Roman"/>
          <w:color w:val="000000" w:themeColor="text1" w:themeTint="FF" w:themeShade="FF"/>
          <w:lang w:val="en-US"/>
        </w:rPr>
        <w:t>,543/$</w:t>
      </w:r>
      <w:r w:rsidRPr="0AB3286E" w:rsidR="24C08735">
        <w:rPr>
          <w:rFonts w:ascii="Times New Roman" w:hAnsi="Times New Roman" w:eastAsia="Times New Roman" w:cs="Times New Roman"/>
          <w:color w:val="000000" w:themeColor="text1" w:themeTint="FF" w:themeShade="FF"/>
          <w:lang w:val="en-US"/>
        </w:rPr>
        <w:t>10,</w:t>
      </w:r>
      <w:r w:rsidRPr="0AB3286E" w:rsidR="24C08735">
        <w:rPr>
          <w:rFonts w:ascii="Times New Roman" w:hAnsi="Times New Roman" w:eastAsia="Times New Roman" w:cs="Times New Roman"/>
          <w:color w:val="000000" w:themeColor="text1" w:themeTint="FF" w:themeShade="FF"/>
          <w:lang w:val="en-US"/>
        </w:rPr>
        <w:t xml:space="preserve">000 </w:t>
      </w:r>
      <w:r w:rsidRPr="0AB3286E" w:rsidR="24C08735">
        <w:rPr>
          <w:rFonts w:ascii="Times New Roman" w:hAnsi="Times New Roman" w:eastAsia="Times New Roman" w:cs="Times New Roman"/>
          <w:color w:val="000000" w:themeColor="text1" w:themeTint="FF" w:themeShade="FF"/>
          <w:lang w:val="en-US"/>
        </w:rPr>
        <w:t xml:space="preserve">= </w:t>
      </w:r>
      <w:r w:rsidRPr="0AB3286E" w:rsidR="24C08735">
        <w:rPr>
          <w:rFonts w:ascii="Times New Roman" w:hAnsi="Times New Roman" w:eastAsia="Times New Roman" w:cs="Times New Roman"/>
          <w:b w:val="1"/>
          <w:bCs w:val="1"/>
          <w:color w:val="000000" w:themeColor="text1" w:themeTint="FF" w:themeShade="FF"/>
          <w:lang w:val="en-US"/>
        </w:rPr>
        <w:t>-2.85</w:t>
      </w:r>
    </w:p>
    <w:p w:rsidRPr="00705D00" w:rsidR="78858C55" w:rsidP="02730A51" w:rsidRDefault="3133A191" w14:paraId="32CEE4F3" w14:textId="79C433D4">
      <w:pPr>
        <w:shd w:val="clear" w:color="auto" w:fill="FFFFFF" w:themeFill="background1"/>
        <w:spacing w:after="0"/>
        <w:jc w:val="both"/>
        <w:rPr>
          <w:rFonts w:ascii="Times New Roman" w:hAnsi="Times New Roman" w:eastAsia="Times New Roman" w:cs="Times New Roman"/>
        </w:rPr>
      </w:pPr>
      <w:r w:rsidRPr="4B337381">
        <w:rPr>
          <w:rFonts w:ascii="Times New Roman" w:hAnsi="Times New Roman" w:eastAsia="Times New Roman" w:cs="Times New Roman"/>
        </w:rPr>
        <w:t xml:space="preserve"> </w:t>
      </w:r>
      <w:r>
        <w:tab/>
      </w:r>
      <w:r>
        <w:tab/>
      </w:r>
      <w:r w:rsidRPr="4B337381">
        <w:rPr>
          <w:rFonts w:ascii="Times New Roman" w:hAnsi="Times New Roman" w:eastAsia="Times New Roman" w:cs="Times New Roman"/>
        </w:rPr>
        <w:t xml:space="preserve">TCPI less than 1 means that there </w:t>
      </w:r>
      <w:r w:rsidRPr="1317170D">
        <w:rPr>
          <w:rFonts w:ascii="Times New Roman" w:hAnsi="Times New Roman" w:eastAsia="Times New Roman" w:cs="Times New Roman"/>
        </w:rPr>
        <w:t xml:space="preserve">is less work than </w:t>
      </w:r>
      <w:r w:rsidRPr="71BC92D2">
        <w:rPr>
          <w:rFonts w:ascii="Times New Roman" w:hAnsi="Times New Roman" w:eastAsia="Times New Roman" w:cs="Times New Roman"/>
        </w:rPr>
        <w:t>there is budget left.</w:t>
      </w:r>
    </w:p>
    <w:p w:rsidR="2239460E" w:rsidP="2239460E" w:rsidRDefault="2239460E" w14:paraId="1F993322" w14:textId="289616F9">
      <w:pPr>
        <w:shd w:val="clear" w:color="auto" w:fill="FFFFFF" w:themeFill="background1"/>
        <w:spacing w:after="0"/>
        <w:jc w:val="both"/>
        <w:rPr>
          <w:rFonts w:ascii="Times New Roman" w:hAnsi="Times New Roman" w:eastAsia="Times New Roman" w:cs="Times New Roman"/>
        </w:rPr>
      </w:pPr>
    </w:p>
    <w:p w:rsidR="5527BBA3" w:rsidP="2844A6CA" w:rsidRDefault="3F6CB38D" w14:paraId="37173EF4" w14:textId="65370B6F">
      <w:pPr>
        <w:pStyle w:val="ListParagraph"/>
        <w:numPr>
          <w:ilvl w:val="0"/>
          <w:numId w:val="2"/>
        </w:numPr>
        <w:shd w:val="clear" w:color="auto" w:fill="FFFFFF" w:themeFill="background1"/>
        <w:spacing w:after="0"/>
        <w:ind w:left="1080"/>
        <w:jc w:val="both"/>
        <w:rPr>
          <w:rFonts w:ascii="Times New Roman" w:hAnsi="Times New Roman" w:eastAsia="Times New Roman" w:cs="Times New Roman"/>
          <w:color w:val="000000" w:themeColor="text1"/>
        </w:rPr>
      </w:pPr>
      <w:r w:rsidRPr="4D9E28AF">
        <w:rPr>
          <w:rFonts w:ascii="Times New Roman" w:hAnsi="Times New Roman" w:eastAsia="Times New Roman" w:cs="Times New Roman"/>
          <w:color w:val="000000" w:themeColor="text1"/>
        </w:rPr>
        <w:t>Sketch</w:t>
      </w:r>
      <w:r w:rsidRPr="00705D00">
        <w:rPr>
          <w:rFonts w:ascii="Times New Roman" w:hAnsi="Times New Roman" w:eastAsia="Times New Roman" w:cs="Times New Roman"/>
          <w:color w:val="000000" w:themeColor="text1"/>
        </w:rPr>
        <w:t xml:space="preserve"> an earned value chart using the preceding information (Assume if you </w:t>
      </w:r>
      <w:bookmarkStart w:name="_Int_SDTLPY89" w:id="4"/>
      <w:r w:rsidRPr="00705D00">
        <w:rPr>
          <w:rFonts w:ascii="Times New Roman" w:hAnsi="Times New Roman" w:eastAsia="Times New Roman" w:cs="Times New Roman"/>
          <w:color w:val="000000" w:themeColor="text1"/>
        </w:rPr>
        <w:t>have to</w:t>
      </w:r>
      <w:bookmarkEnd w:id="4"/>
      <w:r w:rsidRPr="00705D00">
        <w:rPr>
          <w:rFonts w:ascii="Times New Roman" w:hAnsi="Times New Roman" w:eastAsia="Times New Roman" w:cs="Times New Roman"/>
          <w:color w:val="000000" w:themeColor="text1"/>
        </w:rPr>
        <w:t xml:space="preserve"> or calculate past EVM values needed)</w:t>
      </w:r>
      <w:r>
        <w:tab/>
      </w:r>
    </w:p>
    <w:p w:rsidR="358A6F0C" w:rsidP="2844A6CA" w:rsidRDefault="358A6F0C" w14:paraId="34759D45" w14:textId="2F32A98C">
      <w:pPr>
        <w:pStyle w:val="ListParagraph"/>
        <w:numPr>
          <w:ilvl w:val="1"/>
          <w:numId w:val="2"/>
        </w:numPr>
        <w:shd w:val="clear" w:color="auto" w:fill="FFFFFF" w:themeFill="background1"/>
        <w:spacing w:after="0"/>
        <w:jc w:val="both"/>
        <w:rPr>
          <w:rFonts w:ascii="Times New Roman" w:hAnsi="Times New Roman" w:eastAsia="Times New Roman" w:cs="Times New Roman"/>
          <w:color w:val="000000" w:themeColor="text1"/>
        </w:rPr>
      </w:pPr>
      <w:r w:rsidRPr="54864F10">
        <w:rPr>
          <w:rFonts w:ascii="Times New Roman" w:hAnsi="Times New Roman" w:eastAsia="Times New Roman" w:cs="Times New Roman"/>
          <w:color w:val="000000" w:themeColor="text1"/>
        </w:rPr>
        <w:t xml:space="preserve">Earned Value </w:t>
      </w:r>
      <w:r w:rsidRPr="5CA00C16">
        <w:rPr>
          <w:rFonts w:ascii="Times New Roman" w:hAnsi="Times New Roman" w:eastAsia="Times New Roman" w:cs="Times New Roman"/>
          <w:color w:val="000000" w:themeColor="text1"/>
        </w:rPr>
        <w:t>Chart</w:t>
      </w:r>
    </w:p>
    <w:p w:rsidR="358A6F0C" w:rsidP="0638F8AC" w:rsidRDefault="358A6F0C" w14:paraId="3F53C256" w14:textId="3D7F8F66">
      <w:pPr>
        <w:shd w:val="clear" w:color="auto" w:fill="FFFFFF" w:themeFill="background1"/>
        <w:spacing w:after="0"/>
        <w:jc w:val="both"/>
        <w:rPr>
          <w:rFonts w:ascii="Times New Roman" w:hAnsi="Times New Roman" w:eastAsia="Times New Roman" w:cs="Times New Roman"/>
          <w:color w:val="000000" w:themeColor="text1"/>
        </w:rPr>
      </w:pPr>
    </w:p>
    <w:p w:rsidR="592BD12A" w:rsidP="00A50380" w:rsidRDefault="00A50380" w14:paraId="2464D4FC" w14:textId="203A2816">
      <w:pPr>
        <w:shd w:val="clear" w:color="auto" w:fill="FFFFFF" w:themeFill="background1"/>
        <w:spacing w:after="0"/>
        <w:jc w:val="center"/>
        <w:rPr>
          <w:rFonts w:ascii="Times New Roman" w:hAnsi="Times New Roman" w:eastAsia="Times New Roman" w:cs="Times New Roman"/>
          <w:color w:val="000000" w:themeColor="text1"/>
        </w:rPr>
      </w:pPr>
      <w:r>
        <w:rPr>
          <w:noProof/>
        </w:rPr>
        <w:drawing>
          <wp:inline distT="0" distB="0" distL="0" distR="0" wp14:anchorId="7220904F" wp14:editId="664D0901">
            <wp:extent cx="4572000" cy="2743200"/>
            <wp:effectExtent l="0" t="0" r="0" b="0"/>
            <wp:docPr id="1584803809" name="Chart 1">
              <a:extLst xmlns:a="http://schemas.openxmlformats.org/drawingml/2006/main">
                <a:ext uri="{FF2B5EF4-FFF2-40B4-BE49-F238E27FC236}">
                  <a16:creationId xmlns:a16="http://schemas.microsoft.com/office/drawing/2014/main" id="{EDE11BBD-36CD-06BE-3142-6252B482D6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7C7DE731" w:rsidP="7C7DE731" w:rsidRDefault="7C7DE731" w14:paraId="3C616B57" w14:textId="46CA736C">
      <w:pPr>
        <w:shd w:val="clear" w:color="auto" w:fill="FFFFFF" w:themeFill="background1"/>
        <w:spacing w:after="0"/>
        <w:jc w:val="both"/>
        <w:rPr>
          <w:rFonts w:ascii="Times New Roman" w:hAnsi="Times New Roman" w:eastAsia="Times New Roman" w:cs="Times New Roman"/>
          <w:color w:val="000000" w:themeColor="text1"/>
        </w:rPr>
      </w:pPr>
    </w:p>
    <w:p w:rsidR="63E64557" w:rsidP="63E64557" w:rsidRDefault="63E64557" w14:paraId="17A9CF33" w14:textId="1F27B629">
      <w:pPr>
        <w:shd w:val="clear" w:color="auto" w:fill="FFFFFF" w:themeFill="background1"/>
        <w:spacing w:after="0"/>
        <w:jc w:val="both"/>
        <w:rPr>
          <w:rFonts w:ascii="Times New Roman" w:hAnsi="Times New Roman" w:eastAsia="Times New Roman" w:cs="Times New Roman"/>
          <w:color w:val="000000" w:themeColor="text1"/>
        </w:rPr>
      </w:pPr>
    </w:p>
    <w:p w:rsidR="78858C55" w:rsidP="1E9AA813" w:rsidRDefault="08975EB3" w14:paraId="7EFBCC12" w14:textId="717F9FE3">
      <w:pPr>
        <w:shd w:val="clear" w:color="auto" w:fill="FFFFFF" w:themeFill="background1"/>
        <w:spacing w:after="0"/>
        <w:ind w:firstLine="720"/>
        <w:rPr>
          <w:rFonts w:ascii="Times New Roman" w:hAnsi="Times New Roman" w:eastAsia="Times New Roman" w:cs="Times New Roman"/>
        </w:rPr>
      </w:pPr>
      <w:r w:rsidRPr="2492759A">
        <w:rPr>
          <w:rFonts w:ascii="Times New Roman" w:hAnsi="Times New Roman" w:eastAsia="Times New Roman" w:cs="Times New Roman"/>
        </w:rPr>
        <w:t>Assumptions:</w:t>
      </w:r>
    </w:p>
    <w:p w:rsidR="7261872F" w:rsidP="5809C0A2" w:rsidRDefault="08975EB3" w14:paraId="2428284E" w14:textId="7A78B3EB">
      <w:pPr>
        <w:pStyle w:val="ListParagraph"/>
        <w:numPr>
          <w:ilvl w:val="0"/>
          <w:numId w:val="11"/>
        </w:numPr>
        <w:shd w:val="clear" w:color="auto" w:fill="FFFFFF" w:themeFill="background1"/>
        <w:spacing w:after="0"/>
        <w:rPr>
          <w:rFonts w:ascii="Times New Roman" w:hAnsi="Times New Roman" w:eastAsia="Times New Roman" w:cs="Times New Roman"/>
        </w:rPr>
      </w:pPr>
      <w:r w:rsidRPr="2492759A">
        <w:rPr>
          <w:rFonts w:ascii="Times New Roman" w:hAnsi="Times New Roman" w:eastAsia="Times New Roman" w:cs="Times New Roman"/>
        </w:rPr>
        <w:t xml:space="preserve">Actual Cost is </w:t>
      </w:r>
      <w:r w:rsidRPr="20976DDB" w:rsidR="5A79C5EE">
        <w:rPr>
          <w:rFonts w:ascii="Times New Roman" w:hAnsi="Times New Roman" w:eastAsia="Times New Roman" w:cs="Times New Roman"/>
        </w:rPr>
        <w:t>$</w:t>
      </w:r>
      <w:r w:rsidRPr="5F29791B" w:rsidR="5A79C5EE">
        <w:rPr>
          <w:rFonts w:ascii="Times New Roman" w:hAnsi="Times New Roman" w:eastAsia="Times New Roman" w:cs="Times New Roman"/>
        </w:rPr>
        <w:t xml:space="preserve">10,000 </w:t>
      </w:r>
      <w:r w:rsidRPr="57423176" w:rsidR="44B24C6D">
        <w:rPr>
          <w:rFonts w:ascii="Times New Roman" w:hAnsi="Times New Roman" w:eastAsia="Times New Roman" w:cs="Times New Roman"/>
        </w:rPr>
        <w:t>under</w:t>
      </w:r>
      <w:r w:rsidRPr="4DB52A05" w:rsidR="5A79C5EE">
        <w:rPr>
          <w:rFonts w:ascii="Times New Roman" w:hAnsi="Times New Roman" w:eastAsia="Times New Roman" w:cs="Times New Roman"/>
        </w:rPr>
        <w:t xml:space="preserve"> the budgeted</w:t>
      </w:r>
      <w:r w:rsidRPr="2492759A">
        <w:rPr>
          <w:rFonts w:ascii="Times New Roman" w:hAnsi="Times New Roman" w:eastAsia="Times New Roman" w:cs="Times New Roman"/>
        </w:rPr>
        <w:t xml:space="preserve"> </w:t>
      </w:r>
      <w:r w:rsidRPr="4FDFA26E" w:rsidR="5A79C5EE">
        <w:rPr>
          <w:rFonts w:ascii="Times New Roman" w:hAnsi="Times New Roman" w:eastAsia="Times New Roman" w:cs="Times New Roman"/>
        </w:rPr>
        <w:t>cost</w:t>
      </w:r>
      <w:r w:rsidR="005A18B1">
        <w:rPr>
          <w:rFonts w:ascii="Times New Roman" w:hAnsi="Times New Roman" w:eastAsia="Times New Roman" w:cs="Times New Roman"/>
        </w:rPr>
        <w:t xml:space="preserve"> of work scheduled</w:t>
      </w:r>
      <w:r w:rsidRPr="4FDFA26E">
        <w:rPr>
          <w:rFonts w:ascii="Times New Roman" w:hAnsi="Times New Roman" w:eastAsia="Times New Roman" w:cs="Times New Roman"/>
        </w:rPr>
        <w:t xml:space="preserve"> </w:t>
      </w:r>
      <w:r w:rsidRPr="1801685A" w:rsidR="5A79C5EE">
        <w:rPr>
          <w:rFonts w:ascii="Times New Roman" w:hAnsi="Times New Roman" w:eastAsia="Times New Roman" w:cs="Times New Roman"/>
        </w:rPr>
        <w:t>(BC</w:t>
      </w:r>
      <w:r w:rsidR="00BF7067">
        <w:rPr>
          <w:rFonts w:ascii="Times New Roman" w:hAnsi="Times New Roman" w:eastAsia="Times New Roman" w:cs="Times New Roman"/>
        </w:rPr>
        <w:t>WS</w:t>
      </w:r>
      <w:r w:rsidR="00CE4558">
        <w:rPr>
          <w:rFonts w:ascii="Times New Roman" w:hAnsi="Times New Roman" w:eastAsia="Times New Roman" w:cs="Times New Roman"/>
        </w:rPr>
        <w:t>/PV</w:t>
      </w:r>
      <w:r w:rsidRPr="2AA5C776" w:rsidR="0E6612F3">
        <w:rPr>
          <w:rFonts w:ascii="Times New Roman" w:hAnsi="Times New Roman" w:eastAsia="Times New Roman" w:cs="Times New Roman"/>
        </w:rPr>
        <w:t xml:space="preserve"> </w:t>
      </w:r>
      <w:r w:rsidRPr="6F08BA5B" w:rsidR="0E6612F3">
        <w:rPr>
          <w:rFonts w:ascii="Times New Roman" w:hAnsi="Times New Roman" w:eastAsia="Times New Roman" w:cs="Times New Roman"/>
        </w:rPr>
        <w:t>= $</w:t>
      </w:r>
      <w:r w:rsidRPr="1126A87D" w:rsidR="4E44B52F">
        <w:rPr>
          <w:rFonts w:ascii="Times New Roman" w:hAnsi="Times New Roman" w:eastAsia="Times New Roman" w:cs="Times New Roman"/>
        </w:rPr>
        <w:t>600</w:t>
      </w:r>
      <w:r w:rsidRPr="06F79EC1" w:rsidR="4E44B52F">
        <w:rPr>
          <w:rFonts w:ascii="Times New Roman" w:hAnsi="Times New Roman" w:eastAsia="Times New Roman" w:cs="Times New Roman"/>
        </w:rPr>
        <w:t>,000</w:t>
      </w:r>
      <w:r w:rsidRPr="06F79EC1" w:rsidR="5A79C5EE">
        <w:rPr>
          <w:rFonts w:ascii="Times New Roman" w:hAnsi="Times New Roman" w:eastAsia="Times New Roman" w:cs="Times New Roman"/>
        </w:rPr>
        <w:t>)</w:t>
      </w:r>
      <w:r w:rsidRPr="1801685A">
        <w:rPr>
          <w:rFonts w:ascii="Times New Roman" w:hAnsi="Times New Roman" w:eastAsia="Times New Roman" w:cs="Times New Roman"/>
        </w:rPr>
        <w:t xml:space="preserve"> </w:t>
      </w:r>
      <w:r w:rsidRPr="5DBC6D69" w:rsidR="6FEC31A8">
        <w:rPr>
          <w:rFonts w:ascii="Times New Roman" w:hAnsi="Times New Roman" w:eastAsia="Times New Roman" w:cs="Times New Roman"/>
        </w:rPr>
        <w:t>in</w:t>
      </w:r>
      <w:r w:rsidRPr="2492759A">
        <w:rPr>
          <w:rFonts w:ascii="Times New Roman" w:hAnsi="Times New Roman" w:eastAsia="Times New Roman" w:cs="Times New Roman"/>
        </w:rPr>
        <w:t xml:space="preserve"> the cost estimate</w:t>
      </w:r>
      <w:r w:rsidRPr="78B009D3" w:rsidR="407493A0">
        <w:rPr>
          <w:rFonts w:ascii="Times New Roman" w:hAnsi="Times New Roman" w:eastAsia="Times New Roman" w:cs="Times New Roman"/>
        </w:rPr>
        <w:t xml:space="preserve"> as the </w:t>
      </w:r>
      <w:r w:rsidRPr="47368122" w:rsidR="407493A0">
        <w:rPr>
          <w:rFonts w:ascii="Times New Roman" w:hAnsi="Times New Roman" w:eastAsia="Times New Roman" w:cs="Times New Roman"/>
        </w:rPr>
        <w:t>cloud services fees</w:t>
      </w:r>
      <w:r w:rsidRPr="786780CC" w:rsidR="407493A0">
        <w:rPr>
          <w:rFonts w:ascii="Times New Roman" w:hAnsi="Times New Roman" w:eastAsia="Times New Roman" w:cs="Times New Roman"/>
        </w:rPr>
        <w:t xml:space="preserve"> </w:t>
      </w:r>
      <w:r w:rsidRPr="1606E445" w:rsidR="407493A0">
        <w:rPr>
          <w:rFonts w:ascii="Times New Roman" w:hAnsi="Times New Roman" w:eastAsia="Times New Roman" w:cs="Times New Roman"/>
        </w:rPr>
        <w:t>cost</w:t>
      </w:r>
      <w:r w:rsidRPr="786780CC" w:rsidR="407493A0">
        <w:rPr>
          <w:rFonts w:ascii="Times New Roman" w:hAnsi="Times New Roman" w:eastAsia="Times New Roman" w:cs="Times New Roman"/>
        </w:rPr>
        <w:t xml:space="preserve"> </w:t>
      </w:r>
      <w:r w:rsidRPr="7B080C09" w:rsidR="407493A0">
        <w:rPr>
          <w:rFonts w:ascii="Times New Roman" w:hAnsi="Times New Roman" w:eastAsia="Times New Roman" w:cs="Times New Roman"/>
        </w:rPr>
        <w:t xml:space="preserve">less than </w:t>
      </w:r>
      <w:r w:rsidRPr="77547B7D" w:rsidR="407493A0">
        <w:rPr>
          <w:rFonts w:ascii="Times New Roman" w:hAnsi="Times New Roman" w:eastAsia="Times New Roman" w:cs="Times New Roman"/>
        </w:rPr>
        <w:t>estimated.</w:t>
      </w:r>
    </w:p>
    <w:p w:rsidR="00CE4558" w:rsidP="00CE4558" w:rsidRDefault="00CE4558" w14:paraId="1B4C1C07" w14:textId="11A6DDCB">
      <w:pPr>
        <w:pStyle w:val="ListParagraph"/>
        <w:shd w:val="clear" w:color="auto" w:fill="FFFFFF" w:themeFill="background1"/>
        <w:spacing w:after="0"/>
        <w:ind w:left="1440"/>
        <w:rPr>
          <w:rFonts w:ascii="Times New Roman" w:hAnsi="Times New Roman" w:eastAsia="Times New Roman" w:cs="Times New Roman"/>
        </w:rPr>
      </w:pPr>
    </w:p>
    <w:p w:rsidR="08975EB3" w:rsidP="5809C0A2" w:rsidRDefault="08975EB3" w14:paraId="4AF01D5C" w14:textId="4478B835">
      <w:pPr>
        <w:pStyle w:val="ListParagraph"/>
        <w:numPr>
          <w:ilvl w:val="0"/>
          <w:numId w:val="11"/>
        </w:numPr>
        <w:shd w:val="clear" w:color="auto" w:fill="FFFFFF" w:themeFill="background1"/>
        <w:spacing w:after="0"/>
        <w:rPr>
          <w:rFonts w:ascii="Times New Roman" w:hAnsi="Times New Roman" w:eastAsia="Times New Roman" w:cs="Times New Roman"/>
        </w:rPr>
      </w:pPr>
      <w:r w:rsidRPr="2492759A">
        <w:rPr>
          <w:rFonts w:ascii="Times New Roman" w:hAnsi="Times New Roman" w:eastAsia="Times New Roman" w:cs="Times New Roman"/>
        </w:rPr>
        <w:t>97% of the work completed at the time where 100% of the work should have been completed</w:t>
      </w:r>
      <w:r w:rsidRPr="5BE0F8DD" w:rsidR="7336EBDA">
        <w:rPr>
          <w:rFonts w:ascii="Times New Roman" w:hAnsi="Times New Roman" w:eastAsia="Times New Roman" w:cs="Times New Roman"/>
        </w:rPr>
        <w:t>;</w:t>
      </w:r>
      <w:r w:rsidRPr="49F624F0" w:rsidR="7336EBDA">
        <w:rPr>
          <w:rFonts w:ascii="Times New Roman" w:hAnsi="Times New Roman" w:eastAsia="Times New Roman" w:cs="Times New Roman"/>
        </w:rPr>
        <w:t xml:space="preserve"> Therefore</w:t>
      </w:r>
      <w:r w:rsidRPr="096B0D9D" w:rsidR="7336EBDA">
        <w:rPr>
          <w:rFonts w:ascii="Times New Roman" w:hAnsi="Times New Roman" w:eastAsia="Times New Roman" w:cs="Times New Roman"/>
        </w:rPr>
        <w:t>,</w:t>
      </w:r>
      <w:r w:rsidRPr="49F624F0" w:rsidR="7336EBDA">
        <w:rPr>
          <w:rFonts w:ascii="Times New Roman" w:hAnsi="Times New Roman" w:eastAsia="Times New Roman" w:cs="Times New Roman"/>
        </w:rPr>
        <w:t xml:space="preserve"> the </w:t>
      </w:r>
      <w:r w:rsidRPr="510FF9FF" w:rsidR="7336EBDA">
        <w:rPr>
          <w:rFonts w:ascii="Times New Roman" w:hAnsi="Times New Roman" w:eastAsia="Times New Roman" w:cs="Times New Roman"/>
        </w:rPr>
        <w:t>EV is 97%</w:t>
      </w:r>
      <w:r w:rsidRPr="6291E8D2" w:rsidR="7336EBDA">
        <w:rPr>
          <w:rFonts w:ascii="Times New Roman" w:hAnsi="Times New Roman" w:eastAsia="Times New Roman" w:cs="Times New Roman"/>
        </w:rPr>
        <w:t xml:space="preserve"> of $</w:t>
      </w:r>
      <w:r w:rsidRPr="70B8C3F8" w:rsidR="5F551E8B">
        <w:rPr>
          <w:rFonts w:ascii="Times New Roman" w:hAnsi="Times New Roman" w:eastAsia="Times New Roman" w:cs="Times New Roman"/>
        </w:rPr>
        <w:t>600</w:t>
      </w:r>
      <w:r w:rsidRPr="140ADA00" w:rsidR="5F551E8B">
        <w:rPr>
          <w:rFonts w:ascii="Times New Roman" w:hAnsi="Times New Roman" w:eastAsia="Times New Roman" w:cs="Times New Roman"/>
        </w:rPr>
        <w:t>,000</w:t>
      </w:r>
      <w:r w:rsidRPr="70B8C3F8" w:rsidR="7336EBDA">
        <w:rPr>
          <w:rFonts w:ascii="Times New Roman" w:hAnsi="Times New Roman" w:eastAsia="Times New Roman" w:cs="Times New Roman"/>
        </w:rPr>
        <w:t>=</w:t>
      </w:r>
      <w:r w:rsidRPr="603449A4" w:rsidR="7336EBDA">
        <w:rPr>
          <w:rFonts w:ascii="Times New Roman" w:hAnsi="Times New Roman" w:eastAsia="Times New Roman" w:cs="Times New Roman"/>
        </w:rPr>
        <w:t xml:space="preserve"> </w:t>
      </w:r>
      <w:r w:rsidRPr="6841FE26" w:rsidR="7336EBDA">
        <w:rPr>
          <w:rFonts w:ascii="Times New Roman" w:hAnsi="Times New Roman" w:eastAsia="Times New Roman" w:cs="Times New Roman"/>
        </w:rPr>
        <w:t>$</w:t>
      </w:r>
      <w:r w:rsidRPr="3EA0D7D4" w:rsidR="2E9ED2B6">
        <w:rPr>
          <w:rFonts w:ascii="Times New Roman" w:hAnsi="Times New Roman" w:eastAsia="Times New Roman" w:cs="Times New Roman"/>
        </w:rPr>
        <w:t>582,</w:t>
      </w:r>
      <w:r w:rsidRPr="1456C15B" w:rsidR="2E9ED2B6">
        <w:rPr>
          <w:rFonts w:ascii="Times New Roman" w:hAnsi="Times New Roman" w:eastAsia="Times New Roman" w:cs="Times New Roman"/>
        </w:rPr>
        <w:t>000</w:t>
      </w:r>
    </w:p>
    <w:p w:rsidR="00AC7B7D" w:rsidP="78858C55" w:rsidRDefault="00272FC2" w14:paraId="7B05A0EC" w14:textId="7644FD31">
      <w:pPr>
        <w:shd w:val="clear" w:color="auto" w:fill="FFFFFF" w:themeFill="background1"/>
        <w:spacing w:after="0"/>
        <w:rPr>
          <w:rFonts w:ascii="Lato" w:hAnsi="Lato" w:eastAsia="Lato" w:cs="Lato"/>
          <w:color w:val="000000" w:themeColor="text1"/>
        </w:rPr>
      </w:pPr>
      <w:r w:rsidRPr="5C083D60">
        <w:rPr>
          <w:rFonts w:ascii="Times New Roman" w:hAnsi="Times New Roman" w:eastAsia="Times New Roman" w:cs="Times New Roman"/>
          <w:b/>
          <w:bCs/>
          <w:color w:val="000000" w:themeColor="text1"/>
        </w:rPr>
        <w:br w:type="page"/>
      </w:r>
    </w:p>
    <w:p w:rsidR="73B79ADD" w:rsidP="009E316C" w:rsidRDefault="73B79ADD" w14:paraId="1565AEB2" w14:textId="49E9CAA0">
      <w:pPr>
        <w:pStyle w:val="ListParagraph"/>
        <w:numPr>
          <w:ilvl w:val="0"/>
          <w:numId w:val="5"/>
        </w:numPr>
        <w:shd w:val="clear" w:color="auto" w:fill="FFFFFF" w:themeFill="background1"/>
        <w:spacing w:after="0"/>
        <w:rPr>
          <w:rFonts w:ascii="Times New Roman" w:hAnsi="Times New Roman" w:eastAsia="Times New Roman" w:cs="Times New Roman"/>
          <w:color w:val="000000" w:themeColor="text1"/>
        </w:rPr>
      </w:pPr>
      <w:r w:rsidRPr="78858C55">
        <w:rPr>
          <w:rFonts w:ascii="Times New Roman" w:hAnsi="Times New Roman" w:eastAsia="Times New Roman" w:cs="Times New Roman"/>
          <w:b/>
          <w:bCs/>
          <w:color w:val="000000" w:themeColor="text1"/>
        </w:rPr>
        <w:t>Review and Analysis</w:t>
      </w:r>
      <w:r>
        <w:br/>
      </w:r>
      <w:r>
        <w:br/>
      </w:r>
      <w:r w:rsidRPr="78858C55" w:rsidR="0017740F">
        <w:rPr>
          <w:rFonts w:ascii="Times New Roman" w:hAnsi="Times New Roman" w:eastAsia="Times New Roman" w:cs="Times New Roman"/>
          <w:b/>
          <w:bCs/>
          <w:color w:val="000000" w:themeColor="text1"/>
        </w:rPr>
        <w:t>Project Mission and Objective</w:t>
      </w:r>
    </w:p>
    <w:p w:rsidRPr="009E316C" w:rsidR="009E316C" w:rsidP="009E316C" w:rsidRDefault="009E316C" w14:paraId="0AA25160" w14:textId="3BF051C3">
      <w:pPr>
        <w:pStyle w:val="ListParagraph"/>
        <w:jc w:val="both"/>
        <w:rPr>
          <w:rFonts w:ascii="Times New Roman" w:hAnsi="Times New Roman" w:cs="Times New Roman"/>
          <w:lang w:val="en-IN"/>
        </w:rPr>
      </w:pPr>
      <w:r w:rsidRPr="009E316C">
        <w:rPr>
          <w:rFonts w:ascii="Times New Roman" w:hAnsi="Times New Roman" w:cs="Times New Roman"/>
          <w:lang w:val="en-IN"/>
        </w:rPr>
        <w:t xml:space="preserve">The NutriScope project was born out of a vision to develop a comprehensive health-tracking application that simplifies the monitoring of vital health metrics while providing users with </w:t>
      </w:r>
      <w:r w:rsidRPr="7F60B7E0" w:rsidR="47427F6D">
        <w:rPr>
          <w:rFonts w:ascii="Times New Roman" w:hAnsi="Times New Roman" w:cs="Times New Roman"/>
          <w:lang w:val="en-IN"/>
        </w:rPr>
        <w:t>innovative</w:t>
      </w:r>
      <w:r w:rsidRPr="009E316C">
        <w:rPr>
          <w:rFonts w:ascii="Times New Roman" w:hAnsi="Times New Roman" w:cs="Times New Roman"/>
          <w:lang w:val="en-IN"/>
        </w:rPr>
        <w:t xml:space="preserve"> features to enhance their engagement and empowerment. The project aims to revolutionize traditional tracking methods by incorporating innovative technologies such as machine learning to estimate calorie intake from photographs of meals. This unique feature set offers users an interactive and personalized way to manage their dietary habits, making NutriScope an indispensable daily companion for anyone passionate about a healthier lifestyle. By providing users with data-driven insights, NutriScope empowers them to make informed decisions and take control of their health and well-being.</w:t>
      </w:r>
    </w:p>
    <w:p w:rsidRPr="009E316C" w:rsidR="009E316C" w:rsidP="009E316C" w:rsidRDefault="009E316C" w14:paraId="7895170D" w14:textId="77777777">
      <w:pPr>
        <w:pStyle w:val="ListParagraph"/>
        <w:shd w:val="clear" w:color="auto" w:fill="FFFFFF" w:themeFill="background1"/>
        <w:spacing w:after="0"/>
        <w:rPr>
          <w:rFonts w:ascii="Times New Roman" w:hAnsi="Times New Roman" w:eastAsia="Times New Roman" w:cs="Times New Roman"/>
          <w:color w:val="000000" w:themeColor="text1"/>
        </w:rPr>
      </w:pPr>
    </w:p>
    <w:p w:rsidRPr="00ED6D31" w:rsidR="73B79ADD" w:rsidP="000B4D43" w:rsidRDefault="00ED6D31" w14:paraId="06F465CD" w14:textId="44C4B893">
      <w:pPr>
        <w:pStyle w:val="ListParagraph"/>
        <w:shd w:val="clear" w:color="auto" w:fill="FFFFFF" w:themeFill="background1"/>
        <w:spacing w:after="0"/>
        <w:rPr>
          <w:rFonts w:ascii="Times New Roman" w:hAnsi="Times New Roman" w:eastAsia="Times New Roman" w:cs="Times New Roman"/>
          <w:b/>
          <w:bCs/>
          <w:color w:val="000000" w:themeColor="text1"/>
        </w:rPr>
      </w:pPr>
      <w:r w:rsidRPr="00ED6D31">
        <w:rPr>
          <w:rFonts w:ascii="Times New Roman" w:hAnsi="Times New Roman" w:eastAsia="Times New Roman" w:cs="Times New Roman"/>
          <w:b/>
          <w:bCs/>
          <w:color w:val="000000" w:themeColor="text1"/>
        </w:rPr>
        <w:t>Procedures and Systems Used</w:t>
      </w:r>
    </w:p>
    <w:p w:rsidR="73B79ADD" w:rsidP="00755168" w:rsidRDefault="00755168" w14:paraId="44F3C642" w14:textId="365A6440">
      <w:pPr>
        <w:pStyle w:val="ListParagraph"/>
        <w:shd w:val="clear" w:color="auto" w:fill="FFFFFF" w:themeFill="background1"/>
        <w:spacing w:after="0"/>
        <w:jc w:val="both"/>
        <w:rPr>
          <w:rFonts w:ascii="Times New Roman" w:hAnsi="Times New Roman" w:eastAsia="Times New Roman" w:cs="Times New Roman"/>
          <w:color w:val="000000" w:themeColor="text1"/>
        </w:rPr>
      </w:pPr>
      <w:r w:rsidRPr="00C701C7">
        <w:rPr>
          <w:rFonts w:ascii="Times New Roman" w:hAnsi="Times New Roman" w:cs="Times New Roman"/>
          <w:lang w:val="en-IN"/>
        </w:rPr>
        <w:t>During the development of NutriScope, our team adopted a hybrid agile methodology that allowed us to strike a balance between flexibility and structured milestones. This approach provided us with a dynamic environment where we could embrace adaptive planning and evolutionary development, which in turn enabled us to respond swiftly to changes while maintaining the clarity and direction provided by traditional Waterfall methodologies. We leveraged a range of sophisticated tools to support the project, including Microsoft Azure, which provided us with robust cloud services that bolstered our development and testing phases. Additionally, we utilized JIRA to meticulously track and manage tasks, ensuring that our team remained on track and productive. To streamline communication, we employed platforms like Slack and Zoom, which allowed team members and stakeholders to stay connected and informed throughout the project's lifecycle. Overall, this approach allowed us to deliver a high-quality product that met the needs of our clients while minimizing risk and maximizing efficiency.</w:t>
      </w:r>
      <w:r w:rsidR="00ED6D31">
        <w:rPr>
          <w:rFonts w:ascii="Times New Roman" w:hAnsi="Times New Roman" w:eastAsia="Times New Roman" w:cs="Times New Roman"/>
          <w:color w:val="000000" w:themeColor="text1"/>
        </w:rPr>
        <w:br/>
      </w:r>
      <w:r w:rsidR="00ED6D31">
        <w:rPr>
          <w:rFonts w:ascii="Times New Roman" w:hAnsi="Times New Roman" w:eastAsia="Times New Roman" w:cs="Times New Roman"/>
          <w:color w:val="000000" w:themeColor="text1"/>
        </w:rPr>
        <w:br/>
      </w:r>
      <w:r w:rsidRPr="006336B6" w:rsidR="1AC90150">
        <w:rPr>
          <w:rFonts w:ascii="Times New Roman" w:hAnsi="Times New Roman" w:eastAsia="Times New Roman" w:cs="Times New Roman"/>
          <w:b/>
          <w:bCs/>
          <w:color w:val="000000" w:themeColor="text1"/>
        </w:rPr>
        <w:t xml:space="preserve">Organization </w:t>
      </w:r>
      <w:r w:rsidRPr="006336B6" w:rsidR="00151F1D">
        <w:rPr>
          <w:rFonts w:ascii="Times New Roman" w:hAnsi="Times New Roman" w:eastAsia="Times New Roman" w:cs="Times New Roman"/>
          <w:b/>
          <w:bCs/>
          <w:color w:val="000000" w:themeColor="text1"/>
        </w:rPr>
        <w:t>R</w:t>
      </w:r>
      <w:r w:rsidRPr="006336B6" w:rsidR="1AC90150">
        <w:rPr>
          <w:rFonts w:ascii="Times New Roman" w:hAnsi="Times New Roman" w:eastAsia="Times New Roman" w:cs="Times New Roman"/>
          <w:b/>
          <w:bCs/>
          <w:color w:val="000000" w:themeColor="text1"/>
        </w:rPr>
        <w:t>esources</w:t>
      </w:r>
      <w:r w:rsidRPr="006336B6" w:rsidR="629B0A33">
        <w:rPr>
          <w:rFonts w:ascii="Times New Roman" w:hAnsi="Times New Roman" w:eastAsia="Times New Roman" w:cs="Times New Roman"/>
          <w:b/>
          <w:bCs/>
          <w:color w:val="000000" w:themeColor="text1"/>
        </w:rPr>
        <w:t xml:space="preserve"> </w:t>
      </w:r>
      <w:r w:rsidRPr="006336B6" w:rsidR="00151F1D">
        <w:rPr>
          <w:rFonts w:ascii="Times New Roman" w:hAnsi="Times New Roman" w:eastAsia="Times New Roman" w:cs="Times New Roman"/>
          <w:b/>
          <w:bCs/>
          <w:color w:val="000000" w:themeColor="text1"/>
        </w:rPr>
        <w:t>U</w:t>
      </w:r>
      <w:r w:rsidRPr="006336B6" w:rsidR="1AC90150">
        <w:rPr>
          <w:rFonts w:ascii="Times New Roman" w:hAnsi="Times New Roman" w:eastAsia="Times New Roman" w:cs="Times New Roman"/>
          <w:b/>
          <w:bCs/>
          <w:color w:val="000000" w:themeColor="text1"/>
        </w:rPr>
        <w:t>sed</w:t>
      </w:r>
    </w:p>
    <w:p w:rsidRPr="00151F1D" w:rsidR="00151F1D" w:rsidP="00151F1D" w:rsidRDefault="00151F1D" w14:paraId="21FA128E" w14:textId="77777777">
      <w:pPr>
        <w:pStyle w:val="ListParagraph"/>
        <w:shd w:val="clear" w:color="auto" w:fill="FFFFFF" w:themeFill="background1"/>
        <w:spacing w:after="0"/>
        <w:jc w:val="both"/>
        <w:rPr>
          <w:rFonts w:ascii="Times New Roman" w:hAnsi="Times New Roman" w:eastAsia="Times New Roman" w:cs="Times New Roman"/>
          <w:color w:val="000000" w:themeColor="text1"/>
        </w:rPr>
      </w:pPr>
      <w:r w:rsidRPr="00151F1D">
        <w:rPr>
          <w:rFonts w:ascii="Times New Roman" w:hAnsi="Times New Roman" w:eastAsia="Times New Roman" w:cs="Times New Roman"/>
          <w:color w:val="000000" w:themeColor="text1"/>
        </w:rPr>
        <w:t>The remarkable success of NutriScope can be primarily attributed to the strategic allocation of organizational resources. The project's success was made possible by a dedicated team of highly skilled professionals with diverse talents, including software developers, data scientists, designers, and project managers. Each team member played a critical role in turning the project's vision into reality. They worked collaboratively, with a clear understanding of the project's objectives, to ensure that the final product met the highest standards of quality and functionality.</w:t>
      </w:r>
    </w:p>
    <w:p w:rsidRPr="00151F1D" w:rsidR="00151F1D" w:rsidP="00151F1D" w:rsidRDefault="00151F1D" w14:paraId="11A68DFB" w14:textId="77777777">
      <w:pPr>
        <w:pStyle w:val="ListParagraph"/>
        <w:shd w:val="clear" w:color="auto" w:fill="FFFFFF" w:themeFill="background1"/>
        <w:spacing w:after="0"/>
        <w:jc w:val="both"/>
        <w:rPr>
          <w:rFonts w:ascii="Times New Roman" w:hAnsi="Times New Roman" w:eastAsia="Times New Roman" w:cs="Times New Roman"/>
          <w:color w:val="000000" w:themeColor="text1"/>
        </w:rPr>
      </w:pPr>
      <w:r w:rsidRPr="00151F1D">
        <w:rPr>
          <w:rFonts w:ascii="Times New Roman" w:hAnsi="Times New Roman" w:eastAsia="Times New Roman" w:cs="Times New Roman"/>
          <w:color w:val="000000" w:themeColor="text1"/>
        </w:rPr>
        <w:t>To support the development process, we leveraged advanced software tools that enabled us to move seamlessly through various development phases, from coding to testing. These tools streamlined our workflow, allowing us to work more efficiently, and ensured that the final product was thoroughly tested and free of any bugs or glitches.</w:t>
      </w:r>
    </w:p>
    <w:p w:rsidR="00151F1D" w:rsidP="00151F1D" w:rsidRDefault="00151F1D" w14:paraId="66223A4D" w14:textId="3DA19918">
      <w:pPr>
        <w:pStyle w:val="ListParagraph"/>
        <w:shd w:val="clear" w:color="auto" w:fill="FFFFFF" w:themeFill="background1"/>
        <w:spacing w:after="0"/>
        <w:jc w:val="both"/>
        <w:rPr>
          <w:rFonts w:ascii="Times New Roman" w:hAnsi="Times New Roman" w:eastAsia="Times New Roman" w:cs="Times New Roman"/>
          <w:color w:val="000000" w:themeColor="text1"/>
        </w:rPr>
      </w:pPr>
      <w:r w:rsidRPr="00151F1D">
        <w:rPr>
          <w:rFonts w:ascii="Times New Roman" w:hAnsi="Times New Roman" w:eastAsia="Times New Roman" w:cs="Times New Roman"/>
          <w:color w:val="000000" w:themeColor="text1"/>
        </w:rPr>
        <w:t>Significant financial resources were allocated to conduct extensive market research, which was crucial in informing the development process. The research helped us gain a deeper understanding of our target users' needs and preferences, enabling us to develop features that resonated well with them and met market demands effectively. By conducting thorough market research, we were able to create a product that not only met our users' needs but exceeded their expectations.</w:t>
      </w:r>
    </w:p>
    <w:p w:rsidR="00DE44E7" w:rsidP="00151F1D" w:rsidRDefault="00DE44E7" w14:paraId="4BEB7986" w14:textId="77777777">
      <w:pPr>
        <w:pStyle w:val="ListParagraph"/>
        <w:shd w:val="clear" w:color="auto" w:fill="FFFFFF" w:themeFill="background1"/>
        <w:spacing w:after="0"/>
        <w:jc w:val="both"/>
        <w:rPr>
          <w:rFonts w:ascii="Times New Roman" w:hAnsi="Times New Roman" w:eastAsia="Times New Roman" w:cs="Times New Roman"/>
          <w:color w:val="000000" w:themeColor="text1"/>
        </w:rPr>
      </w:pPr>
    </w:p>
    <w:p w:rsidR="73B79ADD" w:rsidP="2CB9B7ED" w:rsidRDefault="73B79ADD" w14:paraId="3F8E5D79" w14:textId="609100F4">
      <w:pPr>
        <w:pStyle w:val="ListParagraph"/>
        <w:numPr>
          <w:ilvl w:val="0"/>
          <w:numId w:val="5"/>
        </w:numPr>
        <w:shd w:val="clear" w:color="auto" w:fill="FFFFFF" w:themeFill="background1"/>
        <w:spacing w:after="0"/>
        <w:rPr>
          <w:rFonts w:ascii="Times New Roman" w:hAnsi="Times New Roman" w:eastAsia="Times New Roman" w:cs="Times New Roman"/>
          <w:b/>
          <w:bCs/>
          <w:color w:val="000000" w:themeColor="text1"/>
        </w:rPr>
      </w:pPr>
      <w:r w:rsidRPr="78858C55">
        <w:rPr>
          <w:rFonts w:ascii="Times New Roman" w:hAnsi="Times New Roman" w:eastAsia="Times New Roman" w:cs="Times New Roman"/>
          <w:b/>
          <w:bCs/>
          <w:color w:val="000000" w:themeColor="text1"/>
        </w:rPr>
        <w:t>Recommendations</w:t>
      </w:r>
    </w:p>
    <w:p w:rsidR="00DE44E7" w:rsidP="00DE44E7" w:rsidRDefault="00DE44E7" w14:paraId="6EA89998" w14:textId="77777777">
      <w:pPr>
        <w:pStyle w:val="ListParagraph"/>
        <w:shd w:val="clear" w:color="auto" w:fill="FFFFFF" w:themeFill="background1"/>
        <w:spacing w:after="0"/>
        <w:rPr>
          <w:rFonts w:ascii="Times New Roman" w:hAnsi="Times New Roman" w:eastAsia="Times New Roman" w:cs="Times New Roman"/>
          <w:color w:val="000000" w:themeColor="text1"/>
        </w:rPr>
      </w:pPr>
    </w:p>
    <w:p w:rsidRPr="002666AE" w:rsidR="73B79ADD" w:rsidP="00DE44E7" w:rsidRDefault="73B79ADD" w14:paraId="5E28C45F" w14:textId="4B7A8558">
      <w:pPr>
        <w:pStyle w:val="ListParagraph"/>
        <w:shd w:val="clear" w:color="auto" w:fill="FFFFFF" w:themeFill="background1"/>
        <w:spacing w:after="0"/>
        <w:rPr>
          <w:rFonts w:ascii="Times New Roman" w:hAnsi="Times New Roman" w:eastAsia="Times New Roman" w:cs="Times New Roman"/>
          <w:b/>
          <w:bCs/>
          <w:color w:val="000000" w:themeColor="text1"/>
        </w:rPr>
      </w:pPr>
      <w:r w:rsidRPr="002666AE">
        <w:rPr>
          <w:rFonts w:ascii="Times New Roman" w:hAnsi="Times New Roman" w:eastAsia="Times New Roman" w:cs="Times New Roman"/>
          <w:b/>
          <w:bCs/>
          <w:color w:val="000000" w:themeColor="text1"/>
        </w:rPr>
        <w:t xml:space="preserve">Technical </w:t>
      </w:r>
      <w:r w:rsidRPr="002666AE" w:rsidR="00DE44E7">
        <w:rPr>
          <w:rFonts w:ascii="Times New Roman" w:hAnsi="Times New Roman" w:eastAsia="Times New Roman" w:cs="Times New Roman"/>
          <w:b/>
          <w:bCs/>
          <w:color w:val="000000" w:themeColor="text1"/>
        </w:rPr>
        <w:t>I</w:t>
      </w:r>
      <w:r w:rsidRPr="002666AE">
        <w:rPr>
          <w:rFonts w:ascii="Times New Roman" w:hAnsi="Times New Roman" w:eastAsia="Times New Roman" w:cs="Times New Roman"/>
          <w:b/>
          <w:bCs/>
          <w:color w:val="000000" w:themeColor="text1"/>
        </w:rPr>
        <w:t>mprovements</w:t>
      </w:r>
    </w:p>
    <w:p w:rsidR="00DE44E7" w:rsidP="002666AE" w:rsidRDefault="002666AE" w14:paraId="690D5893" w14:textId="2F93F405">
      <w:pPr>
        <w:pStyle w:val="ListParagraph"/>
        <w:shd w:val="clear" w:color="auto" w:fill="FFFFFF" w:themeFill="background1"/>
        <w:spacing w:after="0"/>
        <w:jc w:val="both"/>
        <w:rPr>
          <w:rFonts w:ascii="Times New Roman" w:hAnsi="Times New Roman" w:eastAsia="Times New Roman" w:cs="Times New Roman"/>
          <w:color w:val="000000" w:themeColor="text1"/>
        </w:rPr>
      </w:pPr>
      <w:r w:rsidRPr="78858C55">
        <w:rPr>
          <w:rFonts w:ascii="Times New Roman" w:hAnsi="Times New Roman" w:eastAsia="Times New Roman" w:cs="Times New Roman"/>
          <w:color w:val="000000" w:themeColor="text1"/>
        </w:rPr>
        <w:t xml:space="preserve">In today's world of </w:t>
      </w:r>
      <w:r w:rsidRPr="78858C55" w:rsidR="15B3AD0D">
        <w:rPr>
          <w:rFonts w:ascii="Times New Roman" w:hAnsi="Times New Roman" w:eastAsia="Times New Roman" w:cs="Times New Roman"/>
          <w:color w:val="000000" w:themeColor="text1"/>
        </w:rPr>
        <w:t>rapidly evolving</w:t>
      </w:r>
      <w:r w:rsidRPr="78858C55">
        <w:rPr>
          <w:rFonts w:ascii="Times New Roman" w:hAnsi="Times New Roman" w:eastAsia="Times New Roman" w:cs="Times New Roman"/>
          <w:color w:val="000000" w:themeColor="text1"/>
        </w:rPr>
        <w:t xml:space="preserve"> technologies, NutriScope can greatly benefit from improving its data security measures. By implementing multi-factor authentication and updating our encryption protocols, we can ensure the protection of sensitive user data with greater effectiveness. Moreover, by increasing the app's compatibility with a wide range of wearable devices, we can not only enhance the user experience but also expand our market reach. Furthermore, optimizing the application's performance to handle an increased user load with greater efficiency will help NutriScope remain highly responsive and reliable even during peak usage times.</w:t>
      </w:r>
    </w:p>
    <w:p w:rsidR="00DE44E7" w:rsidP="00DE44E7" w:rsidRDefault="00DE44E7" w14:paraId="450A7A4D" w14:textId="77777777">
      <w:pPr>
        <w:pStyle w:val="ListParagraph"/>
        <w:shd w:val="clear" w:color="auto" w:fill="FFFFFF" w:themeFill="background1"/>
        <w:spacing w:after="0"/>
        <w:rPr>
          <w:rFonts w:ascii="Times New Roman" w:hAnsi="Times New Roman" w:eastAsia="Times New Roman" w:cs="Times New Roman"/>
          <w:color w:val="000000" w:themeColor="text1"/>
        </w:rPr>
      </w:pPr>
    </w:p>
    <w:p w:rsidRPr="0077090B" w:rsidR="73B79ADD" w:rsidP="00DE44E7" w:rsidRDefault="73B79ADD" w14:paraId="539C8A75" w14:textId="5CE4AAD5">
      <w:pPr>
        <w:pStyle w:val="ListParagraph"/>
        <w:shd w:val="clear" w:color="auto" w:fill="FFFFFF" w:themeFill="background1"/>
        <w:spacing w:after="0"/>
        <w:rPr>
          <w:rFonts w:ascii="Times New Roman" w:hAnsi="Times New Roman" w:eastAsia="Times New Roman" w:cs="Times New Roman"/>
          <w:b/>
          <w:bCs/>
          <w:color w:val="000000" w:themeColor="text1"/>
        </w:rPr>
      </w:pPr>
      <w:r w:rsidRPr="0077090B">
        <w:rPr>
          <w:rFonts w:ascii="Times New Roman" w:hAnsi="Times New Roman" w:eastAsia="Times New Roman" w:cs="Times New Roman"/>
          <w:b/>
          <w:bCs/>
          <w:color w:val="000000" w:themeColor="text1"/>
        </w:rPr>
        <w:t xml:space="preserve">Corrective </w:t>
      </w:r>
      <w:r w:rsidRPr="0077090B" w:rsidR="002666AE">
        <w:rPr>
          <w:rFonts w:ascii="Times New Roman" w:hAnsi="Times New Roman" w:eastAsia="Times New Roman" w:cs="Times New Roman"/>
          <w:b/>
          <w:bCs/>
          <w:color w:val="000000" w:themeColor="text1"/>
        </w:rPr>
        <w:t>A</w:t>
      </w:r>
      <w:r w:rsidRPr="0077090B">
        <w:rPr>
          <w:rFonts w:ascii="Times New Roman" w:hAnsi="Times New Roman" w:eastAsia="Times New Roman" w:cs="Times New Roman"/>
          <w:b/>
          <w:bCs/>
          <w:color w:val="000000" w:themeColor="text1"/>
        </w:rPr>
        <w:t>ctions</w:t>
      </w:r>
    </w:p>
    <w:p w:rsidRPr="0077090B" w:rsidR="0077090B" w:rsidP="0077090B" w:rsidRDefault="0077090B" w14:paraId="24895D26" w14:textId="77777777">
      <w:pPr>
        <w:pStyle w:val="ListParagraph"/>
        <w:shd w:val="clear" w:color="auto" w:fill="FFFFFF" w:themeFill="background1"/>
        <w:spacing w:after="0"/>
        <w:jc w:val="both"/>
        <w:rPr>
          <w:rFonts w:ascii="Times New Roman" w:hAnsi="Times New Roman" w:eastAsia="Times New Roman" w:cs="Times New Roman"/>
          <w:color w:val="000000" w:themeColor="text1"/>
        </w:rPr>
      </w:pPr>
      <w:r w:rsidRPr="0077090B">
        <w:rPr>
          <w:rFonts w:ascii="Times New Roman" w:hAnsi="Times New Roman" w:eastAsia="Times New Roman" w:cs="Times New Roman"/>
          <w:color w:val="000000" w:themeColor="text1"/>
        </w:rPr>
        <w:t xml:space="preserve">Throughout our experience with NutriScope, we have gained valuable insights that have highlighted several key areas for improvement. One such area is the user interface, which, while functional, could be made more intuitive and engaging through a redesign that simplifies navigation and enhances visual appeal. We have found that users are more likely to engage with an application that is visually appealing and easy to use. </w:t>
      </w:r>
    </w:p>
    <w:p w:rsidRPr="0077090B" w:rsidR="0077090B" w:rsidP="0077090B" w:rsidRDefault="0077090B" w14:paraId="44C733FA" w14:textId="77777777">
      <w:pPr>
        <w:pStyle w:val="ListParagraph"/>
        <w:shd w:val="clear" w:color="auto" w:fill="FFFFFF" w:themeFill="background1"/>
        <w:spacing w:after="0"/>
        <w:jc w:val="both"/>
        <w:rPr>
          <w:rFonts w:ascii="Times New Roman" w:hAnsi="Times New Roman" w:eastAsia="Times New Roman" w:cs="Times New Roman"/>
          <w:color w:val="000000" w:themeColor="text1"/>
        </w:rPr>
      </w:pPr>
      <w:r w:rsidRPr="0077090B">
        <w:rPr>
          <w:rFonts w:ascii="Times New Roman" w:hAnsi="Times New Roman" w:eastAsia="Times New Roman" w:cs="Times New Roman"/>
          <w:color w:val="000000" w:themeColor="text1"/>
        </w:rPr>
        <w:t xml:space="preserve">In addition, we have also learned that promptly addressing technical issues as they arise is crucial for maintaining user satisfaction and engagement. Users expect a seamless experience, and any technical issues or glitches can quickly lead to frustration and disengagement. </w:t>
      </w:r>
    </w:p>
    <w:p w:rsidRPr="0077090B" w:rsidR="0077090B" w:rsidP="0077090B" w:rsidRDefault="0077090B" w14:paraId="2921C800" w14:textId="77777777">
      <w:pPr>
        <w:pStyle w:val="ListParagraph"/>
        <w:shd w:val="clear" w:color="auto" w:fill="FFFFFF" w:themeFill="background1"/>
        <w:spacing w:after="0"/>
        <w:jc w:val="both"/>
        <w:rPr>
          <w:rFonts w:ascii="Times New Roman" w:hAnsi="Times New Roman" w:eastAsia="Times New Roman" w:cs="Times New Roman"/>
          <w:color w:val="000000" w:themeColor="text1"/>
        </w:rPr>
      </w:pPr>
      <w:r w:rsidRPr="0077090B">
        <w:rPr>
          <w:rFonts w:ascii="Times New Roman" w:hAnsi="Times New Roman" w:eastAsia="Times New Roman" w:cs="Times New Roman"/>
          <w:color w:val="000000" w:themeColor="text1"/>
        </w:rPr>
        <w:t xml:space="preserve">To further enhance user engagement and satisfaction, we believe it is essential to set up a robust customer support framework. This will ensure that users have access to timely and effective support when they need it, which can go a long way in building trust and loyalty. </w:t>
      </w:r>
    </w:p>
    <w:p w:rsidR="002666AE" w:rsidP="0077090B" w:rsidRDefault="0077090B" w14:paraId="4B8C6E11" w14:textId="10027B19">
      <w:pPr>
        <w:pStyle w:val="ListParagraph"/>
        <w:shd w:val="clear" w:color="auto" w:fill="FFFFFF" w:themeFill="background1"/>
        <w:spacing w:after="0"/>
        <w:jc w:val="both"/>
        <w:rPr>
          <w:rFonts w:ascii="Times New Roman" w:hAnsi="Times New Roman" w:eastAsia="Times New Roman" w:cs="Times New Roman"/>
          <w:color w:val="000000" w:themeColor="text1"/>
        </w:rPr>
      </w:pPr>
      <w:r w:rsidRPr="0077090B">
        <w:rPr>
          <w:rFonts w:ascii="Times New Roman" w:hAnsi="Times New Roman" w:eastAsia="Times New Roman" w:cs="Times New Roman"/>
          <w:color w:val="000000" w:themeColor="text1"/>
        </w:rPr>
        <w:t>Overall, these changes are not just necessary but essential steps toward refining NutriScope into an application that users trust and rely on daily. We are committed to continuously improving the user experience and ensuring that NutriScope remains a valuable tool for users looking to maintain a healthy lifestyle.</w:t>
      </w:r>
    </w:p>
    <w:p w:rsidR="007E7291" w:rsidP="0077090B" w:rsidRDefault="007E7291" w14:paraId="01FEA581" w14:textId="77777777">
      <w:pPr>
        <w:pStyle w:val="ListParagraph"/>
        <w:shd w:val="clear" w:color="auto" w:fill="FFFFFF" w:themeFill="background1"/>
        <w:spacing w:after="0"/>
        <w:jc w:val="both"/>
        <w:rPr>
          <w:rFonts w:ascii="Times New Roman" w:hAnsi="Times New Roman" w:eastAsia="Times New Roman" w:cs="Times New Roman"/>
          <w:color w:val="000000" w:themeColor="text1"/>
        </w:rPr>
      </w:pPr>
    </w:p>
    <w:p w:rsidRPr="00DE44E7" w:rsidR="00DE44E7" w:rsidP="00DE44E7" w:rsidRDefault="00DE44E7" w14:paraId="15DE68C4" w14:textId="77777777">
      <w:pPr>
        <w:shd w:val="clear" w:color="auto" w:fill="FFFFFF" w:themeFill="background1"/>
        <w:spacing w:after="0"/>
        <w:rPr>
          <w:rFonts w:ascii="Times New Roman" w:hAnsi="Times New Roman" w:eastAsia="Times New Roman" w:cs="Times New Roman"/>
          <w:color w:val="000000" w:themeColor="text1"/>
        </w:rPr>
      </w:pPr>
    </w:p>
    <w:p w:rsidR="006C0317" w:rsidRDefault="006C0317" w14:paraId="05B2BA95" w14:textId="77777777">
      <w:pPr>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br w:type="page"/>
      </w:r>
    </w:p>
    <w:p w:rsidR="73B79ADD" w:rsidP="2CB9B7ED" w:rsidRDefault="73B79ADD" w14:paraId="7CDC6DBC" w14:textId="491A015A">
      <w:pPr>
        <w:pStyle w:val="ListParagraph"/>
        <w:numPr>
          <w:ilvl w:val="0"/>
          <w:numId w:val="5"/>
        </w:numPr>
        <w:shd w:val="clear" w:color="auto" w:fill="FFFFFF" w:themeFill="background1"/>
        <w:spacing w:after="0"/>
        <w:rPr>
          <w:rFonts w:ascii="Times New Roman" w:hAnsi="Times New Roman" w:eastAsia="Times New Roman" w:cs="Times New Roman"/>
          <w:b/>
          <w:bCs/>
          <w:color w:val="000000" w:themeColor="text1"/>
        </w:rPr>
      </w:pPr>
      <w:r w:rsidRPr="78858C55">
        <w:rPr>
          <w:rFonts w:ascii="Times New Roman" w:hAnsi="Times New Roman" w:eastAsia="Times New Roman" w:cs="Times New Roman"/>
          <w:b/>
          <w:bCs/>
          <w:color w:val="000000" w:themeColor="text1"/>
        </w:rPr>
        <w:t>Lessons Learned</w:t>
      </w:r>
    </w:p>
    <w:p w:rsidR="006C0317" w:rsidP="006C0317" w:rsidRDefault="006C0317" w14:paraId="6293AB6B" w14:textId="77777777">
      <w:pPr>
        <w:pStyle w:val="ListParagraph"/>
        <w:shd w:val="clear" w:color="auto" w:fill="FFFFFF" w:themeFill="background1"/>
        <w:spacing w:after="0"/>
        <w:rPr>
          <w:rFonts w:ascii="Times New Roman" w:hAnsi="Times New Roman" w:eastAsia="Times New Roman" w:cs="Times New Roman"/>
          <w:color w:val="000000" w:themeColor="text1"/>
        </w:rPr>
      </w:pPr>
    </w:p>
    <w:p w:rsidRPr="006C0317" w:rsidR="73B79ADD" w:rsidP="006C0317" w:rsidRDefault="73B79ADD" w14:paraId="698F5F40" w14:textId="65F75780">
      <w:pPr>
        <w:pStyle w:val="ListParagraph"/>
        <w:shd w:val="clear" w:color="auto" w:fill="FFFFFF" w:themeFill="background1"/>
        <w:spacing w:after="0"/>
        <w:rPr>
          <w:rFonts w:ascii="Times New Roman" w:hAnsi="Times New Roman" w:eastAsia="Times New Roman" w:cs="Times New Roman"/>
          <w:b/>
          <w:bCs/>
          <w:color w:val="000000" w:themeColor="text1"/>
        </w:rPr>
      </w:pPr>
      <w:r w:rsidRPr="006C0317">
        <w:rPr>
          <w:rFonts w:ascii="Times New Roman" w:hAnsi="Times New Roman" w:eastAsia="Times New Roman" w:cs="Times New Roman"/>
          <w:b/>
          <w:bCs/>
          <w:color w:val="000000" w:themeColor="text1"/>
        </w:rPr>
        <w:t>Reminders</w:t>
      </w:r>
    </w:p>
    <w:p w:rsidRPr="00985A07" w:rsidR="00985A07" w:rsidP="00985A07" w:rsidRDefault="00985A07" w14:paraId="23D25747" w14:textId="77777777">
      <w:pPr>
        <w:pStyle w:val="ListParagraph"/>
        <w:shd w:val="clear" w:color="auto" w:fill="FFFFFF" w:themeFill="background1"/>
        <w:spacing w:after="0"/>
        <w:jc w:val="both"/>
        <w:rPr>
          <w:rFonts w:ascii="Times New Roman" w:hAnsi="Times New Roman" w:eastAsia="Times New Roman" w:cs="Times New Roman"/>
          <w:color w:val="000000" w:themeColor="text1"/>
        </w:rPr>
      </w:pPr>
      <w:r w:rsidRPr="00985A07">
        <w:rPr>
          <w:rFonts w:ascii="Times New Roman" w:hAnsi="Times New Roman" w:eastAsia="Times New Roman" w:cs="Times New Roman"/>
          <w:color w:val="000000" w:themeColor="text1"/>
        </w:rPr>
        <w:t>Throughout this project, we have learned that continuous user feedback plays a crucial role in the development lifecycle. By regularly engaging with our users through surveys and testing, we have been able to gather invaluable insights that have directly influenced the evolution of NutriScope.</w:t>
      </w:r>
    </w:p>
    <w:p w:rsidRPr="00985A07" w:rsidR="00985A07" w:rsidP="00985A07" w:rsidRDefault="00985A07" w14:paraId="576B02E7" w14:textId="77777777">
      <w:pPr>
        <w:pStyle w:val="ListParagraph"/>
        <w:shd w:val="clear" w:color="auto" w:fill="FFFFFF" w:themeFill="background1"/>
        <w:spacing w:after="0"/>
        <w:jc w:val="both"/>
        <w:rPr>
          <w:rFonts w:ascii="Times New Roman" w:hAnsi="Times New Roman" w:eastAsia="Times New Roman" w:cs="Times New Roman"/>
          <w:color w:val="000000" w:themeColor="text1"/>
        </w:rPr>
      </w:pPr>
      <w:r w:rsidRPr="00985A07">
        <w:rPr>
          <w:rFonts w:ascii="Times New Roman" w:hAnsi="Times New Roman" w:eastAsia="Times New Roman" w:cs="Times New Roman"/>
          <w:color w:val="000000" w:themeColor="text1"/>
        </w:rPr>
        <w:t>This has allowed us to ensure that our product meets the needs and expectations of our users, resulting in a higher level of satisfaction and adoption.</w:t>
      </w:r>
    </w:p>
    <w:p w:rsidR="006C0317" w:rsidP="00985A07" w:rsidRDefault="00985A07" w14:paraId="1EA8437C" w14:textId="2188A12D">
      <w:pPr>
        <w:pStyle w:val="ListParagraph"/>
        <w:shd w:val="clear" w:color="auto" w:fill="FFFFFF" w:themeFill="background1"/>
        <w:spacing w:after="0"/>
        <w:jc w:val="both"/>
        <w:rPr>
          <w:rFonts w:ascii="Times New Roman" w:hAnsi="Times New Roman" w:eastAsia="Times New Roman" w:cs="Times New Roman"/>
          <w:color w:val="000000" w:themeColor="text1"/>
        </w:rPr>
      </w:pPr>
      <w:r w:rsidRPr="78858C55">
        <w:rPr>
          <w:rFonts w:ascii="Times New Roman" w:hAnsi="Times New Roman" w:eastAsia="Times New Roman" w:cs="Times New Roman"/>
          <w:color w:val="000000" w:themeColor="text1"/>
        </w:rPr>
        <w:t xml:space="preserve">Moreover, the project has highlighted the importance of flexibility in resource allocation. As we encountered unexpected challenges along the way, we were able to pivot and allocate resources efficiently and effectively, enabling us to stay on track and deliver an excellent product. </w:t>
      </w:r>
      <w:r w:rsidRPr="78858C55" w:rsidR="612883B8">
        <w:rPr>
          <w:rFonts w:ascii="Times New Roman" w:hAnsi="Times New Roman" w:eastAsia="Times New Roman" w:cs="Times New Roman"/>
          <w:color w:val="000000" w:themeColor="text1"/>
        </w:rPr>
        <w:t>We have found that this ability to adapt and pivot has been critical to the project's success, as it has allowed us to navigate obstacles and maintain progress toward our goals.</w:t>
      </w:r>
    </w:p>
    <w:p w:rsidR="00985A07" w:rsidP="00985A07" w:rsidRDefault="00985A07" w14:paraId="6F81E9E8" w14:textId="77777777">
      <w:pPr>
        <w:pStyle w:val="ListParagraph"/>
        <w:shd w:val="clear" w:color="auto" w:fill="FFFFFF" w:themeFill="background1"/>
        <w:spacing w:after="0"/>
        <w:rPr>
          <w:rFonts w:ascii="Times New Roman" w:hAnsi="Times New Roman" w:eastAsia="Times New Roman" w:cs="Times New Roman"/>
          <w:color w:val="000000" w:themeColor="text1"/>
        </w:rPr>
      </w:pPr>
    </w:p>
    <w:p w:rsidRPr="00985A07" w:rsidR="73B79ADD" w:rsidP="006C0317" w:rsidRDefault="73B79ADD" w14:paraId="2860ED67" w14:textId="694F34C4">
      <w:pPr>
        <w:pStyle w:val="ListParagraph"/>
        <w:shd w:val="clear" w:color="auto" w:fill="FFFFFF" w:themeFill="background1"/>
        <w:spacing w:after="0"/>
        <w:rPr>
          <w:rFonts w:ascii="Times New Roman" w:hAnsi="Times New Roman" w:eastAsia="Times New Roman" w:cs="Times New Roman"/>
          <w:b/>
          <w:bCs/>
          <w:color w:val="000000" w:themeColor="text1"/>
        </w:rPr>
      </w:pPr>
      <w:r w:rsidRPr="00985A07">
        <w:rPr>
          <w:rFonts w:ascii="Times New Roman" w:hAnsi="Times New Roman" w:eastAsia="Times New Roman" w:cs="Times New Roman"/>
          <w:b/>
          <w:bCs/>
          <w:color w:val="000000" w:themeColor="text1"/>
        </w:rPr>
        <w:t>Retrospectives</w:t>
      </w:r>
    </w:p>
    <w:p w:rsidRPr="00017495" w:rsidR="00017495" w:rsidP="00017495" w:rsidRDefault="00017495" w14:paraId="3263531A" w14:textId="77777777">
      <w:pPr>
        <w:pStyle w:val="ListParagraph"/>
        <w:shd w:val="clear" w:color="auto" w:fill="FFFFFF" w:themeFill="background1"/>
        <w:spacing w:after="0"/>
        <w:jc w:val="both"/>
        <w:rPr>
          <w:rFonts w:ascii="Times New Roman" w:hAnsi="Times New Roman" w:eastAsia="Times New Roman" w:cs="Times New Roman"/>
          <w:color w:val="000000" w:themeColor="text1"/>
        </w:rPr>
      </w:pPr>
      <w:r w:rsidRPr="00017495">
        <w:rPr>
          <w:rFonts w:ascii="Times New Roman" w:hAnsi="Times New Roman" w:eastAsia="Times New Roman" w:cs="Times New Roman"/>
          <w:color w:val="000000" w:themeColor="text1"/>
        </w:rPr>
        <w:t>During the development of NutriScope, we adopted a proactive approach to risk management, which proved to be crucial in ensuring its success. By identifying potential risks early on and taking necessary measures to mitigate them, we were able to prevent these risks from escalating into larger issues that could have had a significant impact on the project.</w:t>
      </w:r>
    </w:p>
    <w:p w:rsidRPr="00017495" w:rsidR="00017495" w:rsidP="00017495" w:rsidRDefault="00017495" w14:paraId="2777DE32" w14:textId="77777777">
      <w:pPr>
        <w:pStyle w:val="ListParagraph"/>
        <w:shd w:val="clear" w:color="auto" w:fill="FFFFFF" w:themeFill="background1"/>
        <w:spacing w:after="0"/>
        <w:jc w:val="both"/>
        <w:rPr>
          <w:rFonts w:ascii="Times New Roman" w:hAnsi="Times New Roman" w:eastAsia="Times New Roman" w:cs="Times New Roman"/>
          <w:color w:val="000000" w:themeColor="text1"/>
        </w:rPr>
      </w:pPr>
      <w:r w:rsidRPr="00017495">
        <w:rPr>
          <w:rFonts w:ascii="Times New Roman" w:hAnsi="Times New Roman" w:eastAsia="Times New Roman" w:cs="Times New Roman"/>
          <w:color w:val="000000" w:themeColor="text1"/>
        </w:rPr>
        <w:t>In addition to this, we also fostered a collaborative environment across different teams, which played a vital role in the development process. This collaborative approach allowed us to bring together the expertise and knowledge of different teams, resulting in a well-rounded development strategy that considered all aspects of the project. This helped to enhance the quality of NutriScope and align it more closely with both user expectations and business objectives.</w:t>
      </w:r>
    </w:p>
    <w:p w:rsidRPr="00017495" w:rsidR="006C0317" w:rsidP="00017495" w:rsidRDefault="00017495" w14:paraId="5F340275" w14:textId="3C93DE29">
      <w:pPr>
        <w:pStyle w:val="ListParagraph"/>
        <w:shd w:val="clear" w:color="auto" w:fill="FFFFFF" w:themeFill="background1"/>
        <w:spacing w:after="0"/>
        <w:jc w:val="both"/>
        <w:rPr>
          <w:rFonts w:ascii="Times New Roman" w:hAnsi="Times New Roman" w:eastAsia="Times New Roman" w:cs="Times New Roman"/>
          <w:color w:val="000000" w:themeColor="text1"/>
        </w:rPr>
      </w:pPr>
      <w:r w:rsidRPr="00017495">
        <w:rPr>
          <w:rFonts w:ascii="Times New Roman" w:hAnsi="Times New Roman" w:eastAsia="Times New Roman" w:cs="Times New Roman"/>
          <w:color w:val="000000" w:themeColor="text1"/>
        </w:rPr>
        <w:t>Overall, the combination of a proactive risk management approach and a collaborative development environment proved to be a linchpin for NutriScope's success. By adopting these practices, we were able to create a high-quality product that met the needs of both our users and our business objectives, while also minimizing potential risks and setbacks along the way.</w:t>
      </w:r>
    </w:p>
    <w:p w:rsidR="33C574FF" w:rsidP="33C574FF" w:rsidRDefault="33C574FF" w14:paraId="2E751913" w14:textId="10C84877">
      <w:pPr>
        <w:pStyle w:val="ListParagraph"/>
        <w:shd w:val="clear" w:color="auto" w:fill="FFFFFF" w:themeFill="background1"/>
        <w:spacing w:after="0"/>
        <w:jc w:val="both"/>
        <w:rPr>
          <w:rFonts w:ascii="Times New Roman" w:hAnsi="Times New Roman" w:eastAsia="Times New Roman" w:cs="Times New Roman"/>
          <w:color w:val="000000" w:themeColor="text1"/>
        </w:rPr>
      </w:pPr>
    </w:p>
    <w:p w:rsidR="33C574FF" w:rsidP="33C574FF" w:rsidRDefault="33C574FF" w14:paraId="27D93B5A" w14:textId="3F217234">
      <w:pPr>
        <w:pStyle w:val="ListParagraph"/>
        <w:shd w:val="clear" w:color="auto" w:fill="FFFFFF" w:themeFill="background1"/>
        <w:spacing w:after="0"/>
        <w:jc w:val="both"/>
        <w:rPr>
          <w:rFonts w:ascii="Times New Roman" w:hAnsi="Times New Roman" w:eastAsia="Times New Roman" w:cs="Times New Roman"/>
          <w:color w:val="000000" w:themeColor="text1"/>
        </w:rPr>
      </w:pPr>
    </w:p>
    <w:p w:rsidR="33C574FF" w:rsidP="33C574FF" w:rsidRDefault="33C574FF" w14:paraId="09757E4F" w14:textId="7CD56F13">
      <w:pPr>
        <w:pStyle w:val="ListParagraph"/>
        <w:shd w:val="clear" w:color="auto" w:fill="FFFFFF" w:themeFill="background1"/>
        <w:spacing w:after="0"/>
        <w:jc w:val="both"/>
        <w:rPr>
          <w:rFonts w:ascii="Times New Roman" w:hAnsi="Times New Roman" w:eastAsia="Times New Roman" w:cs="Times New Roman"/>
          <w:color w:val="000000" w:themeColor="text1"/>
        </w:rPr>
      </w:pPr>
    </w:p>
    <w:p w:rsidR="33C574FF" w:rsidP="33C574FF" w:rsidRDefault="33C574FF" w14:paraId="53783C4B" w14:textId="679C09FA">
      <w:pPr>
        <w:pStyle w:val="ListParagraph"/>
        <w:shd w:val="clear" w:color="auto" w:fill="FFFFFF" w:themeFill="background1"/>
        <w:spacing w:after="0"/>
        <w:jc w:val="both"/>
        <w:rPr>
          <w:rFonts w:ascii="Times New Roman" w:hAnsi="Times New Roman" w:eastAsia="Times New Roman" w:cs="Times New Roman"/>
          <w:color w:val="000000" w:themeColor="text1"/>
        </w:rPr>
      </w:pPr>
    </w:p>
    <w:p w:rsidR="33C574FF" w:rsidP="33C574FF" w:rsidRDefault="33C574FF" w14:paraId="4AA346BA" w14:textId="12FF38B3">
      <w:pPr>
        <w:pStyle w:val="ListParagraph"/>
        <w:shd w:val="clear" w:color="auto" w:fill="FFFFFF" w:themeFill="background1"/>
        <w:spacing w:after="0"/>
        <w:jc w:val="both"/>
        <w:rPr>
          <w:rFonts w:ascii="Times New Roman" w:hAnsi="Times New Roman" w:eastAsia="Times New Roman" w:cs="Times New Roman"/>
          <w:color w:val="000000" w:themeColor="text1"/>
        </w:rPr>
      </w:pPr>
    </w:p>
    <w:p w:rsidR="33C574FF" w:rsidP="33C574FF" w:rsidRDefault="33C574FF" w14:paraId="229A210C" w14:textId="1588A7D4">
      <w:pPr>
        <w:pStyle w:val="ListParagraph"/>
        <w:shd w:val="clear" w:color="auto" w:fill="FFFFFF" w:themeFill="background1"/>
        <w:spacing w:after="0"/>
        <w:jc w:val="both"/>
        <w:rPr>
          <w:rFonts w:ascii="Times New Roman" w:hAnsi="Times New Roman" w:eastAsia="Times New Roman" w:cs="Times New Roman"/>
          <w:color w:val="000000" w:themeColor="text1"/>
        </w:rPr>
      </w:pPr>
    </w:p>
    <w:p w:rsidR="33C574FF" w:rsidP="33C574FF" w:rsidRDefault="33C574FF" w14:paraId="4EF39FB7" w14:textId="0BB17C5A">
      <w:pPr>
        <w:pStyle w:val="ListParagraph"/>
        <w:shd w:val="clear" w:color="auto" w:fill="FFFFFF" w:themeFill="background1"/>
        <w:spacing w:after="0"/>
        <w:jc w:val="both"/>
        <w:rPr>
          <w:rFonts w:ascii="Times New Roman" w:hAnsi="Times New Roman" w:eastAsia="Times New Roman" w:cs="Times New Roman"/>
          <w:color w:val="000000" w:themeColor="text1"/>
        </w:rPr>
      </w:pPr>
    </w:p>
    <w:p w:rsidR="00985A07" w:rsidP="006C0317" w:rsidRDefault="00985A07" w14:paraId="472BBB30" w14:textId="77777777">
      <w:pPr>
        <w:pStyle w:val="ListParagraph"/>
        <w:shd w:val="clear" w:color="auto" w:fill="FFFFFF" w:themeFill="background1"/>
        <w:spacing w:after="0"/>
        <w:rPr>
          <w:rFonts w:ascii="Times New Roman" w:hAnsi="Times New Roman" w:eastAsia="Times New Roman" w:cs="Times New Roman"/>
          <w:b/>
          <w:bCs/>
          <w:color w:val="000000" w:themeColor="text1"/>
        </w:rPr>
      </w:pPr>
    </w:p>
    <w:p w:rsidR="73B79ADD" w:rsidP="2CB9B7ED" w:rsidRDefault="73B79ADD" w14:paraId="635F6019" w14:textId="34ACAB4A">
      <w:pPr>
        <w:pStyle w:val="ListParagraph"/>
        <w:numPr>
          <w:ilvl w:val="0"/>
          <w:numId w:val="5"/>
        </w:numPr>
        <w:shd w:val="clear" w:color="auto" w:fill="FFFFFF" w:themeFill="background1"/>
        <w:spacing w:after="0"/>
        <w:rPr>
          <w:rFonts w:ascii="Times New Roman" w:hAnsi="Times New Roman" w:eastAsia="Times New Roman" w:cs="Times New Roman"/>
          <w:b/>
          <w:bCs/>
          <w:color w:val="000000" w:themeColor="text1"/>
        </w:rPr>
      </w:pPr>
      <w:r w:rsidRPr="78858C55">
        <w:rPr>
          <w:rFonts w:ascii="Times New Roman" w:hAnsi="Times New Roman" w:eastAsia="Times New Roman" w:cs="Times New Roman"/>
          <w:b/>
          <w:bCs/>
          <w:color w:val="000000" w:themeColor="text1"/>
        </w:rPr>
        <w:t>Appendix</w:t>
      </w:r>
    </w:p>
    <w:p w:rsidR="00D711D2" w:rsidP="00D711D2" w:rsidRDefault="00D711D2" w14:paraId="1961DB32" w14:textId="77777777">
      <w:pPr>
        <w:pStyle w:val="ListParagraph"/>
        <w:shd w:val="clear" w:color="auto" w:fill="FFFFFF" w:themeFill="background1"/>
        <w:spacing w:after="0"/>
        <w:rPr>
          <w:rFonts w:ascii="Times New Roman" w:hAnsi="Times New Roman" w:eastAsia="Times New Roman" w:cs="Times New Roman"/>
          <w:color w:val="000000" w:themeColor="text1"/>
        </w:rPr>
      </w:pPr>
    </w:p>
    <w:p w:rsidRPr="00D711D2" w:rsidR="73B79ADD" w:rsidP="00D711D2" w:rsidRDefault="73B79ADD" w14:paraId="6E700874" w14:textId="63B66A46">
      <w:pPr>
        <w:pStyle w:val="ListParagraph"/>
        <w:shd w:val="clear" w:color="auto" w:fill="FFFFFF" w:themeFill="background1"/>
        <w:spacing w:after="0"/>
        <w:rPr>
          <w:rFonts w:ascii="Times New Roman" w:hAnsi="Times New Roman" w:eastAsia="Times New Roman" w:cs="Times New Roman"/>
          <w:b/>
          <w:bCs/>
          <w:color w:val="000000" w:themeColor="text1"/>
        </w:rPr>
      </w:pPr>
      <w:r w:rsidRPr="00D711D2">
        <w:rPr>
          <w:rFonts w:ascii="Times New Roman" w:hAnsi="Times New Roman" w:eastAsia="Times New Roman" w:cs="Times New Roman"/>
          <w:b/>
          <w:bCs/>
          <w:color w:val="000000" w:themeColor="text1"/>
        </w:rPr>
        <w:t xml:space="preserve">Backup </w:t>
      </w:r>
      <w:r w:rsidRPr="00D711D2" w:rsidR="00D711D2">
        <w:rPr>
          <w:rFonts w:ascii="Times New Roman" w:hAnsi="Times New Roman" w:eastAsia="Times New Roman" w:cs="Times New Roman"/>
          <w:b/>
          <w:bCs/>
          <w:color w:val="000000" w:themeColor="text1"/>
        </w:rPr>
        <w:t>D</w:t>
      </w:r>
      <w:r w:rsidRPr="00D711D2">
        <w:rPr>
          <w:rFonts w:ascii="Times New Roman" w:hAnsi="Times New Roman" w:eastAsia="Times New Roman" w:cs="Times New Roman"/>
          <w:b/>
          <w:bCs/>
          <w:color w:val="000000" w:themeColor="text1"/>
        </w:rPr>
        <w:t>ata</w:t>
      </w:r>
    </w:p>
    <w:p w:rsidRPr="00D711D2" w:rsidR="00D711D2" w:rsidP="00D711D2" w:rsidRDefault="00D711D2" w14:paraId="6FD63777" w14:textId="77777777">
      <w:pPr>
        <w:pStyle w:val="ListParagraph"/>
        <w:shd w:val="clear" w:color="auto" w:fill="FFFFFF" w:themeFill="background1"/>
        <w:spacing w:after="0"/>
        <w:rPr>
          <w:rFonts w:ascii="Times New Roman" w:hAnsi="Times New Roman" w:eastAsia="Times New Roman" w:cs="Times New Roman"/>
          <w:color w:val="000000" w:themeColor="text1"/>
        </w:rPr>
      </w:pPr>
      <w:r w:rsidRPr="00D711D2">
        <w:rPr>
          <w:rFonts w:ascii="Times New Roman" w:hAnsi="Times New Roman" w:eastAsia="Times New Roman" w:cs="Times New Roman"/>
          <w:color w:val="000000" w:themeColor="text1"/>
        </w:rPr>
        <w:t>Below is a list of documents for the development process, testing phases, and user feedback sessions. These documents are crucial for auditing purposes and as a reference for future development phases.</w:t>
      </w:r>
    </w:p>
    <w:p w:rsidRPr="00D711D2" w:rsidR="00D711D2" w:rsidP="00D711D2" w:rsidRDefault="00D711D2" w14:paraId="081AC63F" w14:textId="6817DA64">
      <w:pPr>
        <w:pStyle w:val="ListParagraph"/>
        <w:numPr>
          <w:ilvl w:val="0"/>
          <w:numId w:val="7"/>
        </w:numPr>
        <w:shd w:val="clear" w:color="auto" w:fill="FFFFFF" w:themeFill="background1"/>
        <w:spacing w:after="0"/>
        <w:rPr>
          <w:rFonts w:ascii="Times New Roman" w:hAnsi="Times New Roman" w:eastAsia="Times New Roman" w:cs="Times New Roman"/>
          <w:color w:val="000000" w:themeColor="text1"/>
        </w:rPr>
      </w:pPr>
      <w:r w:rsidRPr="00D711D2">
        <w:rPr>
          <w:rFonts w:ascii="Times New Roman" w:hAnsi="Times New Roman" w:eastAsia="Times New Roman" w:cs="Times New Roman"/>
          <w:color w:val="000000" w:themeColor="text1"/>
        </w:rPr>
        <w:t>Financial Analysis for NutriScope Health Metrics Application</w:t>
      </w:r>
    </w:p>
    <w:p w:rsidR="00D711D2" w:rsidP="00D711D2" w:rsidRDefault="00D711D2" w14:paraId="060AF9CD" w14:textId="76221BCC">
      <w:pPr>
        <w:pStyle w:val="ListParagraph"/>
        <w:numPr>
          <w:ilvl w:val="0"/>
          <w:numId w:val="7"/>
        </w:numPr>
        <w:shd w:val="clear" w:color="auto" w:fill="FFFFFF" w:themeFill="background1"/>
        <w:spacing w:after="0"/>
        <w:rPr>
          <w:rFonts w:ascii="Times New Roman" w:hAnsi="Times New Roman" w:eastAsia="Times New Roman" w:cs="Times New Roman"/>
          <w:color w:val="000000" w:themeColor="text1"/>
        </w:rPr>
      </w:pPr>
      <w:r w:rsidRPr="00D711D2">
        <w:rPr>
          <w:rFonts w:ascii="Times New Roman" w:hAnsi="Times New Roman" w:eastAsia="Times New Roman" w:cs="Times New Roman"/>
          <w:color w:val="000000" w:themeColor="text1"/>
        </w:rPr>
        <w:t>Cost Estimate</w:t>
      </w:r>
    </w:p>
    <w:p w:rsidRPr="00D711D2" w:rsidR="00D711D2" w:rsidP="00D711D2" w:rsidRDefault="00D711D2" w14:paraId="6E4A5F9B" w14:textId="77777777">
      <w:pPr>
        <w:shd w:val="clear" w:color="auto" w:fill="FFFFFF" w:themeFill="background1"/>
        <w:spacing w:after="0"/>
        <w:rPr>
          <w:rFonts w:ascii="Times New Roman" w:hAnsi="Times New Roman" w:eastAsia="Times New Roman" w:cs="Times New Roman"/>
          <w:color w:val="000000" w:themeColor="text1"/>
        </w:rPr>
      </w:pPr>
    </w:p>
    <w:p w:rsidR="73B79ADD" w:rsidP="00D711D2" w:rsidRDefault="73B79ADD" w14:paraId="7C94DF82" w14:textId="1FEC9059">
      <w:pPr>
        <w:pStyle w:val="ListParagraph"/>
        <w:shd w:val="clear" w:color="auto" w:fill="FFFFFF" w:themeFill="background1"/>
        <w:spacing w:after="0"/>
        <w:rPr>
          <w:rFonts w:ascii="Times New Roman" w:hAnsi="Times New Roman" w:eastAsia="Times New Roman" w:cs="Times New Roman"/>
          <w:color w:val="000000" w:themeColor="text1"/>
        </w:rPr>
      </w:pPr>
      <w:r w:rsidRPr="00D711D2">
        <w:rPr>
          <w:rFonts w:ascii="Times New Roman" w:hAnsi="Times New Roman" w:eastAsia="Times New Roman" w:cs="Times New Roman"/>
          <w:b/>
          <w:bCs/>
          <w:color w:val="000000" w:themeColor="text1"/>
        </w:rPr>
        <w:t xml:space="preserve">Critical </w:t>
      </w:r>
      <w:r w:rsidRPr="00D711D2" w:rsidR="00D711D2">
        <w:rPr>
          <w:rFonts w:ascii="Times New Roman" w:hAnsi="Times New Roman" w:eastAsia="Times New Roman" w:cs="Times New Roman"/>
          <w:b/>
          <w:bCs/>
          <w:color w:val="000000" w:themeColor="text1"/>
        </w:rPr>
        <w:t>I</w:t>
      </w:r>
      <w:r w:rsidRPr="00D711D2">
        <w:rPr>
          <w:rFonts w:ascii="Times New Roman" w:hAnsi="Times New Roman" w:eastAsia="Times New Roman" w:cs="Times New Roman"/>
          <w:b/>
          <w:bCs/>
          <w:color w:val="000000" w:themeColor="text1"/>
        </w:rPr>
        <w:t>nformation</w:t>
      </w:r>
      <w:r w:rsidR="00D711D2">
        <w:rPr>
          <w:rFonts w:ascii="Times New Roman" w:hAnsi="Times New Roman" w:eastAsia="Times New Roman" w:cs="Times New Roman"/>
          <w:b/>
          <w:bCs/>
          <w:color w:val="000000" w:themeColor="text1"/>
        </w:rPr>
        <w:br/>
      </w:r>
      <w:r w:rsidRPr="0016092F" w:rsidR="0016092F">
        <w:rPr>
          <w:rFonts w:ascii="Times New Roman" w:hAnsi="Times New Roman" w:eastAsia="Times New Roman" w:cs="Times New Roman"/>
          <w:color w:val="000000" w:themeColor="text1"/>
        </w:rPr>
        <w:t>Documents verifying data protection regulations along with comprehensive reports from stakeholder meetings, developers, requirement analysts, testers from a Project Manager’s perspective, providing insights into the decision-making processes that shaped the project’s direction are included with the report</w:t>
      </w:r>
      <w:r w:rsidR="009E4C9E">
        <w:rPr>
          <w:rFonts w:ascii="Times New Roman" w:hAnsi="Times New Roman" w:eastAsia="Times New Roman" w:cs="Times New Roman"/>
          <w:color w:val="000000" w:themeColor="text1"/>
        </w:rPr>
        <w:t>:</w:t>
      </w:r>
    </w:p>
    <w:p w:rsidR="009E4C9E" w:rsidP="00D711D2" w:rsidRDefault="009E4C9E" w14:paraId="7868C757" w14:textId="77777777">
      <w:pPr>
        <w:pStyle w:val="ListParagraph"/>
        <w:shd w:val="clear" w:color="auto" w:fill="FFFFFF" w:themeFill="background1"/>
        <w:spacing w:after="0"/>
        <w:rPr>
          <w:rFonts w:ascii="Times New Roman" w:hAnsi="Times New Roman" w:eastAsia="Times New Roman" w:cs="Times New Roman"/>
          <w:b/>
          <w:bCs/>
          <w:color w:val="000000" w:themeColor="text1"/>
        </w:rPr>
      </w:pPr>
    </w:p>
    <w:p w:rsidRPr="004F3954" w:rsidR="004F3954" w:rsidP="004F3954" w:rsidRDefault="004F3954" w14:paraId="695E4683" w14:textId="77777777">
      <w:pPr>
        <w:pStyle w:val="ListParagraph"/>
        <w:numPr>
          <w:ilvl w:val="0"/>
          <w:numId w:val="8"/>
        </w:numPr>
        <w:jc w:val="both"/>
        <w:rPr>
          <w:rFonts w:ascii="Times New Roman" w:hAnsi="Times New Roman" w:cs="Times New Roman"/>
          <w:lang w:val="en-IN"/>
        </w:rPr>
      </w:pPr>
      <w:r w:rsidRPr="004F3954">
        <w:rPr>
          <w:rFonts w:ascii="Times New Roman" w:hAnsi="Times New Roman" w:cs="Times New Roman"/>
          <w:lang w:val="en-IN"/>
        </w:rPr>
        <w:t>Scope Statement</w:t>
      </w:r>
    </w:p>
    <w:p w:rsidRPr="004F3954" w:rsidR="004F3954" w:rsidP="004F3954" w:rsidRDefault="004F3954" w14:paraId="60C3F2B8" w14:textId="77777777">
      <w:pPr>
        <w:pStyle w:val="ListParagraph"/>
        <w:numPr>
          <w:ilvl w:val="0"/>
          <w:numId w:val="8"/>
        </w:numPr>
        <w:jc w:val="both"/>
        <w:rPr>
          <w:rFonts w:ascii="Times New Roman" w:hAnsi="Times New Roman" w:cs="Times New Roman"/>
          <w:lang w:val="en-IN"/>
        </w:rPr>
      </w:pPr>
      <w:r w:rsidRPr="004F3954">
        <w:rPr>
          <w:rFonts w:ascii="Times New Roman" w:hAnsi="Times New Roman" w:cs="Times New Roman"/>
          <w:lang w:val="en-IN"/>
        </w:rPr>
        <w:t>WBS</w:t>
      </w:r>
    </w:p>
    <w:p w:rsidRPr="004F3954" w:rsidR="004F3954" w:rsidP="004F3954" w:rsidRDefault="004F3954" w14:paraId="58436298" w14:textId="77777777">
      <w:pPr>
        <w:pStyle w:val="ListParagraph"/>
        <w:numPr>
          <w:ilvl w:val="0"/>
          <w:numId w:val="8"/>
        </w:numPr>
        <w:jc w:val="both"/>
        <w:rPr>
          <w:rFonts w:ascii="Times New Roman" w:hAnsi="Times New Roman" w:cs="Times New Roman"/>
          <w:lang w:val="en-IN"/>
        </w:rPr>
      </w:pPr>
      <w:r w:rsidRPr="004F3954">
        <w:rPr>
          <w:rFonts w:ascii="Times New Roman" w:hAnsi="Times New Roman" w:cs="Times New Roman"/>
          <w:lang w:val="en-IN"/>
        </w:rPr>
        <w:t>Rationale for Selected PMLC Model</w:t>
      </w:r>
    </w:p>
    <w:p w:rsidRPr="004F3954" w:rsidR="004F3954" w:rsidP="004F3954" w:rsidRDefault="004F3954" w14:paraId="2C2A54AF" w14:textId="77777777">
      <w:pPr>
        <w:pStyle w:val="ListParagraph"/>
        <w:numPr>
          <w:ilvl w:val="0"/>
          <w:numId w:val="8"/>
        </w:numPr>
        <w:jc w:val="both"/>
        <w:rPr>
          <w:rFonts w:ascii="Times New Roman" w:hAnsi="Times New Roman" w:cs="Times New Roman"/>
          <w:lang w:val="en-IN"/>
        </w:rPr>
      </w:pPr>
      <w:r w:rsidRPr="004F3954">
        <w:rPr>
          <w:rFonts w:ascii="Times New Roman" w:hAnsi="Times New Roman" w:cs="Times New Roman"/>
          <w:lang w:val="en-IN"/>
        </w:rPr>
        <w:t>Requirements Breakdown Structure</w:t>
      </w:r>
    </w:p>
    <w:p w:rsidRPr="004F3954" w:rsidR="004F3954" w:rsidP="004F3954" w:rsidRDefault="004F3954" w14:paraId="6EFF93E4" w14:textId="77777777">
      <w:pPr>
        <w:pStyle w:val="ListParagraph"/>
        <w:numPr>
          <w:ilvl w:val="0"/>
          <w:numId w:val="8"/>
        </w:numPr>
        <w:jc w:val="both"/>
        <w:rPr>
          <w:rFonts w:ascii="Times New Roman" w:hAnsi="Times New Roman" w:cs="Times New Roman"/>
          <w:lang w:val="en-IN"/>
        </w:rPr>
      </w:pPr>
      <w:r w:rsidRPr="004F3954">
        <w:rPr>
          <w:rFonts w:ascii="Times New Roman" w:hAnsi="Times New Roman" w:cs="Times New Roman"/>
          <w:lang w:val="en-IN"/>
        </w:rPr>
        <w:t>Risk Register</w:t>
      </w:r>
    </w:p>
    <w:p w:rsidRPr="004F3954" w:rsidR="004F3954" w:rsidP="004F3954" w:rsidRDefault="004F3954" w14:paraId="5DD97542" w14:textId="77777777">
      <w:pPr>
        <w:pStyle w:val="ListParagraph"/>
        <w:numPr>
          <w:ilvl w:val="0"/>
          <w:numId w:val="8"/>
        </w:numPr>
        <w:jc w:val="both"/>
        <w:rPr>
          <w:rFonts w:ascii="Times New Roman" w:hAnsi="Times New Roman" w:cs="Times New Roman"/>
          <w:lang w:val="en-IN"/>
        </w:rPr>
      </w:pPr>
      <w:r w:rsidRPr="004F3954">
        <w:rPr>
          <w:rFonts w:ascii="Times New Roman" w:hAnsi="Times New Roman" w:cs="Times New Roman"/>
          <w:lang w:val="en-IN"/>
        </w:rPr>
        <w:t>Milestone Document</w:t>
      </w:r>
    </w:p>
    <w:p w:rsidRPr="004F3954" w:rsidR="004F3954" w:rsidP="004F3954" w:rsidRDefault="004F3954" w14:paraId="7A744050" w14:textId="77777777">
      <w:pPr>
        <w:pStyle w:val="ListParagraph"/>
        <w:numPr>
          <w:ilvl w:val="0"/>
          <w:numId w:val="8"/>
        </w:numPr>
        <w:jc w:val="both"/>
        <w:rPr>
          <w:rFonts w:ascii="Times New Roman" w:hAnsi="Times New Roman" w:cs="Times New Roman"/>
          <w:lang w:val="en-IN"/>
        </w:rPr>
      </w:pPr>
      <w:r w:rsidRPr="004F3954">
        <w:rPr>
          <w:rFonts w:ascii="Times New Roman" w:hAnsi="Times New Roman" w:cs="Times New Roman"/>
          <w:lang w:val="en-IN"/>
        </w:rPr>
        <w:t>Communication Management Plan</w:t>
      </w:r>
    </w:p>
    <w:p w:rsidRPr="004F3954" w:rsidR="004F3954" w:rsidP="004F3954" w:rsidRDefault="004F3954" w14:paraId="58D42703" w14:textId="77777777">
      <w:pPr>
        <w:pStyle w:val="ListParagraph"/>
        <w:numPr>
          <w:ilvl w:val="0"/>
          <w:numId w:val="8"/>
        </w:numPr>
        <w:jc w:val="both"/>
        <w:rPr>
          <w:rFonts w:ascii="Times New Roman" w:hAnsi="Times New Roman" w:cs="Times New Roman"/>
          <w:lang w:val="en-IN"/>
        </w:rPr>
      </w:pPr>
      <w:r w:rsidRPr="004F3954">
        <w:rPr>
          <w:rFonts w:ascii="Times New Roman" w:hAnsi="Times New Roman" w:cs="Times New Roman"/>
          <w:lang w:val="en-IN"/>
        </w:rPr>
        <w:t>NutriScope Health Tracker Contract Incentives Proposal</w:t>
      </w:r>
    </w:p>
    <w:p w:rsidRPr="004F3954" w:rsidR="004F3954" w:rsidP="004F3954" w:rsidRDefault="004F3954" w14:paraId="5DE971EF" w14:textId="77777777">
      <w:pPr>
        <w:pStyle w:val="ListParagraph"/>
        <w:numPr>
          <w:ilvl w:val="0"/>
          <w:numId w:val="8"/>
        </w:numPr>
        <w:jc w:val="both"/>
        <w:rPr>
          <w:rFonts w:ascii="Times New Roman" w:hAnsi="Times New Roman" w:cs="Times New Roman"/>
          <w:lang w:val="en-IN"/>
        </w:rPr>
      </w:pPr>
      <w:r w:rsidRPr="78858C55">
        <w:rPr>
          <w:rFonts w:ascii="Times New Roman" w:hAnsi="Times New Roman" w:cs="Times New Roman"/>
          <w:lang w:val="en-IN"/>
        </w:rPr>
        <w:t>Stakeholder Register</w:t>
      </w:r>
    </w:p>
    <w:p w:rsidRPr="004F3954" w:rsidR="004F3954" w:rsidP="78858C55" w:rsidRDefault="004F3954" w14:paraId="5FC4C17A" w14:textId="77777777">
      <w:pPr>
        <w:pStyle w:val="ListParagraph"/>
        <w:numPr>
          <w:ilvl w:val="0"/>
          <w:numId w:val="8"/>
        </w:numPr>
        <w:jc w:val="both"/>
        <w:rPr>
          <w:rFonts w:ascii="Times New Roman" w:hAnsi="Times New Roman" w:cs="Times New Roman"/>
          <w:lang w:val="en-IN"/>
        </w:rPr>
      </w:pPr>
      <w:r w:rsidRPr="78858C55">
        <w:rPr>
          <w:rFonts w:ascii="Times New Roman" w:hAnsi="Times New Roman" w:cs="Times New Roman"/>
          <w:lang w:val="en-IN"/>
        </w:rPr>
        <w:t>Stakeholder Management Strategies</w:t>
      </w:r>
    </w:p>
    <w:p w:rsidRPr="00EB3C0E" w:rsidR="004F3954" w:rsidP="004F3954" w:rsidRDefault="00EB3C0E" w14:paraId="4ABE5D78" w14:textId="476BD4F2">
      <w:pPr>
        <w:ind w:left="720"/>
        <w:jc w:val="both"/>
        <w:rPr>
          <w:rFonts w:ascii="Times New Roman" w:hAnsi="Times New Roman" w:cs="Times New Roman"/>
          <w:lang w:val="en-IN"/>
        </w:rPr>
      </w:pPr>
      <w:r w:rsidRPr="00EB3C0E">
        <w:rPr>
          <w:rFonts w:ascii="Times New Roman" w:hAnsi="Times New Roman" w:cs="Times New Roman"/>
          <w:lang w:val="en-IN"/>
        </w:rPr>
        <w:t>Apart from the above documents, all deliverables are attached as a part of the Final Project Notebook.</w:t>
      </w:r>
    </w:p>
    <w:p w:rsidRPr="00D711D2" w:rsidR="009E4C9E" w:rsidP="00D711D2" w:rsidRDefault="009E4C9E" w14:paraId="3076ABBE" w14:textId="77777777">
      <w:pPr>
        <w:pStyle w:val="ListParagraph"/>
        <w:shd w:val="clear" w:color="auto" w:fill="FFFFFF" w:themeFill="background1"/>
        <w:spacing w:after="0"/>
        <w:rPr>
          <w:rFonts w:ascii="Times New Roman" w:hAnsi="Times New Roman" w:eastAsia="Times New Roman" w:cs="Times New Roman"/>
          <w:b/>
          <w:bCs/>
          <w:color w:val="000000" w:themeColor="text1"/>
        </w:rPr>
      </w:pPr>
    </w:p>
    <w:p w:rsidR="564C4B09" w:rsidP="564C4B09" w:rsidRDefault="564C4B09" w14:paraId="1C20F97F" w14:textId="17C35874"/>
    <w:sectPr w:rsidR="564C4B0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DNSkWUVZ/AYo48" int2:id="1EO5KFTE">
      <int2:state int2:value="Rejected" int2:type="AugLoop_Text_Critique"/>
    </int2:textHash>
    <int2:textHash int2:hashCode="EGEbA82PJevUW6" int2:id="3p4jegWS">
      <int2:state int2:value="Rejected" int2:type="AugLoop_Text_Critique"/>
    </int2:textHash>
    <int2:textHash int2:hashCode="QQSHz4qGSGczJR" int2:id="3pEGrgc2">
      <int2:state int2:value="Rejected" int2:type="AugLoop_Text_Critique"/>
    </int2:textHash>
    <int2:textHash int2:hashCode="KgKEKHgZu6myzK" int2:id="7prkvsUF">
      <int2:state int2:value="Rejected" int2:type="AugLoop_Text_Critique"/>
    </int2:textHash>
    <int2:textHash int2:hashCode="JRd79UmIwgcSn2" int2:id="EStUI8m8">
      <int2:state int2:value="Rejected" int2:type="AugLoop_Text_Critique"/>
    </int2:textHash>
    <int2:textHash int2:hashCode="WbFpkIdX2NF3x1" int2:id="JyPnwA6l">
      <int2:state int2:value="Rejected" int2:type="AugLoop_Text_Critique"/>
    </int2:textHash>
    <int2:textHash int2:hashCode="BFVyMITYI7hvlx" int2:id="NgyR6Ayb">
      <int2:state int2:value="Rejected" int2:type="AugLoop_Text_Critique"/>
    </int2:textHash>
    <int2:textHash int2:hashCode="utonj/x9PfZFmn" int2:id="RMoLNaaL">
      <int2:state int2:value="Rejected" int2:type="AugLoop_Text_Critique"/>
    </int2:textHash>
    <int2:textHash int2:hashCode="7S5lHnz1E3YAfT" int2:id="bYRex1cx">
      <int2:state int2:value="Rejected" int2:type="AugLoop_Text_Critique"/>
    </int2:textHash>
    <int2:textHash int2:hashCode="yVIHLyUpObdQQG" int2:id="cLNiB1Gm">
      <int2:state int2:value="Rejected" int2:type="AugLoop_Text_Critique"/>
    </int2:textHash>
    <int2:textHash int2:hashCode="zBoIGUBJlG5XR+" int2:id="h6IRUGZb">
      <int2:state int2:value="Rejected" int2:type="AugLoop_Text_Critique"/>
    </int2:textHash>
    <int2:textHash int2:hashCode="K9kMfrnYTNIk+I" int2:id="oAB4j3Ap">
      <int2:state int2:value="Rejected" int2:type="AugLoop_Text_Critique"/>
    </int2:textHash>
    <int2:textHash int2:hashCode="U8BgEH9orHTkD2" int2:id="qTlyuiVn">
      <int2:state int2:value="Rejected" int2:type="AugLoop_Text_Critique"/>
    </int2:textHash>
    <int2:textHash int2:hashCode="wsNpyeSYsez7EC" int2:id="sY7N0QWd">
      <int2:state int2:value="Rejected" int2:type="AugLoop_Text_Critique"/>
    </int2:textHash>
    <int2:textHash int2:hashCode="GUfyFyg5Wp0CAD" int2:id="wjmX1qf9">
      <int2:state int2:value="Rejected" int2:type="AugLoop_Text_Critique"/>
    </int2:textHash>
    <int2:bookmark int2:bookmarkName="_Int_3NwhUdQ6" int2:invalidationBookmarkName="" int2:hashCode="nsyEWepfOfnaVc" int2:id="AXKLXBlv">
      <int2:state int2:value="Rejected" int2:type="AugLoop_Text_Critique"/>
    </int2:bookmark>
    <int2:bookmark int2:bookmarkName="_Int_8apQJ2Xq" int2:invalidationBookmarkName="" int2:hashCode="uAVBWBgGIh+eDp" int2:id="FMhZvYzO">
      <int2:state int2:value="Rejected" int2:type="AugLoop_Text_Critique"/>
    </int2:bookmark>
    <int2:bookmark int2:bookmarkName="_Int_FdOqeR1C" int2:invalidationBookmarkName="" int2:hashCode="nsyEWepfOfnaVc" int2:id="PgIabrzO">
      <int2:state int2:value="Rejected" int2:type="AugLoop_Text_Critique"/>
    </int2:bookmark>
    <int2:bookmark int2:bookmarkName="_Int_SDTLPY89" int2:invalidationBookmarkName="" int2:hashCode="5cEnj+BQkBZE21" int2:id="SuoHYnoy">
      <int2:state int2:value="Rejected" int2:type="AugLoop_Text_Critique"/>
    </int2:bookmark>
    <int2:bookmark int2:bookmarkName="_Int_YPPplEPV" int2:invalidationBookmarkName="" int2:hashCode="Opl6gHwrhLnyzq" int2:id="hHP6sOA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3DCC"/>
    <w:multiLevelType w:val="hybridMultilevel"/>
    <w:tmpl w:val="FF142964"/>
    <w:lvl w:ilvl="0" w:tplc="455C2A78">
      <w:start w:val="1"/>
      <w:numFmt w:val="lowerRoman"/>
      <w:lvlText w:val="%1."/>
      <w:lvlJc w:val="right"/>
      <w:pPr>
        <w:ind w:left="1620" w:hanging="180"/>
      </w:p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 w15:restartNumberingAfterBreak="0">
    <w:nsid w:val="0A9B1502"/>
    <w:multiLevelType w:val="hybridMultilevel"/>
    <w:tmpl w:val="F7E0FECE"/>
    <w:lvl w:ilvl="0" w:tplc="CC44C208">
      <w:start w:val="1"/>
      <w:numFmt w:val="bullet"/>
      <w:lvlText w:val="-"/>
      <w:lvlJc w:val="left"/>
      <w:pPr>
        <w:ind w:left="720" w:hanging="360"/>
      </w:pPr>
      <w:rPr>
        <w:rFonts w:hint="default" w:ascii="Aptos" w:hAnsi="Aptos"/>
      </w:rPr>
    </w:lvl>
    <w:lvl w:ilvl="1" w:tplc="61CC2DEA">
      <w:start w:val="1"/>
      <w:numFmt w:val="bullet"/>
      <w:lvlText w:val="o"/>
      <w:lvlJc w:val="left"/>
      <w:pPr>
        <w:ind w:left="1440" w:hanging="360"/>
      </w:pPr>
      <w:rPr>
        <w:rFonts w:hint="default" w:ascii="Courier New" w:hAnsi="Courier New"/>
      </w:rPr>
    </w:lvl>
    <w:lvl w:ilvl="2" w:tplc="BE58DEEA">
      <w:start w:val="1"/>
      <w:numFmt w:val="bullet"/>
      <w:lvlText w:val=""/>
      <w:lvlJc w:val="left"/>
      <w:pPr>
        <w:ind w:left="2160" w:hanging="360"/>
      </w:pPr>
      <w:rPr>
        <w:rFonts w:hint="default" w:ascii="Wingdings" w:hAnsi="Wingdings"/>
      </w:rPr>
    </w:lvl>
    <w:lvl w:ilvl="3" w:tplc="3DDA2A28">
      <w:start w:val="1"/>
      <w:numFmt w:val="bullet"/>
      <w:lvlText w:val=""/>
      <w:lvlJc w:val="left"/>
      <w:pPr>
        <w:ind w:left="2880" w:hanging="360"/>
      </w:pPr>
      <w:rPr>
        <w:rFonts w:hint="default" w:ascii="Symbol" w:hAnsi="Symbol"/>
      </w:rPr>
    </w:lvl>
    <w:lvl w:ilvl="4" w:tplc="CBBEE80C">
      <w:start w:val="1"/>
      <w:numFmt w:val="bullet"/>
      <w:lvlText w:val="o"/>
      <w:lvlJc w:val="left"/>
      <w:pPr>
        <w:ind w:left="3600" w:hanging="360"/>
      </w:pPr>
      <w:rPr>
        <w:rFonts w:hint="default" w:ascii="Courier New" w:hAnsi="Courier New"/>
      </w:rPr>
    </w:lvl>
    <w:lvl w:ilvl="5" w:tplc="97565448">
      <w:start w:val="1"/>
      <w:numFmt w:val="bullet"/>
      <w:lvlText w:val=""/>
      <w:lvlJc w:val="left"/>
      <w:pPr>
        <w:ind w:left="4320" w:hanging="360"/>
      </w:pPr>
      <w:rPr>
        <w:rFonts w:hint="default" w:ascii="Wingdings" w:hAnsi="Wingdings"/>
      </w:rPr>
    </w:lvl>
    <w:lvl w:ilvl="6" w:tplc="AD5AFC3E">
      <w:start w:val="1"/>
      <w:numFmt w:val="bullet"/>
      <w:lvlText w:val=""/>
      <w:lvlJc w:val="left"/>
      <w:pPr>
        <w:ind w:left="5040" w:hanging="360"/>
      </w:pPr>
      <w:rPr>
        <w:rFonts w:hint="default" w:ascii="Symbol" w:hAnsi="Symbol"/>
      </w:rPr>
    </w:lvl>
    <w:lvl w:ilvl="7" w:tplc="A3FA1A32">
      <w:start w:val="1"/>
      <w:numFmt w:val="bullet"/>
      <w:lvlText w:val="o"/>
      <w:lvlJc w:val="left"/>
      <w:pPr>
        <w:ind w:left="5760" w:hanging="360"/>
      </w:pPr>
      <w:rPr>
        <w:rFonts w:hint="default" w:ascii="Courier New" w:hAnsi="Courier New"/>
      </w:rPr>
    </w:lvl>
    <w:lvl w:ilvl="8" w:tplc="778EF5A6">
      <w:start w:val="1"/>
      <w:numFmt w:val="bullet"/>
      <w:lvlText w:val=""/>
      <w:lvlJc w:val="left"/>
      <w:pPr>
        <w:ind w:left="6480" w:hanging="360"/>
      </w:pPr>
      <w:rPr>
        <w:rFonts w:hint="default" w:ascii="Wingdings" w:hAnsi="Wingdings"/>
      </w:rPr>
    </w:lvl>
  </w:abstractNum>
  <w:abstractNum w:abstractNumId="2" w15:restartNumberingAfterBreak="0">
    <w:nsid w:val="0D1D5D2A"/>
    <w:multiLevelType w:val="hybridMultilevel"/>
    <w:tmpl w:val="2C7E4474"/>
    <w:lvl w:ilvl="0" w:tplc="96B2A992">
      <w:start w:val="1"/>
      <w:numFmt w:val="bullet"/>
      <w:lvlText w:val=""/>
      <w:lvlJc w:val="left"/>
      <w:pPr>
        <w:ind w:left="720" w:hanging="360"/>
      </w:pPr>
      <w:rPr>
        <w:rFonts w:hint="default" w:ascii="Symbol" w:hAnsi="Symbol"/>
      </w:rPr>
    </w:lvl>
    <w:lvl w:ilvl="1" w:tplc="D1A65AC6">
      <w:start w:val="1"/>
      <w:numFmt w:val="bullet"/>
      <w:lvlText w:val="o"/>
      <w:lvlJc w:val="left"/>
      <w:pPr>
        <w:ind w:left="1440" w:hanging="360"/>
      </w:pPr>
      <w:rPr>
        <w:rFonts w:hint="default" w:ascii="Courier New" w:hAnsi="Courier New"/>
      </w:rPr>
    </w:lvl>
    <w:lvl w:ilvl="2" w:tplc="F4340FEA">
      <w:start w:val="1"/>
      <w:numFmt w:val="bullet"/>
      <w:lvlText w:val=""/>
      <w:lvlJc w:val="left"/>
      <w:pPr>
        <w:ind w:left="2160" w:hanging="360"/>
      </w:pPr>
      <w:rPr>
        <w:rFonts w:hint="default" w:ascii="Wingdings" w:hAnsi="Wingdings"/>
      </w:rPr>
    </w:lvl>
    <w:lvl w:ilvl="3" w:tplc="E69EC8F2">
      <w:start w:val="1"/>
      <w:numFmt w:val="bullet"/>
      <w:lvlText w:val=""/>
      <w:lvlJc w:val="left"/>
      <w:pPr>
        <w:ind w:left="2880" w:hanging="360"/>
      </w:pPr>
      <w:rPr>
        <w:rFonts w:hint="default" w:ascii="Symbol" w:hAnsi="Symbol"/>
      </w:rPr>
    </w:lvl>
    <w:lvl w:ilvl="4" w:tplc="A09E6922">
      <w:start w:val="1"/>
      <w:numFmt w:val="bullet"/>
      <w:lvlText w:val="o"/>
      <w:lvlJc w:val="left"/>
      <w:pPr>
        <w:ind w:left="3600" w:hanging="360"/>
      </w:pPr>
      <w:rPr>
        <w:rFonts w:hint="default" w:ascii="Courier New" w:hAnsi="Courier New"/>
      </w:rPr>
    </w:lvl>
    <w:lvl w:ilvl="5" w:tplc="C5B8C66C">
      <w:start w:val="1"/>
      <w:numFmt w:val="bullet"/>
      <w:lvlText w:val=""/>
      <w:lvlJc w:val="left"/>
      <w:pPr>
        <w:ind w:left="4320" w:hanging="360"/>
      </w:pPr>
      <w:rPr>
        <w:rFonts w:hint="default" w:ascii="Wingdings" w:hAnsi="Wingdings"/>
      </w:rPr>
    </w:lvl>
    <w:lvl w:ilvl="6" w:tplc="D520B8E2">
      <w:start w:val="1"/>
      <w:numFmt w:val="bullet"/>
      <w:lvlText w:val=""/>
      <w:lvlJc w:val="left"/>
      <w:pPr>
        <w:ind w:left="5040" w:hanging="360"/>
      </w:pPr>
      <w:rPr>
        <w:rFonts w:hint="default" w:ascii="Symbol" w:hAnsi="Symbol"/>
      </w:rPr>
    </w:lvl>
    <w:lvl w:ilvl="7" w:tplc="6FBAB598">
      <w:start w:val="1"/>
      <w:numFmt w:val="bullet"/>
      <w:lvlText w:val="o"/>
      <w:lvlJc w:val="left"/>
      <w:pPr>
        <w:ind w:left="5760" w:hanging="360"/>
      </w:pPr>
      <w:rPr>
        <w:rFonts w:hint="default" w:ascii="Courier New" w:hAnsi="Courier New"/>
      </w:rPr>
    </w:lvl>
    <w:lvl w:ilvl="8" w:tplc="317EF7D4">
      <w:start w:val="1"/>
      <w:numFmt w:val="bullet"/>
      <w:lvlText w:val=""/>
      <w:lvlJc w:val="left"/>
      <w:pPr>
        <w:ind w:left="6480" w:hanging="360"/>
      </w:pPr>
      <w:rPr>
        <w:rFonts w:hint="default" w:ascii="Wingdings" w:hAnsi="Wingdings"/>
      </w:rPr>
    </w:lvl>
  </w:abstractNum>
  <w:abstractNum w:abstractNumId="3" w15:restartNumberingAfterBreak="0">
    <w:nsid w:val="0D2057D6"/>
    <w:multiLevelType w:val="hybridMultilevel"/>
    <w:tmpl w:val="E06A0162"/>
    <w:lvl w:ilvl="0" w:tplc="846CC236">
      <w:start w:val="1"/>
      <w:numFmt w:val="bullet"/>
      <w:lvlText w:val=""/>
      <w:lvlJc w:val="left"/>
      <w:pPr>
        <w:ind w:left="720" w:hanging="360"/>
      </w:pPr>
      <w:rPr>
        <w:rFonts w:hint="default" w:ascii="Symbol" w:hAnsi="Symbol"/>
      </w:rPr>
    </w:lvl>
    <w:lvl w:ilvl="1" w:tplc="3580BCC2">
      <w:start w:val="1"/>
      <w:numFmt w:val="bullet"/>
      <w:lvlText w:val="o"/>
      <w:lvlJc w:val="left"/>
      <w:pPr>
        <w:ind w:left="1440" w:hanging="360"/>
      </w:pPr>
      <w:rPr>
        <w:rFonts w:hint="default" w:ascii="Courier New" w:hAnsi="Courier New"/>
      </w:rPr>
    </w:lvl>
    <w:lvl w:ilvl="2" w:tplc="F6D28380">
      <w:start w:val="1"/>
      <w:numFmt w:val="bullet"/>
      <w:lvlText w:val=""/>
      <w:lvlJc w:val="left"/>
      <w:pPr>
        <w:ind w:left="2160" w:hanging="360"/>
      </w:pPr>
      <w:rPr>
        <w:rFonts w:hint="default" w:ascii="Wingdings" w:hAnsi="Wingdings"/>
      </w:rPr>
    </w:lvl>
    <w:lvl w:ilvl="3" w:tplc="55260822">
      <w:start w:val="1"/>
      <w:numFmt w:val="bullet"/>
      <w:lvlText w:val=""/>
      <w:lvlJc w:val="left"/>
      <w:pPr>
        <w:ind w:left="2880" w:hanging="360"/>
      </w:pPr>
      <w:rPr>
        <w:rFonts w:hint="default" w:ascii="Symbol" w:hAnsi="Symbol"/>
      </w:rPr>
    </w:lvl>
    <w:lvl w:ilvl="4" w:tplc="3CC25700">
      <w:start w:val="1"/>
      <w:numFmt w:val="bullet"/>
      <w:lvlText w:val="o"/>
      <w:lvlJc w:val="left"/>
      <w:pPr>
        <w:ind w:left="3600" w:hanging="360"/>
      </w:pPr>
      <w:rPr>
        <w:rFonts w:hint="default" w:ascii="Courier New" w:hAnsi="Courier New"/>
      </w:rPr>
    </w:lvl>
    <w:lvl w:ilvl="5" w:tplc="3042BEA0">
      <w:start w:val="1"/>
      <w:numFmt w:val="bullet"/>
      <w:lvlText w:val=""/>
      <w:lvlJc w:val="left"/>
      <w:pPr>
        <w:ind w:left="4320" w:hanging="360"/>
      </w:pPr>
      <w:rPr>
        <w:rFonts w:hint="default" w:ascii="Wingdings" w:hAnsi="Wingdings"/>
      </w:rPr>
    </w:lvl>
    <w:lvl w:ilvl="6" w:tplc="ADBA4EF4">
      <w:start w:val="1"/>
      <w:numFmt w:val="bullet"/>
      <w:lvlText w:val=""/>
      <w:lvlJc w:val="left"/>
      <w:pPr>
        <w:ind w:left="5040" w:hanging="360"/>
      </w:pPr>
      <w:rPr>
        <w:rFonts w:hint="default" w:ascii="Symbol" w:hAnsi="Symbol"/>
      </w:rPr>
    </w:lvl>
    <w:lvl w:ilvl="7" w:tplc="72DCC8AE">
      <w:start w:val="1"/>
      <w:numFmt w:val="bullet"/>
      <w:lvlText w:val="o"/>
      <w:lvlJc w:val="left"/>
      <w:pPr>
        <w:ind w:left="5760" w:hanging="360"/>
      </w:pPr>
      <w:rPr>
        <w:rFonts w:hint="default" w:ascii="Courier New" w:hAnsi="Courier New"/>
      </w:rPr>
    </w:lvl>
    <w:lvl w:ilvl="8" w:tplc="4760B4C0">
      <w:start w:val="1"/>
      <w:numFmt w:val="bullet"/>
      <w:lvlText w:val=""/>
      <w:lvlJc w:val="left"/>
      <w:pPr>
        <w:ind w:left="6480" w:hanging="360"/>
      </w:pPr>
      <w:rPr>
        <w:rFonts w:hint="default" w:ascii="Wingdings" w:hAnsi="Wingdings"/>
      </w:rPr>
    </w:lvl>
  </w:abstractNum>
  <w:abstractNum w:abstractNumId="4" w15:restartNumberingAfterBreak="0">
    <w:nsid w:val="18F357A4"/>
    <w:multiLevelType w:val="hybridMultilevel"/>
    <w:tmpl w:val="09DA5D20"/>
    <w:lvl w:ilvl="0" w:tplc="F7702616">
      <w:start w:val="1"/>
      <w:numFmt w:val="decimal"/>
      <w:lvlText w:val="%1."/>
      <w:lvlJc w:val="left"/>
      <w:pPr>
        <w:ind w:left="1440" w:hanging="360"/>
      </w:pPr>
      <w:rPr>
        <w:b w:val="0"/>
        <w:bCs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7A8DD2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F76AE4"/>
    <w:multiLevelType w:val="hybridMultilevel"/>
    <w:tmpl w:val="1FE2757C"/>
    <w:lvl w:ilvl="0" w:tplc="FFFFFFFF">
      <w:start w:val="1"/>
      <w:numFmt w:val="decimal"/>
      <w:lvlText w:val="%1."/>
      <w:lvlJc w:val="left"/>
      <w:pPr>
        <w:ind w:left="720" w:hanging="360"/>
      </w:pPr>
    </w:lvl>
    <w:lvl w:ilvl="1" w:tplc="2B861544">
      <w:start w:val="1"/>
      <w:numFmt w:val="lowerLetter"/>
      <w:lvlText w:val="%2."/>
      <w:lvlJc w:val="left"/>
      <w:pPr>
        <w:ind w:left="1440" w:hanging="360"/>
      </w:pPr>
    </w:lvl>
    <w:lvl w:ilvl="2" w:tplc="455C2A78">
      <w:start w:val="1"/>
      <w:numFmt w:val="lowerRoman"/>
      <w:lvlText w:val="%3."/>
      <w:lvlJc w:val="right"/>
      <w:pPr>
        <w:ind w:left="2160" w:hanging="180"/>
      </w:pPr>
    </w:lvl>
    <w:lvl w:ilvl="3" w:tplc="9CE478C2">
      <w:start w:val="1"/>
      <w:numFmt w:val="decimal"/>
      <w:lvlText w:val="%4."/>
      <w:lvlJc w:val="left"/>
      <w:pPr>
        <w:ind w:left="2880" w:hanging="360"/>
      </w:pPr>
    </w:lvl>
    <w:lvl w:ilvl="4" w:tplc="4B206948">
      <w:start w:val="1"/>
      <w:numFmt w:val="lowerLetter"/>
      <w:lvlText w:val="%5."/>
      <w:lvlJc w:val="left"/>
      <w:pPr>
        <w:ind w:left="3600" w:hanging="360"/>
      </w:pPr>
    </w:lvl>
    <w:lvl w:ilvl="5" w:tplc="5B10F872">
      <w:start w:val="1"/>
      <w:numFmt w:val="lowerRoman"/>
      <w:lvlText w:val="%6."/>
      <w:lvlJc w:val="right"/>
      <w:pPr>
        <w:ind w:left="4320" w:hanging="180"/>
      </w:pPr>
    </w:lvl>
    <w:lvl w:ilvl="6" w:tplc="EEAAA8A8">
      <w:start w:val="1"/>
      <w:numFmt w:val="decimal"/>
      <w:lvlText w:val="%7."/>
      <w:lvlJc w:val="left"/>
      <w:pPr>
        <w:ind w:left="5040" w:hanging="360"/>
      </w:pPr>
    </w:lvl>
    <w:lvl w:ilvl="7" w:tplc="E55E037C">
      <w:start w:val="1"/>
      <w:numFmt w:val="lowerLetter"/>
      <w:lvlText w:val="%8."/>
      <w:lvlJc w:val="left"/>
      <w:pPr>
        <w:ind w:left="5760" w:hanging="360"/>
      </w:pPr>
    </w:lvl>
    <w:lvl w:ilvl="8" w:tplc="159453E0">
      <w:start w:val="1"/>
      <w:numFmt w:val="lowerRoman"/>
      <w:lvlText w:val="%9."/>
      <w:lvlJc w:val="right"/>
      <w:pPr>
        <w:ind w:left="6480" w:hanging="180"/>
      </w:pPr>
    </w:lvl>
  </w:abstractNum>
  <w:abstractNum w:abstractNumId="7" w15:restartNumberingAfterBreak="0">
    <w:nsid w:val="66C69046"/>
    <w:multiLevelType w:val="hybridMultilevel"/>
    <w:tmpl w:val="FC56387C"/>
    <w:lvl w:ilvl="0" w:tplc="80163BC8">
      <w:start w:val="1"/>
      <w:numFmt w:val="bullet"/>
      <w:lvlText w:val=""/>
      <w:lvlJc w:val="left"/>
      <w:pPr>
        <w:ind w:left="720" w:hanging="360"/>
      </w:pPr>
      <w:rPr>
        <w:rFonts w:hint="default" w:ascii="Symbol" w:hAnsi="Symbol"/>
      </w:rPr>
    </w:lvl>
    <w:lvl w:ilvl="1" w:tplc="BA82AA40">
      <w:start w:val="1"/>
      <w:numFmt w:val="bullet"/>
      <w:lvlText w:val="o"/>
      <w:lvlJc w:val="left"/>
      <w:pPr>
        <w:ind w:left="1440" w:hanging="360"/>
      </w:pPr>
      <w:rPr>
        <w:rFonts w:hint="default" w:ascii="Courier New" w:hAnsi="Courier New"/>
      </w:rPr>
    </w:lvl>
    <w:lvl w:ilvl="2" w:tplc="D338C3C4">
      <w:start w:val="1"/>
      <w:numFmt w:val="bullet"/>
      <w:lvlText w:val=""/>
      <w:lvlJc w:val="left"/>
      <w:pPr>
        <w:ind w:left="2160" w:hanging="360"/>
      </w:pPr>
      <w:rPr>
        <w:rFonts w:hint="default" w:ascii="Wingdings" w:hAnsi="Wingdings"/>
      </w:rPr>
    </w:lvl>
    <w:lvl w:ilvl="3" w:tplc="B5F04E74">
      <w:start w:val="1"/>
      <w:numFmt w:val="bullet"/>
      <w:lvlText w:val=""/>
      <w:lvlJc w:val="left"/>
      <w:pPr>
        <w:ind w:left="2880" w:hanging="360"/>
      </w:pPr>
      <w:rPr>
        <w:rFonts w:hint="default" w:ascii="Symbol" w:hAnsi="Symbol"/>
      </w:rPr>
    </w:lvl>
    <w:lvl w:ilvl="4" w:tplc="2376C36A">
      <w:start w:val="1"/>
      <w:numFmt w:val="bullet"/>
      <w:lvlText w:val="o"/>
      <w:lvlJc w:val="left"/>
      <w:pPr>
        <w:ind w:left="3600" w:hanging="360"/>
      </w:pPr>
      <w:rPr>
        <w:rFonts w:hint="default" w:ascii="Courier New" w:hAnsi="Courier New"/>
      </w:rPr>
    </w:lvl>
    <w:lvl w:ilvl="5" w:tplc="75803FC8">
      <w:start w:val="1"/>
      <w:numFmt w:val="bullet"/>
      <w:lvlText w:val=""/>
      <w:lvlJc w:val="left"/>
      <w:pPr>
        <w:ind w:left="4320" w:hanging="360"/>
      </w:pPr>
      <w:rPr>
        <w:rFonts w:hint="default" w:ascii="Wingdings" w:hAnsi="Wingdings"/>
      </w:rPr>
    </w:lvl>
    <w:lvl w:ilvl="6" w:tplc="497CA240">
      <w:start w:val="1"/>
      <w:numFmt w:val="bullet"/>
      <w:lvlText w:val=""/>
      <w:lvlJc w:val="left"/>
      <w:pPr>
        <w:ind w:left="5040" w:hanging="360"/>
      </w:pPr>
      <w:rPr>
        <w:rFonts w:hint="default" w:ascii="Symbol" w:hAnsi="Symbol"/>
      </w:rPr>
    </w:lvl>
    <w:lvl w:ilvl="7" w:tplc="0694C0BA">
      <w:start w:val="1"/>
      <w:numFmt w:val="bullet"/>
      <w:lvlText w:val="o"/>
      <w:lvlJc w:val="left"/>
      <w:pPr>
        <w:ind w:left="5760" w:hanging="360"/>
      </w:pPr>
      <w:rPr>
        <w:rFonts w:hint="default" w:ascii="Courier New" w:hAnsi="Courier New"/>
      </w:rPr>
    </w:lvl>
    <w:lvl w:ilvl="8" w:tplc="2E0843DA">
      <w:start w:val="1"/>
      <w:numFmt w:val="bullet"/>
      <w:lvlText w:val=""/>
      <w:lvlJc w:val="left"/>
      <w:pPr>
        <w:ind w:left="6480" w:hanging="360"/>
      </w:pPr>
      <w:rPr>
        <w:rFonts w:hint="default" w:ascii="Wingdings" w:hAnsi="Wingdings"/>
      </w:rPr>
    </w:lvl>
  </w:abstractNum>
  <w:abstractNum w:abstractNumId="8" w15:restartNumberingAfterBreak="0">
    <w:nsid w:val="69E71FF3"/>
    <w:multiLevelType w:val="hybridMultilevel"/>
    <w:tmpl w:val="19EAA840"/>
    <w:lvl w:ilvl="0" w:tplc="23E46B98">
      <w:start w:val="1"/>
      <w:numFmt w:val="decimal"/>
      <w:lvlText w:val="%1."/>
      <w:lvlJc w:val="left"/>
      <w:pPr>
        <w:ind w:left="720" w:hanging="360"/>
      </w:pPr>
    </w:lvl>
    <w:lvl w:ilvl="1" w:tplc="280EF20E">
      <w:start w:val="1"/>
      <w:numFmt w:val="lowerLetter"/>
      <w:lvlText w:val="%2."/>
      <w:lvlJc w:val="left"/>
      <w:pPr>
        <w:ind w:left="1440" w:hanging="360"/>
      </w:pPr>
    </w:lvl>
    <w:lvl w:ilvl="2" w:tplc="A92C9492">
      <w:start w:val="1"/>
      <w:numFmt w:val="lowerRoman"/>
      <w:lvlText w:val="%3."/>
      <w:lvlJc w:val="right"/>
      <w:pPr>
        <w:ind w:left="2160" w:hanging="180"/>
      </w:pPr>
    </w:lvl>
    <w:lvl w:ilvl="3" w:tplc="281C0FDE">
      <w:start w:val="1"/>
      <w:numFmt w:val="decimal"/>
      <w:lvlText w:val="%4."/>
      <w:lvlJc w:val="left"/>
      <w:pPr>
        <w:ind w:left="2880" w:hanging="360"/>
      </w:pPr>
    </w:lvl>
    <w:lvl w:ilvl="4" w:tplc="15BC530C">
      <w:start w:val="1"/>
      <w:numFmt w:val="lowerLetter"/>
      <w:lvlText w:val="%5."/>
      <w:lvlJc w:val="left"/>
      <w:pPr>
        <w:ind w:left="3600" w:hanging="360"/>
      </w:pPr>
    </w:lvl>
    <w:lvl w:ilvl="5" w:tplc="7A2A352E">
      <w:start w:val="1"/>
      <w:numFmt w:val="lowerRoman"/>
      <w:lvlText w:val="%6."/>
      <w:lvlJc w:val="right"/>
      <w:pPr>
        <w:ind w:left="4320" w:hanging="180"/>
      </w:pPr>
    </w:lvl>
    <w:lvl w:ilvl="6" w:tplc="829AE7FE">
      <w:start w:val="1"/>
      <w:numFmt w:val="decimal"/>
      <w:lvlText w:val="%7."/>
      <w:lvlJc w:val="left"/>
      <w:pPr>
        <w:ind w:left="5040" w:hanging="360"/>
      </w:pPr>
    </w:lvl>
    <w:lvl w:ilvl="7" w:tplc="8B560620">
      <w:start w:val="1"/>
      <w:numFmt w:val="lowerLetter"/>
      <w:lvlText w:val="%8."/>
      <w:lvlJc w:val="left"/>
      <w:pPr>
        <w:ind w:left="5760" w:hanging="360"/>
      </w:pPr>
    </w:lvl>
    <w:lvl w:ilvl="8" w:tplc="50ECFE58">
      <w:start w:val="1"/>
      <w:numFmt w:val="lowerRoman"/>
      <w:lvlText w:val="%9."/>
      <w:lvlJc w:val="right"/>
      <w:pPr>
        <w:ind w:left="6480" w:hanging="180"/>
      </w:pPr>
    </w:lvl>
  </w:abstractNum>
  <w:abstractNum w:abstractNumId="9" w15:restartNumberingAfterBreak="0">
    <w:nsid w:val="6D0826F5"/>
    <w:multiLevelType w:val="hybridMultilevel"/>
    <w:tmpl w:val="9626A6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B15DAB1"/>
    <w:multiLevelType w:val="hybridMultilevel"/>
    <w:tmpl w:val="FFFFFFFF"/>
    <w:lvl w:ilvl="0" w:tplc="FD1E1278">
      <w:start w:val="1"/>
      <w:numFmt w:val="decimal"/>
      <w:lvlText w:val="%1."/>
      <w:lvlJc w:val="left"/>
      <w:pPr>
        <w:ind w:left="1440" w:hanging="360"/>
      </w:pPr>
    </w:lvl>
    <w:lvl w:ilvl="1" w:tplc="D49CDAC4">
      <w:start w:val="1"/>
      <w:numFmt w:val="lowerLetter"/>
      <w:lvlText w:val="%2."/>
      <w:lvlJc w:val="left"/>
      <w:pPr>
        <w:ind w:left="2160" w:hanging="360"/>
      </w:pPr>
    </w:lvl>
    <w:lvl w:ilvl="2" w:tplc="4B94C05E">
      <w:start w:val="1"/>
      <w:numFmt w:val="lowerRoman"/>
      <w:lvlText w:val="%3."/>
      <w:lvlJc w:val="right"/>
      <w:pPr>
        <w:ind w:left="2880" w:hanging="180"/>
      </w:pPr>
    </w:lvl>
    <w:lvl w:ilvl="3" w:tplc="88BC39F4">
      <w:start w:val="1"/>
      <w:numFmt w:val="decimal"/>
      <w:lvlText w:val="%4."/>
      <w:lvlJc w:val="left"/>
      <w:pPr>
        <w:ind w:left="3600" w:hanging="360"/>
      </w:pPr>
    </w:lvl>
    <w:lvl w:ilvl="4" w:tplc="B2E4885C">
      <w:start w:val="1"/>
      <w:numFmt w:val="lowerLetter"/>
      <w:lvlText w:val="%5."/>
      <w:lvlJc w:val="left"/>
      <w:pPr>
        <w:ind w:left="4320" w:hanging="360"/>
      </w:pPr>
    </w:lvl>
    <w:lvl w:ilvl="5" w:tplc="D042EF44">
      <w:start w:val="1"/>
      <w:numFmt w:val="lowerRoman"/>
      <w:lvlText w:val="%6."/>
      <w:lvlJc w:val="right"/>
      <w:pPr>
        <w:ind w:left="5040" w:hanging="180"/>
      </w:pPr>
    </w:lvl>
    <w:lvl w:ilvl="6" w:tplc="ABF8C2B6">
      <w:start w:val="1"/>
      <w:numFmt w:val="decimal"/>
      <w:lvlText w:val="%7."/>
      <w:lvlJc w:val="left"/>
      <w:pPr>
        <w:ind w:left="5760" w:hanging="360"/>
      </w:pPr>
    </w:lvl>
    <w:lvl w:ilvl="7" w:tplc="42E49B1A">
      <w:start w:val="1"/>
      <w:numFmt w:val="lowerLetter"/>
      <w:lvlText w:val="%8."/>
      <w:lvlJc w:val="left"/>
      <w:pPr>
        <w:ind w:left="6480" w:hanging="360"/>
      </w:pPr>
    </w:lvl>
    <w:lvl w:ilvl="8" w:tplc="ADC29698">
      <w:start w:val="1"/>
      <w:numFmt w:val="lowerRoman"/>
      <w:lvlText w:val="%9."/>
      <w:lvlJc w:val="right"/>
      <w:pPr>
        <w:ind w:left="7200" w:hanging="180"/>
      </w:pPr>
    </w:lvl>
  </w:abstractNum>
  <w:num w:numId="1" w16cid:durableId="1610355558">
    <w:abstractNumId w:val="1"/>
  </w:num>
  <w:num w:numId="2" w16cid:durableId="1548225222">
    <w:abstractNumId w:val="8"/>
  </w:num>
  <w:num w:numId="3" w16cid:durableId="1344012317">
    <w:abstractNumId w:val="7"/>
  </w:num>
  <w:num w:numId="4" w16cid:durableId="281034701">
    <w:abstractNumId w:val="2"/>
  </w:num>
  <w:num w:numId="5" w16cid:durableId="2140418468">
    <w:abstractNumId w:val="6"/>
  </w:num>
  <w:num w:numId="6" w16cid:durableId="1671788784">
    <w:abstractNumId w:val="3"/>
  </w:num>
  <w:num w:numId="7" w16cid:durableId="1149445648">
    <w:abstractNumId w:val="9"/>
  </w:num>
  <w:num w:numId="8" w16cid:durableId="102962604">
    <w:abstractNumId w:val="4"/>
  </w:num>
  <w:num w:numId="9" w16cid:durableId="1590192651">
    <w:abstractNumId w:val="0"/>
  </w:num>
  <w:num w:numId="10" w16cid:durableId="1666591599">
    <w:abstractNumId w:val="5"/>
  </w:num>
  <w:num w:numId="11" w16cid:durableId="15960945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484109"/>
    <w:rsid w:val="00017495"/>
    <w:rsid w:val="00024613"/>
    <w:rsid w:val="00030237"/>
    <w:rsid w:val="00033AB1"/>
    <w:rsid w:val="00034660"/>
    <w:rsid w:val="00036BEC"/>
    <w:rsid w:val="00041B04"/>
    <w:rsid w:val="0004248F"/>
    <w:rsid w:val="0004738B"/>
    <w:rsid w:val="0005022B"/>
    <w:rsid w:val="00050A58"/>
    <w:rsid w:val="00051469"/>
    <w:rsid w:val="0005199C"/>
    <w:rsid w:val="00056046"/>
    <w:rsid w:val="0008147B"/>
    <w:rsid w:val="00084934"/>
    <w:rsid w:val="00090A5E"/>
    <w:rsid w:val="00093820"/>
    <w:rsid w:val="000A0BE8"/>
    <w:rsid w:val="000B126F"/>
    <w:rsid w:val="000B2BC8"/>
    <w:rsid w:val="000B2F7A"/>
    <w:rsid w:val="000B4D43"/>
    <w:rsid w:val="000B4F6B"/>
    <w:rsid w:val="000B6984"/>
    <w:rsid w:val="000C11CE"/>
    <w:rsid w:val="000C3ACE"/>
    <w:rsid w:val="000D0E26"/>
    <w:rsid w:val="000D1C5A"/>
    <w:rsid w:val="000D4EC0"/>
    <w:rsid w:val="000D56FD"/>
    <w:rsid w:val="000D5D5D"/>
    <w:rsid w:val="000D6047"/>
    <w:rsid w:val="000E2E88"/>
    <w:rsid w:val="000E6138"/>
    <w:rsid w:val="000F17CF"/>
    <w:rsid w:val="000F3979"/>
    <w:rsid w:val="000F4D6B"/>
    <w:rsid w:val="000F5A16"/>
    <w:rsid w:val="000F619D"/>
    <w:rsid w:val="000F7A94"/>
    <w:rsid w:val="00101C1D"/>
    <w:rsid w:val="00105D19"/>
    <w:rsid w:val="0010700E"/>
    <w:rsid w:val="00112944"/>
    <w:rsid w:val="0011591D"/>
    <w:rsid w:val="00122F9D"/>
    <w:rsid w:val="001270A9"/>
    <w:rsid w:val="00130007"/>
    <w:rsid w:val="00130662"/>
    <w:rsid w:val="00130FCC"/>
    <w:rsid w:val="00133056"/>
    <w:rsid w:val="001348BE"/>
    <w:rsid w:val="00137D41"/>
    <w:rsid w:val="00141512"/>
    <w:rsid w:val="001426AB"/>
    <w:rsid w:val="001453AD"/>
    <w:rsid w:val="00151F1D"/>
    <w:rsid w:val="0015316D"/>
    <w:rsid w:val="001579DB"/>
    <w:rsid w:val="0016092F"/>
    <w:rsid w:val="001615F4"/>
    <w:rsid w:val="001635FB"/>
    <w:rsid w:val="0017271A"/>
    <w:rsid w:val="00172CF9"/>
    <w:rsid w:val="001741F8"/>
    <w:rsid w:val="0017740F"/>
    <w:rsid w:val="001802B8"/>
    <w:rsid w:val="001819C5"/>
    <w:rsid w:val="00181EEB"/>
    <w:rsid w:val="00182D41"/>
    <w:rsid w:val="0018404E"/>
    <w:rsid w:val="00185F60"/>
    <w:rsid w:val="00186355"/>
    <w:rsid w:val="00193723"/>
    <w:rsid w:val="0019441B"/>
    <w:rsid w:val="001956E3"/>
    <w:rsid w:val="001A177F"/>
    <w:rsid w:val="001A3A4E"/>
    <w:rsid w:val="001A4FA8"/>
    <w:rsid w:val="001B3BFD"/>
    <w:rsid w:val="001B6356"/>
    <w:rsid w:val="001B6B82"/>
    <w:rsid w:val="001C0EB9"/>
    <w:rsid w:val="001C1A0C"/>
    <w:rsid w:val="001C1A2D"/>
    <w:rsid w:val="001C1DA2"/>
    <w:rsid w:val="001C23B3"/>
    <w:rsid w:val="001C45FB"/>
    <w:rsid w:val="001D31D8"/>
    <w:rsid w:val="001D7D0A"/>
    <w:rsid w:val="001E04E0"/>
    <w:rsid w:val="001E1B76"/>
    <w:rsid w:val="001E2EB9"/>
    <w:rsid w:val="001E5342"/>
    <w:rsid w:val="001E73E5"/>
    <w:rsid w:val="001F0642"/>
    <w:rsid w:val="001F734B"/>
    <w:rsid w:val="001F7C39"/>
    <w:rsid w:val="00200B55"/>
    <w:rsid w:val="00200FD1"/>
    <w:rsid w:val="002023EF"/>
    <w:rsid w:val="00203035"/>
    <w:rsid w:val="002048E1"/>
    <w:rsid w:val="00204CFC"/>
    <w:rsid w:val="00206BC5"/>
    <w:rsid w:val="00213F03"/>
    <w:rsid w:val="002230E5"/>
    <w:rsid w:val="0022431B"/>
    <w:rsid w:val="00225264"/>
    <w:rsid w:val="00225AB9"/>
    <w:rsid w:val="002275EA"/>
    <w:rsid w:val="00227CE2"/>
    <w:rsid w:val="002317A2"/>
    <w:rsid w:val="00233CAA"/>
    <w:rsid w:val="00240F5C"/>
    <w:rsid w:val="00241D13"/>
    <w:rsid w:val="002425EC"/>
    <w:rsid w:val="00243891"/>
    <w:rsid w:val="00245C99"/>
    <w:rsid w:val="00245E6E"/>
    <w:rsid w:val="0024630C"/>
    <w:rsid w:val="00252899"/>
    <w:rsid w:val="002607C7"/>
    <w:rsid w:val="002666AE"/>
    <w:rsid w:val="00271025"/>
    <w:rsid w:val="00271A0D"/>
    <w:rsid w:val="00272FC2"/>
    <w:rsid w:val="0027571F"/>
    <w:rsid w:val="00282660"/>
    <w:rsid w:val="0029017E"/>
    <w:rsid w:val="00293A06"/>
    <w:rsid w:val="00294F1B"/>
    <w:rsid w:val="0029692F"/>
    <w:rsid w:val="002A1959"/>
    <w:rsid w:val="002B2E30"/>
    <w:rsid w:val="002C2D50"/>
    <w:rsid w:val="002C78C5"/>
    <w:rsid w:val="002D193A"/>
    <w:rsid w:val="002D694C"/>
    <w:rsid w:val="002D7D73"/>
    <w:rsid w:val="002D7DBC"/>
    <w:rsid w:val="002E25FD"/>
    <w:rsid w:val="00301E36"/>
    <w:rsid w:val="003118D1"/>
    <w:rsid w:val="003128DF"/>
    <w:rsid w:val="00313198"/>
    <w:rsid w:val="00323B7C"/>
    <w:rsid w:val="00324CFF"/>
    <w:rsid w:val="00326CE7"/>
    <w:rsid w:val="0033748E"/>
    <w:rsid w:val="00341784"/>
    <w:rsid w:val="0034614D"/>
    <w:rsid w:val="00350651"/>
    <w:rsid w:val="00351372"/>
    <w:rsid w:val="00356539"/>
    <w:rsid w:val="003570D1"/>
    <w:rsid w:val="003616DF"/>
    <w:rsid w:val="003617B4"/>
    <w:rsid w:val="00372EC8"/>
    <w:rsid w:val="003749A1"/>
    <w:rsid w:val="0038082F"/>
    <w:rsid w:val="00391E52"/>
    <w:rsid w:val="00394647"/>
    <w:rsid w:val="003A254D"/>
    <w:rsid w:val="003A3D1D"/>
    <w:rsid w:val="003A447D"/>
    <w:rsid w:val="003A459D"/>
    <w:rsid w:val="003A7BC8"/>
    <w:rsid w:val="003B22E9"/>
    <w:rsid w:val="003B2C15"/>
    <w:rsid w:val="003B336B"/>
    <w:rsid w:val="003B52F4"/>
    <w:rsid w:val="003B71A1"/>
    <w:rsid w:val="003C0325"/>
    <w:rsid w:val="003C0DF1"/>
    <w:rsid w:val="003C2AA2"/>
    <w:rsid w:val="003C57E3"/>
    <w:rsid w:val="003D5873"/>
    <w:rsid w:val="003E2C16"/>
    <w:rsid w:val="003F161B"/>
    <w:rsid w:val="00403469"/>
    <w:rsid w:val="004050B3"/>
    <w:rsid w:val="00413948"/>
    <w:rsid w:val="00420EB7"/>
    <w:rsid w:val="0042151F"/>
    <w:rsid w:val="004220BB"/>
    <w:rsid w:val="004240A1"/>
    <w:rsid w:val="00430B33"/>
    <w:rsid w:val="00434E58"/>
    <w:rsid w:val="00436339"/>
    <w:rsid w:val="00450B46"/>
    <w:rsid w:val="00455351"/>
    <w:rsid w:val="00456FFE"/>
    <w:rsid w:val="004612B3"/>
    <w:rsid w:val="004626D1"/>
    <w:rsid w:val="004658DF"/>
    <w:rsid w:val="00466E03"/>
    <w:rsid w:val="00466F23"/>
    <w:rsid w:val="00472159"/>
    <w:rsid w:val="00473D65"/>
    <w:rsid w:val="00475E29"/>
    <w:rsid w:val="00477050"/>
    <w:rsid w:val="00477BC0"/>
    <w:rsid w:val="004871AF"/>
    <w:rsid w:val="0049337B"/>
    <w:rsid w:val="00494806"/>
    <w:rsid w:val="004A1879"/>
    <w:rsid w:val="004A1A41"/>
    <w:rsid w:val="004B1BF3"/>
    <w:rsid w:val="004B29B2"/>
    <w:rsid w:val="004C1D22"/>
    <w:rsid w:val="004C7014"/>
    <w:rsid w:val="004C794B"/>
    <w:rsid w:val="004D34F1"/>
    <w:rsid w:val="004E45C5"/>
    <w:rsid w:val="004E4D76"/>
    <w:rsid w:val="004F3954"/>
    <w:rsid w:val="004F4F9C"/>
    <w:rsid w:val="005004B2"/>
    <w:rsid w:val="005022E4"/>
    <w:rsid w:val="00503AFD"/>
    <w:rsid w:val="0050692A"/>
    <w:rsid w:val="00517BD7"/>
    <w:rsid w:val="005243FF"/>
    <w:rsid w:val="00524B07"/>
    <w:rsid w:val="00525F2B"/>
    <w:rsid w:val="00535D06"/>
    <w:rsid w:val="005425B2"/>
    <w:rsid w:val="0055759C"/>
    <w:rsid w:val="0056220A"/>
    <w:rsid w:val="005678E9"/>
    <w:rsid w:val="005711E8"/>
    <w:rsid w:val="0057275B"/>
    <w:rsid w:val="00575A7D"/>
    <w:rsid w:val="00577136"/>
    <w:rsid w:val="00583A85"/>
    <w:rsid w:val="00585479"/>
    <w:rsid w:val="005875E3"/>
    <w:rsid w:val="0059304C"/>
    <w:rsid w:val="005A18B1"/>
    <w:rsid w:val="005A49C1"/>
    <w:rsid w:val="005A5C82"/>
    <w:rsid w:val="005B2D7C"/>
    <w:rsid w:val="005B36AA"/>
    <w:rsid w:val="005B67A1"/>
    <w:rsid w:val="005C02C8"/>
    <w:rsid w:val="005C3304"/>
    <w:rsid w:val="005C5794"/>
    <w:rsid w:val="005D5A6B"/>
    <w:rsid w:val="005E30D5"/>
    <w:rsid w:val="005E71C5"/>
    <w:rsid w:val="0060405A"/>
    <w:rsid w:val="00606D85"/>
    <w:rsid w:val="006109B3"/>
    <w:rsid w:val="00614516"/>
    <w:rsid w:val="006157A6"/>
    <w:rsid w:val="00615A0A"/>
    <w:rsid w:val="00621E80"/>
    <w:rsid w:val="00622FE8"/>
    <w:rsid w:val="006253D4"/>
    <w:rsid w:val="00625CF1"/>
    <w:rsid w:val="006271FC"/>
    <w:rsid w:val="006336B6"/>
    <w:rsid w:val="00643A34"/>
    <w:rsid w:val="00643BFB"/>
    <w:rsid w:val="00645004"/>
    <w:rsid w:val="00645AD1"/>
    <w:rsid w:val="00647424"/>
    <w:rsid w:val="006479ED"/>
    <w:rsid w:val="00647AE6"/>
    <w:rsid w:val="0065780F"/>
    <w:rsid w:val="006605EB"/>
    <w:rsid w:val="00663A7A"/>
    <w:rsid w:val="00671B14"/>
    <w:rsid w:val="006724A3"/>
    <w:rsid w:val="006748EB"/>
    <w:rsid w:val="006772F9"/>
    <w:rsid w:val="00682EA7"/>
    <w:rsid w:val="00683683"/>
    <w:rsid w:val="006846A2"/>
    <w:rsid w:val="00684DA9"/>
    <w:rsid w:val="00694E4E"/>
    <w:rsid w:val="00695BC4"/>
    <w:rsid w:val="006A13BF"/>
    <w:rsid w:val="006A6585"/>
    <w:rsid w:val="006AD4AE"/>
    <w:rsid w:val="006B5652"/>
    <w:rsid w:val="006B5D5D"/>
    <w:rsid w:val="006B7341"/>
    <w:rsid w:val="006C0317"/>
    <w:rsid w:val="006C165B"/>
    <w:rsid w:val="006C254B"/>
    <w:rsid w:val="006C3B23"/>
    <w:rsid w:val="006C4F0D"/>
    <w:rsid w:val="006C57C7"/>
    <w:rsid w:val="006D0B66"/>
    <w:rsid w:val="006D27B2"/>
    <w:rsid w:val="006D4370"/>
    <w:rsid w:val="006D6905"/>
    <w:rsid w:val="006E2323"/>
    <w:rsid w:val="006E6BD8"/>
    <w:rsid w:val="006E723C"/>
    <w:rsid w:val="006F0821"/>
    <w:rsid w:val="006F20B3"/>
    <w:rsid w:val="006F5C14"/>
    <w:rsid w:val="00700AA0"/>
    <w:rsid w:val="007015B7"/>
    <w:rsid w:val="00701E0F"/>
    <w:rsid w:val="007038CC"/>
    <w:rsid w:val="00705B28"/>
    <w:rsid w:val="00705D00"/>
    <w:rsid w:val="0070771F"/>
    <w:rsid w:val="00715EBE"/>
    <w:rsid w:val="007176EB"/>
    <w:rsid w:val="007206A0"/>
    <w:rsid w:val="00732265"/>
    <w:rsid w:val="00733916"/>
    <w:rsid w:val="00741AFE"/>
    <w:rsid w:val="00743194"/>
    <w:rsid w:val="0074405D"/>
    <w:rsid w:val="00751B06"/>
    <w:rsid w:val="007522DF"/>
    <w:rsid w:val="00755168"/>
    <w:rsid w:val="00763D88"/>
    <w:rsid w:val="00766B31"/>
    <w:rsid w:val="00767289"/>
    <w:rsid w:val="0077090B"/>
    <w:rsid w:val="00770DD1"/>
    <w:rsid w:val="00772A1A"/>
    <w:rsid w:val="00777D2C"/>
    <w:rsid w:val="00780D66"/>
    <w:rsid w:val="0078268B"/>
    <w:rsid w:val="00786264"/>
    <w:rsid w:val="00786720"/>
    <w:rsid w:val="007909A6"/>
    <w:rsid w:val="00790D1A"/>
    <w:rsid w:val="00792E62"/>
    <w:rsid w:val="00794E3C"/>
    <w:rsid w:val="00795520"/>
    <w:rsid w:val="00797D23"/>
    <w:rsid w:val="007A0395"/>
    <w:rsid w:val="007A36F7"/>
    <w:rsid w:val="007A62C9"/>
    <w:rsid w:val="007B022F"/>
    <w:rsid w:val="007B2D06"/>
    <w:rsid w:val="007C26D8"/>
    <w:rsid w:val="007C3AE9"/>
    <w:rsid w:val="007C3F16"/>
    <w:rsid w:val="007C41C8"/>
    <w:rsid w:val="007C62EB"/>
    <w:rsid w:val="007D1A2E"/>
    <w:rsid w:val="007D7E9A"/>
    <w:rsid w:val="007E01D2"/>
    <w:rsid w:val="007E26D7"/>
    <w:rsid w:val="007E7291"/>
    <w:rsid w:val="007E743A"/>
    <w:rsid w:val="007F4CC4"/>
    <w:rsid w:val="007F7624"/>
    <w:rsid w:val="00802204"/>
    <w:rsid w:val="00811D55"/>
    <w:rsid w:val="00812176"/>
    <w:rsid w:val="00813205"/>
    <w:rsid w:val="00813764"/>
    <w:rsid w:val="00821225"/>
    <w:rsid w:val="00825203"/>
    <w:rsid w:val="00832C54"/>
    <w:rsid w:val="00835BD3"/>
    <w:rsid w:val="008418D4"/>
    <w:rsid w:val="00843682"/>
    <w:rsid w:val="00847D00"/>
    <w:rsid w:val="0085020E"/>
    <w:rsid w:val="00853267"/>
    <w:rsid w:val="008540C2"/>
    <w:rsid w:val="008557B7"/>
    <w:rsid w:val="008565DA"/>
    <w:rsid w:val="008566F0"/>
    <w:rsid w:val="00862351"/>
    <w:rsid w:val="008626A7"/>
    <w:rsid w:val="008637C7"/>
    <w:rsid w:val="00867AEC"/>
    <w:rsid w:val="00871B4A"/>
    <w:rsid w:val="00873CFA"/>
    <w:rsid w:val="008752CD"/>
    <w:rsid w:val="00876BF7"/>
    <w:rsid w:val="00877ECC"/>
    <w:rsid w:val="0088796F"/>
    <w:rsid w:val="00893346"/>
    <w:rsid w:val="00894B66"/>
    <w:rsid w:val="00895849"/>
    <w:rsid w:val="008A120E"/>
    <w:rsid w:val="008A428D"/>
    <w:rsid w:val="008B7806"/>
    <w:rsid w:val="008B7EC1"/>
    <w:rsid w:val="008C0971"/>
    <w:rsid w:val="008C60C3"/>
    <w:rsid w:val="008C79E6"/>
    <w:rsid w:val="008D02B3"/>
    <w:rsid w:val="008D1EE1"/>
    <w:rsid w:val="008D5B80"/>
    <w:rsid w:val="008D6416"/>
    <w:rsid w:val="008D72E3"/>
    <w:rsid w:val="008E023C"/>
    <w:rsid w:val="008E202A"/>
    <w:rsid w:val="008E5D1D"/>
    <w:rsid w:val="008E7027"/>
    <w:rsid w:val="009031E3"/>
    <w:rsid w:val="009049DD"/>
    <w:rsid w:val="00906068"/>
    <w:rsid w:val="00907120"/>
    <w:rsid w:val="0091056F"/>
    <w:rsid w:val="00910E16"/>
    <w:rsid w:val="009118BB"/>
    <w:rsid w:val="00912632"/>
    <w:rsid w:val="009127F7"/>
    <w:rsid w:val="0091288B"/>
    <w:rsid w:val="0091547F"/>
    <w:rsid w:val="009262A5"/>
    <w:rsid w:val="00927011"/>
    <w:rsid w:val="00932891"/>
    <w:rsid w:val="00935627"/>
    <w:rsid w:val="00942B9D"/>
    <w:rsid w:val="00947607"/>
    <w:rsid w:val="00952D8E"/>
    <w:rsid w:val="009544DB"/>
    <w:rsid w:val="009559B7"/>
    <w:rsid w:val="00963893"/>
    <w:rsid w:val="009702EF"/>
    <w:rsid w:val="0097354B"/>
    <w:rsid w:val="00983456"/>
    <w:rsid w:val="009841AE"/>
    <w:rsid w:val="00984878"/>
    <w:rsid w:val="00985A07"/>
    <w:rsid w:val="00991FEE"/>
    <w:rsid w:val="00996337"/>
    <w:rsid w:val="0099710E"/>
    <w:rsid w:val="009A65F2"/>
    <w:rsid w:val="009A7AA7"/>
    <w:rsid w:val="009B04C4"/>
    <w:rsid w:val="009B0DC7"/>
    <w:rsid w:val="009B2683"/>
    <w:rsid w:val="009B510D"/>
    <w:rsid w:val="009B56E0"/>
    <w:rsid w:val="009C309F"/>
    <w:rsid w:val="009C559F"/>
    <w:rsid w:val="009D3876"/>
    <w:rsid w:val="009E0468"/>
    <w:rsid w:val="009E26D3"/>
    <w:rsid w:val="009E316C"/>
    <w:rsid w:val="009E334A"/>
    <w:rsid w:val="009E4C9E"/>
    <w:rsid w:val="009F097F"/>
    <w:rsid w:val="009F19D5"/>
    <w:rsid w:val="009F1D48"/>
    <w:rsid w:val="009F23BD"/>
    <w:rsid w:val="009F2566"/>
    <w:rsid w:val="009F374B"/>
    <w:rsid w:val="00A14D9A"/>
    <w:rsid w:val="00A226F5"/>
    <w:rsid w:val="00A23258"/>
    <w:rsid w:val="00A33D80"/>
    <w:rsid w:val="00A34C22"/>
    <w:rsid w:val="00A36583"/>
    <w:rsid w:val="00A43434"/>
    <w:rsid w:val="00A43FB3"/>
    <w:rsid w:val="00A46E80"/>
    <w:rsid w:val="00A50380"/>
    <w:rsid w:val="00A52915"/>
    <w:rsid w:val="00A544DE"/>
    <w:rsid w:val="00A66BB7"/>
    <w:rsid w:val="00A7099E"/>
    <w:rsid w:val="00A7482C"/>
    <w:rsid w:val="00A75255"/>
    <w:rsid w:val="00A77860"/>
    <w:rsid w:val="00A80ADF"/>
    <w:rsid w:val="00A812B8"/>
    <w:rsid w:val="00A81D25"/>
    <w:rsid w:val="00A83BD8"/>
    <w:rsid w:val="00A858E9"/>
    <w:rsid w:val="00A86C1B"/>
    <w:rsid w:val="00A87EB5"/>
    <w:rsid w:val="00A909EC"/>
    <w:rsid w:val="00A91796"/>
    <w:rsid w:val="00A92535"/>
    <w:rsid w:val="00A93DDD"/>
    <w:rsid w:val="00AA109E"/>
    <w:rsid w:val="00AA7D68"/>
    <w:rsid w:val="00AB153B"/>
    <w:rsid w:val="00AB6A8F"/>
    <w:rsid w:val="00AC2CC4"/>
    <w:rsid w:val="00AC35DF"/>
    <w:rsid w:val="00AC7B7D"/>
    <w:rsid w:val="00AD0E98"/>
    <w:rsid w:val="00AD0FE4"/>
    <w:rsid w:val="00AD3678"/>
    <w:rsid w:val="00AD570D"/>
    <w:rsid w:val="00AD65FA"/>
    <w:rsid w:val="00AE0A43"/>
    <w:rsid w:val="00AE1941"/>
    <w:rsid w:val="00AE31AB"/>
    <w:rsid w:val="00AE5CB6"/>
    <w:rsid w:val="00AE71AA"/>
    <w:rsid w:val="00AF2B30"/>
    <w:rsid w:val="00AF2CB3"/>
    <w:rsid w:val="00AF3BF0"/>
    <w:rsid w:val="00B10FA0"/>
    <w:rsid w:val="00B12357"/>
    <w:rsid w:val="00B14E94"/>
    <w:rsid w:val="00B1554B"/>
    <w:rsid w:val="00B15B98"/>
    <w:rsid w:val="00B16601"/>
    <w:rsid w:val="00B16DFA"/>
    <w:rsid w:val="00B17554"/>
    <w:rsid w:val="00B21376"/>
    <w:rsid w:val="00B267BE"/>
    <w:rsid w:val="00B31DB1"/>
    <w:rsid w:val="00B340CB"/>
    <w:rsid w:val="00B416A0"/>
    <w:rsid w:val="00B52700"/>
    <w:rsid w:val="00B55E67"/>
    <w:rsid w:val="00B5642E"/>
    <w:rsid w:val="00B60951"/>
    <w:rsid w:val="00B643C4"/>
    <w:rsid w:val="00B6776E"/>
    <w:rsid w:val="00B7251D"/>
    <w:rsid w:val="00B82AD2"/>
    <w:rsid w:val="00B82B32"/>
    <w:rsid w:val="00B8658C"/>
    <w:rsid w:val="00B90B80"/>
    <w:rsid w:val="00B94226"/>
    <w:rsid w:val="00B96827"/>
    <w:rsid w:val="00B96BB7"/>
    <w:rsid w:val="00B96E86"/>
    <w:rsid w:val="00BA1971"/>
    <w:rsid w:val="00BA1A8F"/>
    <w:rsid w:val="00BA1F7B"/>
    <w:rsid w:val="00BB0DB8"/>
    <w:rsid w:val="00BB5825"/>
    <w:rsid w:val="00BB6DBD"/>
    <w:rsid w:val="00BC0282"/>
    <w:rsid w:val="00BC029B"/>
    <w:rsid w:val="00BC32E8"/>
    <w:rsid w:val="00BC5D92"/>
    <w:rsid w:val="00BD4BA6"/>
    <w:rsid w:val="00BE0DBA"/>
    <w:rsid w:val="00BE2E28"/>
    <w:rsid w:val="00BE7DE6"/>
    <w:rsid w:val="00BF270F"/>
    <w:rsid w:val="00BF2B88"/>
    <w:rsid w:val="00BF2BC7"/>
    <w:rsid w:val="00BF7067"/>
    <w:rsid w:val="00C003F2"/>
    <w:rsid w:val="00C0190A"/>
    <w:rsid w:val="00C04740"/>
    <w:rsid w:val="00C07D09"/>
    <w:rsid w:val="00C104F7"/>
    <w:rsid w:val="00C10EB7"/>
    <w:rsid w:val="00C13662"/>
    <w:rsid w:val="00C17BE1"/>
    <w:rsid w:val="00C20D0A"/>
    <w:rsid w:val="00C223F6"/>
    <w:rsid w:val="00C23642"/>
    <w:rsid w:val="00C2367D"/>
    <w:rsid w:val="00C2497D"/>
    <w:rsid w:val="00C2739D"/>
    <w:rsid w:val="00C31F7F"/>
    <w:rsid w:val="00C349AF"/>
    <w:rsid w:val="00C35388"/>
    <w:rsid w:val="00C43FD4"/>
    <w:rsid w:val="00C46927"/>
    <w:rsid w:val="00C47541"/>
    <w:rsid w:val="00C5268D"/>
    <w:rsid w:val="00C53F09"/>
    <w:rsid w:val="00C546A6"/>
    <w:rsid w:val="00C61E65"/>
    <w:rsid w:val="00C667DE"/>
    <w:rsid w:val="00C703B8"/>
    <w:rsid w:val="00C818D8"/>
    <w:rsid w:val="00C82739"/>
    <w:rsid w:val="00C83832"/>
    <w:rsid w:val="00C852F9"/>
    <w:rsid w:val="00C87D99"/>
    <w:rsid w:val="00C94961"/>
    <w:rsid w:val="00C95486"/>
    <w:rsid w:val="00CA0881"/>
    <w:rsid w:val="00CA63A4"/>
    <w:rsid w:val="00CA71D6"/>
    <w:rsid w:val="00CB38E4"/>
    <w:rsid w:val="00CB3EB2"/>
    <w:rsid w:val="00CC1431"/>
    <w:rsid w:val="00CC4564"/>
    <w:rsid w:val="00CD05F5"/>
    <w:rsid w:val="00CD66F1"/>
    <w:rsid w:val="00CE0FBC"/>
    <w:rsid w:val="00CE121D"/>
    <w:rsid w:val="00CE1E90"/>
    <w:rsid w:val="00CE4558"/>
    <w:rsid w:val="00CE52E9"/>
    <w:rsid w:val="00CF0AEE"/>
    <w:rsid w:val="00CF1B32"/>
    <w:rsid w:val="00CF4B72"/>
    <w:rsid w:val="00D0498C"/>
    <w:rsid w:val="00D05058"/>
    <w:rsid w:val="00D077B6"/>
    <w:rsid w:val="00D10FC3"/>
    <w:rsid w:val="00D1418A"/>
    <w:rsid w:val="00D254DE"/>
    <w:rsid w:val="00D26E56"/>
    <w:rsid w:val="00D27AF1"/>
    <w:rsid w:val="00D30168"/>
    <w:rsid w:val="00D30761"/>
    <w:rsid w:val="00D34273"/>
    <w:rsid w:val="00D365FA"/>
    <w:rsid w:val="00D36A09"/>
    <w:rsid w:val="00D40F11"/>
    <w:rsid w:val="00D51924"/>
    <w:rsid w:val="00D52FB9"/>
    <w:rsid w:val="00D568C9"/>
    <w:rsid w:val="00D5716A"/>
    <w:rsid w:val="00D61191"/>
    <w:rsid w:val="00D65B42"/>
    <w:rsid w:val="00D65F0E"/>
    <w:rsid w:val="00D67148"/>
    <w:rsid w:val="00D6747C"/>
    <w:rsid w:val="00D67E17"/>
    <w:rsid w:val="00D711D2"/>
    <w:rsid w:val="00D72092"/>
    <w:rsid w:val="00D75262"/>
    <w:rsid w:val="00D857A9"/>
    <w:rsid w:val="00D86079"/>
    <w:rsid w:val="00D867C6"/>
    <w:rsid w:val="00D871D2"/>
    <w:rsid w:val="00D91561"/>
    <w:rsid w:val="00D976FD"/>
    <w:rsid w:val="00DA460C"/>
    <w:rsid w:val="00DA570B"/>
    <w:rsid w:val="00DA5CC8"/>
    <w:rsid w:val="00DB125B"/>
    <w:rsid w:val="00DB30D1"/>
    <w:rsid w:val="00DC08E1"/>
    <w:rsid w:val="00DC2006"/>
    <w:rsid w:val="00DD29E4"/>
    <w:rsid w:val="00DD3BC8"/>
    <w:rsid w:val="00DD6908"/>
    <w:rsid w:val="00DE02B3"/>
    <w:rsid w:val="00DE20ED"/>
    <w:rsid w:val="00DE32E9"/>
    <w:rsid w:val="00DE39A1"/>
    <w:rsid w:val="00DE44E7"/>
    <w:rsid w:val="00DE5B25"/>
    <w:rsid w:val="00DF3BE8"/>
    <w:rsid w:val="00DF6270"/>
    <w:rsid w:val="00E01220"/>
    <w:rsid w:val="00E01A64"/>
    <w:rsid w:val="00E14FAA"/>
    <w:rsid w:val="00E150A0"/>
    <w:rsid w:val="00E15ABF"/>
    <w:rsid w:val="00E17E19"/>
    <w:rsid w:val="00E242F2"/>
    <w:rsid w:val="00E370D8"/>
    <w:rsid w:val="00E44304"/>
    <w:rsid w:val="00E44713"/>
    <w:rsid w:val="00E45BAB"/>
    <w:rsid w:val="00E51045"/>
    <w:rsid w:val="00E54757"/>
    <w:rsid w:val="00E57B39"/>
    <w:rsid w:val="00E62216"/>
    <w:rsid w:val="00E63540"/>
    <w:rsid w:val="00E6466E"/>
    <w:rsid w:val="00E6487A"/>
    <w:rsid w:val="00E65336"/>
    <w:rsid w:val="00E76338"/>
    <w:rsid w:val="00E80A20"/>
    <w:rsid w:val="00E80A87"/>
    <w:rsid w:val="00E866D4"/>
    <w:rsid w:val="00E874A9"/>
    <w:rsid w:val="00E91BB0"/>
    <w:rsid w:val="00E9242B"/>
    <w:rsid w:val="00E93E01"/>
    <w:rsid w:val="00E95525"/>
    <w:rsid w:val="00E96A4C"/>
    <w:rsid w:val="00EA1706"/>
    <w:rsid w:val="00EA3EC6"/>
    <w:rsid w:val="00EA5046"/>
    <w:rsid w:val="00EA6296"/>
    <w:rsid w:val="00EA7C5A"/>
    <w:rsid w:val="00EB174F"/>
    <w:rsid w:val="00EB3C0E"/>
    <w:rsid w:val="00EB4163"/>
    <w:rsid w:val="00EB52AE"/>
    <w:rsid w:val="00EC1B11"/>
    <w:rsid w:val="00EC2A7E"/>
    <w:rsid w:val="00EC49C2"/>
    <w:rsid w:val="00EC4C68"/>
    <w:rsid w:val="00EC635D"/>
    <w:rsid w:val="00EC7382"/>
    <w:rsid w:val="00ED19FF"/>
    <w:rsid w:val="00ED1AA4"/>
    <w:rsid w:val="00ED4002"/>
    <w:rsid w:val="00ED429A"/>
    <w:rsid w:val="00ED4CE9"/>
    <w:rsid w:val="00ED6D2E"/>
    <w:rsid w:val="00ED6D31"/>
    <w:rsid w:val="00ED7604"/>
    <w:rsid w:val="00EE1FAB"/>
    <w:rsid w:val="00EE57EC"/>
    <w:rsid w:val="00EF78C1"/>
    <w:rsid w:val="00F008E3"/>
    <w:rsid w:val="00F0256D"/>
    <w:rsid w:val="00F03A39"/>
    <w:rsid w:val="00F04CF9"/>
    <w:rsid w:val="00F0584E"/>
    <w:rsid w:val="00F0787E"/>
    <w:rsid w:val="00F10965"/>
    <w:rsid w:val="00F10B82"/>
    <w:rsid w:val="00F13ACB"/>
    <w:rsid w:val="00F15771"/>
    <w:rsid w:val="00F21BEE"/>
    <w:rsid w:val="00F23A26"/>
    <w:rsid w:val="00F2650B"/>
    <w:rsid w:val="00F26875"/>
    <w:rsid w:val="00F273AA"/>
    <w:rsid w:val="00F274BE"/>
    <w:rsid w:val="00F306B3"/>
    <w:rsid w:val="00F32574"/>
    <w:rsid w:val="00F37300"/>
    <w:rsid w:val="00F37C89"/>
    <w:rsid w:val="00F44815"/>
    <w:rsid w:val="00F4515D"/>
    <w:rsid w:val="00F547A4"/>
    <w:rsid w:val="00F57462"/>
    <w:rsid w:val="00F6306F"/>
    <w:rsid w:val="00F67530"/>
    <w:rsid w:val="00F67770"/>
    <w:rsid w:val="00F67A64"/>
    <w:rsid w:val="00F709ED"/>
    <w:rsid w:val="00F80C27"/>
    <w:rsid w:val="00F939D1"/>
    <w:rsid w:val="00F97865"/>
    <w:rsid w:val="00FA25EE"/>
    <w:rsid w:val="00FA63E2"/>
    <w:rsid w:val="00FA6EBC"/>
    <w:rsid w:val="00FA7C85"/>
    <w:rsid w:val="00FB2070"/>
    <w:rsid w:val="00FB26C0"/>
    <w:rsid w:val="00FB35F1"/>
    <w:rsid w:val="00FB3C04"/>
    <w:rsid w:val="00FB3F61"/>
    <w:rsid w:val="00FB4DCD"/>
    <w:rsid w:val="00FC537B"/>
    <w:rsid w:val="00FD2C6D"/>
    <w:rsid w:val="00FD31DC"/>
    <w:rsid w:val="00FD3F28"/>
    <w:rsid w:val="00FD4A5A"/>
    <w:rsid w:val="00FD4D02"/>
    <w:rsid w:val="00FE04DA"/>
    <w:rsid w:val="00FE23E5"/>
    <w:rsid w:val="00FE5FA0"/>
    <w:rsid w:val="00FF5DBC"/>
    <w:rsid w:val="00FF6913"/>
    <w:rsid w:val="0107CD66"/>
    <w:rsid w:val="0111B3A3"/>
    <w:rsid w:val="01491552"/>
    <w:rsid w:val="0152C147"/>
    <w:rsid w:val="021F6728"/>
    <w:rsid w:val="02344BC6"/>
    <w:rsid w:val="0234F6BC"/>
    <w:rsid w:val="0248003C"/>
    <w:rsid w:val="02730A51"/>
    <w:rsid w:val="028C9D9F"/>
    <w:rsid w:val="029DC367"/>
    <w:rsid w:val="02B2A9F6"/>
    <w:rsid w:val="02ED1E1E"/>
    <w:rsid w:val="03172648"/>
    <w:rsid w:val="031DE483"/>
    <w:rsid w:val="035940F1"/>
    <w:rsid w:val="03877E8C"/>
    <w:rsid w:val="03D0C71D"/>
    <w:rsid w:val="03EA966F"/>
    <w:rsid w:val="03FF66FA"/>
    <w:rsid w:val="040A9544"/>
    <w:rsid w:val="04121EA0"/>
    <w:rsid w:val="0413465F"/>
    <w:rsid w:val="04895DBE"/>
    <w:rsid w:val="048BAE27"/>
    <w:rsid w:val="04DACA27"/>
    <w:rsid w:val="04E3B152"/>
    <w:rsid w:val="051C3446"/>
    <w:rsid w:val="05353FD8"/>
    <w:rsid w:val="053752D7"/>
    <w:rsid w:val="055D94C8"/>
    <w:rsid w:val="0561085B"/>
    <w:rsid w:val="056C977E"/>
    <w:rsid w:val="058EB2D0"/>
    <w:rsid w:val="05A3926E"/>
    <w:rsid w:val="05C6353E"/>
    <w:rsid w:val="05C78F9C"/>
    <w:rsid w:val="05E5BA2E"/>
    <w:rsid w:val="05EEB7E6"/>
    <w:rsid w:val="05F0327B"/>
    <w:rsid w:val="0618CC15"/>
    <w:rsid w:val="0638F8AC"/>
    <w:rsid w:val="064352C6"/>
    <w:rsid w:val="066757EF"/>
    <w:rsid w:val="067F81B3"/>
    <w:rsid w:val="06DC5A6C"/>
    <w:rsid w:val="06F79EC1"/>
    <w:rsid w:val="0730104D"/>
    <w:rsid w:val="0734DAFB"/>
    <w:rsid w:val="073538FA"/>
    <w:rsid w:val="075C1701"/>
    <w:rsid w:val="07620B4E"/>
    <w:rsid w:val="0777F7C8"/>
    <w:rsid w:val="079DA5A0"/>
    <w:rsid w:val="07CAB173"/>
    <w:rsid w:val="07FE342E"/>
    <w:rsid w:val="080A2EA1"/>
    <w:rsid w:val="08669D95"/>
    <w:rsid w:val="0871486C"/>
    <w:rsid w:val="087F4FF4"/>
    <w:rsid w:val="08924032"/>
    <w:rsid w:val="08975EB3"/>
    <w:rsid w:val="089C3893"/>
    <w:rsid w:val="08DD7C3A"/>
    <w:rsid w:val="08F5ECAA"/>
    <w:rsid w:val="091605DA"/>
    <w:rsid w:val="095193B4"/>
    <w:rsid w:val="096B0D9D"/>
    <w:rsid w:val="09DA6E83"/>
    <w:rsid w:val="0A53DB3D"/>
    <w:rsid w:val="0AB3286E"/>
    <w:rsid w:val="0AD6E84A"/>
    <w:rsid w:val="0AEE9E90"/>
    <w:rsid w:val="0B96D78E"/>
    <w:rsid w:val="0BEC6A6B"/>
    <w:rsid w:val="0C280040"/>
    <w:rsid w:val="0C2C92CC"/>
    <w:rsid w:val="0C3E3345"/>
    <w:rsid w:val="0C49639E"/>
    <w:rsid w:val="0C5F2854"/>
    <w:rsid w:val="0C5FAED6"/>
    <w:rsid w:val="0C899501"/>
    <w:rsid w:val="0C9A8807"/>
    <w:rsid w:val="0CBC7BB5"/>
    <w:rsid w:val="0CBD9D8A"/>
    <w:rsid w:val="0CDFF512"/>
    <w:rsid w:val="0D03E592"/>
    <w:rsid w:val="0D0B1ED9"/>
    <w:rsid w:val="0D0E8370"/>
    <w:rsid w:val="0D22A68D"/>
    <w:rsid w:val="0D2D000C"/>
    <w:rsid w:val="0D4C2357"/>
    <w:rsid w:val="0D631E9A"/>
    <w:rsid w:val="0DC95DCD"/>
    <w:rsid w:val="0E056DD0"/>
    <w:rsid w:val="0E110BF0"/>
    <w:rsid w:val="0E6612F3"/>
    <w:rsid w:val="0E74BD03"/>
    <w:rsid w:val="0EB2E43A"/>
    <w:rsid w:val="0F420642"/>
    <w:rsid w:val="0F441A2C"/>
    <w:rsid w:val="0F56850D"/>
    <w:rsid w:val="0F736EC5"/>
    <w:rsid w:val="0FAFAEC9"/>
    <w:rsid w:val="0FB0A22D"/>
    <w:rsid w:val="1036E97F"/>
    <w:rsid w:val="108F3764"/>
    <w:rsid w:val="111D304E"/>
    <w:rsid w:val="1126A87D"/>
    <w:rsid w:val="11296D06"/>
    <w:rsid w:val="1194B07F"/>
    <w:rsid w:val="11D3E1DF"/>
    <w:rsid w:val="11FE216A"/>
    <w:rsid w:val="1209626F"/>
    <w:rsid w:val="1233F874"/>
    <w:rsid w:val="126D1556"/>
    <w:rsid w:val="129CCEF0"/>
    <w:rsid w:val="12A9B67E"/>
    <w:rsid w:val="12E1379F"/>
    <w:rsid w:val="12F8C4AC"/>
    <w:rsid w:val="1317170D"/>
    <w:rsid w:val="132224EC"/>
    <w:rsid w:val="134752FC"/>
    <w:rsid w:val="1362468C"/>
    <w:rsid w:val="1391E811"/>
    <w:rsid w:val="13D33EF8"/>
    <w:rsid w:val="13F8FF1B"/>
    <w:rsid w:val="13FFBDB1"/>
    <w:rsid w:val="1403E821"/>
    <w:rsid w:val="1404B2E2"/>
    <w:rsid w:val="140ADA00"/>
    <w:rsid w:val="144C208B"/>
    <w:rsid w:val="1456C15B"/>
    <w:rsid w:val="1485AB04"/>
    <w:rsid w:val="152A90A9"/>
    <w:rsid w:val="152DB872"/>
    <w:rsid w:val="156A6EF5"/>
    <w:rsid w:val="15925620"/>
    <w:rsid w:val="15981CF3"/>
    <w:rsid w:val="159BA1FD"/>
    <w:rsid w:val="15B3AD0D"/>
    <w:rsid w:val="15BE9FF2"/>
    <w:rsid w:val="15DF5E99"/>
    <w:rsid w:val="15F31424"/>
    <w:rsid w:val="1606E445"/>
    <w:rsid w:val="16072513"/>
    <w:rsid w:val="161B235F"/>
    <w:rsid w:val="1627DE4F"/>
    <w:rsid w:val="16809FCA"/>
    <w:rsid w:val="169B6973"/>
    <w:rsid w:val="16D83E8C"/>
    <w:rsid w:val="1707C91D"/>
    <w:rsid w:val="179221D6"/>
    <w:rsid w:val="17C0718B"/>
    <w:rsid w:val="17C498EC"/>
    <w:rsid w:val="17E896B0"/>
    <w:rsid w:val="17EB7D30"/>
    <w:rsid w:val="1801685A"/>
    <w:rsid w:val="18070C8E"/>
    <w:rsid w:val="1875A284"/>
    <w:rsid w:val="188C6089"/>
    <w:rsid w:val="18BE609B"/>
    <w:rsid w:val="18D504E9"/>
    <w:rsid w:val="18D52E29"/>
    <w:rsid w:val="190A1006"/>
    <w:rsid w:val="19104282"/>
    <w:rsid w:val="1913FDFA"/>
    <w:rsid w:val="192CEA8D"/>
    <w:rsid w:val="193AD788"/>
    <w:rsid w:val="1965CAC7"/>
    <w:rsid w:val="1998F2AF"/>
    <w:rsid w:val="1A1625A0"/>
    <w:rsid w:val="1AA7E0D5"/>
    <w:rsid w:val="1AB78A8F"/>
    <w:rsid w:val="1AC90150"/>
    <w:rsid w:val="1AE64453"/>
    <w:rsid w:val="1B096637"/>
    <w:rsid w:val="1B1304AE"/>
    <w:rsid w:val="1BB9620E"/>
    <w:rsid w:val="1BCFC119"/>
    <w:rsid w:val="1BEB60DA"/>
    <w:rsid w:val="1BF9EA52"/>
    <w:rsid w:val="1C0D443F"/>
    <w:rsid w:val="1C210AF2"/>
    <w:rsid w:val="1C805872"/>
    <w:rsid w:val="1CC1FC20"/>
    <w:rsid w:val="1CCBEBFC"/>
    <w:rsid w:val="1CDA1414"/>
    <w:rsid w:val="1D282A1E"/>
    <w:rsid w:val="1D7D8A71"/>
    <w:rsid w:val="1D94015D"/>
    <w:rsid w:val="1D95BAB3"/>
    <w:rsid w:val="1DBCDA4B"/>
    <w:rsid w:val="1DF17D57"/>
    <w:rsid w:val="1E245118"/>
    <w:rsid w:val="1E53750B"/>
    <w:rsid w:val="1E582830"/>
    <w:rsid w:val="1E68A7A6"/>
    <w:rsid w:val="1E6D6260"/>
    <w:rsid w:val="1E9AA813"/>
    <w:rsid w:val="1EA21828"/>
    <w:rsid w:val="1EAA3784"/>
    <w:rsid w:val="1EB1F6B5"/>
    <w:rsid w:val="1ECB597E"/>
    <w:rsid w:val="1EEA7628"/>
    <w:rsid w:val="1F318B14"/>
    <w:rsid w:val="1F4B0067"/>
    <w:rsid w:val="1F4F3F91"/>
    <w:rsid w:val="1F73973B"/>
    <w:rsid w:val="1F9FFFC7"/>
    <w:rsid w:val="1FA51792"/>
    <w:rsid w:val="1FAE0A66"/>
    <w:rsid w:val="1FB26559"/>
    <w:rsid w:val="201328B8"/>
    <w:rsid w:val="20171CBD"/>
    <w:rsid w:val="203DE889"/>
    <w:rsid w:val="204D22B8"/>
    <w:rsid w:val="2051934E"/>
    <w:rsid w:val="205920EC"/>
    <w:rsid w:val="205D0FCB"/>
    <w:rsid w:val="2063CFE0"/>
    <w:rsid w:val="208BCF80"/>
    <w:rsid w:val="20976DDB"/>
    <w:rsid w:val="209D7BCB"/>
    <w:rsid w:val="20AF5115"/>
    <w:rsid w:val="20B6008E"/>
    <w:rsid w:val="21158022"/>
    <w:rsid w:val="211F0FDF"/>
    <w:rsid w:val="2154F885"/>
    <w:rsid w:val="217F5DBB"/>
    <w:rsid w:val="21863BC7"/>
    <w:rsid w:val="219E79D8"/>
    <w:rsid w:val="21DE5469"/>
    <w:rsid w:val="22004EAE"/>
    <w:rsid w:val="222F25DE"/>
    <w:rsid w:val="2239460E"/>
    <w:rsid w:val="22474931"/>
    <w:rsid w:val="2299FEF6"/>
    <w:rsid w:val="229F823C"/>
    <w:rsid w:val="22C55AA8"/>
    <w:rsid w:val="22CC4041"/>
    <w:rsid w:val="22EAD69B"/>
    <w:rsid w:val="231B2DD0"/>
    <w:rsid w:val="234687BB"/>
    <w:rsid w:val="234FB0A9"/>
    <w:rsid w:val="2379B995"/>
    <w:rsid w:val="238B40A4"/>
    <w:rsid w:val="2425E228"/>
    <w:rsid w:val="244D63D4"/>
    <w:rsid w:val="2456B0A1"/>
    <w:rsid w:val="2472D972"/>
    <w:rsid w:val="2492759A"/>
    <w:rsid w:val="249E01D5"/>
    <w:rsid w:val="24B89BD6"/>
    <w:rsid w:val="24BDCCD1"/>
    <w:rsid w:val="24C08735"/>
    <w:rsid w:val="24F656EA"/>
    <w:rsid w:val="25197908"/>
    <w:rsid w:val="25286B79"/>
    <w:rsid w:val="253FC678"/>
    <w:rsid w:val="25A7CFD2"/>
    <w:rsid w:val="25BF4E8F"/>
    <w:rsid w:val="25F21DDA"/>
    <w:rsid w:val="2667A022"/>
    <w:rsid w:val="269DBAFF"/>
    <w:rsid w:val="26A41B09"/>
    <w:rsid w:val="26FE16A8"/>
    <w:rsid w:val="272F7E5D"/>
    <w:rsid w:val="27317511"/>
    <w:rsid w:val="27570AF5"/>
    <w:rsid w:val="27EF4F8E"/>
    <w:rsid w:val="27F1330F"/>
    <w:rsid w:val="2825E8FB"/>
    <w:rsid w:val="282CE02E"/>
    <w:rsid w:val="28415971"/>
    <w:rsid w:val="2844A6CA"/>
    <w:rsid w:val="288FF806"/>
    <w:rsid w:val="28C4700B"/>
    <w:rsid w:val="28DC57DE"/>
    <w:rsid w:val="28EF1CB0"/>
    <w:rsid w:val="294B0A71"/>
    <w:rsid w:val="2976AD15"/>
    <w:rsid w:val="29847C2C"/>
    <w:rsid w:val="29B2ACC6"/>
    <w:rsid w:val="29B8C225"/>
    <w:rsid w:val="29D50D1C"/>
    <w:rsid w:val="2A5CD274"/>
    <w:rsid w:val="2A6FF8D8"/>
    <w:rsid w:val="2A86ED8B"/>
    <w:rsid w:val="2A9DDDC0"/>
    <w:rsid w:val="2AA5C776"/>
    <w:rsid w:val="2AF5A24D"/>
    <w:rsid w:val="2B498A90"/>
    <w:rsid w:val="2B8F4ACD"/>
    <w:rsid w:val="2BACA826"/>
    <w:rsid w:val="2BB01FA5"/>
    <w:rsid w:val="2BF023A5"/>
    <w:rsid w:val="2BFD19EF"/>
    <w:rsid w:val="2C43CC41"/>
    <w:rsid w:val="2C5B6D13"/>
    <w:rsid w:val="2C61C286"/>
    <w:rsid w:val="2C6353BC"/>
    <w:rsid w:val="2CAB5D5A"/>
    <w:rsid w:val="2CAE2D54"/>
    <w:rsid w:val="2CB72E7F"/>
    <w:rsid w:val="2CB9B7ED"/>
    <w:rsid w:val="2CEEA4C1"/>
    <w:rsid w:val="2D128A49"/>
    <w:rsid w:val="2D33104F"/>
    <w:rsid w:val="2D37076A"/>
    <w:rsid w:val="2D3D4E41"/>
    <w:rsid w:val="2D48156E"/>
    <w:rsid w:val="2DA00985"/>
    <w:rsid w:val="2DA5F944"/>
    <w:rsid w:val="2DB0EE85"/>
    <w:rsid w:val="2E1FD257"/>
    <w:rsid w:val="2E4F46FC"/>
    <w:rsid w:val="2E9ED2B6"/>
    <w:rsid w:val="2EC05B4E"/>
    <w:rsid w:val="2ED4084D"/>
    <w:rsid w:val="2ED56C75"/>
    <w:rsid w:val="2EF2B227"/>
    <w:rsid w:val="2F0E7ACA"/>
    <w:rsid w:val="2F198959"/>
    <w:rsid w:val="2F33271A"/>
    <w:rsid w:val="2FA1C00D"/>
    <w:rsid w:val="2FDA1407"/>
    <w:rsid w:val="2FDADA86"/>
    <w:rsid w:val="3081AE62"/>
    <w:rsid w:val="30831A33"/>
    <w:rsid w:val="309A0C73"/>
    <w:rsid w:val="30ADF9B0"/>
    <w:rsid w:val="311F0223"/>
    <w:rsid w:val="3133A191"/>
    <w:rsid w:val="314FEEA2"/>
    <w:rsid w:val="3179F0A4"/>
    <w:rsid w:val="31B5423E"/>
    <w:rsid w:val="31FFB775"/>
    <w:rsid w:val="31FFE996"/>
    <w:rsid w:val="320E7990"/>
    <w:rsid w:val="3255B28D"/>
    <w:rsid w:val="32B4F03D"/>
    <w:rsid w:val="32BE2A9C"/>
    <w:rsid w:val="32C4094D"/>
    <w:rsid w:val="32DE7A1A"/>
    <w:rsid w:val="335CF936"/>
    <w:rsid w:val="33738882"/>
    <w:rsid w:val="337D241A"/>
    <w:rsid w:val="33905B06"/>
    <w:rsid w:val="3392F9C7"/>
    <w:rsid w:val="33C574FF"/>
    <w:rsid w:val="33D4D2E4"/>
    <w:rsid w:val="33FF82C8"/>
    <w:rsid w:val="344EFE98"/>
    <w:rsid w:val="34B10CCF"/>
    <w:rsid w:val="34E55570"/>
    <w:rsid w:val="34F9ADF2"/>
    <w:rsid w:val="350C4E0E"/>
    <w:rsid w:val="35378A58"/>
    <w:rsid w:val="353C70C4"/>
    <w:rsid w:val="355C535B"/>
    <w:rsid w:val="357E47EC"/>
    <w:rsid w:val="357F84B8"/>
    <w:rsid w:val="358A6F0C"/>
    <w:rsid w:val="358CC239"/>
    <w:rsid w:val="35E7C642"/>
    <w:rsid w:val="36492F64"/>
    <w:rsid w:val="36529568"/>
    <w:rsid w:val="3660E498"/>
    <w:rsid w:val="367FE7CA"/>
    <w:rsid w:val="3692C86F"/>
    <w:rsid w:val="36D35AB9"/>
    <w:rsid w:val="36D4C6DA"/>
    <w:rsid w:val="36F01BB8"/>
    <w:rsid w:val="37278D01"/>
    <w:rsid w:val="373426A4"/>
    <w:rsid w:val="37578D4B"/>
    <w:rsid w:val="37745FF0"/>
    <w:rsid w:val="3784747C"/>
    <w:rsid w:val="388F841B"/>
    <w:rsid w:val="38AD7085"/>
    <w:rsid w:val="38E7F810"/>
    <w:rsid w:val="38EFD6C3"/>
    <w:rsid w:val="3911F41B"/>
    <w:rsid w:val="394A1F78"/>
    <w:rsid w:val="394AAFDA"/>
    <w:rsid w:val="39752F9B"/>
    <w:rsid w:val="39C3BD40"/>
    <w:rsid w:val="39E4312E"/>
    <w:rsid w:val="3A28D7BA"/>
    <w:rsid w:val="3A595765"/>
    <w:rsid w:val="3A7CC80E"/>
    <w:rsid w:val="3A8951AC"/>
    <w:rsid w:val="3AC709FE"/>
    <w:rsid w:val="3AD825F7"/>
    <w:rsid w:val="3AE89780"/>
    <w:rsid w:val="3B452B91"/>
    <w:rsid w:val="3B615289"/>
    <w:rsid w:val="3BA6CBDC"/>
    <w:rsid w:val="3BC6D3B0"/>
    <w:rsid w:val="3BC85003"/>
    <w:rsid w:val="3BD45CB9"/>
    <w:rsid w:val="3BE10EA1"/>
    <w:rsid w:val="3C07DD78"/>
    <w:rsid w:val="3C10AD08"/>
    <w:rsid w:val="3C2CE95B"/>
    <w:rsid w:val="3C39E893"/>
    <w:rsid w:val="3C9E29B8"/>
    <w:rsid w:val="3CA50EDE"/>
    <w:rsid w:val="3CAE3920"/>
    <w:rsid w:val="3CCB5D46"/>
    <w:rsid w:val="3D1B3A78"/>
    <w:rsid w:val="3D323A77"/>
    <w:rsid w:val="3D429C3D"/>
    <w:rsid w:val="3D69C313"/>
    <w:rsid w:val="3D78BF08"/>
    <w:rsid w:val="3D7CDF02"/>
    <w:rsid w:val="3D9AAC23"/>
    <w:rsid w:val="3E1679F3"/>
    <w:rsid w:val="3E4E2D9D"/>
    <w:rsid w:val="3E6FE045"/>
    <w:rsid w:val="3E8C6B37"/>
    <w:rsid w:val="3E8EB2A4"/>
    <w:rsid w:val="3EA0D7D4"/>
    <w:rsid w:val="3ED528EA"/>
    <w:rsid w:val="3EDA8473"/>
    <w:rsid w:val="3F06E5AD"/>
    <w:rsid w:val="3F1209D9"/>
    <w:rsid w:val="3F6CB38D"/>
    <w:rsid w:val="3F9CB3CB"/>
    <w:rsid w:val="3FB0CF14"/>
    <w:rsid w:val="402365C1"/>
    <w:rsid w:val="403A6C81"/>
    <w:rsid w:val="407493A0"/>
    <w:rsid w:val="40D50E63"/>
    <w:rsid w:val="40D7440A"/>
    <w:rsid w:val="40DFE7E6"/>
    <w:rsid w:val="41B04071"/>
    <w:rsid w:val="420A8D25"/>
    <w:rsid w:val="42160D60"/>
    <w:rsid w:val="4278BFAD"/>
    <w:rsid w:val="42CECD41"/>
    <w:rsid w:val="42D05FE4"/>
    <w:rsid w:val="42EC2181"/>
    <w:rsid w:val="430BE333"/>
    <w:rsid w:val="432F1294"/>
    <w:rsid w:val="43468F5E"/>
    <w:rsid w:val="434F9DA2"/>
    <w:rsid w:val="438C5534"/>
    <w:rsid w:val="43A9012E"/>
    <w:rsid w:val="43C04055"/>
    <w:rsid w:val="443A5CB7"/>
    <w:rsid w:val="44B24C6D"/>
    <w:rsid w:val="451C4015"/>
    <w:rsid w:val="452D519F"/>
    <w:rsid w:val="452E66DC"/>
    <w:rsid w:val="453363E7"/>
    <w:rsid w:val="4535D079"/>
    <w:rsid w:val="45373B90"/>
    <w:rsid w:val="457848FB"/>
    <w:rsid w:val="4583D92D"/>
    <w:rsid w:val="4593D439"/>
    <w:rsid w:val="45B529D3"/>
    <w:rsid w:val="45D0B9AD"/>
    <w:rsid w:val="45EC7A56"/>
    <w:rsid w:val="460ACCB7"/>
    <w:rsid w:val="462F1FD7"/>
    <w:rsid w:val="46391ACA"/>
    <w:rsid w:val="46409964"/>
    <w:rsid w:val="464B15D7"/>
    <w:rsid w:val="4652ABEC"/>
    <w:rsid w:val="466161A5"/>
    <w:rsid w:val="4681993C"/>
    <w:rsid w:val="4683626F"/>
    <w:rsid w:val="46A00115"/>
    <w:rsid w:val="46F46F7A"/>
    <w:rsid w:val="46FD0FEC"/>
    <w:rsid w:val="46FEB8CB"/>
    <w:rsid w:val="470CFFFC"/>
    <w:rsid w:val="47368122"/>
    <w:rsid w:val="4740EE4D"/>
    <w:rsid w:val="47427F6D"/>
    <w:rsid w:val="4798FB52"/>
    <w:rsid w:val="480E26BF"/>
    <w:rsid w:val="48129D3C"/>
    <w:rsid w:val="482967B9"/>
    <w:rsid w:val="48477987"/>
    <w:rsid w:val="485302A6"/>
    <w:rsid w:val="487113ED"/>
    <w:rsid w:val="4882790D"/>
    <w:rsid w:val="4884170F"/>
    <w:rsid w:val="48CE4DF9"/>
    <w:rsid w:val="48CE8220"/>
    <w:rsid w:val="48E46435"/>
    <w:rsid w:val="48E48CC1"/>
    <w:rsid w:val="4908B2A1"/>
    <w:rsid w:val="490998C0"/>
    <w:rsid w:val="49101A89"/>
    <w:rsid w:val="491C372E"/>
    <w:rsid w:val="49348D15"/>
    <w:rsid w:val="494433E1"/>
    <w:rsid w:val="495A715F"/>
    <w:rsid w:val="4976D52C"/>
    <w:rsid w:val="49990267"/>
    <w:rsid w:val="49A99967"/>
    <w:rsid w:val="49F624F0"/>
    <w:rsid w:val="4A3103EE"/>
    <w:rsid w:val="4A331AFE"/>
    <w:rsid w:val="4A33CDB4"/>
    <w:rsid w:val="4A46DD69"/>
    <w:rsid w:val="4A7A5D12"/>
    <w:rsid w:val="4A967BCE"/>
    <w:rsid w:val="4ADED552"/>
    <w:rsid w:val="4B337381"/>
    <w:rsid w:val="4B4D2C1C"/>
    <w:rsid w:val="4B726DED"/>
    <w:rsid w:val="4BA08F5D"/>
    <w:rsid w:val="4BDA67FF"/>
    <w:rsid w:val="4BE431BE"/>
    <w:rsid w:val="4BE81C8F"/>
    <w:rsid w:val="4BE92FF1"/>
    <w:rsid w:val="4BFF1FF1"/>
    <w:rsid w:val="4C12C21B"/>
    <w:rsid w:val="4CAE9222"/>
    <w:rsid w:val="4D2AB459"/>
    <w:rsid w:val="4D3A3AD5"/>
    <w:rsid w:val="4D6B25F2"/>
    <w:rsid w:val="4D819DBD"/>
    <w:rsid w:val="4D9AF052"/>
    <w:rsid w:val="4D9E28AF"/>
    <w:rsid w:val="4DB52A05"/>
    <w:rsid w:val="4DDB19A9"/>
    <w:rsid w:val="4DE28826"/>
    <w:rsid w:val="4DE97892"/>
    <w:rsid w:val="4E2C11A1"/>
    <w:rsid w:val="4E3A8256"/>
    <w:rsid w:val="4E3C097E"/>
    <w:rsid w:val="4E44B52F"/>
    <w:rsid w:val="4E91DD5F"/>
    <w:rsid w:val="4ED16234"/>
    <w:rsid w:val="4EEB4CB4"/>
    <w:rsid w:val="4F170849"/>
    <w:rsid w:val="4F2A4A26"/>
    <w:rsid w:val="4F36C0B3"/>
    <w:rsid w:val="4F77CEC4"/>
    <w:rsid w:val="4FCEA098"/>
    <w:rsid w:val="4FDFA26E"/>
    <w:rsid w:val="503627C1"/>
    <w:rsid w:val="50506684"/>
    <w:rsid w:val="50877631"/>
    <w:rsid w:val="509133A6"/>
    <w:rsid w:val="50BECE25"/>
    <w:rsid w:val="510FF9FF"/>
    <w:rsid w:val="51477DED"/>
    <w:rsid w:val="51892828"/>
    <w:rsid w:val="51D99B09"/>
    <w:rsid w:val="521A1312"/>
    <w:rsid w:val="5222ED76"/>
    <w:rsid w:val="526090D1"/>
    <w:rsid w:val="52848416"/>
    <w:rsid w:val="52BAF177"/>
    <w:rsid w:val="52C86512"/>
    <w:rsid w:val="52C936F6"/>
    <w:rsid w:val="52D01724"/>
    <w:rsid w:val="52D3BDEA"/>
    <w:rsid w:val="52DCC22E"/>
    <w:rsid w:val="536CC481"/>
    <w:rsid w:val="5385C06C"/>
    <w:rsid w:val="53BCFF25"/>
    <w:rsid w:val="53C475B6"/>
    <w:rsid w:val="53C56005"/>
    <w:rsid w:val="540FFC5B"/>
    <w:rsid w:val="5442C200"/>
    <w:rsid w:val="5458A73D"/>
    <w:rsid w:val="547A7B8E"/>
    <w:rsid w:val="54864F10"/>
    <w:rsid w:val="5488A46E"/>
    <w:rsid w:val="54D42C10"/>
    <w:rsid w:val="54DE83AC"/>
    <w:rsid w:val="551A24B4"/>
    <w:rsid w:val="551A6095"/>
    <w:rsid w:val="551B0035"/>
    <w:rsid w:val="5527BBA3"/>
    <w:rsid w:val="5553B64B"/>
    <w:rsid w:val="55604617"/>
    <w:rsid w:val="559E9C76"/>
    <w:rsid w:val="55A66D6E"/>
    <w:rsid w:val="55B1D979"/>
    <w:rsid w:val="56099F67"/>
    <w:rsid w:val="564C4B09"/>
    <w:rsid w:val="567CE4BE"/>
    <w:rsid w:val="567F6A36"/>
    <w:rsid w:val="568D27C5"/>
    <w:rsid w:val="570570DB"/>
    <w:rsid w:val="570B3257"/>
    <w:rsid w:val="57126ED6"/>
    <w:rsid w:val="57423176"/>
    <w:rsid w:val="575D9DDC"/>
    <w:rsid w:val="575E6486"/>
    <w:rsid w:val="576CB5D3"/>
    <w:rsid w:val="57811D7B"/>
    <w:rsid w:val="578C46F8"/>
    <w:rsid w:val="578D26DD"/>
    <w:rsid w:val="57B97E11"/>
    <w:rsid w:val="57D8DFA9"/>
    <w:rsid w:val="57F0F4CC"/>
    <w:rsid w:val="5809C0A2"/>
    <w:rsid w:val="582EB553"/>
    <w:rsid w:val="589A1C80"/>
    <w:rsid w:val="58AE7183"/>
    <w:rsid w:val="58E08AAA"/>
    <w:rsid w:val="592A32FB"/>
    <w:rsid w:val="592BD12A"/>
    <w:rsid w:val="593A544E"/>
    <w:rsid w:val="5959F005"/>
    <w:rsid w:val="59A4C043"/>
    <w:rsid w:val="59CE1486"/>
    <w:rsid w:val="59D8CC2E"/>
    <w:rsid w:val="5A248838"/>
    <w:rsid w:val="5A3C294E"/>
    <w:rsid w:val="5A4530F9"/>
    <w:rsid w:val="5A510864"/>
    <w:rsid w:val="5A61E2B1"/>
    <w:rsid w:val="5A69E616"/>
    <w:rsid w:val="5A79C5EE"/>
    <w:rsid w:val="5A8B5F31"/>
    <w:rsid w:val="5AC7A2E2"/>
    <w:rsid w:val="5ACB9207"/>
    <w:rsid w:val="5AFB90A8"/>
    <w:rsid w:val="5B19D742"/>
    <w:rsid w:val="5B38EE2B"/>
    <w:rsid w:val="5B9F2F76"/>
    <w:rsid w:val="5BB59371"/>
    <w:rsid w:val="5BC2BD1E"/>
    <w:rsid w:val="5BE0F8DD"/>
    <w:rsid w:val="5BE62F20"/>
    <w:rsid w:val="5BE697BE"/>
    <w:rsid w:val="5BFCD339"/>
    <w:rsid w:val="5C047984"/>
    <w:rsid w:val="5C083D60"/>
    <w:rsid w:val="5C239A69"/>
    <w:rsid w:val="5C447D7B"/>
    <w:rsid w:val="5C95C1AB"/>
    <w:rsid w:val="5C9B15EA"/>
    <w:rsid w:val="5CA00C16"/>
    <w:rsid w:val="5CC0437A"/>
    <w:rsid w:val="5CE6FD45"/>
    <w:rsid w:val="5CEAB515"/>
    <w:rsid w:val="5D0B1E3C"/>
    <w:rsid w:val="5D33778D"/>
    <w:rsid w:val="5D42D605"/>
    <w:rsid w:val="5D650758"/>
    <w:rsid w:val="5D88A926"/>
    <w:rsid w:val="5DAB2998"/>
    <w:rsid w:val="5DBC6D69"/>
    <w:rsid w:val="5DDC6111"/>
    <w:rsid w:val="5DEE6185"/>
    <w:rsid w:val="5DF3BE5A"/>
    <w:rsid w:val="5DF9456A"/>
    <w:rsid w:val="5E80A297"/>
    <w:rsid w:val="5EA66EC3"/>
    <w:rsid w:val="5ED2C79F"/>
    <w:rsid w:val="5F1AC326"/>
    <w:rsid w:val="5F29791B"/>
    <w:rsid w:val="5F551E8B"/>
    <w:rsid w:val="5FA3ABCF"/>
    <w:rsid w:val="603449A4"/>
    <w:rsid w:val="6056E2F8"/>
    <w:rsid w:val="60678F03"/>
    <w:rsid w:val="607415D3"/>
    <w:rsid w:val="60D12435"/>
    <w:rsid w:val="61043B98"/>
    <w:rsid w:val="610FCF42"/>
    <w:rsid w:val="6118E66B"/>
    <w:rsid w:val="611B81A4"/>
    <w:rsid w:val="612883B8"/>
    <w:rsid w:val="613579E1"/>
    <w:rsid w:val="6154DC6C"/>
    <w:rsid w:val="61881CA7"/>
    <w:rsid w:val="6190BD2C"/>
    <w:rsid w:val="61B34EDE"/>
    <w:rsid w:val="61D96E82"/>
    <w:rsid w:val="621E5B98"/>
    <w:rsid w:val="62368063"/>
    <w:rsid w:val="624BE42A"/>
    <w:rsid w:val="6291E8D2"/>
    <w:rsid w:val="629B0A33"/>
    <w:rsid w:val="62B4D837"/>
    <w:rsid w:val="62C95A8C"/>
    <w:rsid w:val="62D75C03"/>
    <w:rsid w:val="62E5AC37"/>
    <w:rsid w:val="62ECA914"/>
    <w:rsid w:val="63037059"/>
    <w:rsid w:val="6316B98A"/>
    <w:rsid w:val="634E5AD4"/>
    <w:rsid w:val="63522E65"/>
    <w:rsid w:val="635F1FD5"/>
    <w:rsid w:val="637C4E1A"/>
    <w:rsid w:val="63A15B13"/>
    <w:rsid w:val="63B0D85C"/>
    <w:rsid w:val="63CC5497"/>
    <w:rsid w:val="63E64557"/>
    <w:rsid w:val="63EC4610"/>
    <w:rsid w:val="63F0D89C"/>
    <w:rsid w:val="64040EAE"/>
    <w:rsid w:val="640E8FC4"/>
    <w:rsid w:val="6426EBE6"/>
    <w:rsid w:val="6439288E"/>
    <w:rsid w:val="643EEA34"/>
    <w:rsid w:val="644C1B52"/>
    <w:rsid w:val="645D2B5A"/>
    <w:rsid w:val="64948C47"/>
    <w:rsid w:val="64D629FD"/>
    <w:rsid w:val="64E0AA64"/>
    <w:rsid w:val="64E23198"/>
    <w:rsid w:val="65159520"/>
    <w:rsid w:val="65402A2A"/>
    <w:rsid w:val="65464974"/>
    <w:rsid w:val="654C21F3"/>
    <w:rsid w:val="654FC7FE"/>
    <w:rsid w:val="65BB520D"/>
    <w:rsid w:val="661030D5"/>
    <w:rsid w:val="66173884"/>
    <w:rsid w:val="66336E92"/>
    <w:rsid w:val="6673C15F"/>
    <w:rsid w:val="669174F1"/>
    <w:rsid w:val="66ACFD37"/>
    <w:rsid w:val="66F22D90"/>
    <w:rsid w:val="66FD6B5A"/>
    <w:rsid w:val="67017542"/>
    <w:rsid w:val="673F0F8B"/>
    <w:rsid w:val="679D5615"/>
    <w:rsid w:val="67BA8D63"/>
    <w:rsid w:val="67F73F18"/>
    <w:rsid w:val="68183EC3"/>
    <w:rsid w:val="681CA0F8"/>
    <w:rsid w:val="682A9698"/>
    <w:rsid w:val="6841FE26"/>
    <w:rsid w:val="6897B145"/>
    <w:rsid w:val="68A02FF3"/>
    <w:rsid w:val="68C7A380"/>
    <w:rsid w:val="68CC2ACC"/>
    <w:rsid w:val="68FBF74E"/>
    <w:rsid w:val="69674D26"/>
    <w:rsid w:val="696D6A7D"/>
    <w:rsid w:val="69D88323"/>
    <w:rsid w:val="6A0980E8"/>
    <w:rsid w:val="6A12D6D6"/>
    <w:rsid w:val="6A1C46DD"/>
    <w:rsid w:val="6A44F655"/>
    <w:rsid w:val="6A9F426E"/>
    <w:rsid w:val="6AB0C7D3"/>
    <w:rsid w:val="6ABC5281"/>
    <w:rsid w:val="6AE8B172"/>
    <w:rsid w:val="6B0D2767"/>
    <w:rsid w:val="6B1CADAF"/>
    <w:rsid w:val="6B2E34A4"/>
    <w:rsid w:val="6B4ECDA0"/>
    <w:rsid w:val="6B5A26E1"/>
    <w:rsid w:val="6B60EA9B"/>
    <w:rsid w:val="6B6BC96E"/>
    <w:rsid w:val="6B7B7DC0"/>
    <w:rsid w:val="6BACDFD8"/>
    <w:rsid w:val="6BBFF300"/>
    <w:rsid w:val="6BCABE6F"/>
    <w:rsid w:val="6BCC23A3"/>
    <w:rsid w:val="6BEB715D"/>
    <w:rsid w:val="6BFBB8AB"/>
    <w:rsid w:val="6C235958"/>
    <w:rsid w:val="6C4158E3"/>
    <w:rsid w:val="6C446C07"/>
    <w:rsid w:val="6C4EF519"/>
    <w:rsid w:val="6C83ABD1"/>
    <w:rsid w:val="6CE89017"/>
    <w:rsid w:val="6D438751"/>
    <w:rsid w:val="6E109824"/>
    <w:rsid w:val="6E1FA7EC"/>
    <w:rsid w:val="6E386F8F"/>
    <w:rsid w:val="6E3B6284"/>
    <w:rsid w:val="6E73E174"/>
    <w:rsid w:val="6EA019CA"/>
    <w:rsid w:val="6EBE3697"/>
    <w:rsid w:val="6EC1414C"/>
    <w:rsid w:val="6ECD77D1"/>
    <w:rsid w:val="6F08BA5B"/>
    <w:rsid w:val="6F08EDA3"/>
    <w:rsid w:val="6F3B45F8"/>
    <w:rsid w:val="6F60C202"/>
    <w:rsid w:val="6FA153D1"/>
    <w:rsid w:val="6FBBB2B9"/>
    <w:rsid w:val="6FE21914"/>
    <w:rsid w:val="6FE54C9F"/>
    <w:rsid w:val="6FEC31A8"/>
    <w:rsid w:val="70478325"/>
    <w:rsid w:val="70B8C3F8"/>
    <w:rsid w:val="70E5F1D1"/>
    <w:rsid w:val="7111D820"/>
    <w:rsid w:val="713B8E99"/>
    <w:rsid w:val="71432FDA"/>
    <w:rsid w:val="7154809C"/>
    <w:rsid w:val="718C5716"/>
    <w:rsid w:val="719C9622"/>
    <w:rsid w:val="71BC92D2"/>
    <w:rsid w:val="71C56820"/>
    <w:rsid w:val="71DB0AF2"/>
    <w:rsid w:val="7231F9CA"/>
    <w:rsid w:val="7261872F"/>
    <w:rsid w:val="7271DD89"/>
    <w:rsid w:val="72995734"/>
    <w:rsid w:val="72B4E0BC"/>
    <w:rsid w:val="72D17545"/>
    <w:rsid w:val="72D57B68"/>
    <w:rsid w:val="72E1317C"/>
    <w:rsid w:val="730F7332"/>
    <w:rsid w:val="73165F22"/>
    <w:rsid w:val="7336EBDA"/>
    <w:rsid w:val="7349536B"/>
    <w:rsid w:val="73623A48"/>
    <w:rsid w:val="737309A7"/>
    <w:rsid w:val="73B79ADD"/>
    <w:rsid w:val="73B98174"/>
    <w:rsid w:val="73E8128D"/>
    <w:rsid w:val="73E94BCA"/>
    <w:rsid w:val="73FB5881"/>
    <w:rsid w:val="7405D32A"/>
    <w:rsid w:val="741D9293"/>
    <w:rsid w:val="7424183C"/>
    <w:rsid w:val="7427CB9E"/>
    <w:rsid w:val="74AEEFE1"/>
    <w:rsid w:val="74B692B3"/>
    <w:rsid w:val="753A8762"/>
    <w:rsid w:val="75B9E539"/>
    <w:rsid w:val="75C73513"/>
    <w:rsid w:val="75CD31FD"/>
    <w:rsid w:val="76455619"/>
    <w:rsid w:val="764BDC4B"/>
    <w:rsid w:val="766D7321"/>
    <w:rsid w:val="76D9F9D0"/>
    <w:rsid w:val="774A7E27"/>
    <w:rsid w:val="77547B7D"/>
    <w:rsid w:val="779A7B03"/>
    <w:rsid w:val="77A44A32"/>
    <w:rsid w:val="77C8FC57"/>
    <w:rsid w:val="77DB0298"/>
    <w:rsid w:val="77E77F1D"/>
    <w:rsid w:val="77F8C18C"/>
    <w:rsid w:val="783099B3"/>
    <w:rsid w:val="7831312B"/>
    <w:rsid w:val="7845EC3D"/>
    <w:rsid w:val="786780CC"/>
    <w:rsid w:val="78858C55"/>
    <w:rsid w:val="78B009D3"/>
    <w:rsid w:val="78E0ED37"/>
    <w:rsid w:val="78F6BB95"/>
    <w:rsid w:val="7907495C"/>
    <w:rsid w:val="7913EC18"/>
    <w:rsid w:val="79222580"/>
    <w:rsid w:val="7926954D"/>
    <w:rsid w:val="7936F93E"/>
    <w:rsid w:val="79463BD7"/>
    <w:rsid w:val="795B3E6D"/>
    <w:rsid w:val="797DDC7C"/>
    <w:rsid w:val="7986F475"/>
    <w:rsid w:val="79A05342"/>
    <w:rsid w:val="79FBF0E3"/>
    <w:rsid w:val="7A3C9082"/>
    <w:rsid w:val="7A41FAFF"/>
    <w:rsid w:val="7A47FBD5"/>
    <w:rsid w:val="7A6C23E2"/>
    <w:rsid w:val="7A85B354"/>
    <w:rsid w:val="7A8F733F"/>
    <w:rsid w:val="7A94F5ED"/>
    <w:rsid w:val="7B05CBB9"/>
    <w:rsid w:val="7B080C09"/>
    <w:rsid w:val="7B454876"/>
    <w:rsid w:val="7B484109"/>
    <w:rsid w:val="7B993F32"/>
    <w:rsid w:val="7BCB54D4"/>
    <w:rsid w:val="7BCFB7D3"/>
    <w:rsid w:val="7BD731F3"/>
    <w:rsid w:val="7BDA58C6"/>
    <w:rsid w:val="7BE7A37C"/>
    <w:rsid w:val="7BFFCD94"/>
    <w:rsid w:val="7C24EFB3"/>
    <w:rsid w:val="7C29FA54"/>
    <w:rsid w:val="7C396CAB"/>
    <w:rsid w:val="7C3BB7EB"/>
    <w:rsid w:val="7C4DE9BF"/>
    <w:rsid w:val="7C5EBFEF"/>
    <w:rsid w:val="7C712BB8"/>
    <w:rsid w:val="7C7809CD"/>
    <w:rsid w:val="7C7DE731"/>
    <w:rsid w:val="7CD21669"/>
    <w:rsid w:val="7CD82272"/>
    <w:rsid w:val="7D11B9D8"/>
    <w:rsid w:val="7D2C75CC"/>
    <w:rsid w:val="7D67A71B"/>
    <w:rsid w:val="7D98427C"/>
    <w:rsid w:val="7D9AD5D2"/>
    <w:rsid w:val="7DAEF6BB"/>
    <w:rsid w:val="7DFF1B41"/>
    <w:rsid w:val="7E085ADA"/>
    <w:rsid w:val="7E1DA80E"/>
    <w:rsid w:val="7E2985AA"/>
    <w:rsid w:val="7E5F61BF"/>
    <w:rsid w:val="7E7CE6A0"/>
    <w:rsid w:val="7E929F02"/>
    <w:rsid w:val="7E9586E3"/>
    <w:rsid w:val="7EA4B6BF"/>
    <w:rsid w:val="7EDD0FD6"/>
    <w:rsid w:val="7F43954D"/>
    <w:rsid w:val="7F4E3E43"/>
    <w:rsid w:val="7F60B7E0"/>
    <w:rsid w:val="7F7194C1"/>
    <w:rsid w:val="7F969CD6"/>
    <w:rsid w:val="7FB0AB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484109"/>
  <w15:chartTrackingRefBased/>
  <w15:docId w15:val="{750C629D-0B37-45A6-9EEE-A830856F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hart" Target="charts/chart1.xml" Id="rId5" /><Relationship Type="http://schemas.openxmlformats.org/officeDocument/2006/relationships/webSettings" Target="webSettings.xml" Id="rId4" /></Relationships>
</file>

<file path=word/charts/_rels/chart1.xml.rels><?xml version="1.0" encoding="UTF-8" standalone="yes"?>
<Relationships xmlns="http://schemas.openxmlformats.org/package/2006/relationships"><Relationship Id="rId3" Type="http://schemas.openxmlformats.org/officeDocument/2006/relationships/oleObject" Target="file:///C:\Users\bhanu\AppData\Roaming\Microsoft\Excel\Subjects%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Earned</a:t>
            </a:r>
            <a:r>
              <a:rPr lang="en-US" baseline="0"/>
              <a:t> Value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Sheet2!$E$12</c:f>
              <c:strCache>
                <c:ptCount val="1"/>
                <c:pt idx="0">
                  <c:v>AC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Sheet2!$F$11:$L$11</c:f>
              <c:numCache>
                <c:formatCode>General</c:formatCode>
                <c:ptCount val="7"/>
                <c:pt idx="0">
                  <c:v>0</c:v>
                </c:pt>
                <c:pt idx="1">
                  <c:v>6</c:v>
                </c:pt>
                <c:pt idx="2">
                  <c:v>12</c:v>
                </c:pt>
                <c:pt idx="3">
                  <c:v>18</c:v>
                </c:pt>
                <c:pt idx="4" formatCode="#,##0">
                  <c:v>24</c:v>
                </c:pt>
                <c:pt idx="5">
                  <c:v>30</c:v>
                </c:pt>
                <c:pt idx="6">
                  <c:v>36</c:v>
                </c:pt>
              </c:numCache>
            </c:numRef>
          </c:cat>
          <c:val>
            <c:numRef>
              <c:f>Sheet2!$F$12:$L$12</c:f>
              <c:numCache>
                <c:formatCode>#,##0</c:formatCode>
                <c:ptCount val="7"/>
                <c:pt idx="0" formatCode="General">
                  <c:v>0</c:v>
                </c:pt>
                <c:pt idx="1">
                  <c:v>90576</c:v>
                </c:pt>
                <c:pt idx="2">
                  <c:v>181152</c:v>
                </c:pt>
                <c:pt idx="3">
                  <c:v>271728</c:v>
                </c:pt>
                <c:pt idx="4">
                  <c:v>362304</c:v>
                </c:pt>
                <c:pt idx="5">
                  <c:v>452880</c:v>
                </c:pt>
                <c:pt idx="6">
                  <c:v>543457</c:v>
                </c:pt>
              </c:numCache>
            </c:numRef>
          </c:val>
          <c:smooth val="0"/>
          <c:extLst>
            <c:ext xmlns:c16="http://schemas.microsoft.com/office/drawing/2014/chart" uri="{C3380CC4-5D6E-409C-BE32-E72D297353CC}">
              <c16:uniqueId val="{00000000-011C-427E-97C0-C57ED1862F89}"/>
            </c:ext>
          </c:extLst>
        </c:ser>
        <c:ser>
          <c:idx val="1"/>
          <c:order val="1"/>
          <c:tx>
            <c:strRef>
              <c:f>Sheet2!$E$13</c:f>
              <c:strCache>
                <c:ptCount val="1"/>
                <c:pt idx="0">
                  <c:v>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Sheet2!$F$11:$L$11</c:f>
              <c:numCache>
                <c:formatCode>General</c:formatCode>
                <c:ptCount val="7"/>
                <c:pt idx="0">
                  <c:v>0</c:v>
                </c:pt>
                <c:pt idx="1">
                  <c:v>6</c:v>
                </c:pt>
                <c:pt idx="2">
                  <c:v>12</c:v>
                </c:pt>
                <c:pt idx="3">
                  <c:v>18</c:v>
                </c:pt>
                <c:pt idx="4" formatCode="#,##0">
                  <c:v>24</c:v>
                </c:pt>
                <c:pt idx="5">
                  <c:v>30</c:v>
                </c:pt>
                <c:pt idx="6">
                  <c:v>36</c:v>
                </c:pt>
              </c:numCache>
            </c:numRef>
          </c:cat>
          <c:val>
            <c:numRef>
              <c:f>Sheet2!$F$13:$L$13</c:f>
              <c:numCache>
                <c:formatCode>#,##0</c:formatCode>
                <c:ptCount val="7"/>
                <c:pt idx="0" formatCode="General">
                  <c:v>0</c:v>
                </c:pt>
                <c:pt idx="1">
                  <c:v>97002</c:v>
                </c:pt>
                <c:pt idx="2">
                  <c:v>194004</c:v>
                </c:pt>
                <c:pt idx="3">
                  <c:v>291006</c:v>
                </c:pt>
                <c:pt idx="4">
                  <c:v>388008</c:v>
                </c:pt>
                <c:pt idx="5">
                  <c:v>485010</c:v>
                </c:pt>
                <c:pt idx="6">
                  <c:v>582000</c:v>
                </c:pt>
              </c:numCache>
            </c:numRef>
          </c:val>
          <c:smooth val="0"/>
          <c:extLst>
            <c:ext xmlns:c16="http://schemas.microsoft.com/office/drawing/2014/chart" uri="{C3380CC4-5D6E-409C-BE32-E72D297353CC}">
              <c16:uniqueId val="{00000001-011C-427E-97C0-C57ED1862F89}"/>
            </c:ext>
          </c:extLst>
        </c:ser>
        <c:ser>
          <c:idx val="2"/>
          <c:order val="2"/>
          <c:tx>
            <c:strRef>
              <c:f>Sheet2!$E$14</c:f>
              <c:strCache>
                <c:ptCount val="1"/>
                <c:pt idx="0">
                  <c:v>PV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Sheet2!$F$11:$L$11</c:f>
              <c:numCache>
                <c:formatCode>General</c:formatCode>
                <c:ptCount val="7"/>
                <c:pt idx="0">
                  <c:v>0</c:v>
                </c:pt>
                <c:pt idx="1">
                  <c:v>6</c:v>
                </c:pt>
                <c:pt idx="2">
                  <c:v>12</c:v>
                </c:pt>
                <c:pt idx="3">
                  <c:v>18</c:v>
                </c:pt>
                <c:pt idx="4" formatCode="#,##0">
                  <c:v>24</c:v>
                </c:pt>
                <c:pt idx="5">
                  <c:v>30</c:v>
                </c:pt>
                <c:pt idx="6">
                  <c:v>36</c:v>
                </c:pt>
              </c:numCache>
            </c:numRef>
          </c:cat>
          <c:val>
            <c:numRef>
              <c:f>Sheet2!$F$14:$L$14</c:f>
              <c:numCache>
                <c:formatCode>#,##0</c:formatCode>
                <c:ptCount val="7"/>
                <c:pt idx="0" formatCode="General">
                  <c:v>0</c:v>
                </c:pt>
                <c:pt idx="1">
                  <c:v>99996</c:v>
                </c:pt>
                <c:pt idx="2">
                  <c:v>199992</c:v>
                </c:pt>
                <c:pt idx="3">
                  <c:v>299988</c:v>
                </c:pt>
                <c:pt idx="4">
                  <c:v>399984</c:v>
                </c:pt>
                <c:pt idx="5">
                  <c:v>499980</c:v>
                </c:pt>
                <c:pt idx="6">
                  <c:v>600000</c:v>
                </c:pt>
              </c:numCache>
            </c:numRef>
          </c:val>
          <c:smooth val="0"/>
          <c:extLst>
            <c:ext xmlns:c16="http://schemas.microsoft.com/office/drawing/2014/chart" uri="{C3380CC4-5D6E-409C-BE32-E72D297353CC}">
              <c16:uniqueId val="{00000002-011C-427E-97C0-C57ED1862F89}"/>
            </c:ext>
          </c:extLst>
        </c:ser>
        <c:dLbls>
          <c:showLegendKey val="0"/>
          <c:showVal val="0"/>
          <c:showCatName val="0"/>
          <c:showSerName val="0"/>
          <c:showPercent val="0"/>
          <c:showBubbleSize val="0"/>
        </c:dLbls>
        <c:marker val="1"/>
        <c:smooth val="0"/>
        <c:axId val="867963216"/>
        <c:axId val="867960816"/>
      </c:lineChart>
      <c:catAx>
        <c:axId val="86796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960816"/>
        <c:crosses val="autoZero"/>
        <c:auto val="1"/>
        <c:lblAlgn val="ctr"/>
        <c:lblOffset val="100"/>
        <c:noMultiLvlLbl val="0"/>
      </c:catAx>
      <c:valAx>
        <c:axId val="86796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96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Kunal Ram Haryani</dc:creator>
  <keywords/>
  <dc:description/>
  <lastModifiedBy>Jayesh Jairaj Pamnani</lastModifiedBy>
  <revision>568</revision>
  <dcterms:created xsi:type="dcterms:W3CDTF">2024-05-06T10:22:00.0000000Z</dcterms:created>
  <dcterms:modified xsi:type="dcterms:W3CDTF">2024-05-15T17:13:20.6354336Z</dcterms:modified>
</coreProperties>
</file>