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40" w:firstRow="0" w:lastRow="1" w:firstColumn="0" w:lastColumn="0" w:noHBand="1" w:noVBand="1"/>
      </w:tblPr>
      <w:tblGrid>
        <w:gridCol w:w="1803"/>
        <w:gridCol w:w="5670"/>
        <w:gridCol w:w="1803"/>
      </w:tblGrid>
      <w:tr w:rsidR="008914A2" w14:paraId="19D1F12F" w14:textId="77777777" w:rsidTr="00DF7441">
        <w:trPr>
          <w:jc w:val="center"/>
        </w:trPr>
        <w:tc>
          <w:tcPr>
            <w:tcW w:w="1668" w:type="dxa"/>
          </w:tcPr>
          <w:p w14:paraId="372A3460" w14:textId="77777777" w:rsidR="008914A2" w:rsidRDefault="00000000">
            <w:r>
              <w:rPr>
                <w:noProof/>
              </w:rPr>
              <w:drawing>
                <wp:inline distT="0" distB="0" distL="0" distR="0" wp14:anchorId="7BB96317" wp14:editId="121B54CE">
                  <wp:extent cx="1007999" cy="1040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v logo inst.png"/>
                          <pic:cNvPicPr/>
                        </pic:nvPicPr>
                        <pic:blipFill>
                          <a:blip r:embed="rId6"/>
                          <a:stretch>
                            <a:fillRect/>
                          </a:stretch>
                        </pic:blipFill>
                        <pic:spPr>
                          <a:xfrm>
                            <a:off x="0" y="0"/>
                            <a:ext cx="1007999" cy="1040515"/>
                          </a:xfrm>
                          <a:prstGeom prst="rect">
                            <a:avLst/>
                          </a:prstGeom>
                        </pic:spPr>
                      </pic:pic>
                    </a:graphicData>
                  </a:graphic>
                </wp:inline>
              </w:drawing>
            </w:r>
          </w:p>
        </w:tc>
        <w:tc>
          <w:tcPr>
            <w:tcW w:w="5670" w:type="dxa"/>
          </w:tcPr>
          <w:p w14:paraId="5F6C1132" w14:textId="77777777" w:rsidR="00DF7441" w:rsidRPr="00DF7441" w:rsidRDefault="00DF7441" w:rsidP="00DF7441">
            <w:pPr>
              <w:spacing w:after="40" w:line="312" w:lineRule="exact"/>
              <w:jc w:val="center"/>
              <w:rPr>
                <w:sz w:val="32"/>
                <w:szCs w:val="32"/>
              </w:rPr>
            </w:pPr>
            <w:r w:rsidRPr="00DF7441">
              <w:rPr>
                <w:rFonts w:ascii="Arial" w:hAnsi="Arial"/>
                <w:b/>
                <w:sz w:val="32"/>
                <w:szCs w:val="32"/>
              </w:rPr>
              <w:t>Government Polytechnic Valsad</w:t>
            </w:r>
          </w:p>
          <w:p w14:paraId="5E65154E" w14:textId="77777777" w:rsidR="00DF7441" w:rsidRDefault="00DF7441" w:rsidP="00DF7441">
            <w:pPr>
              <w:spacing w:after="40" w:line="312" w:lineRule="exact"/>
              <w:jc w:val="center"/>
            </w:pPr>
            <w:r>
              <w:rPr>
                <w:rFonts w:ascii="Arial" w:hAnsi="Arial"/>
                <w:b/>
                <w:sz w:val="24"/>
              </w:rPr>
              <w:t>Department of Information Technology</w:t>
            </w:r>
          </w:p>
          <w:p w14:paraId="69281A1E" w14:textId="55882493" w:rsidR="008914A2" w:rsidRDefault="00DF7441" w:rsidP="00DF7441">
            <w:pPr>
              <w:spacing w:after="40" w:line="312" w:lineRule="exact"/>
              <w:jc w:val="center"/>
            </w:pPr>
            <w:r>
              <w:rPr>
                <w:rFonts w:ascii="Arial" w:hAnsi="Arial"/>
                <w:sz w:val="20"/>
              </w:rPr>
              <w:t>Affiliated to Gujarat Technological University, Ahmedabad</w:t>
            </w:r>
          </w:p>
        </w:tc>
        <w:tc>
          <w:tcPr>
            <w:tcW w:w="1803" w:type="dxa"/>
          </w:tcPr>
          <w:p w14:paraId="427EE988" w14:textId="77777777" w:rsidR="008914A2" w:rsidRDefault="00000000">
            <w:pPr>
              <w:jc w:val="right"/>
            </w:pPr>
            <w:r>
              <w:rPr>
                <w:noProof/>
              </w:rPr>
              <w:drawing>
                <wp:inline distT="0" distB="0" distL="0" distR="0" wp14:anchorId="3D912898" wp14:editId="04CF2D2F">
                  <wp:extent cx="1007999" cy="12128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u logo uni.png"/>
                          <pic:cNvPicPr/>
                        </pic:nvPicPr>
                        <pic:blipFill>
                          <a:blip r:embed="rId7"/>
                          <a:stretch>
                            <a:fillRect/>
                          </a:stretch>
                        </pic:blipFill>
                        <pic:spPr>
                          <a:xfrm>
                            <a:off x="0" y="0"/>
                            <a:ext cx="1007999" cy="1212877"/>
                          </a:xfrm>
                          <a:prstGeom prst="rect">
                            <a:avLst/>
                          </a:prstGeom>
                        </pic:spPr>
                      </pic:pic>
                    </a:graphicData>
                  </a:graphic>
                </wp:inline>
              </w:drawing>
            </w:r>
          </w:p>
        </w:tc>
      </w:tr>
    </w:tbl>
    <w:p w14:paraId="2226D22C" w14:textId="77777777" w:rsidR="008914A2" w:rsidRDefault="008914A2">
      <w:pPr>
        <w:spacing w:after="0"/>
      </w:pPr>
    </w:p>
    <w:p w14:paraId="4659AD70" w14:textId="36908F76" w:rsidR="008914A2" w:rsidRDefault="00DF7441" w:rsidP="00DF7441">
      <w:pPr>
        <w:spacing w:after="60" w:line="312" w:lineRule="exact"/>
        <w:jc w:val="center"/>
      </w:pPr>
      <w:r>
        <w:rPr>
          <w:rFonts w:ascii="Arial" w:hAnsi="Arial"/>
          <w:b/>
          <w:sz w:val="30"/>
        </w:rPr>
        <w:t>A PROJECT REPORT</w:t>
      </w:r>
    </w:p>
    <w:p w14:paraId="795F7827" w14:textId="77777777" w:rsidR="008914A2" w:rsidRDefault="00000000">
      <w:pPr>
        <w:spacing w:after="0" w:line="312" w:lineRule="exact"/>
        <w:jc w:val="center"/>
      </w:pPr>
      <w:r>
        <w:rPr>
          <w:rFonts w:ascii="Arial" w:hAnsi="Arial"/>
          <w:b/>
          <w:sz w:val="26"/>
        </w:rPr>
        <w:t>ON</w:t>
      </w:r>
    </w:p>
    <w:p w14:paraId="5E916188" w14:textId="77777777" w:rsidR="008914A2" w:rsidRDefault="008914A2">
      <w:pPr>
        <w:spacing w:after="0"/>
      </w:pPr>
    </w:p>
    <w:p w14:paraId="0A5797DE" w14:textId="7551218D" w:rsidR="008914A2" w:rsidRDefault="00000000">
      <w:pPr>
        <w:spacing w:after="80" w:line="312" w:lineRule="exact"/>
        <w:jc w:val="center"/>
      </w:pPr>
      <w:r>
        <w:rPr>
          <w:rFonts w:ascii="Arial" w:hAnsi="Arial"/>
          <w:b/>
          <w:sz w:val="32"/>
        </w:rPr>
        <w:t>Snap Class: AI-Powered Attendance System</w:t>
      </w:r>
    </w:p>
    <w:p w14:paraId="5D69E3FB" w14:textId="77777777" w:rsidR="008914A2" w:rsidRDefault="008914A2">
      <w:pPr>
        <w:spacing w:after="0"/>
      </w:pPr>
    </w:p>
    <w:p w14:paraId="425C0733" w14:textId="7A7EA559" w:rsidR="008914A2" w:rsidRDefault="00000000">
      <w:pPr>
        <w:spacing w:after="40" w:line="312" w:lineRule="exact"/>
        <w:jc w:val="center"/>
      </w:pPr>
      <w:r w:rsidRPr="00DF7441">
        <w:rPr>
          <w:rFonts w:ascii="Cambria" w:hAnsi="Cambria"/>
          <w:b/>
          <w:bCs/>
        </w:rPr>
        <w:t>Subject</w:t>
      </w:r>
      <w:r>
        <w:rPr>
          <w:rFonts w:ascii="Cambria" w:hAnsi="Cambria"/>
        </w:rPr>
        <w:t xml:space="preserve">: Minor </w:t>
      </w:r>
      <w:r w:rsidR="00DF7441">
        <w:rPr>
          <w:rFonts w:ascii="Cambria" w:hAnsi="Cambria"/>
        </w:rPr>
        <w:t>Project (</w:t>
      </w:r>
      <w:r>
        <w:rPr>
          <w:rFonts w:ascii="Cambria" w:hAnsi="Cambria"/>
        </w:rPr>
        <w:t>DI05000341)</w:t>
      </w:r>
    </w:p>
    <w:p w14:paraId="61034393" w14:textId="36C3C1F6" w:rsidR="00DF7441" w:rsidRDefault="00000000">
      <w:pPr>
        <w:spacing w:after="40" w:line="312" w:lineRule="exact"/>
        <w:jc w:val="center"/>
        <w:rPr>
          <w:rFonts w:ascii="Cambria" w:hAnsi="Cambria"/>
        </w:rPr>
      </w:pPr>
      <w:r>
        <w:rPr>
          <w:rFonts w:ascii="Cambria" w:hAnsi="Cambria"/>
        </w:rPr>
        <w:t xml:space="preserve">Semester </w:t>
      </w:r>
      <w:r w:rsidR="00DF7441">
        <w:rPr>
          <w:rFonts w:ascii="Cambria" w:hAnsi="Cambria"/>
        </w:rPr>
        <w:t>5</w:t>
      </w:r>
      <w:r w:rsidR="00DF7441" w:rsidRPr="00DF7441">
        <w:rPr>
          <w:rFonts w:ascii="Cambria" w:hAnsi="Cambria"/>
          <w:vertAlign w:val="superscript"/>
        </w:rPr>
        <w:t>th</w:t>
      </w:r>
      <w:r>
        <w:rPr>
          <w:rFonts w:ascii="Cambria" w:hAnsi="Cambria"/>
        </w:rPr>
        <w:t xml:space="preserve"> </w:t>
      </w:r>
      <w:r w:rsidR="00DF7441">
        <w:rPr>
          <w:rFonts w:ascii="Cambria" w:hAnsi="Cambria"/>
        </w:rPr>
        <w:t>-</w:t>
      </w:r>
      <w:r>
        <w:rPr>
          <w:rFonts w:ascii="Cambria" w:hAnsi="Cambria"/>
        </w:rPr>
        <w:t xml:space="preserve"> Diploma in Engineering </w:t>
      </w:r>
    </w:p>
    <w:p w14:paraId="5F8D0265" w14:textId="674BC64C" w:rsidR="008914A2" w:rsidRDefault="00000000">
      <w:pPr>
        <w:spacing w:after="40" w:line="312" w:lineRule="exact"/>
        <w:jc w:val="center"/>
      </w:pPr>
      <w:r>
        <w:rPr>
          <w:rFonts w:ascii="Cambria" w:hAnsi="Cambria"/>
        </w:rPr>
        <w:t>(Information Technology)</w:t>
      </w:r>
    </w:p>
    <w:p w14:paraId="3F08D5D9" w14:textId="77777777" w:rsidR="008914A2" w:rsidRDefault="008914A2">
      <w:pPr>
        <w:spacing w:after="0"/>
      </w:pPr>
    </w:p>
    <w:p w14:paraId="5100B794" w14:textId="77777777" w:rsidR="008914A2" w:rsidRDefault="00000000">
      <w:pPr>
        <w:spacing w:after="80" w:line="312" w:lineRule="exact"/>
        <w:jc w:val="center"/>
      </w:pPr>
      <w:r>
        <w:rPr>
          <w:rFonts w:ascii="Arial" w:hAnsi="Arial"/>
          <w:b/>
          <w:sz w:val="24"/>
        </w:rPr>
        <w:t>Submitted by</w:t>
      </w:r>
    </w:p>
    <w:tbl>
      <w:tblPr>
        <w:tblStyle w:val="TableGrid"/>
        <w:tblW w:w="0" w:type="auto"/>
        <w:jc w:val="center"/>
        <w:tblLook w:val="04A0" w:firstRow="1" w:lastRow="0" w:firstColumn="1" w:lastColumn="0" w:noHBand="0" w:noVBand="1"/>
      </w:tblPr>
      <w:tblGrid>
        <w:gridCol w:w="4535"/>
        <w:gridCol w:w="2835"/>
      </w:tblGrid>
      <w:tr w:rsidR="008914A2" w14:paraId="27818410" w14:textId="77777777" w:rsidTr="00DF7441">
        <w:trPr>
          <w:trHeight w:val="397"/>
          <w:jc w:val="center"/>
        </w:trPr>
        <w:tc>
          <w:tcPr>
            <w:tcW w:w="4535" w:type="dxa"/>
          </w:tcPr>
          <w:p w14:paraId="238F8920" w14:textId="77777777" w:rsidR="008914A2" w:rsidRDefault="00000000" w:rsidP="00DF7441">
            <w:pPr>
              <w:jc w:val="both"/>
            </w:pPr>
            <w:r>
              <w:rPr>
                <w:rFonts w:ascii="Arial" w:hAnsi="Arial"/>
                <w:b/>
              </w:rPr>
              <w:t>Chaurasiya Bhanuprakash Santosh</w:t>
            </w:r>
          </w:p>
        </w:tc>
        <w:tc>
          <w:tcPr>
            <w:tcW w:w="2835" w:type="dxa"/>
          </w:tcPr>
          <w:p w14:paraId="548C5ABA" w14:textId="77777777" w:rsidR="008914A2" w:rsidRDefault="00000000" w:rsidP="00DF7441">
            <w:pPr>
              <w:jc w:val="both"/>
            </w:pPr>
            <w:r>
              <w:rPr>
                <w:rFonts w:ascii="Cambria" w:hAnsi="Cambria"/>
              </w:rPr>
              <w:t> 246290316012</w:t>
            </w:r>
          </w:p>
        </w:tc>
      </w:tr>
      <w:tr w:rsidR="008914A2" w14:paraId="683C6F5C" w14:textId="77777777" w:rsidTr="00DF7441">
        <w:trPr>
          <w:trHeight w:val="397"/>
          <w:jc w:val="center"/>
        </w:trPr>
        <w:tc>
          <w:tcPr>
            <w:tcW w:w="4535" w:type="dxa"/>
          </w:tcPr>
          <w:p w14:paraId="2EB42245" w14:textId="77777777" w:rsidR="008914A2" w:rsidRDefault="00000000" w:rsidP="00DF7441">
            <w:pPr>
              <w:jc w:val="both"/>
            </w:pPr>
            <w:r>
              <w:rPr>
                <w:rFonts w:ascii="Arial" w:hAnsi="Arial"/>
                <w:b/>
              </w:rPr>
              <w:t>Chaurasiya Subham Rajeshbhai</w:t>
            </w:r>
          </w:p>
        </w:tc>
        <w:tc>
          <w:tcPr>
            <w:tcW w:w="2835" w:type="dxa"/>
          </w:tcPr>
          <w:p w14:paraId="4F937D58" w14:textId="77777777" w:rsidR="008914A2" w:rsidRDefault="00000000" w:rsidP="00DF7441">
            <w:pPr>
              <w:jc w:val="both"/>
            </w:pPr>
            <w:r>
              <w:rPr>
                <w:rFonts w:ascii="Cambria" w:hAnsi="Cambria"/>
              </w:rPr>
              <w:t> 246290316013</w:t>
            </w:r>
          </w:p>
        </w:tc>
      </w:tr>
    </w:tbl>
    <w:p w14:paraId="718906D1" w14:textId="77777777" w:rsidR="008914A2" w:rsidRDefault="008914A2">
      <w:pPr>
        <w:spacing w:after="0"/>
      </w:pPr>
    </w:p>
    <w:p w14:paraId="30D77D6F" w14:textId="77777777" w:rsidR="008914A2" w:rsidRDefault="008914A2">
      <w:pPr>
        <w:spacing w:after="0"/>
      </w:pPr>
    </w:p>
    <w:p w14:paraId="55F3C864" w14:textId="77777777" w:rsidR="008914A2" w:rsidRDefault="00000000">
      <w:pPr>
        <w:spacing w:after="40" w:line="312" w:lineRule="exact"/>
        <w:jc w:val="center"/>
      </w:pPr>
      <w:r>
        <w:rPr>
          <w:rFonts w:ascii="Arial" w:hAnsi="Arial"/>
          <w:b/>
          <w:sz w:val="24"/>
        </w:rPr>
        <w:t>Under the Guidance of</w:t>
      </w:r>
    </w:p>
    <w:p w14:paraId="045B7F98" w14:textId="69D72EAD" w:rsidR="008914A2" w:rsidRDefault="00DF7441">
      <w:pPr>
        <w:spacing w:after="20" w:line="312" w:lineRule="exact"/>
        <w:jc w:val="center"/>
      </w:pPr>
      <w:r>
        <w:t>Ms. Amisha D. Patel</w:t>
      </w:r>
    </w:p>
    <w:p w14:paraId="453AA6D6" w14:textId="77777777" w:rsidR="008914A2" w:rsidRDefault="00000000">
      <w:pPr>
        <w:spacing w:after="0" w:line="312" w:lineRule="exact"/>
        <w:jc w:val="center"/>
      </w:pPr>
      <w:r>
        <w:rPr>
          <w:rFonts w:ascii="Cambria" w:hAnsi="Cambria"/>
          <w:sz w:val="20"/>
        </w:rPr>
        <w:t>Lecturer, Department of Information Technology</w:t>
      </w:r>
    </w:p>
    <w:p w14:paraId="761F378E" w14:textId="77777777" w:rsidR="008914A2" w:rsidRDefault="008914A2">
      <w:pPr>
        <w:spacing w:after="0"/>
      </w:pPr>
    </w:p>
    <w:p w14:paraId="26A33E4B" w14:textId="77777777" w:rsidR="008914A2" w:rsidRDefault="008914A2">
      <w:pPr>
        <w:spacing w:after="0"/>
      </w:pPr>
    </w:p>
    <w:p w14:paraId="5F9998E3" w14:textId="77777777" w:rsidR="008914A2" w:rsidRDefault="008914A2">
      <w:pPr>
        <w:spacing w:after="0"/>
      </w:pPr>
    </w:p>
    <w:p w14:paraId="228B2DE9" w14:textId="77777777" w:rsidR="008914A2" w:rsidRDefault="00000000">
      <w:pPr>
        <w:spacing w:after="40" w:line="312" w:lineRule="exact"/>
        <w:jc w:val="center"/>
      </w:pPr>
      <w:r>
        <w:rPr>
          <w:rFonts w:ascii="Cambria" w:hAnsi="Cambria"/>
          <w:b/>
          <w:sz w:val="24"/>
        </w:rPr>
        <w:t>Academic Year: 2025–26</w:t>
      </w:r>
    </w:p>
    <w:p w14:paraId="1FD12AC9" w14:textId="0B4CC812" w:rsidR="008914A2" w:rsidRDefault="00000000" w:rsidP="00DF7441">
      <w:r>
        <w:br w:type="page"/>
      </w:r>
    </w:p>
    <w:p w14:paraId="3663352A" w14:textId="77777777" w:rsidR="008914A2" w:rsidRDefault="00000000">
      <w:pPr>
        <w:spacing w:after="160" w:line="312" w:lineRule="exact"/>
        <w:jc w:val="center"/>
      </w:pPr>
      <w:r>
        <w:rPr>
          <w:rFonts w:ascii="Arial" w:hAnsi="Arial"/>
          <w:b/>
          <w:sz w:val="32"/>
        </w:rPr>
        <w:lastRenderedPageBreak/>
        <w:t>CERTIFICATE</w:t>
      </w:r>
    </w:p>
    <w:p w14:paraId="456EBFEB" w14:textId="77777777" w:rsidR="008914A2" w:rsidRDefault="008914A2">
      <w:pPr>
        <w:spacing w:after="0"/>
      </w:pPr>
    </w:p>
    <w:p w14:paraId="44C5727D" w14:textId="0A61DC64" w:rsidR="008914A2" w:rsidRDefault="00000000">
      <w:pPr>
        <w:pStyle w:val="BodyText"/>
        <w:spacing w:before="120" w:after="160"/>
        <w:jc w:val="both"/>
      </w:pPr>
      <w:r>
        <w:rPr>
          <w:rFonts w:ascii="Cambria" w:hAnsi="Cambria"/>
          <w:sz w:val="24"/>
        </w:rPr>
        <w:t xml:space="preserve">This is to certify that the project report </w:t>
      </w:r>
      <w:r w:rsidR="003308DB">
        <w:rPr>
          <w:rFonts w:ascii="Cambria" w:hAnsi="Cambria"/>
          <w:sz w:val="24"/>
        </w:rPr>
        <w:t>en</w:t>
      </w:r>
      <w:r>
        <w:rPr>
          <w:rFonts w:ascii="Cambria" w:hAnsi="Cambria"/>
          <w:sz w:val="24"/>
        </w:rPr>
        <w:t>titled “</w:t>
      </w:r>
      <w:r w:rsidRPr="003308DB">
        <w:rPr>
          <w:rFonts w:ascii="Cambria" w:hAnsi="Cambria"/>
          <w:b/>
          <w:bCs/>
          <w:sz w:val="24"/>
        </w:rPr>
        <w:t>Snap Class: AI-Powered Attendance System</w:t>
      </w:r>
      <w:r>
        <w:rPr>
          <w:rFonts w:ascii="Cambria" w:hAnsi="Cambria"/>
          <w:sz w:val="24"/>
        </w:rPr>
        <w:t>” has been submitted in partial fulfillment of the requirements of the subject “</w:t>
      </w:r>
      <w:r w:rsidRPr="003308DB">
        <w:rPr>
          <w:rFonts w:ascii="Cambria" w:hAnsi="Cambria"/>
          <w:b/>
          <w:bCs/>
          <w:sz w:val="24"/>
        </w:rPr>
        <w:t>Minor Project (DI05000341)</w:t>
      </w:r>
      <w:r>
        <w:rPr>
          <w:rFonts w:ascii="Cambria" w:hAnsi="Cambria"/>
          <w:sz w:val="24"/>
        </w:rPr>
        <w:t xml:space="preserve">” for Semester </w:t>
      </w:r>
      <w:r w:rsidR="003308DB">
        <w:rPr>
          <w:rFonts w:ascii="Cambria" w:hAnsi="Cambria"/>
          <w:sz w:val="24"/>
        </w:rPr>
        <w:t>5</w:t>
      </w:r>
      <w:r>
        <w:rPr>
          <w:rFonts w:ascii="Cambria" w:hAnsi="Cambria"/>
          <w:sz w:val="24"/>
        </w:rPr>
        <w:t xml:space="preserve"> of Diploma in Engineering (Information Technology), Gujarat Technological University, Ahmedabad, during the academic year 2025–26.</w:t>
      </w:r>
    </w:p>
    <w:p w14:paraId="65C5F043" w14:textId="5BA92C1C" w:rsidR="008914A2" w:rsidRDefault="00000000">
      <w:pPr>
        <w:pStyle w:val="BodyText"/>
        <w:spacing w:before="80" w:after="160"/>
        <w:jc w:val="both"/>
      </w:pPr>
      <w:r>
        <w:rPr>
          <w:rFonts w:ascii="Cambria" w:hAnsi="Cambria"/>
          <w:sz w:val="24"/>
        </w:rPr>
        <w:t xml:space="preserve">The project has been successfully completed by </w:t>
      </w:r>
      <w:r w:rsidRPr="003308DB">
        <w:rPr>
          <w:rFonts w:ascii="Cambria" w:hAnsi="Cambria"/>
          <w:b/>
          <w:bCs/>
          <w:sz w:val="24"/>
        </w:rPr>
        <w:t>Chaurasiya Bhanuprakash Santosh</w:t>
      </w:r>
      <w:r>
        <w:rPr>
          <w:rFonts w:ascii="Cambria" w:hAnsi="Cambria"/>
          <w:sz w:val="24"/>
        </w:rPr>
        <w:t>,</w:t>
      </w:r>
      <w:r w:rsidR="003308DB">
        <w:rPr>
          <w:rFonts w:ascii="Cambria" w:hAnsi="Cambria"/>
          <w:sz w:val="24"/>
        </w:rPr>
        <w:t xml:space="preserve"> </w:t>
      </w:r>
      <w:r w:rsidR="003308DB" w:rsidRPr="003308DB">
        <w:rPr>
          <w:rFonts w:ascii="Cambria" w:hAnsi="Cambria"/>
          <w:b/>
          <w:bCs/>
          <w:sz w:val="24"/>
        </w:rPr>
        <w:t>Enrollment No. 246290316012</w:t>
      </w:r>
      <w:r>
        <w:rPr>
          <w:rFonts w:ascii="Cambria" w:hAnsi="Cambria"/>
          <w:sz w:val="24"/>
        </w:rPr>
        <w:t xml:space="preserve"> Department of Information Technology, Government Polytechnic Valsad, to our satisfaction.</w:t>
      </w:r>
    </w:p>
    <w:p w14:paraId="759F25C9" w14:textId="77777777" w:rsidR="008914A2" w:rsidRDefault="008914A2">
      <w:pPr>
        <w:spacing w:after="0"/>
      </w:pPr>
    </w:p>
    <w:p w14:paraId="75797BFD" w14:textId="77777777" w:rsidR="008914A2" w:rsidRDefault="008914A2">
      <w:pPr>
        <w:spacing w:after="0"/>
      </w:pPr>
    </w:p>
    <w:p w14:paraId="50968F5F" w14:textId="77777777" w:rsidR="008914A2" w:rsidRDefault="008914A2">
      <w:pPr>
        <w:spacing w:after="0"/>
      </w:pPr>
    </w:p>
    <w:p w14:paraId="3B071018" w14:textId="77777777" w:rsidR="008914A2" w:rsidRDefault="008914A2">
      <w:pPr>
        <w:spacing w:after="0"/>
      </w:pPr>
    </w:p>
    <w:tbl>
      <w:tblPr>
        <w:tblW w:w="0" w:type="auto"/>
        <w:jc w:val="center"/>
        <w:tblLook w:val="04A0" w:firstRow="1" w:lastRow="0" w:firstColumn="1" w:lastColumn="0" w:noHBand="0" w:noVBand="1"/>
      </w:tblPr>
      <w:tblGrid>
        <w:gridCol w:w="4535"/>
        <w:gridCol w:w="4535"/>
      </w:tblGrid>
      <w:tr w:rsidR="008914A2" w14:paraId="12A0EC9C" w14:textId="77777777">
        <w:trPr>
          <w:jc w:val="center"/>
        </w:trPr>
        <w:tc>
          <w:tcPr>
            <w:tcW w:w="4535" w:type="dxa"/>
          </w:tcPr>
          <w:p w14:paraId="190147BB" w14:textId="77777777" w:rsidR="008914A2" w:rsidRDefault="00000000">
            <w:r>
              <w:rPr>
                <w:rFonts w:ascii="Cambria" w:hAnsi="Cambria"/>
                <w:b/>
              </w:rPr>
              <w:t>Sign.</w:t>
            </w:r>
          </w:p>
        </w:tc>
        <w:tc>
          <w:tcPr>
            <w:tcW w:w="4535" w:type="dxa"/>
          </w:tcPr>
          <w:p w14:paraId="612990B2" w14:textId="77777777" w:rsidR="008914A2" w:rsidRDefault="00000000">
            <w:r>
              <w:rPr>
                <w:rFonts w:ascii="Cambria" w:hAnsi="Cambria"/>
                <w:b/>
              </w:rPr>
              <w:t>Sign.</w:t>
            </w:r>
          </w:p>
        </w:tc>
      </w:tr>
      <w:tr w:rsidR="008914A2" w14:paraId="00299FF1" w14:textId="77777777">
        <w:trPr>
          <w:jc w:val="center"/>
        </w:trPr>
        <w:tc>
          <w:tcPr>
            <w:tcW w:w="4535" w:type="dxa"/>
          </w:tcPr>
          <w:p w14:paraId="42A1DE62" w14:textId="42370751" w:rsidR="008914A2" w:rsidRDefault="003308DB" w:rsidP="003308DB">
            <w:pPr>
              <w:jc w:val="both"/>
            </w:pPr>
            <w:r>
              <w:rPr>
                <w:rFonts w:ascii="Cambria" w:hAnsi="Cambria"/>
                <w:b/>
              </w:rPr>
              <w:t>Amisha D. Patel</w:t>
            </w:r>
          </w:p>
        </w:tc>
        <w:tc>
          <w:tcPr>
            <w:tcW w:w="4535" w:type="dxa"/>
          </w:tcPr>
          <w:p w14:paraId="56DD3AE7" w14:textId="77777777" w:rsidR="008914A2" w:rsidRDefault="00000000">
            <w:r>
              <w:rPr>
                <w:rFonts w:ascii="Cambria" w:hAnsi="Cambria"/>
                <w:b/>
              </w:rPr>
              <w:t>[HOD Name]</w:t>
            </w:r>
          </w:p>
        </w:tc>
      </w:tr>
      <w:tr w:rsidR="008914A2" w14:paraId="3DBF46CB" w14:textId="77777777">
        <w:trPr>
          <w:jc w:val="center"/>
        </w:trPr>
        <w:tc>
          <w:tcPr>
            <w:tcW w:w="4535" w:type="dxa"/>
          </w:tcPr>
          <w:p w14:paraId="57E982DE" w14:textId="77777777" w:rsidR="008914A2" w:rsidRDefault="00000000" w:rsidP="003308DB">
            <w:pPr>
              <w:jc w:val="both"/>
            </w:pPr>
            <w:r>
              <w:rPr>
                <w:rFonts w:ascii="Cambria" w:hAnsi="Cambria"/>
              </w:rPr>
              <w:t>(Project Guide)</w:t>
            </w:r>
          </w:p>
        </w:tc>
        <w:tc>
          <w:tcPr>
            <w:tcW w:w="4535" w:type="dxa"/>
          </w:tcPr>
          <w:p w14:paraId="344E5FD5" w14:textId="77777777" w:rsidR="008914A2" w:rsidRDefault="00000000">
            <w:r>
              <w:rPr>
                <w:rFonts w:ascii="Cambria" w:hAnsi="Cambria"/>
              </w:rPr>
              <w:t>Head of Department (I.T.)</w:t>
            </w:r>
          </w:p>
        </w:tc>
      </w:tr>
      <w:tr w:rsidR="008914A2" w14:paraId="62D370FD" w14:textId="77777777">
        <w:trPr>
          <w:jc w:val="center"/>
        </w:trPr>
        <w:tc>
          <w:tcPr>
            <w:tcW w:w="4535" w:type="dxa"/>
          </w:tcPr>
          <w:p w14:paraId="6E0BC078" w14:textId="77777777" w:rsidR="008914A2" w:rsidRDefault="00000000" w:rsidP="003308DB">
            <w:pPr>
              <w:jc w:val="both"/>
            </w:pPr>
            <w:r>
              <w:rPr>
                <w:rFonts w:ascii="Cambria" w:hAnsi="Cambria"/>
              </w:rPr>
              <w:t>Department of Information Technology</w:t>
            </w:r>
          </w:p>
        </w:tc>
        <w:tc>
          <w:tcPr>
            <w:tcW w:w="4535" w:type="dxa"/>
          </w:tcPr>
          <w:p w14:paraId="53E3BCEB" w14:textId="77777777" w:rsidR="008914A2" w:rsidRDefault="00000000">
            <w:r>
              <w:rPr>
                <w:rFonts w:ascii="Cambria" w:hAnsi="Cambria"/>
              </w:rPr>
              <w:t>Government Polytechnic Valsad</w:t>
            </w:r>
          </w:p>
        </w:tc>
      </w:tr>
    </w:tbl>
    <w:p w14:paraId="64A29025" w14:textId="77777777" w:rsidR="008914A2" w:rsidRDefault="008914A2">
      <w:pPr>
        <w:spacing w:after="0"/>
      </w:pPr>
    </w:p>
    <w:p w14:paraId="4B80CD68" w14:textId="77777777" w:rsidR="008914A2" w:rsidRDefault="008914A2">
      <w:pPr>
        <w:spacing w:after="0"/>
      </w:pPr>
    </w:p>
    <w:p w14:paraId="00601BA3" w14:textId="77777777" w:rsidR="003308DB" w:rsidRDefault="003308DB">
      <w:pPr>
        <w:spacing w:after="0"/>
      </w:pPr>
    </w:p>
    <w:p w14:paraId="5D4CBC0B" w14:textId="77777777" w:rsidR="003308DB" w:rsidRDefault="003308DB">
      <w:pPr>
        <w:spacing w:after="0"/>
      </w:pPr>
    </w:p>
    <w:p w14:paraId="45754B72" w14:textId="77777777" w:rsidR="003308DB" w:rsidRDefault="003308DB">
      <w:pPr>
        <w:spacing w:after="0"/>
      </w:pPr>
    </w:p>
    <w:p w14:paraId="7EAA90FA" w14:textId="77777777" w:rsidR="003308DB" w:rsidRDefault="003308DB">
      <w:pPr>
        <w:spacing w:after="0"/>
      </w:pPr>
    </w:p>
    <w:p w14:paraId="4AFD1ADB" w14:textId="77777777" w:rsidR="003308DB" w:rsidRDefault="003308DB">
      <w:pPr>
        <w:spacing w:after="0"/>
      </w:pPr>
    </w:p>
    <w:p w14:paraId="629F3F24" w14:textId="77777777" w:rsidR="003308DB" w:rsidRDefault="003308DB">
      <w:pPr>
        <w:spacing w:after="0"/>
      </w:pPr>
    </w:p>
    <w:p w14:paraId="2BF6D359" w14:textId="77777777" w:rsidR="003308DB" w:rsidRDefault="003308DB">
      <w:pPr>
        <w:spacing w:after="0"/>
      </w:pPr>
    </w:p>
    <w:p w14:paraId="2754F330" w14:textId="77777777" w:rsidR="008914A2" w:rsidRDefault="00000000" w:rsidP="003308DB">
      <w:pPr>
        <w:spacing w:after="0" w:line="312" w:lineRule="exact"/>
        <w:ind w:left="6480" w:firstLine="720"/>
        <w:jc w:val="center"/>
      </w:pPr>
      <w:r>
        <w:rPr>
          <w:rFonts w:ascii="Cambria" w:hAnsi="Cambria"/>
        </w:rPr>
        <w:t>Date: ___________</w:t>
      </w:r>
    </w:p>
    <w:p w14:paraId="01023B34" w14:textId="5EF094E4" w:rsidR="003308DB" w:rsidRDefault="003308DB"/>
    <w:p w14:paraId="0FB05892" w14:textId="77777777" w:rsidR="003308DB" w:rsidRDefault="003308DB" w:rsidP="003308DB">
      <w:pPr>
        <w:spacing w:after="160" w:line="312" w:lineRule="exact"/>
        <w:jc w:val="center"/>
      </w:pPr>
      <w:r>
        <w:br w:type="page"/>
      </w:r>
      <w:r>
        <w:rPr>
          <w:rFonts w:ascii="Arial" w:hAnsi="Arial"/>
          <w:b/>
          <w:sz w:val="32"/>
        </w:rPr>
        <w:lastRenderedPageBreak/>
        <w:t>CERTIFICATE</w:t>
      </w:r>
    </w:p>
    <w:p w14:paraId="7B42901C" w14:textId="77777777" w:rsidR="003308DB" w:rsidRDefault="003308DB" w:rsidP="003308DB">
      <w:pPr>
        <w:spacing w:after="0"/>
      </w:pPr>
    </w:p>
    <w:p w14:paraId="439F6F6B" w14:textId="77777777" w:rsidR="003308DB" w:rsidRDefault="003308DB" w:rsidP="003308DB">
      <w:pPr>
        <w:pStyle w:val="BodyText"/>
        <w:spacing w:before="120" w:after="160"/>
        <w:jc w:val="both"/>
      </w:pPr>
      <w:r>
        <w:rPr>
          <w:rFonts w:ascii="Cambria" w:hAnsi="Cambria"/>
          <w:sz w:val="24"/>
        </w:rPr>
        <w:t>This is to certify that the project report entitled “</w:t>
      </w:r>
      <w:r w:rsidRPr="003308DB">
        <w:rPr>
          <w:rFonts w:ascii="Cambria" w:hAnsi="Cambria"/>
          <w:b/>
          <w:bCs/>
          <w:sz w:val="24"/>
        </w:rPr>
        <w:t>Snap Class: AI-Powered Attendance System</w:t>
      </w:r>
      <w:r>
        <w:rPr>
          <w:rFonts w:ascii="Cambria" w:hAnsi="Cambria"/>
          <w:sz w:val="24"/>
        </w:rPr>
        <w:t>” has been submitted in partial fulfillment of the requirements of the subject “</w:t>
      </w:r>
      <w:r w:rsidRPr="003308DB">
        <w:rPr>
          <w:rFonts w:ascii="Cambria" w:hAnsi="Cambria"/>
          <w:b/>
          <w:bCs/>
          <w:sz w:val="24"/>
        </w:rPr>
        <w:t>Minor Project (DI05000341)</w:t>
      </w:r>
      <w:r>
        <w:rPr>
          <w:rFonts w:ascii="Cambria" w:hAnsi="Cambria"/>
          <w:sz w:val="24"/>
        </w:rPr>
        <w:t>” for Semester 5 of Diploma in Engineering (Information Technology), Gujarat Technological University, Ahmedabad, during the academic year 2025–26.</w:t>
      </w:r>
    </w:p>
    <w:p w14:paraId="56822F6A" w14:textId="3E8ED296" w:rsidR="003308DB" w:rsidRDefault="003308DB" w:rsidP="003308DB">
      <w:pPr>
        <w:pStyle w:val="BodyText"/>
        <w:spacing w:before="80" w:after="160"/>
        <w:jc w:val="both"/>
      </w:pPr>
      <w:r>
        <w:rPr>
          <w:rFonts w:ascii="Cambria" w:hAnsi="Cambria"/>
          <w:sz w:val="24"/>
        </w:rPr>
        <w:t xml:space="preserve">The project has been successfully completed by </w:t>
      </w:r>
      <w:r w:rsidRPr="003308DB">
        <w:rPr>
          <w:rFonts w:ascii="Cambria" w:hAnsi="Cambria"/>
          <w:b/>
          <w:bCs/>
          <w:sz w:val="24"/>
        </w:rPr>
        <w:t xml:space="preserve">Chaurasiya </w:t>
      </w:r>
      <w:r>
        <w:rPr>
          <w:rFonts w:ascii="Cambria" w:hAnsi="Cambria"/>
          <w:b/>
          <w:bCs/>
          <w:sz w:val="24"/>
        </w:rPr>
        <w:t>Subham</w:t>
      </w:r>
      <w:r w:rsidRPr="003308DB">
        <w:rPr>
          <w:rFonts w:ascii="Cambria" w:hAnsi="Cambria"/>
          <w:b/>
          <w:bCs/>
          <w:sz w:val="24"/>
        </w:rPr>
        <w:t xml:space="preserve"> </w:t>
      </w:r>
      <w:proofErr w:type="spellStart"/>
      <w:r>
        <w:rPr>
          <w:rFonts w:ascii="Cambria" w:hAnsi="Cambria"/>
          <w:b/>
          <w:bCs/>
          <w:sz w:val="24"/>
        </w:rPr>
        <w:t>Rajeshbhai</w:t>
      </w:r>
      <w:proofErr w:type="spellEnd"/>
      <w:r>
        <w:rPr>
          <w:rFonts w:ascii="Cambria" w:hAnsi="Cambria"/>
          <w:sz w:val="24"/>
        </w:rPr>
        <w:t xml:space="preserve">, </w:t>
      </w:r>
      <w:r w:rsidRPr="003308DB">
        <w:rPr>
          <w:rFonts w:ascii="Cambria" w:hAnsi="Cambria"/>
          <w:b/>
          <w:bCs/>
          <w:sz w:val="24"/>
        </w:rPr>
        <w:t>Enrollment No. 24629031601</w:t>
      </w:r>
      <w:r>
        <w:rPr>
          <w:rFonts w:ascii="Cambria" w:hAnsi="Cambria"/>
          <w:b/>
          <w:bCs/>
          <w:sz w:val="24"/>
        </w:rPr>
        <w:t>3</w:t>
      </w:r>
      <w:r>
        <w:rPr>
          <w:rFonts w:ascii="Cambria" w:hAnsi="Cambria"/>
          <w:sz w:val="24"/>
        </w:rPr>
        <w:t xml:space="preserve"> Department of Information Technology, Government Polytechnic Valsad, to our satisfaction.</w:t>
      </w:r>
    </w:p>
    <w:p w14:paraId="5B61E3A7" w14:textId="77777777" w:rsidR="003308DB" w:rsidRDefault="003308DB" w:rsidP="003308DB">
      <w:pPr>
        <w:spacing w:after="0"/>
      </w:pPr>
    </w:p>
    <w:p w14:paraId="556757F5" w14:textId="77777777" w:rsidR="003308DB" w:rsidRDefault="003308DB" w:rsidP="003308DB">
      <w:pPr>
        <w:spacing w:after="0"/>
      </w:pPr>
    </w:p>
    <w:p w14:paraId="78A6271F" w14:textId="77777777" w:rsidR="003308DB" w:rsidRDefault="003308DB" w:rsidP="003308DB">
      <w:pPr>
        <w:spacing w:after="0"/>
      </w:pPr>
    </w:p>
    <w:p w14:paraId="1937B74A" w14:textId="77777777" w:rsidR="003308DB" w:rsidRDefault="003308DB" w:rsidP="003308DB">
      <w:pPr>
        <w:spacing w:after="0"/>
      </w:pPr>
    </w:p>
    <w:tbl>
      <w:tblPr>
        <w:tblW w:w="0" w:type="auto"/>
        <w:jc w:val="center"/>
        <w:tblLook w:val="04A0" w:firstRow="1" w:lastRow="0" w:firstColumn="1" w:lastColumn="0" w:noHBand="0" w:noVBand="1"/>
      </w:tblPr>
      <w:tblGrid>
        <w:gridCol w:w="4535"/>
        <w:gridCol w:w="4535"/>
      </w:tblGrid>
      <w:tr w:rsidR="003308DB" w14:paraId="6F536BAF" w14:textId="77777777" w:rsidTr="000B2652">
        <w:trPr>
          <w:jc w:val="center"/>
        </w:trPr>
        <w:tc>
          <w:tcPr>
            <w:tcW w:w="4535" w:type="dxa"/>
          </w:tcPr>
          <w:p w14:paraId="097F626F" w14:textId="77777777" w:rsidR="003308DB" w:rsidRDefault="003308DB" w:rsidP="000B2652">
            <w:r>
              <w:rPr>
                <w:rFonts w:ascii="Cambria" w:hAnsi="Cambria"/>
                <w:b/>
              </w:rPr>
              <w:t>Sign.</w:t>
            </w:r>
          </w:p>
        </w:tc>
        <w:tc>
          <w:tcPr>
            <w:tcW w:w="4535" w:type="dxa"/>
          </w:tcPr>
          <w:p w14:paraId="76EFF9EA" w14:textId="77777777" w:rsidR="003308DB" w:rsidRDefault="003308DB" w:rsidP="000B2652">
            <w:r>
              <w:rPr>
                <w:rFonts w:ascii="Cambria" w:hAnsi="Cambria"/>
                <w:b/>
              </w:rPr>
              <w:t>Sign.</w:t>
            </w:r>
          </w:p>
        </w:tc>
      </w:tr>
      <w:tr w:rsidR="003308DB" w14:paraId="48ED6CB6" w14:textId="77777777" w:rsidTr="000B2652">
        <w:trPr>
          <w:jc w:val="center"/>
        </w:trPr>
        <w:tc>
          <w:tcPr>
            <w:tcW w:w="4535" w:type="dxa"/>
          </w:tcPr>
          <w:p w14:paraId="6E570525" w14:textId="77777777" w:rsidR="003308DB" w:rsidRDefault="003308DB" w:rsidP="000B2652">
            <w:pPr>
              <w:jc w:val="both"/>
            </w:pPr>
            <w:r>
              <w:rPr>
                <w:rFonts w:ascii="Cambria" w:hAnsi="Cambria"/>
                <w:b/>
              </w:rPr>
              <w:t>Amisha D. Patel</w:t>
            </w:r>
          </w:p>
        </w:tc>
        <w:tc>
          <w:tcPr>
            <w:tcW w:w="4535" w:type="dxa"/>
          </w:tcPr>
          <w:p w14:paraId="1B6D3DED" w14:textId="77777777" w:rsidR="003308DB" w:rsidRDefault="003308DB" w:rsidP="000B2652">
            <w:r>
              <w:rPr>
                <w:rFonts w:ascii="Cambria" w:hAnsi="Cambria"/>
                <w:b/>
              </w:rPr>
              <w:t>[HOD Name]</w:t>
            </w:r>
          </w:p>
        </w:tc>
      </w:tr>
      <w:tr w:rsidR="003308DB" w14:paraId="49B6B752" w14:textId="77777777" w:rsidTr="000B2652">
        <w:trPr>
          <w:jc w:val="center"/>
        </w:trPr>
        <w:tc>
          <w:tcPr>
            <w:tcW w:w="4535" w:type="dxa"/>
          </w:tcPr>
          <w:p w14:paraId="5770641F" w14:textId="77777777" w:rsidR="003308DB" w:rsidRDefault="003308DB" w:rsidP="000B2652">
            <w:pPr>
              <w:jc w:val="both"/>
            </w:pPr>
            <w:r>
              <w:rPr>
                <w:rFonts w:ascii="Cambria" w:hAnsi="Cambria"/>
              </w:rPr>
              <w:t>(Project Guide)</w:t>
            </w:r>
          </w:p>
        </w:tc>
        <w:tc>
          <w:tcPr>
            <w:tcW w:w="4535" w:type="dxa"/>
          </w:tcPr>
          <w:p w14:paraId="0DBDE995" w14:textId="77777777" w:rsidR="003308DB" w:rsidRDefault="003308DB" w:rsidP="000B2652">
            <w:r>
              <w:rPr>
                <w:rFonts w:ascii="Cambria" w:hAnsi="Cambria"/>
              </w:rPr>
              <w:t>Head of Department (I.T.)</w:t>
            </w:r>
          </w:p>
        </w:tc>
      </w:tr>
      <w:tr w:rsidR="003308DB" w14:paraId="5CF97F9F" w14:textId="77777777" w:rsidTr="000B2652">
        <w:trPr>
          <w:jc w:val="center"/>
        </w:trPr>
        <w:tc>
          <w:tcPr>
            <w:tcW w:w="4535" w:type="dxa"/>
          </w:tcPr>
          <w:p w14:paraId="01A3957E" w14:textId="77777777" w:rsidR="003308DB" w:rsidRDefault="003308DB" w:rsidP="000B2652">
            <w:pPr>
              <w:jc w:val="both"/>
            </w:pPr>
            <w:r>
              <w:rPr>
                <w:rFonts w:ascii="Cambria" w:hAnsi="Cambria"/>
              </w:rPr>
              <w:t>Department of Information Technology</w:t>
            </w:r>
          </w:p>
        </w:tc>
        <w:tc>
          <w:tcPr>
            <w:tcW w:w="4535" w:type="dxa"/>
          </w:tcPr>
          <w:p w14:paraId="7BAAA7EF" w14:textId="77777777" w:rsidR="003308DB" w:rsidRDefault="003308DB" w:rsidP="000B2652">
            <w:r>
              <w:rPr>
                <w:rFonts w:ascii="Cambria" w:hAnsi="Cambria"/>
              </w:rPr>
              <w:t>Government Polytechnic Valsad</w:t>
            </w:r>
          </w:p>
        </w:tc>
      </w:tr>
    </w:tbl>
    <w:p w14:paraId="6AA1EF9E" w14:textId="77777777" w:rsidR="003308DB" w:rsidRDefault="003308DB" w:rsidP="003308DB">
      <w:pPr>
        <w:spacing w:after="0"/>
      </w:pPr>
    </w:p>
    <w:p w14:paraId="61728013" w14:textId="77777777" w:rsidR="003308DB" w:rsidRDefault="003308DB" w:rsidP="003308DB">
      <w:pPr>
        <w:spacing w:after="0"/>
      </w:pPr>
    </w:p>
    <w:p w14:paraId="00A84687" w14:textId="77777777" w:rsidR="003308DB" w:rsidRDefault="003308DB" w:rsidP="003308DB">
      <w:pPr>
        <w:spacing w:after="0"/>
      </w:pPr>
    </w:p>
    <w:p w14:paraId="52A6528D" w14:textId="77777777" w:rsidR="003308DB" w:rsidRDefault="003308DB" w:rsidP="003308DB">
      <w:pPr>
        <w:spacing w:after="0"/>
      </w:pPr>
    </w:p>
    <w:p w14:paraId="51B9DD30" w14:textId="77777777" w:rsidR="003308DB" w:rsidRDefault="003308DB" w:rsidP="003308DB">
      <w:pPr>
        <w:spacing w:after="0"/>
      </w:pPr>
    </w:p>
    <w:p w14:paraId="62676A4E" w14:textId="77777777" w:rsidR="003308DB" w:rsidRDefault="003308DB" w:rsidP="003308DB">
      <w:pPr>
        <w:spacing w:after="0"/>
      </w:pPr>
    </w:p>
    <w:p w14:paraId="34661372" w14:textId="77777777" w:rsidR="003308DB" w:rsidRDefault="003308DB" w:rsidP="003308DB">
      <w:pPr>
        <w:spacing w:after="0"/>
      </w:pPr>
    </w:p>
    <w:p w14:paraId="4B04BF79" w14:textId="77777777" w:rsidR="003308DB" w:rsidRDefault="003308DB" w:rsidP="003308DB">
      <w:pPr>
        <w:spacing w:after="0"/>
      </w:pPr>
    </w:p>
    <w:p w14:paraId="1032749A" w14:textId="77777777" w:rsidR="003308DB" w:rsidRDefault="003308DB" w:rsidP="003308DB">
      <w:pPr>
        <w:spacing w:after="0"/>
      </w:pPr>
    </w:p>
    <w:p w14:paraId="7AB00425" w14:textId="77777777" w:rsidR="003308DB" w:rsidRDefault="003308DB" w:rsidP="003308DB">
      <w:pPr>
        <w:spacing w:after="0" w:line="312" w:lineRule="exact"/>
        <w:ind w:left="6480" w:firstLine="720"/>
        <w:jc w:val="center"/>
      </w:pPr>
      <w:r>
        <w:rPr>
          <w:rFonts w:ascii="Cambria" w:hAnsi="Cambria"/>
        </w:rPr>
        <w:t>Date: ___________</w:t>
      </w:r>
    </w:p>
    <w:p w14:paraId="4D9BF53A" w14:textId="4E8CD6D4" w:rsidR="003308DB" w:rsidRDefault="003308DB" w:rsidP="003308DB"/>
    <w:p w14:paraId="05119C93" w14:textId="0C0CD808" w:rsidR="003308DB" w:rsidRDefault="003308DB">
      <w:r>
        <w:br w:type="page"/>
      </w:r>
    </w:p>
    <w:p w14:paraId="63C8631A" w14:textId="77777777" w:rsidR="003308DB" w:rsidRDefault="003308DB"/>
    <w:p w14:paraId="26689E82" w14:textId="77777777" w:rsidR="008914A2" w:rsidRDefault="008914A2"/>
    <w:p w14:paraId="4DA5E74C" w14:textId="77777777" w:rsidR="008914A2" w:rsidRDefault="00000000">
      <w:pPr>
        <w:spacing w:line="312" w:lineRule="exact"/>
        <w:jc w:val="center"/>
      </w:pPr>
      <w:r>
        <w:rPr>
          <w:rFonts w:ascii="Arial" w:hAnsi="Arial"/>
          <w:b/>
          <w:sz w:val="32"/>
        </w:rPr>
        <w:t>ACKNOWLEDGEMENT</w:t>
      </w:r>
    </w:p>
    <w:p w14:paraId="5834DBFF" w14:textId="77777777" w:rsidR="008914A2" w:rsidRDefault="008914A2">
      <w:pPr>
        <w:spacing w:after="0"/>
      </w:pPr>
    </w:p>
    <w:p w14:paraId="7EE8BA4C" w14:textId="44769311" w:rsidR="008914A2" w:rsidRDefault="00000000">
      <w:pPr>
        <w:pStyle w:val="BodyText"/>
        <w:spacing w:before="80"/>
        <w:jc w:val="both"/>
      </w:pPr>
      <w:r>
        <w:rPr>
          <w:rFonts w:ascii="Cambria" w:hAnsi="Cambria"/>
          <w:sz w:val="24"/>
        </w:rPr>
        <w:t xml:space="preserve">It gives us immense pleasure to express our sincere gratitude towards our respected project guide, </w:t>
      </w:r>
      <w:r w:rsidR="003308DB" w:rsidRPr="003308DB">
        <w:rPr>
          <w:rFonts w:ascii="Cambria" w:hAnsi="Cambria"/>
          <w:b/>
          <w:bCs/>
          <w:sz w:val="24"/>
        </w:rPr>
        <w:t>Ms. Amisha D. Patel</w:t>
      </w:r>
      <w:r>
        <w:rPr>
          <w:rFonts w:ascii="Cambria" w:hAnsi="Cambria"/>
          <w:sz w:val="24"/>
        </w:rPr>
        <w:t xml:space="preserve"> (Lecturer, Department of Information Technology), for their constant support, valuable guidance, and encouragement throughout the development of this project. Their expertise and constructive feedback helped us overcome every challenge and deliver a complete, production-grade system.</w:t>
      </w:r>
    </w:p>
    <w:p w14:paraId="413FEEB2" w14:textId="77777777" w:rsidR="008914A2" w:rsidRDefault="00000000">
      <w:pPr>
        <w:pStyle w:val="BodyText"/>
        <w:spacing w:before="80"/>
        <w:jc w:val="both"/>
      </w:pPr>
      <w:r>
        <w:rPr>
          <w:rFonts w:ascii="Cambria" w:hAnsi="Cambria"/>
          <w:sz w:val="24"/>
        </w:rPr>
        <w:t>We would like to thank our Head of the Department and the Principal of Government Polytechnic Valsad for providing us the opportunity to undertake this project and access the necessary resources and infrastructure.</w:t>
      </w:r>
    </w:p>
    <w:p w14:paraId="4CB4EA85" w14:textId="4BDB24EF" w:rsidR="008914A2" w:rsidRDefault="00000000">
      <w:pPr>
        <w:pStyle w:val="BodyText"/>
        <w:spacing w:before="80"/>
        <w:jc w:val="both"/>
      </w:pPr>
      <w:r>
        <w:rPr>
          <w:rFonts w:ascii="Cambria" w:hAnsi="Cambria"/>
          <w:sz w:val="24"/>
        </w:rPr>
        <w:t xml:space="preserve">We also express our sincere thanks to all faculty members and friends who directly or indirectly assisted us in the successful completion of this project. The experience of building </w:t>
      </w:r>
      <w:proofErr w:type="spellStart"/>
      <w:r>
        <w:rPr>
          <w:rFonts w:ascii="Cambria" w:hAnsi="Cambria"/>
          <w:sz w:val="24"/>
        </w:rPr>
        <w:t>SnapClass</w:t>
      </w:r>
      <w:proofErr w:type="spellEnd"/>
      <w:r w:rsidR="003308DB">
        <w:rPr>
          <w:rFonts w:ascii="Cambria" w:hAnsi="Cambria"/>
          <w:sz w:val="24"/>
        </w:rPr>
        <w:t>,</w:t>
      </w:r>
      <w:r>
        <w:rPr>
          <w:rFonts w:ascii="Cambria" w:hAnsi="Cambria"/>
          <w:sz w:val="24"/>
        </w:rPr>
        <w:t xml:space="preserve"> integrating AI, biometrics, and cloud technologies has been an invaluable learning journey that we will carry forward in our careers.</w:t>
      </w:r>
    </w:p>
    <w:p w14:paraId="5395D193" w14:textId="77777777" w:rsidR="008914A2" w:rsidRDefault="008914A2">
      <w:pPr>
        <w:spacing w:after="0"/>
      </w:pPr>
    </w:p>
    <w:p w14:paraId="3595C567" w14:textId="77777777" w:rsidR="008914A2" w:rsidRDefault="008914A2">
      <w:pPr>
        <w:spacing w:after="0"/>
      </w:pPr>
    </w:p>
    <w:p w14:paraId="4DC2C175" w14:textId="77777777" w:rsidR="008914A2" w:rsidRDefault="008914A2">
      <w:pPr>
        <w:spacing w:after="0"/>
      </w:pPr>
    </w:p>
    <w:p w14:paraId="43847275" w14:textId="77777777" w:rsidR="008914A2" w:rsidRDefault="008914A2">
      <w:pPr>
        <w:spacing w:after="0"/>
      </w:pPr>
    </w:p>
    <w:p w14:paraId="4E395BC6" w14:textId="738D91A9" w:rsidR="008914A2" w:rsidRDefault="00000000">
      <w:pPr>
        <w:spacing w:after="20" w:line="312" w:lineRule="exact"/>
        <w:jc w:val="right"/>
      </w:pPr>
      <w:r>
        <w:rPr>
          <w:rFonts w:ascii="Cambria" w:hAnsi="Cambria"/>
        </w:rPr>
        <w:t xml:space="preserve">Chaurasiya Bhanuprakash </w:t>
      </w:r>
      <w:r w:rsidR="002B0567">
        <w:rPr>
          <w:rFonts w:ascii="Cambria" w:hAnsi="Cambria"/>
        </w:rPr>
        <w:t>Santosh (</w:t>
      </w:r>
      <w:r>
        <w:rPr>
          <w:rFonts w:ascii="Cambria" w:hAnsi="Cambria"/>
        </w:rPr>
        <w:t>246290316012)</w:t>
      </w:r>
    </w:p>
    <w:p w14:paraId="09829572" w14:textId="77777777" w:rsidR="008914A2" w:rsidRDefault="00000000">
      <w:pPr>
        <w:spacing w:after="20" w:line="312" w:lineRule="exact"/>
        <w:jc w:val="right"/>
      </w:pPr>
      <w:r>
        <w:rPr>
          <w:rFonts w:ascii="Cambria" w:hAnsi="Cambria"/>
        </w:rPr>
        <w:t>Chaurasiya Subham Rajeshbhai  (246290316013)</w:t>
      </w:r>
    </w:p>
    <w:p w14:paraId="71ABFA12" w14:textId="77777777" w:rsidR="008914A2" w:rsidRDefault="00000000">
      <w:r>
        <w:br w:type="page"/>
      </w:r>
    </w:p>
    <w:p w14:paraId="6DA58590" w14:textId="77777777" w:rsidR="008914A2" w:rsidRDefault="00000000">
      <w:pPr>
        <w:spacing w:after="160" w:line="312" w:lineRule="exact"/>
        <w:jc w:val="center"/>
      </w:pPr>
      <w:r>
        <w:rPr>
          <w:rFonts w:ascii="Arial" w:hAnsi="Arial"/>
          <w:b/>
          <w:sz w:val="32"/>
        </w:rPr>
        <w:lastRenderedPageBreak/>
        <w:t>INDEX</w:t>
      </w:r>
    </w:p>
    <w:p w14:paraId="0201DD6D" w14:textId="77777777" w:rsidR="008914A2" w:rsidRDefault="008914A2">
      <w:pPr>
        <w:pBdr>
          <w:bottom w:val="single" w:sz="6" w:space="1" w:color="000000"/>
        </w:pBdr>
        <w:spacing w:before="40" w:after="40"/>
      </w:pPr>
    </w:p>
    <w:p w14:paraId="1C9858AB" w14:textId="77777777" w:rsidR="008914A2" w:rsidRDefault="008914A2">
      <w:pPr>
        <w:spacing w:after="0"/>
      </w:pPr>
    </w:p>
    <w:tbl>
      <w:tblPr>
        <w:tblStyle w:val="TableGrid"/>
        <w:tblW w:w="0" w:type="auto"/>
        <w:jc w:val="center"/>
        <w:tblLook w:val="04A0" w:firstRow="1" w:lastRow="0" w:firstColumn="1" w:lastColumn="0" w:noHBand="0" w:noVBand="1"/>
      </w:tblPr>
      <w:tblGrid>
        <w:gridCol w:w="850"/>
        <w:gridCol w:w="6520"/>
        <w:gridCol w:w="1417"/>
      </w:tblGrid>
      <w:tr w:rsidR="008914A2" w14:paraId="5B4FFA1D" w14:textId="77777777">
        <w:trPr>
          <w:jc w:val="center"/>
        </w:trPr>
        <w:tc>
          <w:tcPr>
            <w:tcW w:w="850" w:type="dxa"/>
          </w:tcPr>
          <w:p w14:paraId="1B8E6933" w14:textId="77777777" w:rsidR="008914A2" w:rsidRDefault="00000000">
            <w:pPr>
              <w:jc w:val="center"/>
            </w:pPr>
            <w:r>
              <w:rPr>
                <w:rFonts w:ascii="Arial" w:hAnsi="Arial"/>
                <w:b/>
              </w:rPr>
              <w:t>No.</w:t>
            </w:r>
          </w:p>
        </w:tc>
        <w:tc>
          <w:tcPr>
            <w:tcW w:w="6520" w:type="dxa"/>
          </w:tcPr>
          <w:p w14:paraId="4166822C" w14:textId="77777777" w:rsidR="008914A2" w:rsidRDefault="00000000">
            <w:pPr>
              <w:jc w:val="center"/>
            </w:pPr>
            <w:r>
              <w:rPr>
                <w:rFonts w:ascii="Arial" w:hAnsi="Arial"/>
                <w:b/>
              </w:rPr>
              <w:t>Topic</w:t>
            </w:r>
          </w:p>
        </w:tc>
        <w:tc>
          <w:tcPr>
            <w:tcW w:w="1417" w:type="dxa"/>
          </w:tcPr>
          <w:p w14:paraId="149CB81D" w14:textId="77777777" w:rsidR="008914A2" w:rsidRDefault="00000000">
            <w:pPr>
              <w:jc w:val="center"/>
            </w:pPr>
            <w:r>
              <w:rPr>
                <w:rFonts w:ascii="Arial" w:hAnsi="Arial"/>
                <w:b/>
              </w:rPr>
              <w:t>Page No.</w:t>
            </w:r>
          </w:p>
        </w:tc>
      </w:tr>
      <w:tr w:rsidR="008914A2" w14:paraId="3E82D800" w14:textId="77777777">
        <w:trPr>
          <w:jc w:val="center"/>
        </w:trPr>
        <w:tc>
          <w:tcPr>
            <w:tcW w:w="850" w:type="dxa"/>
          </w:tcPr>
          <w:p w14:paraId="263B129D" w14:textId="77777777" w:rsidR="008914A2" w:rsidRDefault="00000000">
            <w:pPr>
              <w:jc w:val="center"/>
            </w:pPr>
            <w:r>
              <w:rPr>
                <w:rFonts w:ascii="Cambria" w:hAnsi="Cambria"/>
              </w:rPr>
              <w:t>1</w:t>
            </w:r>
          </w:p>
        </w:tc>
        <w:tc>
          <w:tcPr>
            <w:tcW w:w="6520" w:type="dxa"/>
          </w:tcPr>
          <w:p w14:paraId="4345CFFA" w14:textId="77777777" w:rsidR="008914A2" w:rsidRDefault="00000000">
            <w:r>
              <w:rPr>
                <w:rFonts w:ascii="Cambria" w:hAnsi="Cambria"/>
              </w:rPr>
              <w:t>Problem Statement &amp; Introduction</w:t>
            </w:r>
          </w:p>
        </w:tc>
        <w:tc>
          <w:tcPr>
            <w:tcW w:w="1417" w:type="dxa"/>
          </w:tcPr>
          <w:p w14:paraId="68487379" w14:textId="77777777" w:rsidR="008914A2" w:rsidRDefault="008914A2">
            <w:pPr>
              <w:jc w:val="center"/>
            </w:pPr>
          </w:p>
        </w:tc>
      </w:tr>
      <w:tr w:rsidR="008914A2" w14:paraId="78C380AB" w14:textId="77777777">
        <w:trPr>
          <w:jc w:val="center"/>
        </w:trPr>
        <w:tc>
          <w:tcPr>
            <w:tcW w:w="850" w:type="dxa"/>
          </w:tcPr>
          <w:p w14:paraId="3CA5592F" w14:textId="77777777" w:rsidR="008914A2" w:rsidRDefault="00000000">
            <w:pPr>
              <w:jc w:val="center"/>
            </w:pPr>
            <w:r>
              <w:rPr>
                <w:rFonts w:ascii="Cambria" w:hAnsi="Cambria"/>
              </w:rPr>
              <w:t>2</w:t>
            </w:r>
          </w:p>
        </w:tc>
        <w:tc>
          <w:tcPr>
            <w:tcW w:w="6520" w:type="dxa"/>
          </w:tcPr>
          <w:p w14:paraId="2E5B2A1B" w14:textId="77777777" w:rsidR="008914A2" w:rsidRDefault="00000000">
            <w:r>
              <w:rPr>
                <w:rFonts w:ascii="Cambria" w:hAnsi="Cambria"/>
              </w:rPr>
              <w:t>Literature Survey &amp; Research Gap</w:t>
            </w:r>
          </w:p>
        </w:tc>
        <w:tc>
          <w:tcPr>
            <w:tcW w:w="1417" w:type="dxa"/>
          </w:tcPr>
          <w:p w14:paraId="7A6B12F7" w14:textId="77777777" w:rsidR="008914A2" w:rsidRDefault="008914A2">
            <w:pPr>
              <w:jc w:val="center"/>
            </w:pPr>
          </w:p>
        </w:tc>
      </w:tr>
      <w:tr w:rsidR="008914A2" w14:paraId="632359AC" w14:textId="77777777">
        <w:trPr>
          <w:jc w:val="center"/>
        </w:trPr>
        <w:tc>
          <w:tcPr>
            <w:tcW w:w="850" w:type="dxa"/>
          </w:tcPr>
          <w:p w14:paraId="7F2C1288" w14:textId="77777777" w:rsidR="008914A2" w:rsidRDefault="00000000">
            <w:pPr>
              <w:jc w:val="center"/>
            </w:pPr>
            <w:r>
              <w:rPr>
                <w:rFonts w:ascii="Cambria" w:hAnsi="Cambria"/>
              </w:rPr>
              <w:t>3</w:t>
            </w:r>
          </w:p>
        </w:tc>
        <w:tc>
          <w:tcPr>
            <w:tcW w:w="6520" w:type="dxa"/>
          </w:tcPr>
          <w:p w14:paraId="58CFF9B2" w14:textId="77777777" w:rsidR="008914A2" w:rsidRDefault="00000000">
            <w:r>
              <w:rPr>
                <w:rFonts w:ascii="Cambria" w:hAnsi="Cambria"/>
              </w:rPr>
              <w:t>Proposed Solution</w:t>
            </w:r>
          </w:p>
        </w:tc>
        <w:tc>
          <w:tcPr>
            <w:tcW w:w="1417" w:type="dxa"/>
          </w:tcPr>
          <w:p w14:paraId="3DAAF91B" w14:textId="77777777" w:rsidR="008914A2" w:rsidRDefault="008914A2">
            <w:pPr>
              <w:jc w:val="center"/>
            </w:pPr>
          </w:p>
        </w:tc>
      </w:tr>
      <w:tr w:rsidR="008914A2" w14:paraId="2B3F2A6D" w14:textId="77777777">
        <w:trPr>
          <w:jc w:val="center"/>
        </w:trPr>
        <w:tc>
          <w:tcPr>
            <w:tcW w:w="850" w:type="dxa"/>
          </w:tcPr>
          <w:p w14:paraId="5E3405A8" w14:textId="77777777" w:rsidR="008914A2" w:rsidRDefault="00000000">
            <w:pPr>
              <w:jc w:val="center"/>
            </w:pPr>
            <w:r>
              <w:rPr>
                <w:rFonts w:ascii="Cambria" w:hAnsi="Cambria"/>
              </w:rPr>
              <w:t>4</w:t>
            </w:r>
          </w:p>
        </w:tc>
        <w:tc>
          <w:tcPr>
            <w:tcW w:w="6520" w:type="dxa"/>
          </w:tcPr>
          <w:p w14:paraId="0CC9E6A2" w14:textId="77777777" w:rsidR="008914A2" w:rsidRDefault="00000000">
            <w:r>
              <w:rPr>
                <w:rFonts w:ascii="Cambria" w:hAnsi="Cambria"/>
              </w:rPr>
              <w:t>Architecture Evolution</w:t>
            </w:r>
          </w:p>
        </w:tc>
        <w:tc>
          <w:tcPr>
            <w:tcW w:w="1417" w:type="dxa"/>
          </w:tcPr>
          <w:p w14:paraId="38A19E35" w14:textId="77777777" w:rsidR="008914A2" w:rsidRDefault="008914A2">
            <w:pPr>
              <w:jc w:val="center"/>
            </w:pPr>
          </w:p>
        </w:tc>
      </w:tr>
      <w:tr w:rsidR="008914A2" w14:paraId="7CC12B73" w14:textId="77777777">
        <w:trPr>
          <w:jc w:val="center"/>
        </w:trPr>
        <w:tc>
          <w:tcPr>
            <w:tcW w:w="850" w:type="dxa"/>
          </w:tcPr>
          <w:p w14:paraId="314B62E7" w14:textId="77777777" w:rsidR="008914A2" w:rsidRDefault="00000000">
            <w:pPr>
              <w:jc w:val="center"/>
            </w:pPr>
            <w:r>
              <w:rPr>
                <w:rFonts w:ascii="Cambria" w:hAnsi="Cambria"/>
              </w:rPr>
              <w:t>5</w:t>
            </w:r>
          </w:p>
        </w:tc>
        <w:tc>
          <w:tcPr>
            <w:tcW w:w="6520" w:type="dxa"/>
          </w:tcPr>
          <w:p w14:paraId="341E0073" w14:textId="77777777" w:rsidR="008914A2" w:rsidRDefault="00000000">
            <w:r>
              <w:rPr>
                <w:rFonts w:ascii="Cambria" w:hAnsi="Cambria"/>
              </w:rPr>
              <w:t>System Architecture</w:t>
            </w:r>
          </w:p>
        </w:tc>
        <w:tc>
          <w:tcPr>
            <w:tcW w:w="1417" w:type="dxa"/>
          </w:tcPr>
          <w:p w14:paraId="7E040F05" w14:textId="77777777" w:rsidR="008914A2" w:rsidRDefault="008914A2">
            <w:pPr>
              <w:jc w:val="center"/>
            </w:pPr>
          </w:p>
        </w:tc>
      </w:tr>
      <w:tr w:rsidR="008914A2" w14:paraId="68200ACE" w14:textId="77777777">
        <w:trPr>
          <w:jc w:val="center"/>
        </w:trPr>
        <w:tc>
          <w:tcPr>
            <w:tcW w:w="850" w:type="dxa"/>
          </w:tcPr>
          <w:p w14:paraId="19ACC5B4" w14:textId="77777777" w:rsidR="008914A2" w:rsidRDefault="00000000">
            <w:pPr>
              <w:jc w:val="center"/>
            </w:pPr>
            <w:r>
              <w:rPr>
                <w:rFonts w:ascii="Cambria" w:hAnsi="Cambria"/>
              </w:rPr>
              <w:t>6</w:t>
            </w:r>
          </w:p>
        </w:tc>
        <w:tc>
          <w:tcPr>
            <w:tcW w:w="6520" w:type="dxa"/>
          </w:tcPr>
          <w:p w14:paraId="142945A9" w14:textId="77777777" w:rsidR="008914A2" w:rsidRDefault="00000000">
            <w:r>
              <w:rPr>
                <w:rFonts w:ascii="Cambria" w:hAnsi="Cambria"/>
              </w:rPr>
              <w:t>Technology Stack (H/W &amp; S/W Configuration)</w:t>
            </w:r>
          </w:p>
        </w:tc>
        <w:tc>
          <w:tcPr>
            <w:tcW w:w="1417" w:type="dxa"/>
          </w:tcPr>
          <w:p w14:paraId="0E6231E0" w14:textId="77777777" w:rsidR="008914A2" w:rsidRDefault="008914A2">
            <w:pPr>
              <w:jc w:val="center"/>
            </w:pPr>
          </w:p>
        </w:tc>
      </w:tr>
      <w:tr w:rsidR="008914A2" w14:paraId="32E282FD" w14:textId="77777777">
        <w:trPr>
          <w:jc w:val="center"/>
        </w:trPr>
        <w:tc>
          <w:tcPr>
            <w:tcW w:w="850" w:type="dxa"/>
          </w:tcPr>
          <w:p w14:paraId="304B7606" w14:textId="77777777" w:rsidR="008914A2" w:rsidRDefault="00000000">
            <w:pPr>
              <w:jc w:val="center"/>
            </w:pPr>
            <w:r>
              <w:rPr>
                <w:rFonts w:ascii="Cambria" w:hAnsi="Cambria"/>
              </w:rPr>
              <w:t>7</w:t>
            </w:r>
          </w:p>
        </w:tc>
        <w:tc>
          <w:tcPr>
            <w:tcW w:w="6520" w:type="dxa"/>
          </w:tcPr>
          <w:p w14:paraId="59FBA150" w14:textId="77777777" w:rsidR="008914A2" w:rsidRDefault="00000000">
            <w:r>
              <w:rPr>
                <w:rFonts w:ascii="Cambria" w:hAnsi="Cambria"/>
              </w:rPr>
              <w:t>Database Design (ER Diagram &amp; Data Dictionary)</w:t>
            </w:r>
          </w:p>
        </w:tc>
        <w:tc>
          <w:tcPr>
            <w:tcW w:w="1417" w:type="dxa"/>
          </w:tcPr>
          <w:p w14:paraId="256871CD" w14:textId="77777777" w:rsidR="008914A2" w:rsidRDefault="008914A2">
            <w:pPr>
              <w:jc w:val="center"/>
            </w:pPr>
          </w:p>
        </w:tc>
      </w:tr>
      <w:tr w:rsidR="008914A2" w14:paraId="21F38D88" w14:textId="77777777">
        <w:trPr>
          <w:jc w:val="center"/>
        </w:trPr>
        <w:tc>
          <w:tcPr>
            <w:tcW w:w="850" w:type="dxa"/>
          </w:tcPr>
          <w:p w14:paraId="36C8029F" w14:textId="77777777" w:rsidR="008914A2" w:rsidRDefault="00000000">
            <w:pPr>
              <w:jc w:val="center"/>
            </w:pPr>
            <w:r>
              <w:rPr>
                <w:rFonts w:ascii="Cambria" w:hAnsi="Cambria"/>
              </w:rPr>
              <w:t>8</w:t>
            </w:r>
          </w:p>
        </w:tc>
        <w:tc>
          <w:tcPr>
            <w:tcW w:w="6520" w:type="dxa"/>
          </w:tcPr>
          <w:p w14:paraId="32195804" w14:textId="77777777" w:rsidR="008914A2" w:rsidRDefault="00000000">
            <w:r>
              <w:rPr>
                <w:rFonts w:ascii="Cambria" w:hAnsi="Cambria"/>
              </w:rPr>
              <w:t>AI &amp; ML Methodology</w:t>
            </w:r>
          </w:p>
        </w:tc>
        <w:tc>
          <w:tcPr>
            <w:tcW w:w="1417" w:type="dxa"/>
          </w:tcPr>
          <w:p w14:paraId="11526B85" w14:textId="77777777" w:rsidR="008914A2" w:rsidRDefault="008914A2">
            <w:pPr>
              <w:jc w:val="center"/>
            </w:pPr>
          </w:p>
        </w:tc>
      </w:tr>
      <w:tr w:rsidR="008914A2" w14:paraId="3EA12628" w14:textId="77777777">
        <w:trPr>
          <w:jc w:val="center"/>
        </w:trPr>
        <w:tc>
          <w:tcPr>
            <w:tcW w:w="850" w:type="dxa"/>
          </w:tcPr>
          <w:p w14:paraId="1789676F" w14:textId="77777777" w:rsidR="008914A2" w:rsidRDefault="00000000">
            <w:pPr>
              <w:jc w:val="center"/>
            </w:pPr>
            <w:r>
              <w:rPr>
                <w:rFonts w:ascii="Cambria" w:hAnsi="Cambria"/>
              </w:rPr>
              <w:t>9</w:t>
            </w:r>
          </w:p>
        </w:tc>
        <w:tc>
          <w:tcPr>
            <w:tcW w:w="6520" w:type="dxa"/>
          </w:tcPr>
          <w:p w14:paraId="0D51DCAD" w14:textId="77777777" w:rsidR="008914A2" w:rsidRDefault="00000000">
            <w:r>
              <w:rPr>
                <w:rFonts w:ascii="Cambria" w:hAnsi="Cambria"/>
              </w:rPr>
              <w:t>Features &amp; Implementation</w:t>
            </w:r>
          </w:p>
        </w:tc>
        <w:tc>
          <w:tcPr>
            <w:tcW w:w="1417" w:type="dxa"/>
          </w:tcPr>
          <w:p w14:paraId="188B9A0A" w14:textId="77777777" w:rsidR="008914A2" w:rsidRDefault="008914A2">
            <w:pPr>
              <w:jc w:val="center"/>
            </w:pPr>
          </w:p>
        </w:tc>
      </w:tr>
      <w:tr w:rsidR="008914A2" w14:paraId="461DA5B9" w14:textId="77777777">
        <w:trPr>
          <w:jc w:val="center"/>
        </w:trPr>
        <w:tc>
          <w:tcPr>
            <w:tcW w:w="850" w:type="dxa"/>
          </w:tcPr>
          <w:p w14:paraId="4741B308" w14:textId="77777777" w:rsidR="008914A2" w:rsidRDefault="00000000">
            <w:pPr>
              <w:jc w:val="center"/>
            </w:pPr>
            <w:r>
              <w:rPr>
                <w:rFonts w:ascii="Cambria" w:hAnsi="Cambria"/>
              </w:rPr>
              <w:t>10</w:t>
            </w:r>
          </w:p>
        </w:tc>
        <w:tc>
          <w:tcPr>
            <w:tcW w:w="6520" w:type="dxa"/>
          </w:tcPr>
          <w:p w14:paraId="3E7E2654" w14:textId="77777777" w:rsidR="008914A2" w:rsidRDefault="00000000">
            <w:r>
              <w:rPr>
                <w:rFonts w:ascii="Cambria" w:hAnsi="Cambria"/>
              </w:rPr>
              <w:t>REST API Overview</w:t>
            </w:r>
          </w:p>
        </w:tc>
        <w:tc>
          <w:tcPr>
            <w:tcW w:w="1417" w:type="dxa"/>
          </w:tcPr>
          <w:p w14:paraId="089137FD" w14:textId="77777777" w:rsidR="008914A2" w:rsidRDefault="008914A2">
            <w:pPr>
              <w:jc w:val="center"/>
            </w:pPr>
          </w:p>
        </w:tc>
      </w:tr>
      <w:tr w:rsidR="008914A2" w14:paraId="68862C12" w14:textId="77777777">
        <w:trPr>
          <w:jc w:val="center"/>
        </w:trPr>
        <w:tc>
          <w:tcPr>
            <w:tcW w:w="850" w:type="dxa"/>
          </w:tcPr>
          <w:p w14:paraId="7A6B889D" w14:textId="77777777" w:rsidR="008914A2" w:rsidRDefault="00000000">
            <w:pPr>
              <w:jc w:val="center"/>
            </w:pPr>
            <w:r>
              <w:rPr>
                <w:rFonts w:ascii="Cambria" w:hAnsi="Cambria"/>
              </w:rPr>
              <w:t>11</w:t>
            </w:r>
          </w:p>
        </w:tc>
        <w:tc>
          <w:tcPr>
            <w:tcW w:w="6520" w:type="dxa"/>
          </w:tcPr>
          <w:p w14:paraId="0A64EA25" w14:textId="77777777" w:rsidR="008914A2" w:rsidRDefault="00000000">
            <w:r>
              <w:rPr>
                <w:rFonts w:ascii="Cambria" w:hAnsi="Cambria"/>
              </w:rPr>
              <w:t>Testing &amp; Results</w:t>
            </w:r>
          </w:p>
        </w:tc>
        <w:tc>
          <w:tcPr>
            <w:tcW w:w="1417" w:type="dxa"/>
          </w:tcPr>
          <w:p w14:paraId="5C7751B3" w14:textId="77777777" w:rsidR="008914A2" w:rsidRDefault="008914A2">
            <w:pPr>
              <w:jc w:val="center"/>
            </w:pPr>
          </w:p>
        </w:tc>
      </w:tr>
      <w:tr w:rsidR="008914A2" w14:paraId="2FA42D9B" w14:textId="77777777">
        <w:trPr>
          <w:jc w:val="center"/>
        </w:trPr>
        <w:tc>
          <w:tcPr>
            <w:tcW w:w="850" w:type="dxa"/>
          </w:tcPr>
          <w:p w14:paraId="7E55ABE4" w14:textId="77777777" w:rsidR="008914A2" w:rsidRDefault="00000000">
            <w:pPr>
              <w:jc w:val="center"/>
            </w:pPr>
            <w:r>
              <w:rPr>
                <w:rFonts w:ascii="Cambria" w:hAnsi="Cambria"/>
              </w:rPr>
              <w:t>12</w:t>
            </w:r>
          </w:p>
        </w:tc>
        <w:tc>
          <w:tcPr>
            <w:tcW w:w="6520" w:type="dxa"/>
          </w:tcPr>
          <w:p w14:paraId="37B0459C" w14:textId="77777777" w:rsidR="008914A2" w:rsidRDefault="00000000">
            <w:r>
              <w:rPr>
                <w:rFonts w:ascii="Cambria" w:hAnsi="Cambria"/>
              </w:rPr>
              <w:t>Conclusion &amp; Future Scope</w:t>
            </w:r>
          </w:p>
        </w:tc>
        <w:tc>
          <w:tcPr>
            <w:tcW w:w="1417" w:type="dxa"/>
          </w:tcPr>
          <w:p w14:paraId="006B4E36" w14:textId="77777777" w:rsidR="008914A2" w:rsidRDefault="008914A2">
            <w:pPr>
              <w:jc w:val="center"/>
            </w:pPr>
          </w:p>
        </w:tc>
      </w:tr>
      <w:tr w:rsidR="008914A2" w14:paraId="6FC78832" w14:textId="77777777">
        <w:trPr>
          <w:jc w:val="center"/>
        </w:trPr>
        <w:tc>
          <w:tcPr>
            <w:tcW w:w="850" w:type="dxa"/>
          </w:tcPr>
          <w:p w14:paraId="487671CB" w14:textId="77777777" w:rsidR="008914A2" w:rsidRDefault="00000000">
            <w:pPr>
              <w:jc w:val="center"/>
            </w:pPr>
            <w:r>
              <w:rPr>
                <w:rFonts w:ascii="Cambria" w:hAnsi="Cambria"/>
              </w:rPr>
              <w:t>13</w:t>
            </w:r>
          </w:p>
        </w:tc>
        <w:tc>
          <w:tcPr>
            <w:tcW w:w="6520" w:type="dxa"/>
          </w:tcPr>
          <w:p w14:paraId="02F85FF7" w14:textId="77777777" w:rsidR="008914A2" w:rsidRDefault="00000000">
            <w:r>
              <w:rPr>
                <w:rFonts w:ascii="Cambria" w:hAnsi="Cambria"/>
              </w:rPr>
              <w:t>References / Bibliography</w:t>
            </w:r>
          </w:p>
        </w:tc>
        <w:tc>
          <w:tcPr>
            <w:tcW w:w="1417" w:type="dxa"/>
          </w:tcPr>
          <w:p w14:paraId="0D862F0C" w14:textId="77777777" w:rsidR="008914A2" w:rsidRDefault="008914A2">
            <w:pPr>
              <w:jc w:val="center"/>
            </w:pPr>
          </w:p>
        </w:tc>
      </w:tr>
    </w:tbl>
    <w:p w14:paraId="54C0D6C8" w14:textId="77777777" w:rsidR="008914A2" w:rsidRDefault="00000000">
      <w:r>
        <w:br w:type="page"/>
      </w:r>
    </w:p>
    <w:p w14:paraId="04FC90CD" w14:textId="77777777" w:rsidR="008914A2" w:rsidRDefault="00000000">
      <w:pPr>
        <w:spacing w:after="80" w:line="312" w:lineRule="exact"/>
      </w:pPr>
      <w:r>
        <w:rPr>
          <w:rFonts w:ascii="Arial" w:hAnsi="Arial"/>
          <w:b/>
          <w:sz w:val="28"/>
        </w:rPr>
        <w:lastRenderedPageBreak/>
        <w:t>Project Overview</w:t>
      </w:r>
    </w:p>
    <w:p w14:paraId="684BA94A" w14:textId="77777777" w:rsidR="008914A2" w:rsidRDefault="008914A2">
      <w:pPr>
        <w:pBdr>
          <w:bottom w:val="single" w:sz="6" w:space="1" w:color="000000"/>
        </w:pBdr>
        <w:spacing w:before="40" w:after="40"/>
      </w:pPr>
    </w:p>
    <w:p w14:paraId="39AA6B27" w14:textId="77777777" w:rsidR="008914A2" w:rsidRDefault="008914A2">
      <w:pPr>
        <w:spacing w:after="0"/>
      </w:pPr>
    </w:p>
    <w:p w14:paraId="59DD86E4" w14:textId="77777777" w:rsidR="008914A2" w:rsidRDefault="00000000">
      <w:pPr>
        <w:pStyle w:val="BodyText"/>
        <w:spacing w:before="80"/>
        <w:jc w:val="both"/>
      </w:pPr>
      <w:r>
        <w:rPr>
          <w:rFonts w:ascii="Cambria" w:hAnsi="Cambria"/>
          <w:sz w:val="24"/>
        </w:rPr>
        <w:t>SnapClass is an AI-powered, multi-modal student attendance management system developed for educational institutions affiliated with Gujarat Technological University (GTU). The system eliminates the fundamental flaws of traditional manual attendance: proxy marking, lost registers, and no early warning for students at risk of debarment.</w:t>
      </w:r>
    </w:p>
    <w:p w14:paraId="228CBCDC" w14:textId="77777777" w:rsidR="008914A2" w:rsidRDefault="00000000">
      <w:pPr>
        <w:pStyle w:val="BodyText"/>
        <w:spacing w:before="80"/>
        <w:jc w:val="both"/>
      </w:pPr>
      <w:r>
        <w:rPr>
          <w:rFonts w:ascii="Cambria" w:hAnsi="Cambria"/>
          <w:sz w:val="24"/>
        </w:rPr>
        <w:t>Unlike conventional systems that merely record presence, SnapClass combines biometric identity verification (face recognition + voice identification), rotating anti-proxy QR codes, predictive ML risk scoring, and a mathematical recovery calculator into a single cohesive platform, accessible through three dedicated web portals for students, faculty, and administrators.</w:t>
      </w:r>
    </w:p>
    <w:p w14:paraId="0C360A35" w14:textId="77777777" w:rsidR="008914A2" w:rsidRDefault="00000000">
      <w:pPr>
        <w:pStyle w:val="Heading6"/>
        <w:spacing w:before="160"/>
      </w:pPr>
      <w:r>
        <w:rPr>
          <w:rFonts w:ascii="Arial" w:hAnsi="Arial"/>
          <w:i w:val="0"/>
        </w:rPr>
        <w:t>Key Features:</w:t>
      </w:r>
    </w:p>
    <w:p w14:paraId="10325545" w14:textId="77777777" w:rsidR="008914A2" w:rsidRDefault="00000000">
      <w:pPr>
        <w:pStyle w:val="ListParagraph"/>
        <w:spacing w:after="60"/>
        <w:ind w:left="680"/>
      </w:pPr>
      <w:r>
        <w:rPr>
          <w:rFonts w:ascii="Cambria" w:hAnsi="Cambria"/>
        </w:rPr>
        <w:t>•  Passwordless face login and face-based attendance enrollment (dlib ResNet-34)</w:t>
      </w:r>
    </w:p>
    <w:p w14:paraId="75FDEC83" w14:textId="77777777" w:rsidR="008914A2" w:rsidRDefault="00000000">
      <w:pPr>
        <w:pStyle w:val="ListParagraph"/>
        <w:spacing w:after="60"/>
        <w:ind w:left="680"/>
      </w:pPr>
      <w:r>
        <w:rPr>
          <w:rFonts w:ascii="Cambria" w:hAnsi="Cambria"/>
        </w:rPr>
        <w:t>•  Voice biometric verification — dual-factor identity confirmation (Librosa / Resemblyzer)</w:t>
      </w:r>
    </w:p>
    <w:p w14:paraId="2967637D" w14:textId="77777777" w:rsidR="008914A2" w:rsidRDefault="00000000">
      <w:pPr>
        <w:pStyle w:val="ListParagraph"/>
        <w:spacing w:after="60"/>
        <w:ind w:left="680"/>
      </w:pPr>
      <w:r>
        <w:rPr>
          <w:rFonts w:ascii="Cambria" w:hAnsi="Cambria"/>
        </w:rPr>
        <w:t>•  5-second rotating QR codes that defeat screenshot-based proxy attacks (HMAC-SHA256)</w:t>
      </w:r>
    </w:p>
    <w:p w14:paraId="7E607CA9" w14:textId="77777777" w:rsidR="008914A2" w:rsidRDefault="00000000">
      <w:pPr>
        <w:pStyle w:val="ListParagraph"/>
        <w:spacing w:after="60"/>
        <w:ind w:left="680"/>
      </w:pPr>
      <w:r>
        <w:rPr>
          <w:rFonts w:ascii="Cambria" w:hAnsi="Cambria"/>
        </w:rPr>
        <w:t>•  Group photo classroom scan — mark the entire class with one photograph</w:t>
      </w:r>
    </w:p>
    <w:p w14:paraId="569B5FD2" w14:textId="77777777" w:rsidR="008914A2" w:rsidRDefault="00000000">
      <w:pPr>
        <w:pStyle w:val="ListParagraph"/>
        <w:spacing w:after="60"/>
        <w:ind w:left="680"/>
      </w:pPr>
      <w:r>
        <w:rPr>
          <w:rFonts w:ascii="Cambria" w:hAnsi="Cambria"/>
        </w:rPr>
        <w:t>•  ML Risk Radar — predicts students likely to be debarred before it happens</w:t>
      </w:r>
    </w:p>
    <w:p w14:paraId="21B7E205" w14:textId="77777777" w:rsidR="008914A2" w:rsidRDefault="00000000">
      <w:pPr>
        <w:pStyle w:val="ListParagraph"/>
        <w:spacing w:after="60"/>
        <w:ind w:left="680"/>
      </w:pPr>
      <w:r>
        <w:rPr>
          <w:rFonts w:ascii="Cambria" w:hAnsi="Cambria"/>
        </w:rPr>
        <w:t>•  AttendSmartly Recovery Calculator — tells students exactly how many classes they need</w:t>
      </w:r>
    </w:p>
    <w:p w14:paraId="26668E6B" w14:textId="77777777" w:rsidR="008914A2" w:rsidRDefault="00000000">
      <w:pPr>
        <w:pStyle w:val="ListParagraph"/>
        <w:spacing w:after="60"/>
        <w:ind w:left="680"/>
      </w:pPr>
      <w:r>
        <w:rPr>
          <w:rFonts w:ascii="Cambria" w:hAnsi="Cambria"/>
        </w:rPr>
        <w:t>•  Admin Hub with biometric 2FA, campus analytics, and defaulter watchlist</w:t>
      </w:r>
    </w:p>
    <w:p w14:paraId="477265FA" w14:textId="77777777" w:rsidR="008914A2" w:rsidRDefault="00000000">
      <w:pPr>
        <w:pStyle w:val="ListParagraph"/>
        <w:spacing w:after="60"/>
        <w:ind w:left="680"/>
      </w:pPr>
      <w:r>
        <w:rPr>
          <w:rFonts w:ascii="Cambria" w:hAnsi="Cambria"/>
        </w:rPr>
        <w:t>•  Full REST API (FastAPI) with 1-click CSV export for university compliance</w:t>
      </w:r>
    </w:p>
    <w:p w14:paraId="0ABF1020" w14:textId="77777777" w:rsidR="008914A2" w:rsidRDefault="008914A2">
      <w:pPr>
        <w:spacing w:after="0"/>
      </w:pPr>
    </w:p>
    <w:p w14:paraId="5EDA491B" w14:textId="77777777" w:rsidR="008914A2" w:rsidRDefault="00000000">
      <w:pPr>
        <w:pStyle w:val="Heading6"/>
      </w:pPr>
      <w:r>
        <w:rPr>
          <w:rFonts w:ascii="Arial" w:hAnsi="Arial"/>
          <w:i w:val="0"/>
        </w:rPr>
        <w:t>Target Users:</w:t>
      </w:r>
    </w:p>
    <w:p w14:paraId="77337476" w14:textId="77777777" w:rsidR="008914A2" w:rsidRDefault="00000000">
      <w:pPr>
        <w:pStyle w:val="ListParagraph"/>
        <w:spacing w:after="60"/>
        <w:ind w:left="680"/>
      </w:pPr>
      <w:r>
        <w:rPr>
          <w:rFonts w:ascii="Cambria" w:hAnsi="Cambria"/>
        </w:rPr>
        <w:t>•  Students — face login, QR check-in, attendance gauge, recovery calculator, what-if simulator</w:t>
      </w:r>
    </w:p>
    <w:p w14:paraId="0C07C30A" w14:textId="77777777" w:rsidR="008914A2" w:rsidRDefault="00000000">
      <w:pPr>
        <w:pStyle w:val="ListParagraph"/>
        <w:spacing w:after="60"/>
        <w:ind w:left="680"/>
      </w:pPr>
      <w:r>
        <w:rPr>
          <w:rFonts w:ascii="Cambria" w:hAnsi="Cambria"/>
        </w:rPr>
        <w:t>•  Faculty / Teachers — QR projector, group scan, voice roll-call, risk radar, CSV export</w:t>
      </w:r>
    </w:p>
    <w:p w14:paraId="20D206F7" w14:textId="77777777" w:rsidR="008914A2" w:rsidRDefault="00000000">
      <w:pPr>
        <w:pStyle w:val="ListParagraph"/>
        <w:spacing w:after="60"/>
        <w:ind w:left="680"/>
      </w:pPr>
      <w:r>
        <w:rPr>
          <w:rFonts w:ascii="Cambria" w:hAnsi="Cambria"/>
        </w:rPr>
        <w:t>•  Admin / Dean — institution-wide analytics, compliance monitoring, defaulter management</w:t>
      </w:r>
    </w:p>
    <w:p w14:paraId="3461EB47" w14:textId="77777777" w:rsidR="008914A2" w:rsidRDefault="008914A2">
      <w:pPr>
        <w:spacing w:after="0"/>
      </w:pPr>
    </w:p>
    <w:p w14:paraId="2B8BC974" w14:textId="77777777" w:rsidR="008914A2" w:rsidRDefault="00000000">
      <w:pPr>
        <w:pStyle w:val="Heading6"/>
      </w:pPr>
      <w:r>
        <w:rPr>
          <w:rFonts w:ascii="Arial" w:hAnsi="Arial"/>
          <w:i w:val="0"/>
        </w:rPr>
        <w:t>Project Scope:</w:t>
      </w:r>
    </w:p>
    <w:p w14:paraId="2CBC25A2" w14:textId="77777777" w:rsidR="008914A2" w:rsidRDefault="00000000">
      <w:pPr>
        <w:pStyle w:val="ListParagraph"/>
        <w:spacing w:after="60"/>
        <w:ind w:left="680"/>
      </w:pPr>
      <w:r>
        <w:rPr>
          <w:rFonts w:ascii="Cambria" w:hAnsi="Cambria"/>
        </w:rPr>
        <w:t>•  Full-stack web application — Vanilla HTML/CSS/JS frontend + Python FastAPI backend</w:t>
      </w:r>
    </w:p>
    <w:p w14:paraId="48FC7E0F" w14:textId="77777777" w:rsidR="008914A2" w:rsidRDefault="00000000">
      <w:pPr>
        <w:pStyle w:val="ListParagraph"/>
        <w:spacing w:after="60"/>
        <w:ind w:left="680"/>
      </w:pPr>
      <w:r>
        <w:rPr>
          <w:rFonts w:ascii="Cambria" w:hAnsi="Cambria"/>
        </w:rPr>
        <w:t>•  Cloud-hosted database (Supabase PostgreSQL) for scalable deployment</w:t>
      </w:r>
    </w:p>
    <w:p w14:paraId="197CE6DC" w14:textId="77777777" w:rsidR="008914A2" w:rsidRDefault="00000000">
      <w:pPr>
        <w:pStyle w:val="ListParagraph"/>
        <w:spacing w:after="60"/>
        <w:ind w:left="680"/>
      </w:pPr>
      <w:r>
        <w:rPr>
          <w:rFonts w:ascii="Cambria" w:hAnsi="Cambria"/>
        </w:rPr>
        <w:t>•  GTU 75% attendance eligibility enforcement with per-subject mathematical precision</w:t>
      </w:r>
    </w:p>
    <w:p w14:paraId="67B13E7E" w14:textId="77777777" w:rsidR="008914A2" w:rsidRDefault="00000000">
      <w:pPr>
        <w:pStyle w:val="ListParagraph"/>
        <w:spacing w:after="60"/>
        <w:ind w:left="680"/>
      </w:pPr>
      <w:r>
        <w:rPr>
          <w:rFonts w:ascii="Cambria" w:hAnsi="Cambria"/>
        </w:rPr>
        <w:t>•  38+ features implemented across 3 user roles in a production-ready REST API</w:t>
      </w:r>
    </w:p>
    <w:p w14:paraId="15B746EF" w14:textId="77777777" w:rsidR="008914A2" w:rsidRDefault="00000000">
      <w:r>
        <w:br w:type="page"/>
      </w:r>
    </w:p>
    <w:p w14:paraId="33290C87" w14:textId="77777777" w:rsidR="008914A2" w:rsidRDefault="00000000">
      <w:pPr>
        <w:spacing w:after="80" w:line="312" w:lineRule="exact"/>
      </w:pPr>
      <w:r>
        <w:rPr>
          <w:rFonts w:ascii="Arial" w:hAnsi="Arial"/>
          <w:b/>
          <w:sz w:val="28"/>
        </w:rPr>
        <w:lastRenderedPageBreak/>
        <w:t>Project Profile</w:t>
      </w:r>
    </w:p>
    <w:p w14:paraId="48D25861" w14:textId="77777777" w:rsidR="008914A2" w:rsidRDefault="008914A2">
      <w:pPr>
        <w:pBdr>
          <w:bottom w:val="single" w:sz="6" w:space="1" w:color="000000"/>
        </w:pBdr>
        <w:spacing w:before="40" w:after="40"/>
      </w:pPr>
    </w:p>
    <w:p w14:paraId="48956A10" w14:textId="77777777" w:rsidR="008914A2" w:rsidRDefault="008914A2">
      <w:pPr>
        <w:spacing w:after="0"/>
      </w:pPr>
    </w:p>
    <w:tbl>
      <w:tblPr>
        <w:tblStyle w:val="TableGrid"/>
        <w:tblW w:w="0" w:type="auto"/>
        <w:jc w:val="center"/>
        <w:tblLook w:val="04A0" w:firstRow="1" w:lastRow="0" w:firstColumn="1" w:lastColumn="0" w:noHBand="0" w:noVBand="1"/>
      </w:tblPr>
      <w:tblGrid>
        <w:gridCol w:w="2551"/>
        <w:gridCol w:w="6236"/>
      </w:tblGrid>
      <w:tr w:rsidR="008914A2" w14:paraId="055A4B8C" w14:textId="77777777">
        <w:trPr>
          <w:jc w:val="center"/>
        </w:trPr>
        <w:tc>
          <w:tcPr>
            <w:tcW w:w="2551" w:type="dxa"/>
          </w:tcPr>
          <w:p w14:paraId="2712C613" w14:textId="77777777" w:rsidR="008914A2" w:rsidRDefault="00000000">
            <w:r>
              <w:rPr>
                <w:rFonts w:ascii="Arial" w:hAnsi="Arial"/>
                <w:b/>
                <w:sz w:val="20"/>
              </w:rPr>
              <w:t>Project Title</w:t>
            </w:r>
          </w:p>
        </w:tc>
        <w:tc>
          <w:tcPr>
            <w:tcW w:w="6236" w:type="dxa"/>
          </w:tcPr>
          <w:p w14:paraId="16458DB6" w14:textId="77777777" w:rsidR="008914A2" w:rsidRDefault="00000000">
            <w:r>
              <w:rPr>
                <w:rFonts w:ascii="Cambria" w:hAnsi="Cambria"/>
                <w:sz w:val="20"/>
              </w:rPr>
              <w:t>Snap Class: AI-Powered Student Attendance Management System</w:t>
            </w:r>
          </w:p>
        </w:tc>
      </w:tr>
      <w:tr w:rsidR="008914A2" w14:paraId="06034C3E" w14:textId="77777777">
        <w:trPr>
          <w:jc w:val="center"/>
        </w:trPr>
        <w:tc>
          <w:tcPr>
            <w:tcW w:w="2551" w:type="dxa"/>
          </w:tcPr>
          <w:p w14:paraId="7410F7D2" w14:textId="77777777" w:rsidR="008914A2" w:rsidRDefault="00000000">
            <w:r>
              <w:rPr>
                <w:rFonts w:ascii="Arial" w:hAnsi="Arial"/>
                <w:b/>
                <w:sz w:val="20"/>
              </w:rPr>
              <w:t>Subject Code</w:t>
            </w:r>
          </w:p>
        </w:tc>
        <w:tc>
          <w:tcPr>
            <w:tcW w:w="6236" w:type="dxa"/>
          </w:tcPr>
          <w:p w14:paraId="4A003BCF" w14:textId="3A3AB7FE" w:rsidR="008914A2" w:rsidRDefault="00000000">
            <w:r>
              <w:rPr>
                <w:rFonts w:ascii="Cambria" w:hAnsi="Cambria"/>
                <w:sz w:val="20"/>
              </w:rPr>
              <w:t xml:space="preserve">DI05000341 </w:t>
            </w:r>
            <w:r w:rsidR="00702B41">
              <w:rPr>
                <w:rFonts w:ascii="Cambria" w:hAnsi="Cambria"/>
                <w:sz w:val="20"/>
              </w:rPr>
              <w:t xml:space="preserve">- </w:t>
            </w:r>
            <w:r>
              <w:rPr>
                <w:rFonts w:ascii="Cambria" w:hAnsi="Cambria"/>
                <w:sz w:val="20"/>
              </w:rPr>
              <w:t>Minor Project</w:t>
            </w:r>
          </w:p>
        </w:tc>
      </w:tr>
      <w:tr w:rsidR="008914A2" w14:paraId="044C0CEF" w14:textId="77777777">
        <w:trPr>
          <w:jc w:val="center"/>
        </w:trPr>
        <w:tc>
          <w:tcPr>
            <w:tcW w:w="2551" w:type="dxa"/>
          </w:tcPr>
          <w:p w14:paraId="4790AA69" w14:textId="77777777" w:rsidR="008914A2" w:rsidRDefault="00000000">
            <w:r>
              <w:rPr>
                <w:rFonts w:ascii="Arial" w:hAnsi="Arial"/>
                <w:b/>
                <w:sz w:val="20"/>
              </w:rPr>
              <w:t>Semester</w:t>
            </w:r>
          </w:p>
        </w:tc>
        <w:tc>
          <w:tcPr>
            <w:tcW w:w="6236" w:type="dxa"/>
          </w:tcPr>
          <w:p w14:paraId="13E6475A" w14:textId="77777777" w:rsidR="008914A2" w:rsidRDefault="00000000">
            <w:r>
              <w:rPr>
                <w:rFonts w:ascii="Cambria" w:hAnsi="Cambria"/>
                <w:sz w:val="20"/>
              </w:rPr>
              <w:t>Semester V</w:t>
            </w:r>
          </w:p>
        </w:tc>
      </w:tr>
      <w:tr w:rsidR="008914A2" w14:paraId="6ACDC3AA" w14:textId="77777777">
        <w:trPr>
          <w:jc w:val="center"/>
        </w:trPr>
        <w:tc>
          <w:tcPr>
            <w:tcW w:w="2551" w:type="dxa"/>
          </w:tcPr>
          <w:p w14:paraId="7498DA01" w14:textId="77777777" w:rsidR="008914A2" w:rsidRDefault="00000000">
            <w:r>
              <w:rPr>
                <w:rFonts w:ascii="Arial" w:hAnsi="Arial"/>
                <w:b/>
                <w:sz w:val="20"/>
              </w:rPr>
              <w:t>Program</w:t>
            </w:r>
          </w:p>
        </w:tc>
        <w:tc>
          <w:tcPr>
            <w:tcW w:w="6236" w:type="dxa"/>
          </w:tcPr>
          <w:p w14:paraId="26F04682" w14:textId="77777777" w:rsidR="008914A2" w:rsidRDefault="00000000">
            <w:r>
              <w:rPr>
                <w:rFonts w:ascii="Cambria" w:hAnsi="Cambria"/>
                <w:sz w:val="20"/>
              </w:rPr>
              <w:t>Diploma in Engineering (Information Technology)</w:t>
            </w:r>
          </w:p>
        </w:tc>
      </w:tr>
      <w:tr w:rsidR="008914A2" w14:paraId="5A02945F" w14:textId="77777777">
        <w:trPr>
          <w:jc w:val="center"/>
        </w:trPr>
        <w:tc>
          <w:tcPr>
            <w:tcW w:w="2551" w:type="dxa"/>
          </w:tcPr>
          <w:p w14:paraId="72D833CF" w14:textId="77777777" w:rsidR="008914A2" w:rsidRDefault="00000000">
            <w:r>
              <w:rPr>
                <w:rFonts w:ascii="Arial" w:hAnsi="Arial"/>
                <w:b/>
                <w:sz w:val="20"/>
              </w:rPr>
              <w:t>Group</w:t>
            </w:r>
          </w:p>
        </w:tc>
        <w:tc>
          <w:tcPr>
            <w:tcW w:w="6236" w:type="dxa"/>
          </w:tcPr>
          <w:p w14:paraId="6B48917F" w14:textId="138D6910" w:rsidR="008914A2" w:rsidRDefault="00702B41">
            <w:r>
              <w:t>5</w:t>
            </w:r>
          </w:p>
        </w:tc>
      </w:tr>
      <w:tr w:rsidR="008914A2" w14:paraId="03B84EFA" w14:textId="77777777">
        <w:trPr>
          <w:jc w:val="center"/>
        </w:trPr>
        <w:tc>
          <w:tcPr>
            <w:tcW w:w="2551" w:type="dxa"/>
          </w:tcPr>
          <w:p w14:paraId="3002D542" w14:textId="77777777" w:rsidR="008914A2" w:rsidRDefault="00000000">
            <w:r>
              <w:rPr>
                <w:rFonts w:ascii="Arial" w:hAnsi="Arial"/>
                <w:b/>
                <w:sz w:val="20"/>
              </w:rPr>
              <w:t>Project Guide</w:t>
            </w:r>
          </w:p>
        </w:tc>
        <w:tc>
          <w:tcPr>
            <w:tcW w:w="6236" w:type="dxa"/>
          </w:tcPr>
          <w:p w14:paraId="77BC0929" w14:textId="1230D7BB" w:rsidR="008914A2" w:rsidRDefault="00702B41">
            <w:r>
              <w:rPr>
                <w:rFonts w:ascii="Cambria" w:hAnsi="Cambria"/>
                <w:sz w:val="20"/>
              </w:rPr>
              <w:t>Amisha D. Patel</w:t>
            </w:r>
            <w:r w:rsidR="00000000">
              <w:rPr>
                <w:rFonts w:ascii="Cambria" w:hAnsi="Cambria"/>
                <w:sz w:val="20"/>
              </w:rPr>
              <w:t>, Lecturer, Department of Information Technology</w:t>
            </w:r>
          </w:p>
        </w:tc>
      </w:tr>
      <w:tr w:rsidR="008914A2" w14:paraId="5EA2D693" w14:textId="77777777">
        <w:trPr>
          <w:jc w:val="center"/>
        </w:trPr>
        <w:tc>
          <w:tcPr>
            <w:tcW w:w="2551" w:type="dxa"/>
          </w:tcPr>
          <w:p w14:paraId="50BA81A5" w14:textId="77777777" w:rsidR="008914A2" w:rsidRDefault="00000000">
            <w:r>
              <w:rPr>
                <w:rFonts w:ascii="Arial" w:hAnsi="Arial"/>
                <w:b/>
                <w:sz w:val="20"/>
              </w:rPr>
              <w:t>Institution</w:t>
            </w:r>
          </w:p>
        </w:tc>
        <w:tc>
          <w:tcPr>
            <w:tcW w:w="6236" w:type="dxa"/>
          </w:tcPr>
          <w:p w14:paraId="1E0C72F5" w14:textId="77777777" w:rsidR="008914A2" w:rsidRDefault="00000000">
            <w:r>
              <w:rPr>
                <w:rFonts w:ascii="Cambria" w:hAnsi="Cambria"/>
                <w:sz w:val="20"/>
              </w:rPr>
              <w:t>Government Polytechnic Valsad</w:t>
            </w:r>
          </w:p>
        </w:tc>
      </w:tr>
      <w:tr w:rsidR="008914A2" w14:paraId="27153FAF" w14:textId="77777777">
        <w:trPr>
          <w:jc w:val="center"/>
        </w:trPr>
        <w:tc>
          <w:tcPr>
            <w:tcW w:w="2551" w:type="dxa"/>
          </w:tcPr>
          <w:p w14:paraId="280EC0BC" w14:textId="77777777" w:rsidR="008914A2" w:rsidRDefault="00000000">
            <w:r>
              <w:rPr>
                <w:rFonts w:ascii="Arial" w:hAnsi="Arial"/>
                <w:b/>
                <w:sz w:val="20"/>
              </w:rPr>
              <w:t>Affiliated To</w:t>
            </w:r>
          </w:p>
        </w:tc>
        <w:tc>
          <w:tcPr>
            <w:tcW w:w="6236" w:type="dxa"/>
          </w:tcPr>
          <w:p w14:paraId="5904C563" w14:textId="77777777" w:rsidR="008914A2" w:rsidRDefault="00000000">
            <w:r>
              <w:rPr>
                <w:rFonts w:ascii="Cambria" w:hAnsi="Cambria"/>
                <w:sz w:val="20"/>
              </w:rPr>
              <w:t>Gujarat Technological University, Ahmedabad</w:t>
            </w:r>
          </w:p>
        </w:tc>
      </w:tr>
      <w:tr w:rsidR="008914A2" w14:paraId="1489BCBC" w14:textId="77777777">
        <w:trPr>
          <w:jc w:val="center"/>
        </w:trPr>
        <w:tc>
          <w:tcPr>
            <w:tcW w:w="2551" w:type="dxa"/>
          </w:tcPr>
          <w:p w14:paraId="7538D272" w14:textId="77777777" w:rsidR="008914A2" w:rsidRDefault="00000000">
            <w:r>
              <w:rPr>
                <w:rFonts w:ascii="Arial" w:hAnsi="Arial"/>
                <w:b/>
                <w:sz w:val="20"/>
              </w:rPr>
              <w:t>Technology Stack</w:t>
            </w:r>
          </w:p>
        </w:tc>
        <w:tc>
          <w:tcPr>
            <w:tcW w:w="6236" w:type="dxa"/>
          </w:tcPr>
          <w:p w14:paraId="1FEE5042" w14:textId="77777777" w:rsidR="008914A2" w:rsidRDefault="00000000">
            <w:r>
              <w:rPr>
                <w:rFonts w:ascii="Cambria" w:hAnsi="Cambria"/>
                <w:sz w:val="20"/>
              </w:rPr>
              <w:t>Python, FastAPI, HTML/CSS/JS, Supabase PostgreSQL, dlib, Scikit-Learn, Librosa</w:t>
            </w:r>
          </w:p>
        </w:tc>
      </w:tr>
      <w:tr w:rsidR="008914A2" w14:paraId="64F51A74" w14:textId="77777777">
        <w:trPr>
          <w:jc w:val="center"/>
        </w:trPr>
        <w:tc>
          <w:tcPr>
            <w:tcW w:w="2551" w:type="dxa"/>
          </w:tcPr>
          <w:p w14:paraId="031A3A17" w14:textId="77777777" w:rsidR="008914A2" w:rsidRDefault="00000000">
            <w:r>
              <w:rPr>
                <w:rFonts w:ascii="Arial" w:hAnsi="Arial"/>
                <w:b/>
                <w:sz w:val="20"/>
              </w:rPr>
              <w:t>Academic Year</w:t>
            </w:r>
          </w:p>
        </w:tc>
        <w:tc>
          <w:tcPr>
            <w:tcW w:w="6236" w:type="dxa"/>
          </w:tcPr>
          <w:p w14:paraId="203323E7" w14:textId="77777777" w:rsidR="008914A2" w:rsidRDefault="00000000">
            <w:r>
              <w:rPr>
                <w:rFonts w:ascii="Cambria" w:hAnsi="Cambria"/>
                <w:sz w:val="20"/>
              </w:rPr>
              <w:t>2025–26</w:t>
            </w:r>
          </w:p>
        </w:tc>
      </w:tr>
    </w:tbl>
    <w:p w14:paraId="2A04B433" w14:textId="77777777" w:rsidR="008914A2" w:rsidRDefault="00000000">
      <w:r>
        <w:br w:type="page"/>
      </w:r>
    </w:p>
    <w:p w14:paraId="1181DD20" w14:textId="77777777" w:rsidR="008914A2" w:rsidRDefault="00000000">
      <w:pPr>
        <w:spacing w:after="80" w:line="312" w:lineRule="exact"/>
      </w:pPr>
      <w:r>
        <w:rPr>
          <w:rFonts w:ascii="Arial" w:hAnsi="Arial"/>
          <w:b/>
          <w:sz w:val="28"/>
        </w:rPr>
        <w:lastRenderedPageBreak/>
        <w:t>Institution Profile</w:t>
      </w:r>
    </w:p>
    <w:p w14:paraId="3E0CCAE0" w14:textId="77777777" w:rsidR="008914A2" w:rsidRDefault="008914A2">
      <w:pPr>
        <w:pBdr>
          <w:bottom w:val="single" w:sz="6" w:space="1" w:color="000000"/>
        </w:pBdr>
        <w:spacing w:before="40" w:after="40"/>
      </w:pPr>
    </w:p>
    <w:p w14:paraId="0BCFBA56" w14:textId="77777777" w:rsidR="008914A2" w:rsidRDefault="008914A2">
      <w:pPr>
        <w:spacing w:after="0"/>
      </w:pPr>
    </w:p>
    <w:tbl>
      <w:tblPr>
        <w:tblStyle w:val="TableGrid"/>
        <w:tblW w:w="0" w:type="auto"/>
        <w:jc w:val="center"/>
        <w:tblLook w:val="04A0" w:firstRow="1" w:lastRow="0" w:firstColumn="1" w:lastColumn="0" w:noHBand="0" w:noVBand="1"/>
      </w:tblPr>
      <w:tblGrid>
        <w:gridCol w:w="2551"/>
        <w:gridCol w:w="6236"/>
      </w:tblGrid>
      <w:tr w:rsidR="008914A2" w14:paraId="62C54293" w14:textId="77777777">
        <w:trPr>
          <w:jc w:val="center"/>
        </w:trPr>
        <w:tc>
          <w:tcPr>
            <w:tcW w:w="2551" w:type="dxa"/>
          </w:tcPr>
          <w:p w14:paraId="3B2C293E" w14:textId="77777777" w:rsidR="008914A2" w:rsidRDefault="00000000">
            <w:r>
              <w:rPr>
                <w:rFonts w:ascii="Arial" w:hAnsi="Arial"/>
                <w:b/>
                <w:sz w:val="20"/>
              </w:rPr>
              <w:t>NAME:</w:t>
            </w:r>
          </w:p>
        </w:tc>
        <w:tc>
          <w:tcPr>
            <w:tcW w:w="6236" w:type="dxa"/>
          </w:tcPr>
          <w:p w14:paraId="28370B9D" w14:textId="77777777" w:rsidR="008914A2" w:rsidRDefault="00000000">
            <w:r>
              <w:rPr>
                <w:rFonts w:ascii="Cambria" w:hAnsi="Cambria"/>
                <w:sz w:val="20"/>
              </w:rPr>
              <w:t>Government Polytechnic Valsad</w:t>
            </w:r>
          </w:p>
        </w:tc>
      </w:tr>
      <w:tr w:rsidR="008914A2" w14:paraId="73009BB1" w14:textId="77777777">
        <w:trPr>
          <w:jc w:val="center"/>
        </w:trPr>
        <w:tc>
          <w:tcPr>
            <w:tcW w:w="2551" w:type="dxa"/>
          </w:tcPr>
          <w:p w14:paraId="4497F89D" w14:textId="77777777" w:rsidR="008914A2" w:rsidRDefault="00000000">
            <w:r>
              <w:rPr>
                <w:rFonts w:ascii="Arial" w:hAnsi="Arial"/>
                <w:b/>
                <w:sz w:val="20"/>
              </w:rPr>
              <w:t>ADDRESS:</w:t>
            </w:r>
          </w:p>
        </w:tc>
        <w:tc>
          <w:tcPr>
            <w:tcW w:w="6236" w:type="dxa"/>
          </w:tcPr>
          <w:p w14:paraId="15297881" w14:textId="77777777" w:rsidR="008914A2" w:rsidRDefault="00000000">
            <w:r>
              <w:rPr>
                <w:rFonts w:ascii="Cambria" w:hAnsi="Cambria"/>
                <w:sz w:val="20"/>
              </w:rPr>
              <w:t>Polytechnic College Road, Valsad – 396301, Gujarat, India</w:t>
            </w:r>
          </w:p>
        </w:tc>
      </w:tr>
      <w:tr w:rsidR="008914A2" w14:paraId="01ADE8CF" w14:textId="77777777">
        <w:trPr>
          <w:jc w:val="center"/>
        </w:trPr>
        <w:tc>
          <w:tcPr>
            <w:tcW w:w="2551" w:type="dxa"/>
          </w:tcPr>
          <w:p w14:paraId="7961C34B" w14:textId="77777777" w:rsidR="008914A2" w:rsidRDefault="00000000">
            <w:r>
              <w:rPr>
                <w:rFonts w:ascii="Arial" w:hAnsi="Arial"/>
                <w:b/>
                <w:sz w:val="20"/>
              </w:rPr>
              <w:t>CONTACT:</w:t>
            </w:r>
          </w:p>
        </w:tc>
        <w:tc>
          <w:tcPr>
            <w:tcW w:w="6236" w:type="dxa"/>
          </w:tcPr>
          <w:p w14:paraId="368E06F6" w14:textId="77777777" w:rsidR="008914A2" w:rsidRDefault="00000000">
            <w:r>
              <w:rPr>
                <w:rFonts w:ascii="Cambria" w:hAnsi="Cambria"/>
                <w:sz w:val="20"/>
              </w:rPr>
              <w:t>02632 253 015</w:t>
            </w:r>
          </w:p>
        </w:tc>
      </w:tr>
      <w:tr w:rsidR="008914A2" w14:paraId="3EA23E5D" w14:textId="77777777">
        <w:trPr>
          <w:jc w:val="center"/>
        </w:trPr>
        <w:tc>
          <w:tcPr>
            <w:tcW w:w="2551" w:type="dxa"/>
          </w:tcPr>
          <w:p w14:paraId="07C8EDB9" w14:textId="77777777" w:rsidR="008914A2" w:rsidRDefault="00000000">
            <w:r>
              <w:rPr>
                <w:rFonts w:ascii="Arial" w:hAnsi="Arial"/>
                <w:b/>
                <w:sz w:val="20"/>
              </w:rPr>
              <w:t>AFFILIATED TO:</w:t>
            </w:r>
          </w:p>
        </w:tc>
        <w:tc>
          <w:tcPr>
            <w:tcW w:w="6236" w:type="dxa"/>
          </w:tcPr>
          <w:p w14:paraId="42547F3E" w14:textId="77777777" w:rsidR="008914A2" w:rsidRDefault="00000000">
            <w:r>
              <w:rPr>
                <w:rFonts w:ascii="Cambria" w:hAnsi="Cambria"/>
                <w:sz w:val="20"/>
              </w:rPr>
              <w:t>Gujarat Technological University, Ahmedabad</w:t>
            </w:r>
          </w:p>
        </w:tc>
      </w:tr>
      <w:tr w:rsidR="008914A2" w14:paraId="7F36BE6C" w14:textId="77777777">
        <w:trPr>
          <w:jc w:val="center"/>
        </w:trPr>
        <w:tc>
          <w:tcPr>
            <w:tcW w:w="2551" w:type="dxa"/>
          </w:tcPr>
          <w:p w14:paraId="713F3FF6" w14:textId="77777777" w:rsidR="008914A2" w:rsidRDefault="00000000">
            <w:r>
              <w:rPr>
                <w:rFonts w:ascii="Arial" w:hAnsi="Arial"/>
                <w:b/>
                <w:sz w:val="20"/>
              </w:rPr>
              <w:t>DEPARTMENT:</w:t>
            </w:r>
          </w:p>
        </w:tc>
        <w:tc>
          <w:tcPr>
            <w:tcW w:w="6236" w:type="dxa"/>
          </w:tcPr>
          <w:p w14:paraId="2285B9D4" w14:textId="77777777" w:rsidR="008914A2" w:rsidRDefault="00000000">
            <w:r>
              <w:rPr>
                <w:rFonts w:ascii="Cambria" w:hAnsi="Cambria"/>
                <w:sz w:val="20"/>
              </w:rPr>
              <w:t>Department of Information Technology</w:t>
            </w:r>
          </w:p>
        </w:tc>
      </w:tr>
      <w:tr w:rsidR="008914A2" w14:paraId="5A01DCF6" w14:textId="77777777">
        <w:trPr>
          <w:jc w:val="center"/>
        </w:trPr>
        <w:tc>
          <w:tcPr>
            <w:tcW w:w="2551" w:type="dxa"/>
          </w:tcPr>
          <w:p w14:paraId="72342F37" w14:textId="77777777" w:rsidR="008914A2" w:rsidRDefault="00000000">
            <w:r>
              <w:rPr>
                <w:rFonts w:ascii="Arial" w:hAnsi="Arial"/>
                <w:b/>
                <w:sz w:val="20"/>
              </w:rPr>
              <w:t>SUBJECT CODE:</w:t>
            </w:r>
          </w:p>
        </w:tc>
        <w:tc>
          <w:tcPr>
            <w:tcW w:w="6236" w:type="dxa"/>
          </w:tcPr>
          <w:p w14:paraId="57044618" w14:textId="77777777" w:rsidR="008914A2" w:rsidRDefault="00000000">
            <w:r>
              <w:rPr>
                <w:rFonts w:ascii="Cambria" w:hAnsi="Cambria"/>
                <w:sz w:val="20"/>
              </w:rPr>
              <w:t>DI05000341 — Minor Project</w:t>
            </w:r>
          </w:p>
        </w:tc>
      </w:tr>
    </w:tbl>
    <w:p w14:paraId="1486A5D5" w14:textId="77777777" w:rsidR="008914A2" w:rsidRDefault="00000000">
      <w:r>
        <w:br w:type="page"/>
      </w:r>
    </w:p>
    <w:p w14:paraId="0C949567" w14:textId="77777777" w:rsidR="008914A2" w:rsidRDefault="00000000">
      <w:pPr>
        <w:pStyle w:val="Heading2"/>
        <w:spacing w:before="280" w:after="120"/>
      </w:pPr>
      <w:r>
        <w:rPr>
          <w:rFonts w:ascii="Arial" w:hAnsi="Arial"/>
        </w:rPr>
        <w:lastRenderedPageBreak/>
        <w:t>1. Problem Statement &amp; Introduction</w:t>
      </w:r>
    </w:p>
    <w:p w14:paraId="3B344CA9" w14:textId="77777777" w:rsidR="008914A2" w:rsidRDefault="00000000">
      <w:pPr>
        <w:pStyle w:val="Heading4"/>
        <w:spacing w:before="160" w:after="80"/>
      </w:pPr>
      <w:r>
        <w:rPr>
          <w:rFonts w:ascii="Arial" w:hAnsi="Arial"/>
        </w:rPr>
        <w:t>1.1 Conventional Attendance — The Problem</w:t>
      </w:r>
    </w:p>
    <w:p w14:paraId="606DCABB" w14:textId="77777777" w:rsidR="008914A2" w:rsidRDefault="00000000">
      <w:pPr>
        <w:pStyle w:val="BodyText"/>
        <w:spacing w:before="80"/>
        <w:jc w:val="both"/>
      </w:pPr>
      <w:r>
        <w:rPr>
          <w:rFonts w:ascii="Cambria" w:hAnsi="Cambria"/>
          <w:sz w:val="24"/>
        </w:rPr>
        <w:t>Traditional attendance systems in educational institutions follow a manual roll-call process: the teacher calls names, students respond, entries are made in physical registers, and reports are generated at semester end. This approach has remained unchanged for decades despite its well-documented shortcomings.</w:t>
      </w:r>
    </w:p>
    <w:tbl>
      <w:tblPr>
        <w:tblStyle w:val="TableGrid"/>
        <w:tblW w:w="0" w:type="auto"/>
        <w:jc w:val="center"/>
        <w:tblLook w:val="04A0" w:firstRow="1" w:lastRow="0" w:firstColumn="1" w:lastColumn="0" w:noHBand="0" w:noVBand="1"/>
      </w:tblPr>
      <w:tblGrid>
        <w:gridCol w:w="2835"/>
        <w:gridCol w:w="5953"/>
      </w:tblGrid>
      <w:tr w:rsidR="008914A2" w14:paraId="6BF34DE6" w14:textId="77777777">
        <w:trPr>
          <w:jc w:val="center"/>
        </w:trPr>
        <w:tc>
          <w:tcPr>
            <w:tcW w:w="2835" w:type="dxa"/>
          </w:tcPr>
          <w:p w14:paraId="6F0751E1" w14:textId="77777777" w:rsidR="008914A2" w:rsidRDefault="00000000">
            <w:pPr>
              <w:jc w:val="center"/>
            </w:pPr>
            <w:r>
              <w:rPr>
                <w:rFonts w:ascii="Arial" w:hAnsi="Arial"/>
                <w:b/>
                <w:sz w:val="20"/>
              </w:rPr>
              <w:t>Issue</w:t>
            </w:r>
          </w:p>
        </w:tc>
        <w:tc>
          <w:tcPr>
            <w:tcW w:w="5953" w:type="dxa"/>
          </w:tcPr>
          <w:p w14:paraId="06DD1ECD" w14:textId="77777777" w:rsidR="008914A2" w:rsidRDefault="00000000">
            <w:pPr>
              <w:jc w:val="center"/>
            </w:pPr>
            <w:r>
              <w:rPr>
                <w:rFonts w:ascii="Arial" w:hAnsi="Arial"/>
                <w:b/>
                <w:sz w:val="20"/>
              </w:rPr>
              <w:t>Impact</w:t>
            </w:r>
          </w:p>
        </w:tc>
      </w:tr>
      <w:tr w:rsidR="008914A2" w14:paraId="4723C279" w14:textId="77777777">
        <w:trPr>
          <w:jc w:val="center"/>
        </w:trPr>
        <w:tc>
          <w:tcPr>
            <w:tcW w:w="2835" w:type="dxa"/>
          </w:tcPr>
          <w:p w14:paraId="70006FEE" w14:textId="77777777" w:rsidR="008914A2" w:rsidRDefault="00000000">
            <w:r>
              <w:rPr>
                <w:rFonts w:ascii="Cambria" w:hAnsi="Cambria"/>
                <w:sz w:val="20"/>
              </w:rPr>
              <w:t>Time-consuming</w:t>
            </w:r>
          </w:p>
        </w:tc>
        <w:tc>
          <w:tcPr>
            <w:tcW w:w="5953" w:type="dxa"/>
          </w:tcPr>
          <w:p w14:paraId="5BD2F592" w14:textId="77777777" w:rsidR="008914A2" w:rsidRDefault="00000000">
            <w:r>
              <w:rPr>
                <w:rFonts w:ascii="Cambria" w:hAnsi="Cambria"/>
                <w:sz w:val="20"/>
              </w:rPr>
              <w:t>10–15 minutes lost per session</w:t>
            </w:r>
          </w:p>
        </w:tc>
      </w:tr>
      <w:tr w:rsidR="008914A2" w14:paraId="2D5640D7" w14:textId="77777777">
        <w:trPr>
          <w:jc w:val="center"/>
        </w:trPr>
        <w:tc>
          <w:tcPr>
            <w:tcW w:w="2835" w:type="dxa"/>
          </w:tcPr>
          <w:p w14:paraId="41E86D08" w14:textId="77777777" w:rsidR="008914A2" w:rsidRDefault="00000000">
            <w:r>
              <w:rPr>
                <w:rFonts w:ascii="Cambria" w:hAnsi="Cambria"/>
                <w:sz w:val="20"/>
              </w:rPr>
              <w:t>Proxy attendance</w:t>
            </w:r>
          </w:p>
        </w:tc>
        <w:tc>
          <w:tcPr>
            <w:tcW w:w="5953" w:type="dxa"/>
          </w:tcPr>
          <w:p w14:paraId="0CAB93EA" w14:textId="77777777" w:rsidR="008914A2" w:rsidRDefault="00000000">
            <w:r>
              <w:rPr>
                <w:rFonts w:ascii="Cambria" w:hAnsi="Cambria"/>
                <w:sz w:val="20"/>
              </w:rPr>
              <w:t>Friends marking absent students ‘present’</w:t>
            </w:r>
          </w:p>
        </w:tc>
      </w:tr>
      <w:tr w:rsidR="008914A2" w14:paraId="5DFE3ECF" w14:textId="77777777">
        <w:trPr>
          <w:jc w:val="center"/>
        </w:trPr>
        <w:tc>
          <w:tcPr>
            <w:tcW w:w="2835" w:type="dxa"/>
          </w:tcPr>
          <w:p w14:paraId="610240DC" w14:textId="77777777" w:rsidR="008914A2" w:rsidRDefault="00000000">
            <w:r>
              <w:rPr>
                <w:rFonts w:ascii="Cambria" w:hAnsi="Cambria"/>
                <w:sz w:val="20"/>
              </w:rPr>
              <w:t>Manual errors</w:t>
            </w:r>
          </w:p>
        </w:tc>
        <w:tc>
          <w:tcPr>
            <w:tcW w:w="5953" w:type="dxa"/>
          </w:tcPr>
          <w:p w14:paraId="2E7F2013" w14:textId="77777777" w:rsidR="008914A2" w:rsidRDefault="00000000">
            <w:r>
              <w:rPr>
                <w:rFonts w:ascii="Cambria" w:hAnsi="Cambria"/>
                <w:sz w:val="20"/>
              </w:rPr>
              <w:t>Incorrect entries, lost registers</w:t>
            </w:r>
          </w:p>
        </w:tc>
      </w:tr>
      <w:tr w:rsidR="008914A2" w14:paraId="0A17F374" w14:textId="77777777">
        <w:trPr>
          <w:jc w:val="center"/>
        </w:trPr>
        <w:tc>
          <w:tcPr>
            <w:tcW w:w="2835" w:type="dxa"/>
          </w:tcPr>
          <w:p w14:paraId="7DBC7718" w14:textId="77777777" w:rsidR="008914A2" w:rsidRDefault="00000000">
            <w:r>
              <w:rPr>
                <w:rFonts w:ascii="Cambria" w:hAnsi="Cambria"/>
                <w:sz w:val="20"/>
              </w:rPr>
              <w:t>No early warning</w:t>
            </w:r>
          </w:p>
        </w:tc>
        <w:tc>
          <w:tcPr>
            <w:tcW w:w="5953" w:type="dxa"/>
          </w:tcPr>
          <w:p w14:paraId="4231C323" w14:textId="77777777" w:rsidR="008914A2" w:rsidRDefault="00000000">
            <w:r>
              <w:rPr>
                <w:rFonts w:ascii="Cambria" w:hAnsi="Cambria"/>
                <w:sz w:val="20"/>
              </w:rPr>
              <w:t>Students hit debarment threshold without warning</w:t>
            </w:r>
          </w:p>
        </w:tc>
      </w:tr>
      <w:tr w:rsidR="008914A2" w14:paraId="015623EC" w14:textId="77777777">
        <w:trPr>
          <w:jc w:val="center"/>
        </w:trPr>
        <w:tc>
          <w:tcPr>
            <w:tcW w:w="2835" w:type="dxa"/>
          </w:tcPr>
          <w:p w14:paraId="53E36588" w14:textId="77777777" w:rsidR="008914A2" w:rsidRDefault="00000000">
            <w:r>
              <w:rPr>
                <w:rFonts w:ascii="Cambria" w:hAnsi="Cambria"/>
                <w:sz w:val="20"/>
              </w:rPr>
              <w:t>Passive data</w:t>
            </w:r>
          </w:p>
        </w:tc>
        <w:tc>
          <w:tcPr>
            <w:tcW w:w="5953" w:type="dxa"/>
          </w:tcPr>
          <w:p w14:paraId="55BAFBAE" w14:textId="77777777" w:rsidR="008914A2" w:rsidRDefault="00000000">
            <w:r>
              <w:rPr>
                <w:rFonts w:ascii="Cambria" w:hAnsi="Cambria"/>
                <w:sz w:val="20"/>
              </w:rPr>
              <w:t>Raw numbers with no actionable insight</w:t>
            </w:r>
          </w:p>
        </w:tc>
      </w:tr>
      <w:tr w:rsidR="008914A2" w14:paraId="37C9E09C" w14:textId="77777777">
        <w:trPr>
          <w:jc w:val="center"/>
        </w:trPr>
        <w:tc>
          <w:tcPr>
            <w:tcW w:w="2835" w:type="dxa"/>
          </w:tcPr>
          <w:p w14:paraId="60ACC2D0" w14:textId="77777777" w:rsidR="008914A2" w:rsidRDefault="00000000">
            <w:r>
              <w:rPr>
                <w:rFonts w:ascii="Cambria" w:hAnsi="Cambria"/>
                <w:sz w:val="20"/>
              </w:rPr>
              <w:t>No authenticity</w:t>
            </w:r>
          </w:p>
        </w:tc>
        <w:tc>
          <w:tcPr>
            <w:tcW w:w="5953" w:type="dxa"/>
          </w:tcPr>
          <w:p w14:paraId="5EBA9A9A" w14:textId="77777777" w:rsidR="008914A2" w:rsidRDefault="00000000">
            <w:r>
              <w:rPr>
                <w:rFonts w:ascii="Cambria" w:hAnsi="Cambria"/>
                <w:sz w:val="20"/>
              </w:rPr>
              <w:t>No proof that the student physically attended</w:t>
            </w:r>
          </w:p>
        </w:tc>
      </w:tr>
    </w:tbl>
    <w:p w14:paraId="56BA9245" w14:textId="77777777" w:rsidR="008914A2" w:rsidRDefault="008914A2">
      <w:pPr>
        <w:spacing w:after="120"/>
      </w:pPr>
    </w:p>
    <w:p w14:paraId="4E8A337D" w14:textId="77777777" w:rsidR="008914A2" w:rsidRDefault="00000000">
      <w:pPr>
        <w:pStyle w:val="Heading4"/>
        <w:spacing w:before="160" w:after="80"/>
      </w:pPr>
      <w:r>
        <w:rPr>
          <w:rFonts w:ascii="Arial" w:hAnsi="Arial"/>
        </w:rPr>
        <w:t>1.2 Problem Statement</w:t>
      </w:r>
    </w:p>
    <w:p w14:paraId="26E614C2" w14:textId="77777777" w:rsidR="008914A2" w:rsidRDefault="00000000">
      <w:pPr>
        <w:pStyle w:val="BodyText"/>
        <w:spacing w:before="80"/>
        <w:jc w:val="both"/>
      </w:pPr>
      <w:r>
        <w:rPr>
          <w:rFonts w:ascii="Cambria" w:hAnsi="Cambria"/>
          <w:sz w:val="24"/>
        </w:rPr>
        <w:t>Existing attendance systems primarily focus on recording whether a student is present or absent. They provide no mechanisms for preventing proxy attendance, verifying attendance authenticity, identifying declining patterns early, or predicting students likely to be debarred before it is too late. As GTU mandates a minimum 75% attendance for examination eligibility, students who cross the debarment threshold often do so without any proactive notification — resulting in denied exam entry, repeated semesters, and significant academic setbacks.</w:t>
      </w:r>
    </w:p>
    <w:p w14:paraId="63B721DA" w14:textId="77777777" w:rsidR="008914A2" w:rsidRDefault="00000000">
      <w:r>
        <w:br w:type="page"/>
      </w:r>
    </w:p>
    <w:p w14:paraId="039A9E10" w14:textId="77777777" w:rsidR="008914A2" w:rsidRDefault="00000000">
      <w:pPr>
        <w:pStyle w:val="Heading2"/>
        <w:spacing w:before="280" w:after="120"/>
      </w:pPr>
      <w:r>
        <w:rPr>
          <w:rFonts w:ascii="Arial" w:hAnsi="Arial"/>
        </w:rPr>
        <w:lastRenderedPageBreak/>
        <w:t>2. Literature Survey &amp; Research Gap</w:t>
      </w:r>
    </w:p>
    <w:p w14:paraId="5DAE7492" w14:textId="77777777" w:rsidR="008914A2" w:rsidRDefault="00000000">
      <w:pPr>
        <w:pStyle w:val="Heading4"/>
        <w:spacing w:before="160" w:after="80"/>
      </w:pPr>
      <w:r>
        <w:rPr>
          <w:rFonts w:ascii="Arial" w:hAnsi="Arial"/>
        </w:rPr>
        <w:t>2.1 Comparison of Existing Approaches</w:t>
      </w:r>
    </w:p>
    <w:p w14:paraId="08BAFE0D" w14:textId="77777777" w:rsidR="008914A2" w:rsidRDefault="00000000">
      <w:pPr>
        <w:pStyle w:val="BodyText"/>
        <w:spacing w:before="80"/>
        <w:jc w:val="both"/>
      </w:pPr>
      <w:r>
        <w:rPr>
          <w:rFonts w:ascii="Cambria" w:hAnsi="Cambria"/>
          <w:sz w:val="24"/>
        </w:rPr>
        <w:t>A review of existing attendance management approaches reveals that each method addresses some but not all of the core problems.</w:t>
      </w:r>
    </w:p>
    <w:tbl>
      <w:tblPr>
        <w:tblStyle w:val="TableGrid"/>
        <w:tblW w:w="0" w:type="auto"/>
        <w:jc w:val="center"/>
        <w:tblLook w:val="04A0" w:firstRow="1" w:lastRow="0" w:firstColumn="1" w:lastColumn="0" w:noHBand="0" w:noVBand="1"/>
      </w:tblPr>
      <w:tblGrid>
        <w:gridCol w:w="2551"/>
        <w:gridCol w:w="2551"/>
        <w:gridCol w:w="3685"/>
      </w:tblGrid>
      <w:tr w:rsidR="008914A2" w14:paraId="1A8EC4E5" w14:textId="77777777">
        <w:trPr>
          <w:jc w:val="center"/>
        </w:trPr>
        <w:tc>
          <w:tcPr>
            <w:tcW w:w="2551" w:type="dxa"/>
          </w:tcPr>
          <w:p w14:paraId="08B0F99D" w14:textId="77777777" w:rsidR="008914A2" w:rsidRDefault="00000000">
            <w:pPr>
              <w:jc w:val="center"/>
            </w:pPr>
            <w:r>
              <w:rPr>
                <w:rFonts w:ascii="Arial" w:hAnsi="Arial"/>
                <w:b/>
                <w:sz w:val="20"/>
              </w:rPr>
              <w:t>Approach</w:t>
            </w:r>
          </w:p>
        </w:tc>
        <w:tc>
          <w:tcPr>
            <w:tcW w:w="2551" w:type="dxa"/>
          </w:tcPr>
          <w:p w14:paraId="0864BB0E" w14:textId="77777777" w:rsidR="008914A2" w:rsidRDefault="00000000">
            <w:pPr>
              <w:jc w:val="center"/>
            </w:pPr>
            <w:r>
              <w:rPr>
                <w:rFonts w:ascii="Arial" w:hAnsi="Arial"/>
                <w:b/>
                <w:sz w:val="20"/>
              </w:rPr>
              <w:t>Advantage</w:t>
            </w:r>
          </w:p>
        </w:tc>
        <w:tc>
          <w:tcPr>
            <w:tcW w:w="3685" w:type="dxa"/>
          </w:tcPr>
          <w:p w14:paraId="1B68B259" w14:textId="77777777" w:rsidR="008914A2" w:rsidRDefault="00000000">
            <w:pPr>
              <w:jc w:val="center"/>
            </w:pPr>
            <w:r>
              <w:rPr>
                <w:rFonts w:ascii="Arial" w:hAnsi="Arial"/>
                <w:b/>
                <w:sz w:val="20"/>
              </w:rPr>
              <w:t>Limitation</w:t>
            </w:r>
          </w:p>
        </w:tc>
      </w:tr>
      <w:tr w:rsidR="008914A2" w14:paraId="69D013C5" w14:textId="77777777">
        <w:trPr>
          <w:jc w:val="center"/>
        </w:trPr>
        <w:tc>
          <w:tcPr>
            <w:tcW w:w="2551" w:type="dxa"/>
          </w:tcPr>
          <w:p w14:paraId="72244062" w14:textId="77777777" w:rsidR="008914A2" w:rsidRDefault="00000000">
            <w:r>
              <w:rPr>
                <w:rFonts w:ascii="Cambria" w:hAnsi="Cambria"/>
                <w:sz w:val="20"/>
              </w:rPr>
              <w:t>Manual Roll-Call</w:t>
            </w:r>
          </w:p>
        </w:tc>
        <w:tc>
          <w:tcPr>
            <w:tcW w:w="2551" w:type="dxa"/>
          </w:tcPr>
          <w:p w14:paraId="73C6DC78" w14:textId="77777777" w:rsidR="008914A2" w:rsidRDefault="00000000">
            <w:r>
              <w:rPr>
                <w:rFonts w:ascii="Cambria" w:hAnsi="Cambria"/>
                <w:sz w:val="20"/>
              </w:rPr>
              <w:t>Simple, no hardware</w:t>
            </w:r>
          </w:p>
        </w:tc>
        <w:tc>
          <w:tcPr>
            <w:tcW w:w="3685" w:type="dxa"/>
          </w:tcPr>
          <w:p w14:paraId="2F04E4F3" w14:textId="77777777" w:rsidR="008914A2" w:rsidRDefault="00000000">
            <w:r>
              <w:rPr>
                <w:rFonts w:ascii="Cambria" w:hAnsi="Cambria"/>
                <w:sz w:val="20"/>
              </w:rPr>
              <w:t>Slow, proxy-prone, human error</w:t>
            </w:r>
          </w:p>
        </w:tc>
      </w:tr>
      <w:tr w:rsidR="008914A2" w14:paraId="1F3E25A9" w14:textId="77777777">
        <w:trPr>
          <w:jc w:val="center"/>
        </w:trPr>
        <w:tc>
          <w:tcPr>
            <w:tcW w:w="2551" w:type="dxa"/>
          </w:tcPr>
          <w:p w14:paraId="6E935012" w14:textId="77777777" w:rsidR="008914A2" w:rsidRDefault="00000000">
            <w:r>
              <w:rPr>
                <w:rFonts w:ascii="Cambria" w:hAnsi="Cambria"/>
                <w:sz w:val="20"/>
              </w:rPr>
              <w:t>QR Code Attendance</w:t>
            </w:r>
          </w:p>
        </w:tc>
        <w:tc>
          <w:tcPr>
            <w:tcW w:w="2551" w:type="dxa"/>
          </w:tcPr>
          <w:p w14:paraId="2473A4C6" w14:textId="77777777" w:rsidR="008914A2" w:rsidRDefault="00000000">
            <w:r>
              <w:rPr>
                <w:rFonts w:ascii="Cambria" w:hAnsi="Cambria"/>
                <w:sz w:val="20"/>
              </w:rPr>
              <w:t>Fast digital marking</w:t>
            </w:r>
          </w:p>
        </w:tc>
        <w:tc>
          <w:tcPr>
            <w:tcW w:w="3685" w:type="dxa"/>
          </w:tcPr>
          <w:p w14:paraId="0384F881" w14:textId="77777777" w:rsidR="008914A2" w:rsidRDefault="00000000">
            <w:r>
              <w:rPr>
                <w:rFonts w:ascii="Cambria" w:hAnsi="Cambria"/>
                <w:sz w:val="20"/>
              </w:rPr>
              <w:t>QR can be shared (screenshot proxy)</w:t>
            </w:r>
          </w:p>
        </w:tc>
      </w:tr>
      <w:tr w:rsidR="008914A2" w14:paraId="560B71EC" w14:textId="77777777">
        <w:trPr>
          <w:jc w:val="center"/>
        </w:trPr>
        <w:tc>
          <w:tcPr>
            <w:tcW w:w="2551" w:type="dxa"/>
          </w:tcPr>
          <w:p w14:paraId="2E379219" w14:textId="77777777" w:rsidR="008914A2" w:rsidRDefault="00000000">
            <w:r>
              <w:rPr>
                <w:rFonts w:ascii="Cambria" w:hAnsi="Cambria"/>
                <w:sz w:val="20"/>
              </w:rPr>
              <w:t>RFID / Smart Card</w:t>
            </w:r>
          </w:p>
        </w:tc>
        <w:tc>
          <w:tcPr>
            <w:tcW w:w="2551" w:type="dxa"/>
          </w:tcPr>
          <w:p w14:paraId="24EC8A6C" w14:textId="77777777" w:rsidR="008914A2" w:rsidRDefault="00000000">
            <w:r>
              <w:rPr>
                <w:rFonts w:ascii="Cambria" w:hAnsi="Cambria"/>
                <w:sz w:val="20"/>
              </w:rPr>
              <w:t>Automated, no camera</w:t>
            </w:r>
          </w:p>
        </w:tc>
        <w:tc>
          <w:tcPr>
            <w:tcW w:w="3685" w:type="dxa"/>
          </w:tcPr>
          <w:p w14:paraId="218713B3" w14:textId="77777777" w:rsidR="008914A2" w:rsidRDefault="00000000">
            <w:r>
              <w:rPr>
                <w:rFonts w:ascii="Cambria" w:hAnsi="Cambria"/>
                <w:sz w:val="20"/>
              </w:rPr>
              <w:t>Hardware cost, card sharing possible</w:t>
            </w:r>
          </w:p>
        </w:tc>
      </w:tr>
      <w:tr w:rsidR="008914A2" w14:paraId="08693EDD" w14:textId="77777777">
        <w:trPr>
          <w:jc w:val="center"/>
        </w:trPr>
        <w:tc>
          <w:tcPr>
            <w:tcW w:w="2551" w:type="dxa"/>
          </w:tcPr>
          <w:p w14:paraId="101E57E8" w14:textId="77777777" w:rsidR="008914A2" w:rsidRDefault="00000000">
            <w:r>
              <w:rPr>
                <w:rFonts w:ascii="Cambria" w:hAnsi="Cambria"/>
                <w:sz w:val="20"/>
              </w:rPr>
              <w:t>GPS-Based</w:t>
            </w:r>
          </w:p>
        </w:tc>
        <w:tc>
          <w:tcPr>
            <w:tcW w:w="2551" w:type="dxa"/>
          </w:tcPr>
          <w:p w14:paraId="771F2BB4" w14:textId="77777777" w:rsidR="008914A2" w:rsidRDefault="00000000">
            <w:r>
              <w:rPr>
                <w:rFonts w:ascii="Cambria" w:hAnsi="Cambria"/>
                <w:sz w:val="20"/>
              </w:rPr>
              <w:t>Location verification</w:t>
            </w:r>
          </w:p>
        </w:tc>
        <w:tc>
          <w:tcPr>
            <w:tcW w:w="3685" w:type="dxa"/>
          </w:tcPr>
          <w:p w14:paraId="01DCA316" w14:textId="77777777" w:rsidR="008914A2" w:rsidRDefault="00000000">
            <w:r>
              <w:rPr>
                <w:rFonts w:ascii="Cambria" w:hAnsi="Cambria"/>
                <w:sz w:val="20"/>
              </w:rPr>
              <w:t>Does not verify physical presence in class</w:t>
            </w:r>
          </w:p>
        </w:tc>
      </w:tr>
      <w:tr w:rsidR="008914A2" w14:paraId="3529633E" w14:textId="77777777">
        <w:trPr>
          <w:jc w:val="center"/>
        </w:trPr>
        <w:tc>
          <w:tcPr>
            <w:tcW w:w="2551" w:type="dxa"/>
          </w:tcPr>
          <w:p w14:paraId="489D5CC9" w14:textId="77777777" w:rsidR="008914A2" w:rsidRDefault="00000000">
            <w:r>
              <w:rPr>
                <w:rFonts w:ascii="Cambria" w:hAnsi="Cambria"/>
                <w:sz w:val="20"/>
              </w:rPr>
              <w:t>Static QR Code</w:t>
            </w:r>
          </w:p>
        </w:tc>
        <w:tc>
          <w:tcPr>
            <w:tcW w:w="2551" w:type="dxa"/>
          </w:tcPr>
          <w:p w14:paraId="57FD53D7" w14:textId="77777777" w:rsidR="008914A2" w:rsidRDefault="00000000">
            <w:r>
              <w:rPr>
                <w:rFonts w:ascii="Cambria" w:hAnsi="Cambria"/>
                <w:sz w:val="20"/>
              </w:rPr>
              <w:t>Paperless</w:t>
            </w:r>
          </w:p>
        </w:tc>
        <w:tc>
          <w:tcPr>
            <w:tcW w:w="3685" w:type="dxa"/>
          </w:tcPr>
          <w:p w14:paraId="2C863EF1" w14:textId="77777777" w:rsidR="008914A2" w:rsidRDefault="00000000">
            <w:r>
              <w:rPr>
                <w:rFonts w:ascii="Cambria" w:hAnsi="Cambria"/>
                <w:sz w:val="20"/>
              </w:rPr>
              <w:t>Same QR shared across sessions — proxies easy</w:t>
            </w:r>
          </w:p>
        </w:tc>
      </w:tr>
      <w:tr w:rsidR="008914A2" w14:paraId="6DE14D8E" w14:textId="77777777">
        <w:trPr>
          <w:jc w:val="center"/>
        </w:trPr>
        <w:tc>
          <w:tcPr>
            <w:tcW w:w="2551" w:type="dxa"/>
          </w:tcPr>
          <w:p w14:paraId="0FD10423" w14:textId="77777777" w:rsidR="008914A2" w:rsidRDefault="00000000">
            <w:r>
              <w:rPr>
                <w:rFonts w:ascii="Cambria" w:hAnsi="Cambria"/>
                <w:sz w:val="20"/>
              </w:rPr>
              <w:t>Face Recognition (basic)</w:t>
            </w:r>
          </w:p>
        </w:tc>
        <w:tc>
          <w:tcPr>
            <w:tcW w:w="2551" w:type="dxa"/>
          </w:tcPr>
          <w:p w14:paraId="6098788C" w14:textId="77777777" w:rsidR="008914A2" w:rsidRDefault="00000000">
            <w:r>
              <w:rPr>
                <w:rFonts w:ascii="Cambria" w:hAnsi="Cambria"/>
                <w:sz w:val="20"/>
              </w:rPr>
              <w:t>Automated identity</w:t>
            </w:r>
          </w:p>
        </w:tc>
        <w:tc>
          <w:tcPr>
            <w:tcW w:w="3685" w:type="dxa"/>
          </w:tcPr>
          <w:p w14:paraId="545577C9" w14:textId="77777777" w:rsidR="008914A2" w:rsidRDefault="00000000">
            <w:r>
              <w:rPr>
                <w:rFonts w:ascii="Cambria" w:hAnsi="Cambria"/>
                <w:sz w:val="20"/>
              </w:rPr>
              <w:t>Photo spoofing, no liveness</w:t>
            </w:r>
          </w:p>
        </w:tc>
      </w:tr>
      <w:tr w:rsidR="008914A2" w14:paraId="4A5702A2" w14:textId="77777777">
        <w:trPr>
          <w:jc w:val="center"/>
        </w:trPr>
        <w:tc>
          <w:tcPr>
            <w:tcW w:w="2551" w:type="dxa"/>
          </w:tcPr>
          <w:p w14:paraId="7769443B" w14:textId="77777777" w:rsidR="008914A2" w:rsidRDefault="00000000">
            <w:r>
              <w:rPr>
                <w:rFonts w:ascii="Cambria" w:hAnsi="Cambria"/>
                <w:sz w:val="20"/>
              </w:rPr>
              <w:t>Face + Liveness</w:t>
            </w:r>
          </w:p>
        </w:tc>
        <w:tc>
          <w:tcPr>
            <w:tcW w:w="2551" w:type="dxa"/>
          </w:tcPr>
          <w:p w14:paraId="1C6B912F" w14:textId="77777777" w:rsidR="008914A2" w:rsidRDefault="00000000">
            <w:r>
              <w:rPr>
                <w:rFonts w:ascii="Cambria" w:hAnsi="Cambria"/>
                <w:sz w:val="20"/>
              </w:rPr>
              <w:t>Better anti-spoofing</w:t>
            </w:r>
          </w:p>
        </w:tc>
        <w:tc>
          <w:tcPr>
            <w:tcW w:w="3685" w:type="dxa"/>
          </w:tcPr>
          <w:p w14:paraId="65AD7464" w14:textId="77777777" w:rsidR="008914A2" w:rsidRDefault="00000000">
            <w:r>
              <w:rPr>
                <w:rFonts w:ascii="Cambria" w:hAnsi="Cambria"/>
                <w:sz w:val="20"/>
              </w:rPr>
              <w:t>High computational load</w:t>
            </w:r>
          </w:p>
        </w:tc>
      </w:tr>
      <w:tr w:rsidR="008914A2" w14:paraId="1FDCE981" w14:textId="77777777">
        <w:trPr>
          <w:jc w:val="center"/>
        </w:trPr>
        <w:tc>
          <w:tcPr>
            <w:tcW w:w="2551" w:type="dxa"/>
          </w:tcPr>
          <w:p w14:paraId="070CE6AF" w14:textId="77777777" w:rsidR="008914A2" w:rsidRDefault="00000000">
            <w:r>
              <w:rPr>
                <w:rFonts w:ascii="Cambria" w:hAnsi="Cambria"/>
                <w:sz w:val="20"/>
              </w:rPr>
              <w:t>AI Analytics (standalone)</w:t>
            </w:r>
          </w:p>
        </w:tc>
        <w:tc>
          <w:tcPr>
            <w:tcW w:w="2551" w:type="dxa"/>
          </w:tcPr>
          <w:p w14:paraId="14FA7549" w14:textId="77777777" w:rsidR="008914A2" w:rsidRDefault="00000000">
            <w:r>
              <w:rPr>
                <w:rFonts w:ascii="Cambria" w:hAnsi="Cambria"/>
                <w:sz w:val="20"/>
              </w:rPr>
              <w:t>Predictive insights</w:t>
            </w:r>
          </w:p>
        </w:tc>
        <w:tc>
          <w:tcPr>
            <w:tcW w:w="3685" w:type="dxa"/>
          </w:tcPr>
          <w:p w14:paraId="67721D5A" w14:textId="77777777" w:rsidR="008914A2" w:rsidRDefault="00000000">
            <w:r>
              <w:rPr>
                <w:rFonts w:ascii="Cambria" w:hAnsi="Cambria"/>
                <w:sz w:val="20"/>
              </w:rPr>
              <w:t>Requires historical data, no automation</w:t>
            </w:r>
          </w:p>
        </w:tc>
      </w:tr>
    </w:tbl>
    <w:p w14:paraId="78F6AB3D" w14:textId="77777777" w:rsidR="008914A2" w:rsidRDefault="008914A2">
      <w:pPr>
        <w:spacing w:after="120"/>
      </w:pPr>
    </w:p>
    <w:p w14:paraId="2A1437E6" w14:textId="77777777" w:rsidR="008914A2" w:rsidRDefault="00000000">
      <w:pPr>
        <w:pStyle w:val="Heading4"/>
        <w:spacing w:before="160" w:after="80"/>
      </w:pPr>
      <w:r>
        <w:rPr>
          <w:rFonts w:ascii="Arial" w:hAnsi="Arial"/>
        </w:rPr>
        <w:t>2.2 Research Gap</w:t>
      </w:r>
    </w:p>
    <w:p w14:paraId="64B14C64" w14:textId="77777777" w:rsidR="008914A2" w:rsidRDefault="00000000">
      <w:pPr>
        <w:pStyle w:val="BodyText"/>
        <w:spacing w:before="80"/>
        <w:jc w:val="both"/>
      </w:pPr>
      <w:r>
        <w:rPr>
          <w:rFonts w:ascii="Cambria" w:hAnsi="Cambria"/>
          <w:sz w:val="24"/>
        </w:rPr>
        <w:t>After reviewing the literature, four critical gaps remain unaddressed:</w:t>
      </w:r>
    </w:p>
    <w:p w14:paraId="00CC905E" w14:textId="77777777" w:rsidR="008914A2" w:rsidRDefault="00000000">
      <w:pPr>
        <w:pStyle w:val="ListParagraph"/>
        <w:spacing w:after="60"/>
        <w:ind w:left="680"/>
      </w:pPr>
      <w:r>
        <w:rPr>
          <w:rFonts w:ascii="Cambria" w:hAnsi="Cambria"/>
        </w:rPr>
        <w:t>•  No authenticity verification — no reliable mechanism to prevent proxy attendance</w:t>
      </w:r>
    </w:p>
    <w:p w14:paraId="42CB192D" w14:textId="77777777" w:rsidR="008914A2" w:rsidRDefault="00000000">
      <w:pPr>
        <w:pStyle w:val="ListParagraph"/>
        <w:spacing w:after="60"/>
        <w:ind w:left="680"/>
      </w:pPr>
      <w:r>
        <w:rPr>
          <w:rFonts w:ascii="Cambria" w:hAnsi="Cambria"/>
        </w:rPr>
        <w:t>•  No predictive intelligence — no system tells faculty which students will be debarred</w:t>
      </w:r>
    </w:p>
    <w:p w14:paraId="0491A194" w14:textId="77777777" w:rsidR="008914A2" w:rsidRDefault="00000000">
      <w:pPr>
        <w:pStyle w:val="ListParagraph"/>
        <w:spacing w:after="60"/>
        <w:ind w:left="680"/>
      </w:pPr>
      <w:r>
        <w:rPr>
          <w:rFonts w:ascii="Cambria" w:hAnsi="Cambria"/>
        </w:rPr>
        <w:t>•  No actionable recovery guidance — students are not told how many classes they must attend to recover</w:t>
      </w:r>
    </w:p>
    <w:p w14:paraId="61F05B9E" w14:textId="77777777" w:rsidR="008914A2" w:rsidRDefault="00000000">
      <w:pPr>
        <w:pStyle w:val="ListParagraph"/>
        <w:spacing w:after="60"/>
        <w:ind w:left="680"/>
      </w:pPr>
      <w:r>
        <w:rPr>
          <w:rFonts w:ascii="Cambria" w:hAnsi="Cambria"/>
        </w:rPr>
        <w:t>•  No multi-modal verification — no system combines face and voice simultaneously</w:t>
      </w:r>
    </w:p>
    <w:p w14:paraId="5CF7A6B8" w14:textId="77777777" w:rsidR="008914A2" w:rsidRDefault="00000000">
      <w:pPr>
        <w:pStyle w:val="BodyText"/>
        <w:spacing w:before="80"/>
        <w:jc w:val="both"/>
      </w:pPr>
      <w:r>
        <w:rPr>
          <w:rFonts w:ascii="Cambria" w:hAnsi="Cambria"/>
          <w:sz w:val="24"/>
        </w:rPr>
        <w:t>SnapClass addresses all four gaps simultaneously in a single, integrated platform.</w:t>
      </w:r>
    </w:p>
    <w:p w14:paraId="23C3D762" w14:textId="77777777" w:rsidR="008914A2" w:rsidRDefault="00000000">
      <w:r>
        <w:br w:type="page"/>
      </w:r>
    </w:p>
    <w:p w14:paraId="2B2A8BB7" w14:textId="77777777" w:rsidR="008914A2" w:rsidRDefault="00000000">
      <w:pPr>
        <w:pStyle w:val="Heading2"/>
        <w:spacing w:before="280" w:after="120"/>
      </w:pPr>
      <w:r>
        <w:rPr>
          <w:rFonts w:ascii="Arial" w:hAnsi="Arial"/>
        </w:rPr>
        <w:lastRenderedPageBreak/>
        <w:t>3. Proposed Solution</w:t>
      </w:r>
    </w:p>
    <w:p w14:paraId="1A3EBF67" w14:textId="77777777" w:rsidR="008914A2" w:rsidRDefault="00000000">
      <w:pPr>
        <w:pStyle w:val="BodyText"/>
        <w:spacing w:before="80"/>
        <w:jc w:val="both"/>
      </w:pPr>
      <w:r>
        <w:rPr>
          <w:rFonts w:ascii="Cambria" w:hAnsi="Cambria"/>
          <w:sz w:val="24"/>
        </w:rPr>
        <w:t>SnapClass is a multi-modal AI-powered attendance platform that combines four core capabilities into a single cohesive system serving three distinct user roles from a unified FastAPI backend.</w:t>
      </w:r>
    </w:p>
    <w:p w14:paraId="744196AD" w14:textId="77777777" w:rsidR="008914A2" w:rsidRDefault="00000000">
      <w:pPr>
        <w:pStyle w:val="ListParagraph"/>
        <w:spacing w:after="80"/>
        <w:ind w:left="680"/>
      </w:pPr>
      <w:r>
        <w:rPr>
          <w:rFonts w:ascii="Arial" w:hAnsi="Arial"/>
          <w:b/>
        </w:rPr>
        <w:t xml:space="preserve">Biometric Identity Verification: </w:t>
      </w:r>
      <w:r>
        <w:rPr>
          <w:rFonts w:ascii="Cambria" w:hAnsi="Cambria"/>
        </w:rPr>
        <w:t>Face recognition (dlib ResNet-34) + voice identification (Librosa/Resemblyzer) — dual-factor biometric proof of physical presence.</w:t>
      </w:r>
    </w:p>
    <w:p w14:paraId="133E56E6" w14:textId="77777777" w:rsidR="008914A2" w:rsidRDefault="00000000">
      <w:pPr>
        <w:pStyle w:val="ListParagraph"/>
        <w:spacing w:after="80"/>
        <w:ind w:left="680"/>
      </w:pPr>
      <w:r>
        <w:rPr>
          <w:rFonts w:ascii="Arial" w:hAnsi="Arial"/>
          <w:b/>
        </w:rPr>
        <w:t xml:space="preserve">Anti-Proxy Infrastructure: </w:t>
      </w:r>
      <w:r>
        <w:rPr>
          <w:rFonts w:ascii="Cambria" w:hAnsi="Cambria"/>
        </w:rPr>
        <w:t>Rotating QR codes that expire every 5 seconds, signed with HMAC-SHA256 — a screenshot taken 6 seconds ago is automatically rejected.</w:t>
      </w:r>
    </w:p>
    <w:p w14:paraId="59986655" w14:textId="77777777" w:rsidR="008914A2" w:rsidRDefault="00000000">
      <w:pPr>
        <w:pStyle w:val="ListParagraph"/>
        <w:spacing w:after="80"/>
        <w:ind w:left="680"/>
      </w:pPr>
      <w:r>
        <w:rPr>
          <w:rFonts w:ascii="Arial" w:hAnsi="Arial"/>
          <w:b/>
        </w:rPr>
        <w:t xml:space="preserve">Predictive Risk Intelligence: </w:t>
      </w:r>
      <w:r>
        <w:rPr>
          <w:rFonts w:ascii="Cambria" w:hAnsi="Cambria"/>
        </w:rPr>
        <w:t>ML-based hybrid risk scoring (Logistic Regression + SMA Slope) — flags students at debarment risk before they cross 75%.</w:t>
      </w:r>
    </w:p>
    <w:p w14:paraId="469AAE3C" w14:textId="77777777" w:rsidR="008914A2" w:rsidRDefault="00000000">
      <w:pPr>
        <w:pStyle w:val="ListParagraph"/>
        <w:spacing w:after="80"/>
        <w:ind w:left="680"/>
      </w:pPr>
      <w:r>
        <w:rPr>
          <w:rFonts w:ascii="Arial" w:hAnsi="Arial"/>
          <w:b/>
        </w:rPr>
        <w:t xml:space="preserve">Mathematical Recovery Guidance: </w:t>
      </w:r>
      <w:r>
        <w:rPr>
          <w:rFonts w:ascii="Cambria" w:hAnsi="Cambria"/>
        </w:rPr>
        <w:t>The AttendSmartly calculator computes exactly how many consecutive classes a student must attend to reach GTU’s 75% eligibility threshold.</w:t>
      </w:r>
    </w:p>
    <w:p w14:paraId="371B0818" w14:textId="77777777" w:rsidR="008914A2" w:rsidRDefault="00000000">
      <w:pPr>
        <w:pStyle w:val="Heading4"/>
        <w:spacing w:before="160" w:after="80"/>
      </w:pPr>
      <w:r>
        <w:rPr>
          <w:rFonts w:ascii="Arial" w:hAnsi="Arial"/>
        </w:rPr>
        <w:t>3.1 Three Roles, One Platform</w:t>
      </w:r>
    </w:p>
    <w:tbl>
      <w:tblPr>
        <w:tblStyle w:val="TableGrid"/>
        <w:tblW w:w="0" w:type="auto"/>
        <w:jc w:val="center"/>
        <w:tblLook w:val="04A0" w:firstRow="1" w:lastRow="0" w:firstColumn="1" w:lastColumn="0" w:noHBand="0" w:noVBand="1"/>
      </w:tblPr>
      <w:tblGrid>
        <w:gridCol w:w="1701"/>
        <w:gridCol w:w="2268"/>
        <w:gridCol w:w="4819"/>
      </w:tblGrid>
      <w:tr w:rsidR="008914A2" w14:paraId="6348C477" w14:textId="77777777">
        <w:trPr>
          <w:jc w:val="center"/>
        </w:trPr>
        <w:tc>
          <w:tcPr>
            <w:tcW w:w="1701" w:type="dxa"/>
          </w:tcPr>
          <w:p w14:paraId="23124175" w14:textId="77777777" w:rsidR="008914A2" w:rsidRDefault="00000000">
            <w:pPr>
              <w:jc w:val="center"/>
            </w:pPr>
            <w:r>
              <w:rPr>
                <w:rFonts w:ascii="Arial" w:hAnsi="Arial"/>
                <w:b/>
                <w:sz w:val="20"/>
              </w:rPr>
              <w:t>Role</w:t>
            </w:r>
          </w:p>
        </w:tc>
        <w:tc>
          <w:tcPr>
            <w:tcW w:w="2268" w:type="dxa"/>
          </w:tcPr>
          <w:p w14:paraId="0E65FCF3" w14:textId="77777777" w:rsidR="008914A2" w:rsidRDefault="00000000">
            <w:pPr>
              <w:jc w:val="center"/>
            </w:pPr>
            <w:r>
              <w:rPr>
                <w:rFonts w:ascii="Arial" w:hAnsi="Arial"/>
                <w:b/>
                <w:sz w:val="20"/>
              </w:rPr>
              <w:t>Portal</w:t>
            </w:r>
          </w:p>
        </w:tc>
        <w:tc>
          <w:tcPr>
            <w:tcW w:w="4819" w:type="dxa"/>
          </w:tcPr>
          <w:p w14:paraId="79A5A8C7" w14:textId="77777777" w:rsidR="008914A2" w:rsidRDefault="00000000">
            <w:pPr>
              <w:jc w:val="center"/>
            </w:pPr>
            <w:r>
              <w:rPr>
                <w:rFonts w:ascii="Arial" w:hAnsi="Arial"/>
                <w:b/>
                <w:sz w:val="20"/>
              </w:rPr>
              <w:t>Key Capabilities</w:t>
            </w:r>
          </w:p>
        </w:tc>
      </w:tr>
      <w:tr w:rsidR="008914A2" w14:paraId="5CACC32C" w14:textId="77777777">
        <w:trPr>
          <w:jc w:val="center"/>
        </w:trPr>
        <w:tc>
          <w:tcPr>
            <w:tcW w:w="1701" w:type="dxa"/>
          </w:tcPr>
          <w:p w14:paraId="79A5F1E7" w14:textId="77777777" w:rsidR="008914A2" w:rsidRDefault="00000000">
            <w:r>
              <w:rPr>
                <w:rFonts w:ascii="Cambria" w:hAnsi="Cambria"/>
                <w:sz w:val="20"/>
              </w:rPr>
              <w:t>Student</w:t>
            </w:r>
          </w:p>
        </w:tc>
        <w:tc>
          <w:tcPr>
            <w:tcW w:w="2268" w:type="dxa"/>
          </w:tcPr>
          <w:p w14:paraId="6E3E219A" w14:textId="77777777" w:rsidR="008914A2" w:rsidRDefault="00000000">
            <w:r>
              <w:rPr>
                <w:rFonts w:ascii="Cambria" w:hAnsi="Cambria"/>
                <w:sz w:val="20"/>
              </w:rPr>
              <w:t>student.html</w:t>
            </w:r>
          </w:p>
        </w:tc>
        <w:tc>
          <w:tcPr>
            <w:tcW w:w="4819" w:type="dxa"/>
          </w:tcPr>
          <w:p w14:paraId="609C065B" w14:textId="77777777" w:rsidR="008914A2" w:rsidRDefault="00000000">
            <w:r>
              <w:rPr>
                <w:rFonts w:ascii="Cambria" w:hAnsi="Cambria"/>
                <w:sz w:val="20"/>
              </w:rPr>
              <w:t>Face login, QR check-in, attendance gauge, recovery calculator, what-if simulator</w:t>
            </w:r>
          </w:p>
        </w:tc>
      </w:tr>
      <w:tr w:rsidR="008914A2" w14:paraId="0561D1E7" w14:textId="77777777">
        <w:trPr>
          <w:jc w:val="center"/>
        </w:trPr>
        <w:tc>
          <w:tcPr>
            <w:tcW w:w="1701" w:type="dxa"/>
          </w:tcPr>
          <w:p w14:paraId="6AC86153" w14:textId="77777777" w:rsidR="008914A2" w:rsidRDefault="00000000">
            <w:r>
              <w:rPr>
                <w:rFonts w:ascii="Cambria" w:hAnsi="Cambria"/>
                <w:sz w:val="20"/>
              </w:rPr>
              <w:t>Faculty</w:t>
            </w:r>
          </w:p>
        </w:tc>
        <w:tc>
          <w:tcPr>
            <w:tcW w:w="2268" w:type="dxa"/>
          </w:tcPr>
          <w:p w14:paraId="244A8E09" w14:textId="77777777" w:rsidR="008914A2" w:rsidRDefault="00000000">
            <w:r>
              <w:rPr>
                <w:rFonts w:ascii="Cambria" w:hAnsi="Cambria"/>
                <w:sz w:val="20"/>
              </w:rPr>
              <w:t>teacher.html</w:t>
            </w:r>
          </w:p>
        </w:tc>
        <w:tc>
          <w:tcPr>
            <w:tcW w:w="4819" w:type="dxa"/>
          </w:tcPr>
          <w:p w14:paraId="5B37C3DD" w14:textId="77777777" w:rsidR="008914A2" w:rsidRDefault="00000000">
            <w:r>
              <w:rPr>
                <w:rFonts w:ascii="Cambria" w:hAnsi="Cambria"/>
                <w:sz w:val="20"/>
              </w:rPr>
              <w:t>Rotating QR projector, group photo scan, voice roll-call, ML Risk Radar, CSV export</w:t>
            </w:r>
          </w:p>
        </w:tc>
      </w:tr>
      <w:tr w:rsidR="008914A2" w14:paraId="48C3687A" w14:textId="77777777">
        <w:trPr>
          <w:jc w:val="center"/>
        </w:trPr>
        <w:tc>
          <w:tcPr>
            <w:tcW w:w="1701" w:type="dxa"/>
          </w:tcPr>
          <w:p w14:paraId="14BE2B84" w14:textId="77777777" w:rsidR="008914A2" w:rsidRDefault="00000000">
            <w:r>
              <w:rPr>
                <w:rFonts w:ascii="Cambria" w:hAnsi="Cambria"/>
                <w:sz w:val="20"/>
              </w:rPr>
              <w:t>Admin / Dean</w:t>
            </w:r>
          </w:p>
        </w:tc>
        <w:tc>
          <w:tcPr>
            <w:tcW w:w="2268" w:type="dxa"/>
          </w:tcPr>
          <w:p w14:paraId="5E981AF4" w14:textId="77777777" w:rsidR="008914A2" w:rsidRDefault="00000000">
            <w:r>
              <w:rPr>
                <w:rFonts w:ascii="Cambria" w:hAnsi="Cambria"/>
                <w:sz w:val="20"/>
              </w:rPr>
              <w:t>admin.html</w:t>
            </w:r>
          </w:p>
        </w:tc>
        <w:tc>
          <w:tcPr>
            <w:tcW w:w="4819" w:type="dxa"/>
          </w:tcPr>
          <w:p w14:paraId="0C4EDEBB" w14:textId="77777777" w:rsidR="008914A2" w:rsidRDefault="00000000">
            <w:r>
              <w:rPr>
                <w:rFonts w:ascii="Cambria" w:hAnsi="Cambria"/>
                <w:sz w:val="20"/>
              </w:rPr>
              <w:t>Biometric 2FA, campus analytics, defaulter watchlist, neural tuning slider</w:t>
            </w:r>
          </w:p>
        </w:tc>
      </w:tr>
    </w:tbl>
    <w:p w14:paraId="0B8BE12C" w14:textId="77777777" w:rsidR="008914A2" w:rsidRDefault="008914A2">
      <w:pPr>
        <w:spacing w:after="120"/>
      </w:pPr>
    </w:p>
    <w:p w14:paraId="104A0817" w14:textId="77777777" w:rsidR="008914A2" w:rsidRDefault="00000000">
      <w:r>
        <w:br w:type="page"/>
      </w:r>
    </w:p>
    <w:p w14:paraId="03250931" w14:textId="77777777" w:rsidR="008914A2" w:rsidRDefault="00000000">
      <w:pPr>
        <w:pStyle w:val="Heading2"/>
        <w:spacing w:before="280" w:after="120"/>
      </w:pPr>
      <w:r>
        <w:rPr>
          <w:rFonts w:ascii="Arial" w:hAnsi="Arial"/>
        </w:rPr>
        <w:lastRenderedPageBreak/>
        <w:t>4. Architecture Evolution</w:t>
      </w:r>
    </w:p>
    <w:p w14:paraId="3EDE3E12" w14:textId="77777777" w:rsidR="008914A2" w:rsidRDefault="00000000">
      <w:pPr>
        <w:pStyle w:val="BodyText"/>
        <w:spacing w:before="80"/>
        <w:jc w:val="both"/>
      </w:pPr>
      <w:r>
        <w:rPr>
          <w:rFonts w:ascii="Cambria" w:hAnsi="Cambria"/>
          <w:sz w:val="24"/>
        </w:rPr>
        <w:t>This section documents the deliberate evolution from the initial prototype conceived in Seminar I–II to the final production system delivered for Seminar IV.</w:t>
      </w:r>
    </w:p>
    <w:p w14:paraId="6F0004E4" w14:textId="77777777" w:rsidR="008914A2" w:rsidRDefault="00000000">
      <w:pPr>
        <w:pStyle w:val="Heading4"/>
        <w:spacing w:before="160" w:after="80"/>
      </w:pPr>
      <w:r>
        <w:rPr>
          <w:rFonts w:ascii="Arial" w:hAnsi="Arial"/>
        </w:rPr>
        <w:t>4.1 Prototype (Seminar I–II)</w:t>
      </w:r>
    </w:p>
    <w:p w14:paraId="6EC89330" w14:textId="77777777" w:rsidR="008914A2" w:rsidRDefault="00000000">
      <w:pPr>
        <w:pStyle w:val="BodyText"/>
        <w:spacing w:before="80"/>
        <w:jc w:val="both"/>
      </w:pPr>
      <w:r>
        <w:rPr>
          <w:rFonts w:ascii="Cambria" w:hAnsi="Cambria"/>
          <w:sz w:val="24"/>
        </w:rPr>
        <w:t>The project was initially conceived as a Streamlit (Python) single-file application with an inline face recognition pipeline. While suitable for rapid prototyping, this architecture quickly revealed fundamental scalability limitations.</w:t>
      </w:r>
    </w:p>
    <w:p w14:paraId="1FC39C17" w14:textId="77777777" w:rsidR="008914A2" w:rsidRDefault="00000000">
      <w:pPr>
        <w:pStyle w:val="Heading4"/>
        <w:spacing w:before="160" w:after="80"/>
      </w:pPr>
      <w:r>
        <w:rPr>
          <w:rFonts w:ascii="Arial" w:hAnsi="Arial"/>
        </w:rPr>
        <w:t>4.2 Why We Migrated</w:t>
      </w:r>
    </w:p>
    <w:tbl>
      <w:tblPr>
        <w:tblStyle w:val="TableGrid"/>
        <w:tblW w:w="0" w:type="auto"/>
        <w:jc w:val="center"/>
        <w:tblLook w:val="04A0" w:firstRow="1" w:lastRow="0" w:firstColumn="1" w:lastColumn="0" w:noHBand="0" w:noVBand="1"/>
      </w:tblPr>
      <w:tblGrid>
        <w:gridCol w:w="2835"/>
        <w:gridCol w:w="3118"/>
        <w:gridCol w:w="2835"/>
      </w:tblGrid>
      <w:tr w:rsidR="008914A2" w14:paraId="3C20EBC4" w14:textId="77777777">
        <w:trPr>
          <w:jc w:val="center"/>
        </w:trPr>
        <w:tc>
          <w:tcPr>
            <w:tcW w:w="2835" w:type="dxa"/>
          </w:tcPr>
          <w:p w14:paraId="2E47D761" w14:textId="77777777" w:rsidR="008914A2" w:rsidRDefault="00000000">
            <w:pPr>
              <w:jc w:val="center"/>
            </w:pPr>
            <w:r>
              <w:rPr>
                <w:rFonts w:ascii="Arial" w:hAnsi="Arial"/>
                <w:b/>
                <w:sz w:val="20"/>
              </w:rPr>
              <w:t>Constraint</w:t>
            </w:r>
          </w:p>
        </w:tc>
        <w:tc>
          <w:tcPr>
            <w:tcW w:w="3118" w:type="dxa"/>
          </w:tcPr>
          <w:p w14:paraId="151E607C" w14:textId="77777777" w:rsidR="008914A2" w:rsidRDefault="00000000">
            <w:pPr>
              <w:jc w:val="center"/>
            </w:pPr>
            <w:r>
              <w:rPr>
                <w:rFonts w:ascii="Arial" w:hAnsi="Arial"/>
                <w:b/>
                <w:sz w:val="20"/>
              </w:rPr>
              <w:t>Problem</w:t>
            </w:r>
          </w:p>
        </w:tc>
        <w:tc>
          <w:tcPr>
            <w:tcW w:w="2835" w:type="dxa"/>
          </w:tcPr>
          <w:p w14:paraId="49682A05" w14:textId="77777777" w:rsidR="008914A2" w:rsidRDefault="00000000">
            <w:pPr>
              <w:jc w:val="center"/>
            </w:pPr>
            <w:r>
              <w:rPr>
                <w:rFonts w:ascii="Arial" w:hAnsi="Arial"/>
                <w:b/>
                <w:sz w:val="20"/>
              </w:rPr>
              <w:t>Impact</w:t>
            </w:r>
          </w:p>
        </w:tc>
      </w:tr>
      <w:tr w:rsidR="008914A2" w14:paraId="099D1B31" w14:textId="77777777">
        <w:trPr>
          <w:jc w:val="center"/>
        </w:trPr>
        <w:tc>
          <w:tcPr>
            <w:tcW w:w="2835" w:type="dxa"/>
          </w:tcPr>
          <w:p w14:paraId="560191E6" w14:textId="77777777" w:rsidR="008914A2" w:rsidRDefault="00000000">
            <w:r>
              <w:rPr>
                <w:rFonts w:ascii="Cambria" w:hAnsi="Cambria"/>
                <w:sz w:val="20"/>
              </w:rPr>
              <w:t>Single-threaded execution</w:t>
            </w:r>
          </w:p>
        </w:tc>
        <w:tc>
          <w:tcPr>
            <w:tcW w:w="3118" w:type="dxa"/>
          </w:tcPr>
          <w:p w14:paraId="1546FA47" w14:textId="77777777" w:rsidR="008914A2" w:rsidRDefault="00000000">
            <w:r>
              <w:rPr>
                <w:rFonts w:ascii="Cambria" w:hAnsi="Cambria"/>
                <w:sz w:val="20"/>
              </w:rPr>
              <w:t>Webcam + API calls blocked each other</w:t>
            </w:r>
          </w:p>
        </w:tc>
        <w:tc>
          <w:tcPr>
            <w:tcW w:w="2835" w:type="dxa"/>
          </w:tcPr>
          <w:p w14:paraId="5EFC2179" w14:textId="77777777" w:rsidR="008914A2" w:rsidRDefault="00000000">
            <w:r>
              <w:rPr>
                <w:rFonts w:ascii="Cambria" w:hAnsi="Cambria"/>
                <w:sz w:val="20"/>
              </w:rPr>
              <w:t>Poor user experience</w:t>
            </w:r>
          </w:p>
        </w:tc>
      </w:tr>
      <w:tr w:rsidR="008914A2" w14:paraId="2377A79E" w14:textId="77777777">
        <w:trPr>
          <w:jc w:val="center"/>
        </w:trPr>
        <w:tc>
          <w:tcPr>
            <w:tcW w:w="2835" w:type="dxa"/>
          </w:tcPr>
          <w:p w14:paraId="6B28E06B" w14:textId="77777777" w:rsidR="008914A2" w:rsidRDefault="00000000">
            <w:r>
              <w:rPr>
                <w:rFonts w:ascii="Cambria" w:hAnsi="Cambria"/>
                <w:sz w:val="20"/>
              </w:rPr>
              <w:t>No role-based routing</w:t>
            </w:r>
          </w:p>
        </w:tc>
        <w:tc>
          <w:tcPr>
            <w:tcW w:w="3118" w:type="dxa"/>
          </w:tcPr>
          <w:p w14:paraId="1A365CDD" w14:textId="77777777" w:rsidR="008914A2" w:rsidRDefault="00000000">
            <w:r>
              <w:rPr>
                <w:rFonts w:ascii="Cambria" w:hAnsi="Cambria"/>
                <w:sz w:val="20"/>
              </w:rPr>
              <w:t>All users saw the same interface</w:t>
            </w:r>
          </w:p>
        </w:tc>
        <w:tc>
          <w:tcPr>
            <w:tcW w:w="2835" w:type="dxa"/>
          </w:tcPr>
          <w:p w14:paraId="329544A8" w14:textId="77777777" w:rsidR="008914A2" w:rsidRDefault="00000000">
            <w:r>
              <w:rPr>
                <w:rFonts w:ascii="Cambria" w:hAnsi="Cambria"/>
                <w:sz w:val="20"/>
              </w:rPr>
              <w:t>Security concern</w:t>
            </w:r>
          </w:p>
        </w:tc>
      </w:tr>
      <w:tr w:rsidR="008914A2" w14:paraId="4D2B61ED" w14:textId="77777777">
        <w:trPr>
          <w:jc w:val="center"/>
        </w:trPr>
        <w:tc>
          <w:tcPr>
            <w:tcW w:w="2835" w:type="dxa"/>
          </w:tcPr>
          <w:p w14:paraId="40660FEC" w14:textId="77777777" w:rsidR="008914A2" w:rsidRDefault="00000000">
            <w:r>
              <w:rPr>
                <w:rFonts w:ascii="Cambria" w:hAnsi="Cambria"/>
                <w:sz w:val="20"/>
              </w:rPr>
              <w:t>Limited UI customization</w:t>
            </w:r>
          </w:p>
        </w:tc>
        <w:tc>
          <w:tcPr>
            <w:tcW w:w="3118" w:type="dxa"/>
          </w:tcPr>
          <w:p w14:paraId="267D9B11" w14:textId="77777777" w:rsidR="008914A2" w:rsidRDefault="00000000">
            <w:r>
              <w:rPr>
                <w:rFonts w:ascii="Cambria" w:hAnsi="Cambria"/>
                <w:sz w:val="20"/>
              </w:rPr>
              <w:t>Could not achieve desired dashboard design</w:t>
            </w:r>
          </w:p>
        </w:tc>
        <w:tc>
          <w:tcPr>
            <w:tcW w:w="2835" w:type="dxa"/>
          </w:tcPr>
          <w:p w14:paraId="3BB295D8" w14:textId="77777777" w:rsidR="008914A2" w:rsidRDefault="00000000">
            <w:r>
              <w:rPr>
                <w:rFonts w:ascii="Cambria" w:hAnsi="Cambria"/>
                <w:sz w:val="20"/>
              </w:rPr>
              <w:t>Unprofessional presentation</w:t>
            </w:r>
          </w:p>
        </w:tc>
      </w:tr>
      <w:tr w:rsidR="008914A2" w14:paraId="4547C0A1" w14:textId="77777777">
        <w:trPr>
          <w:jc w:val="center"/>
        </w:trPr>
        <w:tc>
          <w:tcPr>
            <w:tcW w:w="2835" w:type="dxa"/>
          </w:tcPr>
          <w:p w14:paraId="14588E80" w14:textId="77777777" w:rsidR="008914A2" w:rsidRDefault="00000000">
            <w:r>
              <w:rPr>
                <w:rFonts w:ascii="Cambria" w:hAnsi="Cambria"/>
                <w:sz w:val="20"/>
              </w:rPr>
              <w:t>No REST API</w:t>
            </w:r>
          </w:p>
        </w:tc>
        <w:tc>
          <w:tcPr>
            <w:tcW w:w="3118" w:type="dxa"/>
          </w:tcPr>
          <w:p w14:paraId="245F9054" w14:textId="77777777" w:rsidR="008914A2" w:rsidRDefault="00000000">
            <w:r>
              <w:rPr>
                <w:rFonts w:ascii="Cambria" w:hAnsi="Cambria"/>
                <w:sz w:val="20"/>
              </w:rPr>
              <w:t>Could not build a mobile-compatible system</w:t>
            </w:r>
          </w:p>
        </w:tc>
        <w:tc>
          <w:tcPr>
            <w:tcW w:w="2835" w:type="dxa"/>
          </w:tcPr>
          <w:p w14:paraId="0130B977" w14:textId="77777777" w:rsidR="008914A2" w:rsidRDefault="00000000">
            <w:r>
              <w:rPr>
                <w:rFonts w:ascii="Cambria" w:hAnsi="Cambria"/>
                <w:sz w:val="20"/>
              </w:rPr>
              <w:t>Scope limitation</w:t>
            </w:r>
          </w:p>
        </w:tc>
      </w:tr>
    </w:tbl>
    <w:p w14:paraId="6CB5B561" w14:textId="77777777" w:rsidR="008914A2" w:rsidRDefault="008914A2">
      <w:pPr>
        <w:spacing w:after="120"/>
      </w:pPr>
    </w:p>
    <w:p w14:paraId="11FC4E31" w14:textId="77777777" w:rsidR="008914A2" w:rsidRDefault="00000000">
      <w:pPr>
        <w:pStyle w:val="Heading4"/>
        <w:spacing w:before="160" w:after="80"/>
      </w:pPr>
      <w:r>
        <w:rPr>
          <w:rFonts w:ascii="Arial" w:hAnsi="Arial"/>
        </w:rPr>
        <w:t>4.3 Final Production Stack</w:t>
      </w:r>
    </w:p>
    <w:tbl>
      <w:tblPr>
        <w:tblStyle w:val="TableGrid"/>
        <w:tblW w:w="0" w:type="auto"/>
        <w:jc w:val="center"/>
        <w:tblLook w:val="04A0" w:firstRow="1" w:lastRow="0" w:firstColumn="1" w:lastColumn="0" w:noHBand="0" w:noVBand="1"/>
      </w:tblPr>
      <w:tblGrid>
        <w:gridCol w:w="1984"/>
        <w:gridCol w:w="2835"/>
        <w:gridCol w:w="3969"/>
      </w:tblGrid>
      <w:tr w:rsidR="008914A2" w14:paraId="3E96EC9B" w14:textId="77777777">
        <w:trPr>
          <w:jc w:val="center"/>
        </w:trPr>
        <w:tc>
          <w:tcPr>
            <w:tcW w:w="1984" w:type="dxa"/>
          </w:tcPr>
          <w:p w14:paraId="17505C56" w14:textId="77777777" w:rsidR="008914A2" w:rsidRDefault="00000000">
            <w:pPr>
              <w:jc w:val="center"/>
            </w:pPr>
            <w:r>
              <w:rPr>
                <w:rFonts w:ascii="Arial" w:hAnsi="Arial"/>
                <w:b/>
                <w:sz w:val="20"/>
              </w:rPr>
              <w:t>Layer</w:t>
            </w:r>
          </w:p>
        </w:tc>
        <w:tc>
          <w:tcPr>
            <w:tcW w:w="2835" w:type="dxa"/>
          </w:tcPr>
          <w:p w14:paraId="00F2FB01" w14:textId="77777777" w:rsidR="008914A2" w:rsidRDefault="00000000">
            <w:pPr>
              <w:jc w:val="center"/>
            </w:pPr>
            <w:r>
              <w:rPr>
                <w:rFonts w:ascii="Arial" w:hAnsi="Arial"/>
                <w:b/>
                <w:sz w:val="20"/>
              </w:rPr>
              <w:t>Prototype</w:t>
            </w:r>
          </w:p>
        </w:tc>
        <w:tc>
          <w:tcPr>
            <w:tcW w:w="3969" w:type="dxa"/>
          </w:tcPr>
          <w:p w14:paraId="04940BD7" w14:textId="77777777" w:rsidR="008914A2" w:rsidRDefault="00000000">
            <w:pPr>
              <w:jc w:val="center"/>
            </w:pPr>
            <w:r>
              <w:rPr>
                <w:rFonts w:ascii="Arial" w:hAnsi="Arial"/>
                <w:b/>
                <w:sz w:val="20"/>
              </w:rPr>
              <w:t>Production</w:t>
            </w:r>
          </w:p>
        </w:tc>
      </w:tr>
      <w:tr w:rsidR="008914A2" w14:paraId="2E85CF96" w14:textId="77777777">
        <w:trPr>
          <w:jc w:val="center"/>
        </w:trPr>
        <w:tc>
          <w:tcPr>
            <w:tcW w:w="1984" w:type="dxa"/>
          </w:tcPr>
          <w:p w14:paraId="3EFFCFCE" w14:textId="77777777" w:rsidR="008914A2" w:rsidRDefault="00000000">
            <w:r>
              <w:rPr>
                <w:rFonts w:ascii="Cambria" w:hAnsi="Cambria"/>
                <w:sz w:val="20"/>
              </w:rPr>
              <w:t>Frontend</w:t>
            </w:r>
          </w:p>
        </w:tc>
        <w:tc>
          <w:tcPr>
            <w:tcW w:w="2835" w:type="dxa"/>
          </w:tcPr>
          <w:p w14:paraId="76D3F616" w14:textId="77777777" w:rsidR="008914A2" w:rsidRDefault="00000000">
            <w:r>
              <w:rPr>
                <w:rFonts w:ascii="Cambria" w:hAnsi="Cambria"/>
                <w:sz w:val="20"/>
              </w:rPr>
              <w:t>Streamlit (Python)</w:t>
            </w:r>
          </w:p>
        </w:tc>
        <w:tc>
          <w:tcPr>
            <w:tcW w:w="3969" w:type="dxa"/>
          </w:tcPr>
          <w:p w14:paraId="3C94AB8B" w14:textId="77777777" w:rsidR="008914A2" w:rsidRDefault="00000000">
            <w:r>
              <w:rPr>
                <w:rFonts w:ascii="Cambria" w:hAnsi="Cambria"/>
                <w:sz w:val="20"/>
              </w:rPr>
              <w:t>Vanilla HTML/CSS/JS — 3 dedicated portals</w:t>
            </w:r>
          </w:p>
        </w:tc>
      </w:tr>
      <w:tr w:rsidR="008914A2" w14:paraId="1DC7C922" w14:textId="77777777">
        <w:trPr>
          <w:jc w:val="center"/>
        </w:trPr>
        <w:tc>
          <w:tcPr>
            <w:tcW w:w="1984" w:type="dxa"/>
          </w:tcPr>
          <w:p w14:paraId="5E796A08" w14:textId="77777777" w:rsidR="008914A2" w:rsidRDefault="00000000">
            <w:r>
              <w:rPr>
                <w:rFonts w:ascii="Cambria" w:hAnsi="Cambria"/>
                <w:sz w:val="20"/>
              </w:rPr>
              <w:t>Backend</w:t>
            </w:r>
          </w:p>
        </w:tc>
        <w:tc>
          <w:tcPr>
            <w:tcW w:w="2835" w:type="dxa"/>
          </w:tcPr>
          <w:p w14:paraId="72E5AC1D" w14:textId="77777777" w:rsidR="008914A2" w:rsidRDefault="00000000">
            <w:r>
              <w:rPr>
                <w:rFonts w:ascii="Cambria" w:hAnsi="Cambria"/>
                <w:sz w:val="20"/>
              </w:rPr>
              <w:t>Embedded in Streamlit</w:t>
            </w:r>
          </w:p>
        </w:tc>
        <w:tc>
          <w:tcPr>
            <w:tcW w:w="3969" w:type="dxa"/>
          </w:tcPr>
          <w:p w14:paraId="7008D45C" w14:textId="77777777" w:rsidR="008914A2" w:rsidRDefault="00000000">
            <w:r>
              <w:rPr>
                <w:rFonts w:ascii="Cambria" w:hAnsi="Cambria"/>
                <w:sz w:val="20"/>
              </w:rPr>
              <w:t>FastAPI (Python) — proper REST API</w:t>
            </w:r>
          </w:p>
        </w:tc>
      </w:tr>
      <w:tr w:rsidR="008914A2" w14:paraId="4DC86476" w14:textId="77777777">
        <w:trPr>
          <w:jc w:val="center"/>
        </w:trPr>
        <w:tc>
          <w:tcPr>
            <w:tcW w:w="1984" w:type="dxa"/>
          </w:tcPr>
          <w:p w14:paraId="147BCCA2" w14:textId="77777777" w:rsidR="008914A2" w:rsidRDefault="00000000">
            <w:r>
              <w:rPr>
                <w:rFonts w:ascii="Cambria" w:hAnsi="Cambria"/>
                <w:sz w:val="20"/>
              </w:rPr>
              <w:t>AI Engine</w:t>
            </w:r>
          </w:p>
        </w:tc>
        <w:tc>
          <w:tcPr>
            <w:tcW w:w="2835" w:type="dxa"/>
          </w:tcPr>
          <w:p w14:paraId="6C662DED" w14:textId="77777777" w:rsidR="008914A2" w:rsidRDefault="00000000">
            <w:r>
              <w:rPr>
                <w:rFonts w:ascii="Cambria" w:hAnsi="Cambria"/>
                <w:sz w:val="20"/>
              </w:rPr>
              <w:t>Inline code</w:t>
            </w:r>
          </w:p>
        </w:tc>
        <w:tc>
          <w:tcPr>
            <w:tcW w:w="3969" w:type="dxa"/>
          </w:tcPr>
          <w:p w14:paraId="26FCDD74" w14:textId="77777777" w:rsidR="008914A2" w:rsidRDefault="00000000">
            <w:r>
              <w:rPr>
                <w:rFonts w:ascii="Cambria" w:hAnsi="Cambria"/>
                <w:sz w:val="20"/>
              </w:rPr>
              <w:t>Modular: face_pipeline.py, voice_pipeline.py, risk_predictor.py</w:t>
            </w:r>
          </w:p>
        </w:tc>
      </w:tr>
      <w:tr w:rsidR="008914A2" w14:paraId="36BCBE79" w14:textId="77777777">
        <w:trPr>
          <w:jc w:val="center"/>
        </w:trPr>
        <w:tc>
          <w:tcPr>
            <w:tcW w:w="1984" w:type="dxa"/>
          </w:tcPr>
          <w:p w14:paraId="1BC2DAFC" w14:textId="77777777" w:rsidR="008914A2" w:rsidRDefault="00000000">
            <w:r>
              <w:rPr>
                <w:rFonts w:ascii="Cambria" w:hAnsi="Cambria"/>
                <w:sz w:val="20"/>
              </w:rPr>
              <w:t>Auth</w:t>
            </w:r>
          </w:p>
        </w:tc>
        <w:tc>
          <w:tcPr>
            <w:tcW w:w="2835" w:type="dxa"/>
          </w:tcPr>
          <w:p w14:paraId="1D57C067" w14:textId="77777777" w:rsidR="008914A2" w:rsidRDefault="00000000">
            <w:r>
              <w:rPr>
                <w:rFonts w:ascii="Cambria" w:hAnsi="Cambria"/>
                <w:sz w:val="20"/>
              </w:rPr>
              <w:t>Session state</w:t>
            </w:r>
          </w:p>
        </w:tc>
        <w:tc>
          <w:tcPr>
            <w:tcW w:w="3969" w:type="dxa"/>
          </w:tcPr>
          <w:p w14:paraId="4A7CF480" w14:textId="77777777" w:rsidR="008914A2" w:rsidRDefault="00000000">
            <w:r>
              <w:rPr>
                <w:rFonts w:ascii="Cambria" w:hAnsi="Cambria"/>
                <w:sz w:val="20"/>
              </w:rPr>
              <w:t>JWT tokens (HMAC-SHA256)</w:t>
            </w:r>
          </w:p>
        </w:tc>
      </w:tr>
      <w:tr w:rsidR="008914A2" w14:paraId="5C1FB106" w14:textId="77777777">
        <w:trPr>
          <w:jc w:val="center"/>
        </w:trPr>
        <w:tc>
          <w:tcPr>
            <w:tcW w:w="1984" w:type="dxa"/>
          </w:tcPr>
          <w:p w14:paraId="01E3F7FC" w14:textId="77777777" w:rsidR="008914A2" w:rsidRDefault="00000000">
            <w:r>
              <w:rPr>
                <w:rFonts w:ascii="Cambria" w:hAnsi="Cambria"/>
                <w:sz w:val="20"/>
              </w:rPr>
              <w:t>Admin</w:t>
            </w:r>
          </w:p>
        </w:tc>
        <w:tc>
          <w:tcPr>
            <w:tcW w:w="2835" w:type="dxa"/>
          </w:tcPr>
          <w:p w14:paraId="21AD31BA" w14:textId="77777777" w:rsidR="008914A2" w:rsidRDefault="00000000">
            <w:r>
              <w:rPr>
                <w:rFonts w:ascii="Cambria" w:hAnsi="Cambria"/>
                <w:sz w:val="20"/>
              </w:rPr>
              <w:t>No role</w:t>
            </w:r>
          </w:p>
        </w:tc>
        <w:tc>
          <w:tcPr>
            <w:tcW w:w="3969" w:type="dxa"/>
          </w:tcPr>
          <w:p w14:paraId="0C596260" w14:textId="77777777" w:rsidR="008914A2" w:rsidRDefault="00000000">
            <w:r>
              <w:rPr>
                <w:rFonts w:ascii="Cambria" w:hAnsi="Cambria"/>
                <w:sz w:val="20"/>
              </w:rPr>
              <w:t>Separate 2FA-protected portal</w:t>
            </w:r>
          </w:p>
        </w:tc>
      </w:tr>
    </w:tbl>
    <w:p w14:paraId="46D71D34" w14:textId="77777777" w:rsidR="008914A2" w:rsidRDefault="008914A2">
      <w:pPr>
        <w:spacing w:after="120"/>
      </w:pPr>
    </w:p>
    <w:p w14:paraId="45882E8E" w14:textId="77777777" w:rsidR="008914A2" w:rsidRDefault="00000000">
      <w:r>
        <w:br w:type="page"/>
      </w:r>
    </w:p>
    <w:p w14:paraId="146ECF30" w14:textId="77777777" w:rsidR="008914A2" w:rsidRDefault="00000000">
      <w:pPr>
        <w:pStyle w:val="Heading2"/>
        <w:spacing w:before="280" w:after="120"/>
      </w:pPr>
      <w:r>
        <w:rPr>
          <w:rFonts w:ascii="Arial" w:hAnsi="Arial"/>
        </w:rPr>
        <w:lastRenderedPageBreak/>
        <w:t>5. System Architecture</w:t>
      </w:r>
    </w:p>
    <w:p w14:paraId="7A0F107E" w14:textId="77777777" w:rsidR="008914A2" w:rsidRDefault="00000000">
      <w:pPr>
        <w:pStyle w:val="BodyText"/>
        <w:spacing w:before="80"/>
        <w:jc w:val="both"/>
      </w:pPr>
      <w:r>
        <w:rPr>
          <w:rFonts w:ascii="Cambria" w:hAnsi="Cambria"/>
          <w:sz w:val="24"/>
        </w:rPr>
        <w:t>The system follows a layered client–server architecture with three tiers: the Client Application Layer, the API Gateway, and the Persistence Layer. The AI &amp; ML Engine is a processing subsystem invoked by the API Gateway.</w:t>
      </w:r>
    </w:p>
    <w:p w14:paraId="2EF8AA7C" w14:textId="77777777" w:rsidR="008914A2" w:rsidRDefault="00000000">
      <w:pPr>
        <w:pStyle w:val="Heading4"/>
        <w:spacing w:before="160" w:after="80"/>
      </w:pPr>
      <w:r>
        <w:rPr>
          <w:rFonts w:ascii="Arial" w:hAnsi="Arial"/>
        </w:rPr>
        <w:t>5.1 Client Application Layer</w:t>
      </w:r>
    </w:p>
    <w:p w14:paraId="14B12281" w14:textId="77777777" w:rsidR="008914A2" w:rsidRDefault="00000000">
      <w:pPr>
        <w:pStyle w:val="ListParagraph"/>
        <w:spacing w:after="80"/>
        <w:ind w:left="680"/>
      </w:pPr>
      <w:r>
        <w:rPr>
          <w:rFonts w:ascii="Arial" w:hAnsi="Arial"/>
          <w:b/>
        </w:rPr>
        <w:t xml:space="preserve">Student Portal (student.html): </w:t>
      </w:r>
      <w:r>
        <w:rPr>
          <w:rFonts w:ascii="Cambria" w:hAnsi="Cambria"/>
        </w:rPr>
        <w:t>Attendance gauge, QR check-in, face enrollment, voice enrollment, recovery calculator, what-if simulator, audit history</w:t>
      </w:r>
    </w:p>
    <w:p w14:paraId="6A855EF7" w14:textId="77777777" w:rsidR="008914A2" w:rsidRDefault="00000000">
      <w:pPr>
        <w:pStyle w:val="ListParagraph"/>
        <w:spacing w:after="80"/>
        <w:ind w:left="680"/>
      </w:pPr>
      <w:r>
        <w:rPr>
          <w:rFonts w:ascii="Arial" w:hAnsi="Arial"/>
          <w:b/>
        </w:rPr>
        <w:t xml:space="preserve">Faculty Studio (teacher.html): </w:t>
      </w:r>
      <w:r>
        <w:rPr>
          <w:rFonts w:ascii="Cambria" w:hAnsi="Cambria"/>
        </w:rPr>
        <w:t>QR projector, group photo scan, voice roll-call, Risk Radar, course management, roster view, CSV export</w:t>
      </w:r>
    </w:p>
    <w:p w14:paraId="19991B1A" w14:textId="77777777" w:rsidR="008914A2" w:rsidRDefault="00000000">
      <w:pPr>
        <w:pStyle w:val="ListParagraph"/>
        <w:spacing w:after="80"/>
        <w:ind w:left="680"/>
      </w:pPr>
      <w:r>
        <w:rPr>
          <w:rFonts w:ascii="Arial" w:hAnsi="Arial"/>
          <w:b/>
        </w:rPr>
        <w:t xml:space="preserve">Admin Hub (admin.html): </w:t>
      </w:r>
      <w:r>
        <w:rPr>
          <w:rFonts w:ascii="Cambria" w:hAnsi="Cambria"/>
        </w:rPr>
        <w:t>Biometric 2FA login, campus analytics, defaulter watchlist, compliance tracker, neural tuning slider</w:t>
      </w:r>
    </w:p>
    <w:p w14:paraId="21B1611B" w14:textId="77777777" w:rsidR="008914A2" w:rsidRDefault="00000000">
      <w:pPr>
        <w:pStyle w:val="Heading4"/>
        <w:spacing w:before="160" w:after="80"/>
      </w:pPr>
      <w:r>
        <w:rPr>
          <w:rFonts w:ascii="Arial" w:hAnsi="Arial"/>
        </w:rPr>
        <w:t>5.2 API Gateway — FastAPI</w:t>
      </w:r>
    </w:p>
    <w:tbl>
      <w:tblPr>
        <w:tblStyle w:val="TableGrid"/>
        <w:tblW w:w="0" w:type="auto"/>
        <w:jc w:val="center"/>
        <w:tblLook w:val="04A0" w:firstRow="1" w:lastRow="0" w:firstColumn="1" w:lastColumn="0" w:noHBand="0" w:noVBand="1"/>
      </w:tblPr>
      <w:tblGrid>
        <w:gridCol w:w="2268"/>
        <w:gridCol w:w="2268"/>
        <w:gridCol w:w="4252"/>
      </w:tblGrid>
      <w:tr w:rsidR="008914A2" w14:paraId="3B4D8BCB" w14:textId="77777777">
        <w:trPr>
          <w:jc w:val="center"/>
        </w:trPr>
        <w:tc>
          <w:tcPr>
            <w:tcW w:w="2268" w:type="dxa"/>
          </w:tcPr>
          <w:p w14:paraId="2CE7062D" w14:textId="77777777" w:rsidR="008914A2" w:rsidRDefault="00000000">
            <w:pPr>
              <w:jc w:val="center"/>
            </w:pPr>
            <w:r>
              <w:rPr>
                <w:rFonts w:ascii="Arial" w:hAnsi="Arial"/>
                <w:b/>
                <w:sz w:val="20"/>
              </w:rPr>
              <w:t>Route Prefix</w:t>
            </w:r>
          </w:p>
        </w:tc>
        <w:tc>
          <w:tcPr>
            <w:tcW w:w="2268" w:type="dxa"/>
          </w:tcPr>
          <w:p w14:paraId="35E4BD1F" w14:textId="77777777" w:rsidR="008914A2" w:rsidRDefault="00000000">
            <w:pPr>
              <w:jc w:val="center"/>
            </w:pPr>
            <w:r>
              <w:rPr>
                <w:rFonts w:ascii="Arial" w:hAnsi="Arial"/>
                <w:b/>
                <w:sz w:val="20"/>
              </w:rPr>
              <w:t>Module</w:t>
            </w:r>
          </w:p>
        </w:tc>
        <w:tc>
          <w:tcPr>
            <w:tcW w:w="4252" w:type="dxa"/>
          </w:tcPr>
          <w:p w14:paraId="233820C3" w14:textId="77777777" w:rsidR="008914A2" w:rsidRDefault="00000000">
            <w:pPr>
              <w:jc w:val="center"/>
            </w:pPr>
            <w:r>
              <w:rPr>
                <w:rFonts w:ascii="Arial" w:hAnsi="Arial"/>
                <w:b/>
                <w:sz w:val="20"/>
              </w:rPr>
              <w:t>Responsibility</w:t>
            </w:r>
          </w:p>
        </w:tc>
      </w:tr>
      <w:tr w:rsidR="008914A2" w14:paraId="5A52903E" w14:textId="77777777">
        <w:trPr>
          <w:jc w:val="center"/>
        </w:trPr>
        <w:tc>
          <w:tcPr>
            <w:tcW w:w="2268" w:type="dxa"/>
          </w:tcPr>
          <w:p w14:paraId="28F8B201" w14:textId="77777777" w:rsidR="008914A2" w:rsidRDefault="00000000">
            <w:r>
              <w:rPr>
                <w:rFonts w:ascii="Cambria" w:hAnsi="Cambria"/>
                <w:sz w:val="20"/>
              </w:rPr>
              <w:t>/api/auth</w:t>
            </w:r>
          </w:p>
        </w:tc>
        <w:tc>
          <w:tcPr>
            <w:tcW w:w="2268" w:type="dxa"/>
          </w:tcPr>
          <w:p w14:paraId="67D1A03C" w14:textId="77777777" w:rsidR="008914A2" w:rsidRDefault="00000000">
            <w:r>
              <w:rPr>
                <w:rFonts w:ascii="Cambria" w:hAnsi="Cambria"/>
                <w:sz w:val="20"/>
              </w:rPr>
              <w:t>auth.py</w:t>
            </w:r>
          </w:p>
        </w:tc>
        <w:tc>
          <w:tcPr>
            <w:tcW w:w="4252" w:type="dxa"/>
          </w:tcPr>
          <w:p w14:paraId="6FFD0FC3" w14:textId="77777777" w:rsidR="008914A2" w:rsidRDefault="00000000">
            <w:r>
              <w:rPr>
                <w:rFonts w:ascii="Cambria" w:hAnsi="Cambria"/>
                <w:sz w:val="20"/>
              </w:rPr>
              <w:t>Login, face login, voice enroll</w:t>
            </w:r>
          </w:p>
        </w:tc>
      </w:tr>
      <w:tr w:rsidR="008914A2" w14:paraId="14D312C9" w14:textId="77777777">
        <w:trPr>
          <w:jc w:val="center"/>
        </w:trPr>
        <w:tc>
          <w:tcPr>
            <w:tcW w:w="2268" w:type="dxa"/>
          </w:tcPr>
          <w:p w14:paraId="2C7483A6" w14:textId="77777777" w:rsidR="008914A2" w:rsidRDefault="00000000">
            <w:r>
              <w:rPr>
                <w:rFonts w:ascii="Cambria" w:hAnsi="Cambria"/>
                <w:sz w:val="20"/>
              </w:rPr>
              <w:t>/api/attendance</w:t>
            </w:r>
          </w:p>
        </w:tc>
        <w:tc>
          <w:tcPr>
            <w:tcW w:w="2268" w:type="dxa"/>
          </w:tcPr>
          <w:p w14:paraId="0CEB4B14" w14:textId="77777777" w:rsidR="008914A2" w:rsidRDefault="00000000">
            <w:r>
              <w:rPr>
                <w:rFonts w:ascii="Cambria" w:hAnsi="Cambria"/>
                <w:sz w:val="20"/>
              </w:rPr>
              <w:t>attendance.py</w:t>
            </w:r>
          </w:p>
        </w:tc>
        <w:tc>
          <w:tcPr>
            <w:tcW w:w="4252" w:type="dxa"/>
          </w:tcPr>
          <w:p w14:paraId="39ABF497" w14:textId="77777777" w:rsidR="008914A2" w:rsidRDefault="00000000">
            <w:r>
              <w:rPr>
                <w:rFonts w:ascii="Cambria" w:hAnsi="Cambria"/>
                <w:sz w:val="20"/>
              </w:rPr>
              <w:t>QR tokens, photo scan, voice scan, batch mark</w:t>
            </w:r>
          </w:p>
        </w:tc>
      </w:tr>
      <w:tr w:rsidR="008914A2" w14:paraId="536443F6" w14:textId="77777777">
        <w:trPr>
          <w:jc w:val="center"/>
        </w:trPr>
        <w:tc>
          <w:tcPr>
            <w:tcW w:w="2268" w:type="dxa"/>
          </w:tcPr>
          <w:p w14:paraId="008458E7" w14:textId="77777777" w:rsidR="008914A2" w:rsidRDefault="00000000">
            <w:r>
              <w:rPr>
                <w:rFonts w:ascii="Cambria" w:hAnsi="Cambria"/>
                <w:sz w:val="20"/>
              </w:rPr>
              <w:t>/api/subjects</w:t>
            </w:r>
          </w:p>
        </w:tc>
        <w:tc>
          <w:tcPr>
            <w:tcW w:w="2268" w:type="dxa"/>
          </w:tcPr>
          <w:p w14:paraId="70534C03" w14:textId="77777777" w:rsidR="008914A2" w:rsidRDefault="00000000">
            <w:r>
              <w:rPr>
                <w:rFonts w:ascii="Cambria" w:hAnsi="Cambria"/>
                <w:sz w:val="20"/>
              </w:rPr>
              <w:t>subjects.py</w:t>
            </w:r>
          </w:p>
        </w:tc>
        <w:tc>
          <w:tcPr>
            <w:tcW w:w="4252" w:type="dxa"/>
          </w:tcPr>
          <w:p w14:paraId="469814D7" w14:textId="77777777" w:rsidR="008914A2" w:rsidRDefault="00000000">
            <w:r>
              <w:rPr>
                <w:rFonts w:ascii="Cambria" w:hAnsi="Cambria"/>
                <w:sz w:val="20"/>
              </w:rPr>
              <w:t>Create courses, enroll students</w:t>
            </w:r>
          </w:p>
        </w:tc>
      </w:tr>
      <w:tr w:rsidR="008914A2" w14:paraId="4448EEB6" w14:textId="77777777">
        <w:trPr>
          <w:jc w:val="center"/>
        </w:trPr>
        <w:tc>
          <w:tcPr>
            <w:tcW w:w="2268" w:type="dxa"/>
          </w:tcPr>
          <w:p w14:paraId="489015A0" w14:textId="77777777" w:rsidR="008914A2" w:rsidRDefault="00000000">
            <w:r>
              <w:rPr>
                <w:rFonts w:ascii="Cambria" w:hAnsi="Cambria"/>
                <w:sz w:val="20"/>
              </w:rPr>
              <w:t>/api/insights</w:t>
            </w:r>
          </w:p>
        </w:tc>
        <w:tc>
          <w:tcPr>
            <w:tcW w:w="2268" w:type="dxa"/>
          </w:tcPr>
          <w:p w14:paraId="5A9A6C1F" w14:textId="77777777" w:rsidR="008914A2" w:rsidRDefault="00000000">
            <w:r>
              <w:rPr>
                <w:rFonts w:ascii="Cambria" w:hAnsi="Cambria"/>
                <w:sz w:val="20"/>
              </w:rPr>
              <w:t>insights.py</w:t>
            </w:r>
          </w:p>
        </w:tc>
        <w:tc>
          <w:tcPr>
            <w:tcW w:w="4252" w:type="dxa"/>
          </w:tcPr>
          <w:p w14:paraId="7132C8A9" w14:textId="77777777" w:rsidR="008914A2" w:rsidRDefault="00000000">
            <w:r>
              <w:rPr>
                <w:rFonts w:ascii="Cambria" w:hAnsi="Cambria"/>
                <w:sz w:val="20"/>
              </w:rPr>
              <w:t>Risk radar, recovery roadmap, stats</w:t>
            </w:r>
          </w:p>
        </w:tc>
      </w:tr>
      <w:tr w:rsidR="008914A2" w14:paraId="63FFE26B" w14:textId="77777777">
        <w:trPr>
          <w:jc w:val="center"/>
        </w:trPr>
        <w:tc>
          <w:tcPr>
            <w:tcW w:w="2268" w:type="dxa"/>
          </w:tcPr>
          <w:p w14:paraId="3CFA8493" w14:textId="77777777" w:rsidR="008914A2" w:rsidRDefault="00000000">
            <w:r>
              <w:rPr>
                <w:rFonts w:ascii="Cambria" w:hAnsi="Cambria"/>
                <w:sz w:val="20"/>
              </w:rPr>
              <w:t>/api/admin</w:t>
            </w:r>
          </w:p>
        </w:tc>
        <w:tc>
          <w:tcPr>
            <w:tcW w:w="2268" w:type="dxa"/>
          </w:tcPr>
          <w:p w14:paraId="71BCC7AD" w14:textId="77777777" w:rsidR="008914A2" w:rsidRDefault="00000000">
            <w:r>
              <w:rPr>
                <w:rFonts w:ascii="Cambria" w:hAnsi="Cambria"/>
                <w:sz w:val="20"/>
              </w:rPr>
              <w:t>admin.py</w:t>
            </w:r>
          </w:p>
        </w:tc>
        <w:tc>
          <w:tcPr>
            <w:tcW w:w="4252" w:type="dxa"/>
          </w:tcPr>
          <w:p w14:paraId="7245349A" w14:textId="77777777" w:rsidR="008914A2" w:rsidRDefault="00000000">
            <w:r>
              <w:rPr>
                <w:rFonts w:ascii="Cambria" w:hAnsi="Cambria"/>
                <w:sz w:val="20"/>
              </w:rPr>
              <w:t>2FA, analytics, compliance, tuning</w:t>
            </w:r>
          </w:p>
        </w:tc>
      </w:tr>
      <w:tr w:rsidR="008914A2" w14:paraId="69FD86EA" w14:textId="77777777">
        <w:trPr>
          <w:jc w:val="center"/>
        </w:trPr>
        <w:tc>
          <w:tcPr>
            <w:tcW w:w="2268" w:type="dxa"/>
          </w:tcPr>
          <w:p w14:paraId="6A9E010E" w14:textId="77777777" w:rsidR="008914A2" w:rsidRDefault="00000000">
            <w:r>
              <w:rPr>
                <w:rFonts w:ascii="Cambria" w:hAnsi="Cambria"/>
                <w:sz w:val="20"/>
              </w:rPr>
              <w:t>/api/exports</w:t>
            </w:r>
          </w:p>
        </w:tc>
        <w:tc>
          <w:tcPr>
            <w:tcW w:w="2268" w:type="dxa"/>
          </w:tcPr>
          <w:p w14:paraId="4A9B5C4A" w14:textId="77777777" w:rsidR="008914A2" w:rsidRDefault="00000000">
            <w:r>
              <w:rPr>
                <w:rFonts w:ascii="Cambria" w:hAnsi="Cambria"/>
                <w:sz w:val="20"/>
              </w:rPr>
              <w:t>exports.py</w:t>
            </w:r>
          </w:p>
        </w:tc>
        <w:tc>
          <w:tcPr>
            <w:tcW w:w="4252" w:type="dxa"/>
          </w:tcPr>
          <w:p w14:paraId="4530536E" w14:textId="77777777" w:rsidR="008914A2" w:rsidRDefault="00000000">
            <w:r>
              <w:rPr>
                <w:rFonts w:ascii="Cambria" w:hAnsi="Cambria"/>
                <w:sz w:val="20"/>
              </w:rPr>
              <w:t>CSV report download</w:t>
            </w:r>
          </w:p>
        </w:tc>
      </w:tr>
    </w:tbl>
    <w:p w14:paraId="3E2DA4B0" w14:textId="77777777" w:rsidR="008914A2" w:rsidRDefault="008914A2">
      <w:pPr>
        <w:spacing w:after="120"/>
      </w:pPr>
    </w:p>
    <w:p w14:paraId="7813BA11" w14:textId="77777777" w:rsidR="008914A2" w:rsidRDefault="00000000">
      <w:pPr>
        <w:pStyle w:val="Heading4"/>
        <w:spacing w:before="160" w:after="80"/>
      </w:pPr>
      <w:r>
        <w:rPr>
          <w:rFonts w:ascii="Arial" w:hAnsi="Arial"/>
        </w:rPr>
        <w:t>5.3 AI &amp; ML Engine</w:t>
      </w:r>
    </w:p>
    <w:p w14:paraId="27D61EFB" w14:textId="77777777" w:rsidR="008914A2" w:rsidRDefault="00000000">
      <w:pPr>
        <w:pStyle w:val="ListParagraph"/>
        <w:spacing w:after="80"/>
        <w:ind w:left="680"/>
      </w:pPr>
      <w:r>
        <w:rPr>
          <w:rFonts w:ascii="Courier New" w:hAnsi="Courier New"/>
          <w:b/>
          <w:sz w:val="20"/>
        </w:rPr>
        <w:t xml:space="preserve">face_pipeline.py: </w:t>
      </w:r>
      <w:r>
        <w:rPr>
          <w:rFonts w:ascii="Cambria" w:hAnsi="Cambria"/>
        </w:rPr>
        <w:t>dlib ResNet-34 — 128-d Euclidean face embedding and identity matching</w:t>
      </w:r>
    </w:p>
    <w:p w14:paraId="5C6F3FF3" w14:textId="77777777" w:rsidR="008914A2" w:rsidRDefault="00000000">
      <w:pPr>
        <w:pStyle w:val="ListParagraph"/>
        <w:spacing w:after="80"/>
        <w:ind w:left="680"/>
      </w:pPr>
      <w:r>
        <w:rPr>
          <w:rFonts w:ascii="Courier New" w:hAnsi="Courier New"/>
          <w:b/>
          <w:sz w:val="20"/>
        </w:rPr>
        <w:t xml:space="preserve">voice_pipeline.py: </w:t>
      </w:r>
      <w:r>
        <w:rPr>
          <w:rFonts w:ascii="Cambria" w:hAnsi="Cambria"/>
        </w:rPr>
        <w:t>Librosa acoustic engine — 128-d speaker embedding, cosine similarity</w:t>
      </w:r>
    </w:p>
    <w:p w14:paraId="32F53308" w14:textId="77777777" w:rsidR="008914A2" w:rsidRDefault="00000000">
      <w:pPr>
        <w:pStyle w:val="ListParagraph"/>
        <w:spacing w:after="80"/>
        <w:ind w:left="680"/>
      </w:pPr>
      <w:r>
        <w:rPr>
          <w:rFonts w:ascii="Courier New" w:hAnsi="Courier New"/>
          <w:b/>
          <w:sz w:val="20"/>
        </w:rPr>
        <w:t xml:space="preserve">risk_predictor.py: </w:t>
      </w:r>
      <w:r>
        <w:rPr>
          <w:rFonts w:ascii="Cambria" w:hAnsi="Cambria"/>
        </w:rPr>
        <w:t>Hybrid: Scikit-Learn Logistic Regression + SMA Slope trend analyzer</w:t>
      </w:r>
    </w:p>
    <w:p w14:paraId="03B38703" w14:textId="77777777" w:rsidR="008914A2" w:rsidRDefault="00000000">
      <w:pPr>
        <w:pStyle w:val="ListParagraph"/>
        <w:spacing w:after="80"/>
        <w:ind w:left="680"/>
      </w:pPr>
      <w:r>
        <w:rPr>
          <w:rFonts w:ascii="Courier New" w:hAnsi="Courier New"/>
          <w:b/>
          <w:sz w:val="20"/>
        </w:rPr>
        <w:t xml:space="preserve">recovery_engine.py: </w:t>
      </w:r>
      <w:r>
        <w:rPr>
          <w:rFonts w:ascii="Cambria" w:hAnsi="Cambria"/>
        </w:rPr>
        <w:t>AttendSmartly Calculus — GTU 75%/85% eligibility math engine</w:t>
      </w:r>
    </w:p>
    <w:p w14:paraId="194F2E0C" w14:textId="77777777" w:rsidR="008914A2" w:rsidRDefault="00000000">
      <w:r>
        <w:br w:type="page"/>
      </w:r>
    </w:p>
    <w:p w14:paraId="0DA63F6E" w14:textId="77777777" w:rsidR="008914A2" w:rsidRDefault="00000000">
      <w:pPr>
        <w:pStyle w:val="Heading2"/>
        <w:spacing w:before="280" w:after="120"/>
      </w:pPr>
      <w:r>
        <w:rPr>
          <w:rFonts w:ascii="Arial" w:hAnsi="Arial"/>
        </w:rPr>
        <w:lastRenderedPageBreak/>
        <w:t>6. Technology Stack (H/W &amp; S/W Configuration)</w:t>
      </w:r>
    </w:p>
    <w:p w14:paraId="3DDC13DC" w14:textId="77777777" w:rsidR="008914A2" w:rsidRDefault="00000000">
      <w:pPr>
        <w:pStyle w:val="Heading4"/>
        <w:spacing w:before="160" w:after="80"/>
      </w:pPr>
      <w:r>
        <w:rPr>
          <w:rFonts w:ascii="Arial" w:hAnsi="Arial"/>
        </w:rPr>
        <w:t>6.1 Software Technologies</w:t>
      </w:r>
    </w:p>
    <w:tbl>
      <w:tblPr>
        <w:tblStyle w:val="TableGrid"/>
        <w:tblW w:w="0" w:type="auto"/>
        <w:jc w:val="center"/>
        <w:tblLook w:val="04A0" w:firstRow="1" w:lastRow="0" w:firstColumn="1" w:lastColumn="0" w:noHBand="0" w:noVBand="1"/>
      </w:tblPr>
      <w:tblGrid>
        <w:gridCol w:w="1984"/>
        <w:gridCol w:w="3118"/>
        <w:gridCol w:w="3685"/>
      </w:tblGrid>
      <w:tr w:rsidR="008914A2" w14:paraId="305A6826" w14:textId="77777777">
        <w:trPr>
          <w:jc w:val="center"/>
        </w:trPr>
        <w:tc>
          <w:tcPr>
            <w:tcW w:w="1984" w:type="dxa"/>
          </w:tcPr>
          <w:p w14:paraId="3EF2C1E7" w14:textId="77777777" w:rsidR="008914A2" w:rsidRDefault="00000000">
            <w:pPr>
              <w:jc w:val="center"/>
            </w:pPr>
            <w:r>
              <w:rPr>
                <w:rFonts w:ascii="Arial" w:hAnsi="Arial"/>
                <w:b/>
                <w:sz w:val="20"/>
              </w:rPr>
              <w:t>Layer</w:t>
            </w:r>
          </w:p>
        </w:tc>
        <w:tc>
          <w:tcPr>
            <w:tcW w:w="3118" w:type="dxa"/>
          </w:tcPr>
          <w:p w14:paraId="020592BD" w14:textId="77777777" w:rsidR="008914A2" w:rsidRDefault="00000000">
            <w:pPr>
              <w:jc w:val="center"/>
            </w:pPr>
            <w:r>
              <w:rPr>
                <w:rFonts w:ascii="Arial" w:hAnsi="Arial"/>
                <w:b/>
                <w:sz w:val="20"/>
              </w:rPr>
              <w:t>Technology</w:t>
            </w:r>
          </w:p>
        </w:tc>
        <w:tc>
          <w:tcPr>
            <w:tcW w:w="3685" w:type="dxa"/>
          </w:tcPr>
          <w:p w14:paraId="2ADB0BA4" w14:textId="77777777" w:rsidR="008914A2" w:rsidRDefault="00000000">
            <w:pPr>
              <w:jc w:val="center"/>
            </w:pPr>
            <w:r>
              <w:rPr>
                <w:rFonts w:ascii="Arial" w:hAnsi="Arial"/>
                <w:b/>
                <w:sz w:val="20"/>
              </w:rPr>
              <w:t>Purpose</w:t>
            </w:r>
          </w:p>
        </w:tc>
      </w:tr>
      <w:tr w:rsidR="008914A2" w14:paraId="415A196C" w14:textId="77777777">
        <w:trPr>
          <w:jc w:val="center"/>
        </w:trPr>
        <w:tc>
          <w:tcPr>
            <w:tcW w:w="1984" w:type="dxa"/>
          </w:tcPr>
          <w:p w14:paraId="175A54EC" w14:textId="77777777" w:rsidR="008914A2" w:rsidRDefault="00000000">
            <w:r>
              <w:rPr>
                <w:rFonts w:ascii="Cambria" w:hAnsi="Cambria"/>
                <w:sz w:val="20"/>
              </w:rPr>
              <w:t>Frontend</w:t>
            </w:r>
          </w:p>
        </w:tc>
        <w:tc>
          <w:tcPr>
            <w:tcW w:w="3118" w:type="dxa"/>
          </w:tcPr>
          <w:p w14:paraId="7F789069" w14:textId="77777777" w:rsidR="008914A2" w:rsidRDefault="00000000">
            <w:r>
              <w:rPr>
                <w:rFonts w:ascii="Cambria" w:hAnsi="Cambria"/>
                <w:sz w:val="20"/>
              </w:rPr>
              <w:t>Vanilla HTML5 + CSS3 + JavaScript</w:t>
            </w:r>
          </w:p>
        </w:tc>
        <w:tc>
          <w:tcPr>
            <w:tcW w:w="3685" w:type="dxa"/>
          </w:tcPr>
          <w:p w14:paraId="4F491291" w14:textId="77777777" w:rsidR="008914A2" w:rsidRDefault="00000000">
            <w:r>
              <w:rPr>
                <w:rFonts w:ascii="Cambria" w:hAnsi="Cambria"/>
                <w:sz w:val="20"/>
              </w:rPr>
              <w:t>Three dedicated portals (student, teacher, admin)</w:t>
            </w:r>
          </w:p>
        </w:tc>
      </w:tr>
      <w:tr w:rsidR="008914A2" w14:paraId="6CF51F5F" w14:textId="77777777">
        <w:trPr>
          <w:jc w:val="center"/>
        </w:trPr>
        <w:tc>
          <w:tcPr>
            <w:tcW w:w="1984" w:type="dxa"/>
          </w:tcPr>
          <w:p w14:paraId="388E086B" w14:textId="77777777" w:rsidR="008914A2" w:rsidRDefault="00000000">
            <w:r>
              <w:rPr>
                <w:rFonts w:ascii="Cambria" w:hAnsi="Cambria"/>
                <w:sz w:val="20"/>
              </w:rPr>
              <w:t>Backend</w:t>
            </w:r>
          </w:p>
        </w:tc>
        <w:tc>
          <w:tcPr>
            <w:tcW w:w="3118" w:type="dxa"/>
          </w:tcPr>
          <w:p w14:paraId="3BE5D5F3" w14:textId="77777777" w:rsidR="008914A2" w:rsidRDefault="00000000">
            <w:r>
              <w:rPr>
                <w:rFonts w:ascii="Cambria" w:hAnsi="Cambria"/>
                <w:sz w:val="20"/>
              </w:rPr>
              <w:t>Python 3.11 + FastAPI + Uvicorn</w:t>
            </w:r>
          </w:p>
        </w:tc>
        <w:tc>
          <w:tcPr>
            <w:tcW w:w="3685" w:type="dxa"/>
          </w:tcPr>
          <w:p w14:paraId="7B4DA663" w14:textId="77777777" w:rsidR="008914A2" w:rsidRDefault="00000000">
            <w:r>
              <w:rPr>
                <w:rFonts w:ascii="Cambria" w:hAnsi="Cambria"/>
                <w:sz w:val="20"/>
              </w:rPr>
              <w:t>REST API server with async request handling</w:t>
            </w:r>
          </w:p>
        </w:tc>
      </w:tr>
      <w:tr w:rsidR="008914A2" w14:paraId="22410548" w14:textId="77777777">
        <w:trPr>
          <w:jc w:val="center"/>
        </w:trPr>
        <w:tc>
          <w:tcPr>
            <w:tcW w:w="1984" w:type="dxa"/>
          </w:tcPr>
          <w:p w14:paraId="12C15FA6" w14:textId="77777777" w:rsidR="008914A2" w:rsidRDefault="00000000">
            <w:r>
              <w:rPr>
                <w:rFonts w:ascii="Cambria" w:hAnsi="Cambria"/>
                <w:sz w:val="20"/>
              </w:rPr>
              <w:t>Face Recognition</w:t>
            </w:r>
          </w:p>
        </w:tc>
        <w:tc>
          <w:tcPr>
            <w:tcW w:w="3118" w:type="dxa"/>
          </w:tcPr>
          <w:p w14:paraId="1F7F1895" w14:textId="77777777" w:rsidR="008914A2" w:rsidRDefault="00000000">
            <w:r>
              <w:rPr>
                <w:rFonts w:ascii="Cambria" w:hAnsi="Cambria"/>
                <w:sz w:val="20"/>
              </w:rPr>
              <w:t>dlib (ResNet-34) + face_recognition_models</w:t>
            </w:r>
          </w:p>
        </w:tc>
        <w:tc>
          <w:tcPr>
            <w:tcW w:w="3685" w:type="dxa"/>
          </w:tcPr>
          <w:p w14:paraId="69DEC539" w14:textId="77777777" w:rsidR="008914A2" w:rsidRDefault="00000000">
            <w:r>
              <w:rPr>
                <w:rFonts w:ascii="Cambria" w:hAnsi="Cambria"/>
                <w:sz w:val="20"/>
              </w:rPr>
              <w:t>128-d Euclidean face embedding</w:t>
            </w:r>
          </w:p>
        </w:tc>
      </w:tr>
      <w:tr w:rsidR="008914A2" w14:paraId="4198C57C" w14:textId="77777777">
        <w:trPr>
          <w:jc w:val="center"/>
        </w:trPr>
        <w:tc>
          <w:tcPr>
            <w:tcW w:w="1984" w:type="dxa"/>
          </w:tcPr>
          <w:p w14:paraId="33747260" w14:textId="77777777" w:rsidR="008914A2" w:rsidRDefault="00000000">
            <w:r>
              <w:rPr>
                <w:rFonts w:ascii="Cambria" w:hAnsi="Cambria"/>
                <w:sz w:val="20"/>
              </w:rPr>
              <w:t>Voice Biometrics</w:t>
            </w:r>
          </w:p>
        </w:tc>
        <w:tc>
          <w:tcPr>
            <w:tcW w:w="3118" w:type="dxa"/>
          </w:tcPr>
          <w:p w14:paraId="155490D7" w14:textId="77777777" w:rsidR="008914A2" w:rsidRDefault="00000000">
            <w:r>
              <w:rPr>
                <w:rFonts w:ascii="Cambria" w:hAnsi="Cambria"/>
                <w:sz w:val="20"/>
              </w:rPr>
              <w:t>Librosa + Resemblyzer (optional)</w:t>
            </w:r>
          </w:p>
        </w:tc>
        <w:tc>
          <w:tcPr>
            <w:tcW w:w="3685" w:type="dxa"/>
          </w:tcPr>
          <w:p w14:paraId="684531EA" w14:textId="77777777" w:rsidR="008914A2" w:rsidRDefault="00000000">
            <w:r>
              <w:rPr>
                <w:rFonts w:ascii="Cambria" w:hAnsi="Cambria"/>
                <w:sz w:val="20"/>
              </w:rPr>
              <w:t>128-d acoustic speaker embedding</w:t>
            </w:r>
          </w:p>
        </w:tc>
      </w:tr>
      <w:tr w:rsidR="008914A2" w14:paraId="15F3D305" w14:textId="77777777">
        <w:trPr>
          <w:jc w:val="center"/>
        </w:trPr>
        <w:tc>
          <w:tcPr>
            <w:tcW w:w="1984" w:type="dxa"/>
          </w:tcPr>
          <w:p w14:paraId="1CDCF9F8" w14:textId="77777777" w:rsidR="008914A2" w:rsidRDefault="00000000">
            <w:r>
              <w:rPr>
                <w:rFonts w:ascii="Cambria" w:hAnsi="Cambria"/>
                <w:sz w:val="20"/>
              </w:rPr>
              <w:t>Risk Prediction</w:t>
            </w:r>
          </w:p>
        </w:tc>
        <w:tc>
          <w:tcPr>
            <w:tcW w:w="3118" w:type="dxa"/>
          </w:tcPr>
          <w:p w14:paraId="646E635A" w14:textId="77777777" w:rsidR="008914A2" w:rsidRDefault="00000000">
            <w:r>
              <w:rPr>
                <w:rFonts w:ascii="Cambria" w:hAnsi="Cambria"/>
                <w:sz w:val="20"/>
              </w:rPr>
              <w:t>Scikit-Learn (LogisticRegression)</w:t>
            </w:r>
          </w:p>
        </w:tc>
        <w:tc>
          <w:tcPr>
            <w:tcW w:w="3685" w:type="dxa"/>
          </w:tcPr>
          <w:p w14:paraId="79E65FBD" w14:textId="77777777" w:rsidR="008914A2" w:rsidRDefault="00000000">
            <w:r>
              <w:rPr>
                <w:rFonts w:ascii="Cambria" w:hAnsi="Cambria"/>
                <w:sz w:val="20"/>
              </w:rPr>
              <w:t>Student debarment risk probability</w:t>
            </w:r>
          </w:p>
        </w:tc>
      </w:tr>
      <w:tr w:rsidR="008914A2" w14:paraId="10FE2B4F" w14:textId="77777777">
        <w:trPr>
          <w:jc w:val="center"/>
        </w:trPr>
        <w:tc>
          <w:tcPr>
            <w:tcW w:w="1984" w:type="dxa"/>
          </w:tcPr>
          <w:p w14:paraId="45F315F2" w14:textId="77777777" w:rsidR="008914A2" w:rsidRDefault="00000000">
            <w:r>
              <w:rPr>
                <w:rFonts w:ascii="Cambria" w:hAnsi="Cambria"/>
                <w:sz w:val="20"/>
              </w:rPr>
              <w:t>Data Processing</w:t>
            </w:r>
          </w:p>
        </w:tc>
        <w:tc>
          <w:tcPr>
            <w:tcW w:w="3118" w:type="dxa"/>
          </w:tcPr>
          <w:p w14:paraId="199DC86C" w14:textId="77777777" w:rsidR="008914A2" w:rsidRDefault="00000000">
            <w:r>
              <w:rPr>
                <w:rFonts w:ascii="Cambria" w:hAnsi="Cambria"/>
                <w:sz w:val="20"/>
              </w:rPr>
              <w:t>NumPy + Pandas + Pillow</w:t>
            </w:r>
          </w:p>
        </w:tc>
        <w:tc>
          <w:tcPr>
            <w:tcW w:w="3685" w:type="dxa"/>
          </w:tcPr>
          <w:p w14:paraId="551E931A" w14:textId="77777777" w:rsidR="008914A2" w:rsidRDefault="00000000">
            <w:r>
              <w:rPr>
                <w:rFonts w:ascii="Cambria" w:hAnsi="Cambria"/>
                <w:sz w:val="20"/>
              </w:rPr>
              <w:t>Image, audio, and data manipulation</w:t>
            </w:r>
          </w:p>
        </w:tc>
      </w:tr>
      <w:tr w:rsidR="008914A2" w14:paraId="42F16405" w14:textId="77777777">
        <w:trPr>
          <w:jc w:val="center"/>
        </w:trPr>
        <w:tc>
          <w:tcPr>
            <w:tcW w:w="1984" w:type="dxa"/>
          </w:tcPr>
          <w:p w14:paraId="01D02788" w14:textId="77777777" w:rsidR="008914A2" w:rsidRDefault="00000000">
            <w:r>
              <w:rPr>
                <w:rFonts w:ascii="Cambria" w:hAnsi="Cambria"/>
                <w:sz w:val="20"/>
              </w:rPr>
              <w:t>Database</w:t>
            </w:r>
          </w:p>
        </w:tc>
        <w:tc>
          <w:tcPr>
            <w:tcW w:w="3118" w:type="dxa"/>
          </w:tcPr>
          <w:p w14:paraId="298937DE" w14:textId="77777777" w:rsidR="008914A2" w:rsidRDefault="00000000">
            <w:r>
              <w:rPr>
                <w:rFonts w:ascii="Cambria" w:hAnsi="Cambria"/>
                <w:sz w:val="20"/>
              </w:rPr>
              <w:t>Supabase (PostgreSQL cloud)</w:t>
            </w:r>
          </w:p>
        </w:tc>
        <w:tc>
          <w:tcPr>
            <w:tcW w:w="3685" w:type="dxa"/>
          </w:tcPr>
          <w:p w14:paraId="1031009E" w14:textId="77777777" w:rsidR="008914A2" w:rsidRDefault="00000000">
            <w:r>
              <w:rPr>
                <w:rFonts w:ascii="Cambria" w:hAnsi="Cambria"/>
                <w:sz w:val="20"/>
              </w:rPr>
              <w:t>All attendance, student, and course data</w:t>
            </w:r>
          </w:p>
        </w:tc>
      </w:tr>
      <w:tr w:rsidR="008914A2" w14:paraId="07C1DB13" w14:textId="77777777">
        <w:trPr>
          <w:jc w:val="center"/>
        </w:trPr>
        <w:tc>
          <w:tcPr>
            <w:tcW w:w="1984" w:type="dxa"/>
          </w:tcPr>
          <w:p w14:paraId="4196FD9E" w14:textId="77777777" w:rsidR="008914A2" w:rsidRDefault="00000000">
            <w:r>
              <w:rPr>
                <w:rFonts w:ascii="Cambria" w:hAnsi="Cambria"/>
                <w:sz w:val="20"/>
              </w:rPr>
              <w:t>Auth &amp; Security</w:t>
            </w:r>
          </w:p>
        </w:tc>
        <w:tc>
          <w:tcPr>
            <w:tcW w:w="3118" w:type="dxa"/>
          </w:tcPr>
          <w:p w14:paraId="588C5C28" w14:textId="77777777" w:rsidR="008914A2" w:rsidRDefault="00000000">
            <w:r>
              <w:rPr>
                <w:rFonts w:ascii="Cambria" w:hAnsi="Cambria"/>
                <w:sz w:val="20"/>
              </w:rPr>
              <w:t>bcrypt + HMAC-SHA256 JWT</w:t>
            </w:r>
          </w:p>
        </w:tc>
        <w:tc>
          <w:tcPr>
            <w:tcW w:w="3685" w:type="dxa"/>
          </w:tcPr>
          <w:p w14:paraId="1BB8487E" w14:textId="77777777" w:rsidR="008914A2" w:rsidRDefault="00000000">
            <w:r>
              <w:rPr>
                <w:rFonts w:ascii="Cambria" w:hAnsi="Cambria"/>
                <w:sz w:val="20"/>
              </w:rPr>
              <w:t>Password hashing + stateless session tokens</w:t>
            </w:r>
          </w:p>
        </w:tc>
      </w:tr>
      <w:tr w:rsidR="008914A2" w14:paraId="7EB364CE" w14:textId="77777777">
        <w:trPr>
          <w:jc w:val="center"/>
        </w:trPr>
        <w:tc>
          <w:tcPr>
            <w:tcW w:w="1984" w:type="dxa"/>
          </w:tcPr>
          <w:p w14:paraId="32FE1E74" w14:textId="77777777" w:rsidR="008914A2" w:rsidRDefault="00000000">
            <w:r>
              <w:rPr>
                <w:rFonts w:ascii="Cambria" w:hAnsi="Cambria"/>
                <w:sz w:val="20"/>
              </w:rPr>
              <w:t>QR Generation</w:t>
            </w:r>
          </w:p>
        </w:tc>
        <w:tc>
          <w:tcPr>
            <w:tcW w:w="3118" w:type="dxa"/>
          </w:tcPr>
          <w:p w14:paraId="59E3049B" w14:textId="77777777" w:rsidR="008914A2" w:rsidRDefault="00000000">
            <w:r>
              <w:rPr>
                <w:rFonts w:ascii="Cambria" w:hAnsi="Cambria"/>
                <w:sz w:val="20"/>
              </w:rPr>
              <w:t>segno + html5-qrcode</w:t>
            </w:r>
          </w:p>
        </w:tc>
        <w:tc>
          <w:tcPr>
            <w:tcW w:w="3685" w:type="dxa"/>
          </w:tcPr>
          <w:p w14:paraId="75349E8C" w14:textId="77777777" w:rsidR="008914A2" w:rsidRDefault="00000000">
            <w:r>
              <w:rPr>
                <w:rFonts w:ascii="Cambria" w:hAnsi="Cambria"/>
                <w:sz w:val="20"/>
              </w:rPr>
              <w:t>Rotating anti-proxy QR codes</w:t>
            </w:r>
          </w:p>
        </w:tc>
      </w:tr>
      <w:tr w:rsidR="008914A2" w14:paraId="23D0C74E" w14:textId="77777777">
        <w:trPr>
          <w:jc w:val="center"/>
        </w:trPr>
        <w:tc>
          <w:tcPr>
            <w:tcW w:w="1984" w:type="dxa"/>
          </w:tcPr>
          <w:p w14:paraId="432F2E18" w14:textId="77777777" w:rsidR="008914A2" w:rsidRDefault="00000000">
            <w:r>
              <w:rPr>
                <w:rFonts w:ascii="Cambria" w:hAnsi="Cambria"/>
                <w:sz w:val="20"/>
              </w:rPr>
              <w:t>Visualization</w:t>
            </w:r>
          </w:p>
        </w:tc>
        <w:tc>
          <w:tcPr>
            <w:tcW w:w="3118" w:type="dxa"/>
          </w:tcPr>
          <w:p w14:paraId="040820EB" w14:textId="77777777" w:rsidR="008914A2" w:rsidRDefault="00000000">
            <w:r>
              <w:rPr>
                <w:rFonts w:ascii="Cambria" w:hAnsi="Cambria"/>
                <w:sz w:val="20"/>
              </w:rPr>
              <w:t>Chart.js</w:t>
            </w:r>
          </w:p>
        </w:tc>
        <w:tc>
          <w:tcPr>
            <w:tcW w:w="3685" w:type="dxa"/>
          </w:tcPr>
          <w:p w14:paraId="46E394D0" w14:textId="77777777" w:rsidR="008914A2" w:rsidRDefault="00000000">
            <w:r>
              <w:rPr>
                <w:rFonts w:ascii="Cambria" w:hAnsi="Cambria"/>
                <w:sz w:val="20"/>
              </w:rPr>
              <w:t>Admin analytics charts</w:t>
            </w:r>
          </w:p>
        </w:tc>
      </w:tr>
    </w:tbl>
    <w:p w14:paraId="1B7AC9B7" w14:textId="77777777" w:rsidR="008914A2" w:rsidRDefault="008914A2">
      <w:pPr>
        <w:spacing w:after="120"/>
      </w:pPr>
    </w:p>
    <w:p w14:paraId="509924CE" w14:textId="77777777" w:rsidR="008914A2" w:rsidRDefault="00000000">
      <w:pPr>
        <w:pStyle w:val="Heading4"/>
        <w:spacing w:before="160" w:after="80"/>
      </w:pPr>
      <w:r>
        <w:rPr>
          <w:rFonts w:ascii="Arial" w:hAnsi="Arial"/>
        </w:rPr>
        <w:t>6.2 Hardware Requirements</w:t>
      </w:r>
    </w:p>
    <w:p w14:paraId="1E25DCF0" w14:textId="77777777" w:rsidR="008914A2" w:rsidRDefault="00000000">
      <w:pPr>
        <w:pStyle w:val="ListParagraph"/>
        <w:spacing w:after="60"/>
        <w:ind w:left="680"/>
      </w:pPr>
      <w:r>
        <w:rPr>
          <w:rFonts w:ascii="Cambria" w:hAnsi="Cambria"/>
        </w:rPr>
        <w:t>•  Webcam (minimum 720p) — required for face recognition and group photo scanning</w:t>
      </w:r>
    </w:p>
    <w:p w14:paraId="2D999E75" w14:textId="77777777" w:rsidR="008914A2" w:rsidRDefault="00000000">
      <w:pPr>
        <w:pStyle w:val="ListParagraph"/>
        <w:spacing w:after="60"/>
        <w:ind w:left="680"/>
      </w:pPr>
      <w:r>
        <w:rPr>
          <w:rFonts w:ascii="Cambria" w:hAnsi="Cambria"/>
        </w:rPr>
        <w:t>•  Microphone — required for voice biometric enrollment and voice roll-call</w:t>
      </w:r>
    </w:p>
    <w:p w14:paraId="7960BBFA" w14:textId="77777777" w:rsidR="008914A2" w:rsidRDefault="00000000">
      <w:pPr>
        <w:pStyle w:val="ListParagraph"/>
        <w:spacing w:after="60"/>
        <w:ind w:left="680"/>
      </w:pPr>
      <w:r>
        <w:rPr>
          <w:rFonts w:ascii="Cambria" w:hAnsi="Cambria"/>
        </w:rPr>
        <w:t>•  Server: minimum 4 GB RAM, 2 CPU cores for FastAPI + dlib</w:t>
      </w:r>
    </w:p>
    <w:p w14:paraId="0F185EFC" w14:textId="77777777" w:rsidR="008914A2" w:rsidRDefault="00000000">
      <w:pPr>
        <w:pStyle w:val="ListParagraph"/>
        <w:spacing w:after="60"/>
        <w:ind w:left="680"/>
      </w:pPr>
      <w:r>
        <w:rPr>
          <w:rFonts w:ascii="Cambria" w:hAnsi="Cambria"/>
        </w:rPr>
        <w:t>•  Client: any modern browser (Chrome, Firefox, Edge) with camera and microphone access</w:t>
      </w:r>
    </w:p>
    <w:p w14:paraId="35009216" w14:textId="77777777" w:rsidR="008914A2" w:rsidRDefault="00000000">
      <w:r>
        <w:br w:type="page"/>
      </w:r>
    </w:p>
    <w:p w14:paraId="71F113BB" w14:textId="77777777" w:rsidR="008914A2" w:rsidRDefault="00000000">
      <w:pPr>
        <w:pStyle w:val="Heading2"/>
        <w:spacing w:before="280" w:after="120"/>
      </w:pPr>
      <w:r>
        <w:rPr>
          <w:rFonts w:ascii="Arial" w:hAnsi="Arial"/>
        </w:rPr>
        <w:lastRenderedPageBreak/>
        <w:t>7. Database Design (ER Diagram &amp; Data Dictionary)</w:t>
      </w:r>
    </w:p>
    <w:p w14:paraId="488EE08C" w14:textId="77777777" w:rsidR="008914A2" w:rsidRDefault="00000000">
      <w:pPr>
        <w:pStyle w:val="BodyText"/>
        <w:spacing w:before="80"/>
        <w:jc w:val="both"/>
      </w:pPr>
      <w:r>
        <w:rPr>
          <w:rFonts w:ascii="Cambria" w:hAnsi="Cambria"/>
          <w:sz w:val="24"/>
        </w:rPr>
        <w:t>The system uses Supabase PostgreSQL as its cloud database. The schema is normalized to 3NF with five primary tables linked through foreign key relationships.</w:t>
      </w:r>
    </w:p>
    <w:p w14:paraId="2C493F31" w14:textId="77777777" w:rsidR="008914A2" w:rsidRDefault="00000000">
      <w:pPr>
        <w:pStyle w:val="Heading4"/>
        <w:spacing w:before="160" w:after="80"/>
      </w:pPr>
      <w:r>
        <w:rPr>
          <w:rFonts w:ascii="Arial" w:hAnsi="Arial"/>
        </w:rPr>
        <w:t>7.1 Entity Relationships</w:t>
      </w:r>
    </w:p>
    <w:p w14:paraId="1109F699" w14:textId="77777777" w:rsidR="008914A2" w:rsidRDefault="00000000">
      <w:pPr>
        <w:pStyle w:val="ListParagraph"/>
        <w:spacing w:after="60"/>
        <w:ind w:left="680"/>
      </w:pPr>
      <w:r>
        <w:rPr>
          <w:rFonts w:ascii="Cambria" w:hAnsi="Cambria"/>
        </w:rPr>
        <w:t>•  TEACHERS  →  SUBJECTS  (one teacher teaches many subjects)</w:t>
      </w:r>
    </w:p>
    <w:p w14:paraId="4645FD1C" w14:textId="77777777" w:rsidR="008914A2" w:rsidRDefault="00000000">
      <w:pPr>
        <w:pStyle w:val="ListParagraph"/>
        <w:spacing w:after="60"/>
        <w:ind w:left="680"/>
      </w:pPr>
      <w:r>
        <w:rPr>
          <w:rFonts w:ascii="Cambria" w:hAnsi="Cambria"/>
        </w:rPr>
        <w:t>•  STUDENTS  ⇔  SUBJECTS  (many-to-many via SUBJECT_STUDENTS junction table)</w:t>
      </w:r>
    </w:p>
    <w:p w14:paraId="060BF77D" w14:textId="77777777" w:rsidR="008914A2" w:rsidRDefault="00000000">
      <w:pPr>
        <w:pStyle w:val="ListParagraph"/>
        <w:spacing w:after="60"/>
        <w:ind w:left="680"/>
      </w:pPr>
      <w:r>
        <w:rPr>
          <w:rFonts w:ascii="Cambria" w:hAnsi="Cambria"/>
        </w:rPr>
        <w:t>•  STUDENTS  →  ATTENDANCE_LOGS  (one student generates many logs)</w:t>
      </w:r>
    </w:p>
    <w:p w14:paraId="1422217F" w14:textId="77777777" w:rsidR="008914A2" w:rsidRDefault="00000000">
      <w:pPr>
        <w:pStyle w:val="ListParagraph"/>
        <w:spacing w:after="60"/>
        <w:ind w:left="680"/>
      </w:pPr>
      <w:r>
        <w:rPr>
          <w:rFonts w:ascii="Cambria" w:hAnsi="Cambria"/>
        </w:rPr>
        <w:t>•  SUBJECTS  →  ATTENDANCE_LOGS  (one subject has many attendance logs)</w:t>
      </w:r>
    </w:p>
    <w:p w14:paraId="7C6BC99E" w14:textId="77777777" w:rsidR="008914A2" w:rsidRDefault="00000000">
      <w:pPr>
        <w:pStyle w:val="Heading4"/>
        <w:spacing w:before="160" w:after="80"/>
      </w:pPr>
      <w:r>
        <w:rPr>
          <w:rFonts w:ascii="Arial" w:hAnsi="Arial"/>
        </w:rPr>
        <w:t>7.2 Data Dictionary</w:t>
      </w:r>
    </w:p>
    <w:p w14:paraId="4E22B359" w14:textId="77777777" w:rsidR="008914A2" w:rsidRDefault="00000000">
      <w:pPr>
        <w:pStyle w:val="BodyText"/>
        <w:spacing w:before="80"/>
        <w:jc w:val="both"/>
      </w:pPr>
      <w:r>
        <w:rPr>
          <w:rFonts w:ascii="Cambria" w:hAnsi="Cambria"/>
        </w:rPr>
        <w:t>Table: TEACHERS</w:t>
      </w:r>
    </w:p>
    <w:tbl>
      <w:tblPr>
        <w:tblStyle w:val="TableGrid"/>
        <w:tblW w:w="0" w:type="auto"/>
        <w:jc w:val="center"/>
        <w:tblLook w:val="04A0" w:firstRow="1" w:lastRow="0" w:firstColumn="1" w:lastColumn="0" w:noHBand="0" w:noVBand="1"/>
      </w:tblPr>
      <w:tblGrid>
        <w:gridCol w:w="1701"/>
        <w:gridCol w:w="1417"/>
        <w:gridCol w:w="1984"/>
        <w:gridCol w:w="3685"/>
      </w:tblGrid>
      <w:tr w:rsidR="008914A2" w14:paraId="07EFDA29" w14:textId="77777777">
        <w:trPr>
          <w:jc w:val="center"/>
        </w:trPr>
        <w:tc>
          <w:tcPr>
            <w:tcW w:w="1701" w:type="dxa"/>
          </w:tcPr>
          <w:p w14:paraId="24474E67" w14:textId="77777777" w:rsidR="008914A2" w:rsidRDefault="00000000">
            <w:pPr>
              <w:jc w:val="center"/>
            </w:pPr>
            <w:r>
              <w:rPr>
                <w:rFonts w:ascii="Arial" w:hAnsi="Arial"/>
                <w:b/>
                <w:sz w:val="20"/>
              </w:rPr>
              <w:t>Field</w:t>
            </w:r>
          </w:p>
        </w:tc>
        <w:tc>
          <w:tcPr>
            <w:tcW w:w="1417" w:type="dxa"/>
          </w:tcPr>
          <w:p w14:paraId="5E977C90" w14:textId="77777777" w:rsidR="008914A2" w:rsidRDefault="00000000">
            <w:pPr>
              <w:jc w:val="center"/>
            </w:pPr>
            <w:r>
              <w:rPr>
                <w:rFonts w:ascii="Arial" w:hAnsi="Arial"/>
                <w:b/>
                <w:sz w:val="20"/>
              </w:rPr>
              <w:t>Data Type</w:t>
            </w:r>
          </w:p>
        </w:tc>
        <w:tc>
          <w:tcPr>
            <w:tcW w:w="1984" w:type="dxa"/>
          </w:tcPr>
          <w:p w14:paraId="74929486" w14:textId="77777777" w:rsidR="008914A2" w:rsidRDefault="00000000">
            <w:pPr>
              <w:jc w:val="center"/>
            </w:pPr>
            <w:r>
              <w:rPr>
                <w:rFonts w:ascii="Arial" w:hAnsi="Arial"/>
                <w:b/>
                <w:sz w:val="20"/>
              </w:rPr>
              <w:t>Constraint</w:t>
            </w:r>
          </w:p>
        </w:tc>
        <w:tc>
          <w:tcPr>
            <w:tcW w:w="3685" w:type="dxa"/>
          </w:tcPr>
          <w:p w14:paraId="3658CE51" w14:textId="77777777" w:rsidR="008914A2" w:rsidRDefault="00000000">
            <w:pPr>
              <w:jc w:val="center"/>
            </w:pPr>
            <w:r>
              <w:rPr>
                <w:rFonts w:ascii="Arial" w:hAnsi="Arial"/>
                <w:b/>
                <w:sz w:val="20"/>
              </w:rPr>
              <w:t>Description</w:t>
            </w:r>
          </w:p>
        </w:tc>
      </w:tr>
      <w:tr w:rsidR="008914A2" w14:paraId="3680865A" w14:textId="77777777">
        <w:trPr>
          <w:jc w:val="center"/>
        </w:trPr>
        <w:tc>
          <w:tcPr>
            <w:tcW w:w="1701" w:type="dxa"/>
          </w:tcPr>
          <w:p w14:paraId="17911D7B" w14:textId="77777777" w:rsidR="008914A2" w:rsidRDefault="00000000">
            <w:r>
              <w:rPr>
                <w:rFonts w:ascii="Cambria" w:hAnsi="Cambria"/>
                <w:sz w:val="20"/>
              </w:rPr>
              <w:t>teacher_id</w:t>
            </w:r>
          </w:p>
        </w:tc>
        <w:tc>
          <w:tcPr>
            <w:tcW w:w="1417" w:type="dxa"/>
          </w:tcPr>
          <w:p w14:paraId="3524AF35" w14:textId="77777777" w:rsidR="008914A2" w:rsidRDefault="00000000">
            <w:r>
              <w:rPr>
                <w:rFonts w:ascii="Cambria" w:hAnsi="Cambria"/>
                <w:sz w:val="20"/>
              </w:rPr>
              <w:t>INT</w:t>
            </w:r>
          </w:p>
        </w:tc>
        <w:tc>
          <w:tcPr>
            <w:tcW w:w="1984" w:type="dxa"/>
          </w:tcPr>
          <w:p w14:paraId="5B624E95" w14:textId="77777777" w:rsidR="008914A2" w:rsidRDefault="00000000">
            <w:r>
              <w:rPr>
                <w:rFonts w:ascii="Cambria" w:hAnsi="Cambria"/>
                <w:sz w:val="20"/>
              </w:rPr>
              <w:t>PK, NOT NULL</w:t>
            </w:r>
          </w:p>
        </w:tc>
        <w:tc>
          <w:tcPr>
            <w:tcW w:w="3685" w:type="dxa"/>
          </w:tcPr>
          <w:p w14:paraId="656D8B29" w14:textId="77777777" w:rsidR="008914A2" w:rsidRDefault="00000000">
            <w:r>
              <w:rPr>
                <w:rFonts w:ascii="Cambria" w:hAnsi="Cambria"/>
                <w:sz w:val="20"/>
              </w:rPr>
              <w:t>Auto-increment primary key</w:t>
            </w:r>
          </w:p>
        </w:tc>
      </w:tr>
      <w:tr w:rsidR="008914A2" w14:paraId="665E914B" w14:textId="77777777">
        <w:trPr>
          <w:jc w:val="center"/>
        </w:trPr>
        <w:tc>
          <w:tcPr>
            <w:tcW w:w="1701" w:type="dxa"/>
          </w:tcPr>
          <w:p w14:paraId="7BAEF818" w14:textId="77777777" w:rsidR="008914A2" w:rsidRDefault="00000000">
            <w:r>
              <w:rPr>
                <w:rFonts w:ascii="Cambria" w:hAnsi="Cambria"/>
                <w:sz w:val="20"/>
              </w:rPr>
              <w:t>name</w:t>
            </w:r>
          </w:p>
        </w:tc>
        <w:tc>
          <w:tcPr>
            <w:tcW w:w="1417" w:type="dxa"/>
          </w:tcPr>
          <w:p w14:paraId="0270A2EA" w14:textId="77777777" w:rsidR="008914A2" w:rsidRDefault="00000000">
            <w:r>
              <w:rPr>
                <w:rFonts w:ascii="Cambria" w:hAnsi="Cambria"/>
                <w:sz w:val="20"/>
              </w:rPr>
              <w:t>VARCHAR</w:t>
            </w:r>
          </w:p>
        </w:tc>
        <w:tc>
          <w:tcPr>
            <w:tcW w:w="1984" w:type="dxa"/>
          </w:tcPr>
          <w:p w14:paraId="36269797" w14:textId="77777777" w:rsidR="008914A2" w:rsidRDefault="00000000">
            <w:r>
              <w:rPr>
                <w:rFonts w:ascii="Cambria" w:hAnsi="Cambria"/>
                <w:sz w:val="20"/>
              </w:rPr>
              <w:t>NOT NULL</w:t>
            </w:r>
          </w:p>
        </w:tc>
        <w:tc>
          <w:tcPr>
            <w:tcW w:w="3685" w:type="dxa"/>
          </w:tcPr>
          <w:p w14:paraId="019258A0" w14:textId="77777777" w:rsidR="008914A2" w:rsidRDefault="00000000">
            <w:r>
              <w:rPr>
                <w:rFonts w:ascii="Cambria" w:hAnsi="Cambria"/>
                <w:sz w:val="20"/>
              </w:rPr>
              <w:t>Full name of teacher</w:t>
            </w:r>
          </w:p>
        </w:tc>
      </w:tr>
      <w:tr w:rsidR="008914A2" w14:paraId="219F77F5" w14:textId="77777777">
        <w:trPr>
          <w:jc w:val="center"/>
        </w:trPr>
        <w:tc>
          <w:tcPr>
            <w:tcW w:w="1701" w:type="dxa"/>
          </w:tcPr>
          <w:p w14:paraId="54F8D9AA" w14:textId="77777777" w:rsidR="008914A2" w:rsidRDefault="00000000">
            <w:r>
              <w:rPr>
                <w:rFonts w:ascii="Cambria" w:hAnsi="Cambria"/>
                <w:sz w:val="20"/>
              </w:rPr>
              <w:t>username</w:t>
            </w:r>
          </w:p>
        </w:tc>
        <w:tc>
          <w:tcPr>
            <w:tcW w:w="1417" w:type="dxa"/>
          </w:tcPr>
          <w:p w14:paraId="69C337E1" w14:textId="77777777" w:rsidR="008914A2" w:rsidRDefault="00000000">
            <w:r>
              <w:rPr>
                <w:rFonts w:ascii="Cambria" w:hAnsi="Cambria"/>
                <w:sz w:val="20"/>
              </w:rPr>
              <w:t>VARCHAR</w:t>
            </w:r>
          </w:p>
        </w:tc>
        <w:tc>
          <w:tcPr>
            <w:tcW w:w="1984" w:type="dxa"/>
          </w:tcPr>
          <w:p w14:paraId="0143ACE0" w14:textId="77777777" w:rsidR="008914A2" w:rsidRDefault="00000000">
            <w:r>
              <w:rPr>
                <w:rFonts w:ascii="Cambria" w:hAnsi="Cambria"/>
                <w:sz w:val="20"/>
              </w:rPr>
              <w:t>UNIQUE, NOT NULL</w:t>
            </w:r>
          </w:p>
        </w:tc>
        <w:tc>
          <w:tcPr>
            <w:tcW w:w="3685" w:type="dxa"/>
          </w:tcPr>
          <w:p w14:paraId="1C4BC3B3" w14:textId="77777777" w:rsidR="008914A2" w:rsidRDefault="00000000">
            <w:r>
              <w:rPr>
                <w:rFonts w:ascii="Cambria" w:hAnsi="Cambria"/>
                <w:sz w:val="20"/>
              </w:rPr>
              <w:t>Login credential</w:t>
            </w:r>
          </w:p>
        </w:tc>
      </w:tr>
      <w:tr w:rsidR="008914A2" w14:paraId="5AD4DB7D" w14:textId="77777777">
        <w:trPr>
          <w:jc w:val="center"/>
        </w:trPr>
        <w:tc>
          <w:tcPr>
            <w:tcW w:w="1701" w:type="dxa"/>
          </w:tcPr>
          <w:p w14:paraId="7DC9AD62" w14:textId="77777777" w:rsidR="008914A2" w:rsidRDefault="00000000">
            <w:r>
              <w:rPr>
                <w:rFonts w:ascii="Cambria" w:hAnsi="Cambria"/>
                <w:sz w:val="20"/>
              </w:rPr>
              <w:t>password</w:t>
            </w:r>
          </w:p>
        </w:tc>
        <w:tc>
          <w:tcPr>
            <w:tcW w:w="1417" w:type="dxa"/>
          </w:tcPr>
          <w:p w14:paraId="3D0D73B6" w14:textId="77777777" w:rsidR="008914A2" w:rsidRDefault="00000000">
            <w:r>
              <w:rPr>
                <w:rFonts w:ascii="Cambria" w:hAnsi="Cambria"/>
                <w:sz w:val="20"/>
              </w:rPr>
              <w:t>VARCHAR</w:t>
            </w:r>
          </w:p>
        </w:tc>
        <w:tc>
          <w:tcPr>
            <w:tcW w:w="1984" w:type="dxa"/>
          </w:tcPr>
          <w:p w14:paraId="481CECF3" w14:textId="77777777" w:rsidR="008914A2" w:rsidRDefault="00000000">
            <w:r>
              <w:rPr>
                <w:rFonts w:ascii="Cambria" w:hAnsi="Cambria"/>
                <w:sz w:val="20"/>
              </w:rPr>
              <w:t>NOT NULL</w:t>
            </w:r>
          </w:p>
        </w:tc>
        <w:tc>
          <w:tcPr>
            <w:tcW w:w="3685" w:type="dxa"/>
          </w:tcPr>
          <w:p w14:paraId="18BB0C55" w14:textId="77777777" w:rsidR="008914A2" w:rsidRDefault="00000000">
            <w:r>
              <w:rPr>
                <w:rFonts w:ascii="Cambria" w:hAnsi="Cambria"/>
                <w:sz w:val="20"/>
              </w:rPr>
              <w:t>bcrypt hash</w:t>
            </w:r>
          </w:p>
        </w:tc>
      </w:tr>
      <w:tr w:rsidR="008914A2" w14:paraId="5BFAC45A" w14:textId="77777777">
        <w:trPr>
          <w:jc w:val="center"/>
        </w:trPr>
        <w:tc>
          <w:tcPr>
            <w:tcW w:w="1701" w:type="dxa"/>
          </w:tcPr>
          <w:p w14:paraId="32F5369C" w14:textId="77777777" w:rsidR="008914A2" w:rsidRDefault="00000000">
            <w:r>
              <w:rPr>
                <w:rFonts w:ascii="Cambria" w:hAnsi="Cambria"/>
                <w:sz w:val="20"/>
              </w:rPr>
              <w:t>department</w:t>
            </w:r>
          </w:p>
        </w:tc>
        <w:tc>
          <w:tcPr>
            <w:tcW w:w="1417" w:type="dxa"/>
          </w:tcPr>
          <w:p w14:paraId="043CBD3E" w14:textId="77777777" w:rsidR="008914A2" w:rsidRDefault="00000000">
            <w:r>
              <w:rPr>
                <w:rFonts w:ascii="Cambria" w:hAnsi="Cambria"/>
                <w:sz w:val="20"/>
              </w:rPr>
              <w:t>VARCHAR</w:t>
            </w:r>
          </w:p>
        </w:tc>
        <w:tc>
          <w:tcPr>
            <w:tcW w:w="1984" w:type="dxa"/>
          </w:tcPr>
          <w:p w14:paraId="29349A57" w14:textId="77777777" w:rsidR="008914A2" w:rsidRDefault="008914A2"/>
        </w:tc>
        <w:tc>
          <w:tcPr>
            <w:tcW w:w="3685" w:type="dxa"/>
          </w:tcPr>
          <w:p w14:paraId="6211B287" w14:textId="77777777" w:rsidR="008914A2" w:rsidRDefault="00000000">
            <w:r>
              <w:rPr>
                <w:rFonts w:ascii="Cambria" w:hAnsi="Cambria"/>
                <w:sz w:val="20"/>
              </w:rPr>
              <w:t>Department affiliation</w:t>
            </w:r>
          </w:p>
        </w:tc>
      </w:tr>
      <w:tr w:rsidR="008914A2" w14:paraId="6D749845" w14:textId="77777777">
        <w:trPr>
          <w:jc w:val="center"/>
        </w:trPr>
        <w:tc>
          <w:tcPr>
            <w:tcW w:w="1701" w:type="dxa"/>
          </w:tcPr>
          <w:p w14:paraId="3E4B8C55" w14:textId="77777777" w:rsidR="008914A2" w:rsidRDefault="00000000">
            <w:r>
              <w:rPr>
                <w:rFonts w:ascii="Cambria" w:hAnsi="Cambria"/>
                <w:sz w:val="20"/>
              </w:rPr>
              <w:t>created_at</w:t>
            </w:r>
          </w:p>
        </w:tc>
        <w:tc>
          <w:tcPr>
            <w:tcW w:w="1417" w:type="dxa"/>
          </w:tcPr>
          <w:p w14:paraId="73537856" w14:textId="77777777" w:rsidR="008914A2" w:rsidRDefault="00000000">
            <w:r>
              <w:rPr>
                <w:rFonts w:ascii="Cambria" w:hAnsi="Cambria"/>
                <w:sz w:val="20"/>
              </w:rPr>
              <w:t>TIMESTAMP</w:t>
            </w:r>
          </w:p>
        </w:tc>
        <w:tc>
          <w:tcPr>
            <w:tcW w:w="1984" w:type="dxa"/>
          </w:tcPr>
          <w:p w14:paraId="643C64D0" w14:textId="77777777" w:rsidR="008914A2" w:rsidRDefault="00000000">
            <w:r>
              <w:rPr>
                <w:rFonts w:ascii="Cambria" w:hAnsi="Cambria"/>
                <w:sz w:val="20"/>
              </w:rPr>
              <w:t>DEFAULT NOW()</w:t>
            </w:r>
          </w:p>
        </w:tc>
        <w:tc>
          <w:tcPr>
            <w:tcW w:w="3685" w:type="dxa"/>
          </w:tcPr>
          <w:p w14:paraId="7BF47D37" w14:textId="77777777" w:rsidR="008914A2" w:rsidRDefault="00000000">
            <w:r>
              <w:rPr>
                <w:rFonts w:ascii="Cambria" w:hAnsi="Cambria"/>
                <w:sz w:val="20"/>
              </w:rPr>
              <w:t>Record creation time</w:t>
            </w:r>
          </w:p>
        </w:tc>
      </w:tr>
    </w:tbl>
    <w:p w14:paraId="2D02817C" w14:textId="77777777" w:rsidR="008914A2" w:rsidRDefault="008914A2">
      <w:pPr>
        <w:spacing w:after="120"/>
      </w:pPr>
    </w:p>
    <w:p w14:paraId="542E339C" w14:textId="77777777" w:rsidR="008914A2" w:rsidRDefault="00000000">
      <w:pPr>
        <w:pStyle w:val="BodyText"/>
        <w:spacing w:before="80"/>
        <w:jc w:val="both"/>
      </w:pPr>
      <w:r>
        <w:rPr>
          <w:rFonts w:ascii="Cambria" w:hAnsi="Cambria"/>
        </w:rPr>
        <w:t>Table: STUDENTS</w:t>
      </w:r>
    </w:p>
    <w:tbl>
      <w:tblPr>
        <w:tblStyle w:val="TableGrid"/>
        <w:tblW w:w="0" w:type="auto"/>
        <w:jc w:val="center"/>
        <w:tblLook w:val="04A0" w:firstRow="1" w:lastRow="0" w:firstColumn="1" w:lastColumn="0" w:noHBand="0" w:noVBand="1"/>
      </w:tblPr>
      <w:tblGrid>
        <w:gridCol w:w="1984"/>
        <w:gridCol w:w="1417"/>
        <w:gridCol w:w="1701"/>
        <w:gridCol w:w="3685"/>
      </w:tblGrid>
      <w:tr w:rsidR="008914A2" w14:paraId="61D03C78" w14:textId="77777777">
        <w:trPr>
          <w:jc w:val="center"/>
        </w:trPr>
        <w:tc>
          <w:tcPr>
            <w:tcW w:w="1984" w:type="dxa"/>
          </w:tcPr>
          <w:p w14:paraId="0B7EBF0B" w14:textId="77777777" w:rsidR="008914A2" w:rsidRDefault="00000000">
            <w:pPr>
              <w:jc w:val="center"/>
            </w:pPr>
            <w:r>
              <w:rPr>
                <w:rFonts w:ascii="Arial" w:hAnsi="Arial"/>
                <w:b/>
                <w:sz w:val="20"/>
              </w:rPr>
              <w:t>Field</w:t>
            </w:r>
          </w:p>
        </w:tc>
        <w:tc>
          <w:tcPr>
            <w:tcW w:w="1417" w:type="dxa"/>
          </w:tcPr>
          <w:p w14:paraId="1873B488" w14:textId="77777777" w:rsidR="008914A2" w:rsidRDefault="00000000">
            <w:pPr>
              <w:jc w:val="center"/>
            </w:pPr>
            <w:r>
              <w:rPr>
                <w:rFonts w:ascii="Arial" w:hAnsi="Arial"/>
                <w:b/>
                <w:sz w:val="20"/>
              </w:rPr>
              <w:t>Data Type</w:t>
            </w:r>
          </w:p>
        </w:tc>
        <w:tc>
          <w:tcPr>
            <w:tcW w:w="1701" w:type="dxa"/>
          </w:tcPr>
          <w:p w14:paraId="29E18D57" w14:textId="77777777" w:rsidR="008914A2" w:rsidRDefault="00000000">
            <w:pPr>
              <w:jc w:val="center"/>
            </w:pPr>
            <w:r>
              <w:rPr>
                <w:rFonts w:ascii="Arial" w:hAnsi="Arial"/>
                <w:b/>
                <w:sz w:val="20"/>
              </w:rPr>
              <w:t>Constraint</w:t>
            </w:r>
          </w:p>
        </w:tc>
        <w:tc>
          <w:tcPr>
            <w:tcW w:w="3685" w:type="dxa"/>
          </w:tcPr>
          <w:p w14:paraId="4CF80478" w14:textId="77777777" w:rsidR="008914A2" w:rsidRDefault="00000000">
            <w:pPr>
              <w:jc w:val="center"/>
            </w:pPr>
            <w:r>
              <w:rPr>
                <w:rFonts w:ascii="Arial" w:hAnsi="Arial"/>
                <w:b/>
                <w:sz w:val="20"/>
              </w:rPr>
              <w:t>Description</w:t>
            </w:r>
          </w:p>
        </w:tc>
      </w:tr>
      <w:tr w:rsidR="008914A2" w14:paraId="0C743E1B" w14:textId="77777777">
        <w:trPr>
          <w:jc w:val="center"/>
        </w:trPr>
        <w:tc>
          <w:tcPr>
            <w:tcW w:w="1984" w:type="dxa"/>
          </w:tcPr>
          <w:p w14:paraId="0CACAF5F" w14:textId="77777777" w:rsidR="008914A2" w:rsidRDefault="00000000">
            <w:r>
              <w:rPr>
                <w:rFonts w:ascii="Cambria" w:hAnsi="Cambria"/>
                <w:sz w:val="20"/>
              </w:rPr>
              <w:t>student_id</w:t>
            </w:r>
          </w:p>
        </w:tc>
        <w:tc>
          <w:tcPr>
            <w:tcW w:w="1417" w:type="dxa"/>
          </w:tcPr>
          <w:p w14:paraId="57D098F1" w14:textId="77777777" w:rsidR="008914A2" w:rsidRDefault="00000000">
            <w:r>
              <w:rPr>
                <w:rFonts w:ascii="Cambria" w:hAnsi="Cambria"/>
                <w:sz w:val="20"/>
              </w:rPr>
              <w:t>INT</w:t>
            </w:r>
          </w:p>
        </w:tc>
        <w:tc>
          <w:tcPr>
            <w:tcW w:w="1701" w:type="dxa"/>
          </w:tcPr>
          <w:p w14:paraId="78882FB0" w14:textId="77777777" w:rsidR="008914A2" w:rsidRDefault="00000000">
            <w:r>
              <w:rPr>
                <w:rFonts w:ascii="Cambria" w:hAnsi="Cambria"/>
                <w:sz w:val="20"/>
              </w:rPr>
              <w:t>PK, NOT NULL</w:t>
            </w:r>
          </w:p>
        </w:tc>
        <w:tc>
          <w:tcPr>
            <w:tcW w:w="3685" w:type="dxa"/>
          </w:tcPr>
          <w:p w14:paraId="1B9A607C" w14:textId="77777777" w:rsidR="008914A2" w:rsidRDefault="00000000">
            <w:r>
              <w:rPr>
                <w:rFonts w:ascii="Cambria" w:hAnsi="Cambria"/>
                <w:sz w:val="20"/>
              </w:rPr>
              <w:t>Auto-increment primary key</w:t>
            </w:r>
          </w:p>
        </w:tc>
      </w:tr>
      <w:tr w:rsidR="008914A2" w14:paraId="36C7261D" w14:textId="77777777">
        <w:trPr>
          <w:jc w:val="center"/>
        </w:trPr>
        <w:tc>
          <w:tcPr>
            <w:tcW w:w="1984" w:type="dxa"/>
          </w:tcPr>
          <w:p w14:paraId="627F491B" w14:textId="77777777" w:rsidR="008914A2" w:rsidRDefault="00000000">
            <w:r>
              <w:rPr>
                <w:rFonts w:ascii="Cambria" w:hAnsi="Cambria"/>
                <w:sz w:val="20"/>
              </w:rPr>
              <w:t>name</w:t>
            </w:r>
          </w:p>
        </w:tc>
        <w:tc>
          <w:tcPr>
            <w:tcW w:w="1417" w:type="dxa"/>
          </w:tcPr>
          <w:p w14:paraId="48246C98" w14:textId="77777777" w:rsidR="008914A2" w:rsidRDefault="00000000">
            <w:r>
              <w:rPr>
                <w:rFonts w:ascii="Cambria" w:hAnsi="Cambria"/>
                <w:sz w:val="20"/>
              </w:rPr>
              <w:t>VARCHAR</w:t>
            </w:r>
          </w:p>
        </w:tc>
        <w:tc>
          <w:tcPr>
            <w:tcW w:w="1701" w:type="dxa"/>
          </w:tcPr>
          <w:p w14:paraId="3866F09D" w14:textId="77777777" w:rsidR="008914A2" w:rsidRDefault="00000000">
            <w:r>
              <w:rPr>
                <w:rFonts w:ascii="Cambria" w:hAnsi="Cambria"/>
                <w:sz w:val="20"/>
              </w:rPr>
              <w:t>NOT NULL</w:t>
            </w:r>
          </w:p>
        </w:tc>
        <w:tc>
          <w:tcPr>
            <w:tcW w:w="3685" w:type="dxa"/>
          </w:tcPr>
          <w:p w14:paraId="6029985E" w14:textId="77777777" w:rsidR="008914A2" w:rsidRDefault="00000000">
            <w:r>
              <w:rPr>
                <w:rFonts w:ascii="Cambria" w:hAnsi="Cambria"/>
                <w:sz w:val="20"/>
              </w:rPr>
              <w:t>Full name of student</w:t>
            </w:r>
          </w:p>
        </w:tc>
      </w:tr>
      <w:tr w:rsidR="008914A2" w14:paraId="2E133DB8" w14:textId="77777777">
        <w:trPr>
          <w:jc w:val="center"/>
        </w:trPr>
        <w:tc>
          <w:tcPr>
            <w:tcW w:w="1984" w:type="dxa"/>
          </w:tcPr>
          <w:p w14:paraId="110E09D1" w14:textId="77777777" w:rsidR="008914A2" w:rsidRDefault="00000000">
            <w:r>
              <w:rPr>
                <w:rFonts w:ascii="Cambria" w:hAnsi="Cambria"/>
                <w:sz w:val="20"/>
              </w:rPr>
              <w:t>face_embedding</w:t>
            </w:r>
          </w:p>
        </w:tc>
        <w:tc>
          <w:tcPr>
            <w:tcW w:w="1417" w:type="dxa"/>
          </w:tcPr>
          <w:p w14:paraId="629B6440" w14:textId="77777777" w:rsidR="008914A2" w:rsidRDefault="00000000">
            <w:r>
              <w:rPr>
                <w:rFonts w:ascii="Cambria" w:hAnsi="Cambria"/>
                <w:sz w:val="20"/>
              </w:rPr>
              <w:t>JSON</w:t>
            </w:r>
          </w:p>
        </w:tc>
        <w:tc>
          <w:tcPr>
            <w:tcW w:w="1701" w:type="dxa"/>
          </w:tcPr>
          <w:p w14:paraId="7E61D678" w14:textId="77777777" w:rsidR="008914A2" w:rsidRDefault="008914A2"/>
        </w:tc>
        <w:tc>
          <w:tcPr>
            <w:tcW w:w="3685" w:type="dxa"/>
          </w:tcPr>
          <w:p w14:paraId="0A6DB707" w14:textId="77777777" w:rsidR="008914A2" w:rsidRDefault="00000000">
            <w:r>
              <w:rPr>
                <w:rFonts w:ascii="Cambria" w:hAnsi="Cambria"/>
                <w:sz w:val="20"/>
              </w:rPr>
              <w:t>128-d float array (dlib ResNet-34)</w:t>
            </w:r>
          </w:p>
        </w:tc>
      </w:tr>
      <w:tr w:rsidR="008914A2" w14:paraId="3548AD44" w14:textId="77777777">
        <w:trPr>
          <w:jc w:val="center"/>
        </w:trPr>
        <w:tc>
          <w:tcPr>
            <w:tcW w:w="1984" w:type="dxa"/>
          </w:tcPr>
          <w:p w14:paraId="33337BD5" w14:textId="77777777" w:rsidR="008914A2" w:rsidRDefault="00000000">
            <w:r>
              <w:rPr>
                <w:rFonts w:ascii="Cambria" w:hAnsi="Cambria"/>
                <w:sz w:val="20"/>
              </w:rPr>
              <w:t>voice_embedding</w:t>
            </w:r>
          </w:p>
        </w:tc>
        <w:tc>
          <w:tcPr>
            <w:tcW w:w="1417" w:type="dxa"/>
          </w:tcPr>
          <w:p w14:paraId="592278DD" w14:textId="77777777" w:rsidR="008914A2" w:rsidRDefault="00000000">
            <w:r>
              <w:rPr>
                <w:rFonts w:ascii="Cambria" w:hAnsi="Cambria"/>
                <w:sz w:val="20"/>
              </w:rPr>
              <w:t>JSON</w:t>
            </w:r>
          </w:p>
        </w:tc>
        <w:tc>
          <w:tcPr>
            <w:tcW w:w="1701" w:type="dxa"/>
          </w:tcPr>
          <w:p w14:paraId="1A839200" w14:textId="77777777" w:rsidR="008914A2" w:rsidRDefault="008914A2"/>
        </w:tc>
        <w:tc>
          <w:tcPr>
            <w:tcW w:w="3685" w:type="dxa"/>
          </w:tcPr>
          <w:p w14:paraId="4484CA10" w14:textId="77777777" w:rsidR="008914A2" w:rsidRDefault="00000000">
            <w:r>
              <w:rPr>
                <w:rFonts w:ascii="Cambria" w:hAnsi="Cambria"/>
                <w:sz w:val="20"/>
              </w:rPr>
              <w:t>128-d float array (Librosa)</w:t>
            </w:r>
          </w:p>
        </w:tc>
      </w:tr>
      <w:tr w:rsidR="008914A2" w14:paraId="24BFA2FB" w14:textId="77777777">
        <w:trPr>
          <w:jc w:val="center"/>
        </w:trPr>
        <w:tc>
          <w:tcPr>
            <w:tcW w:w="1984" w:type="dxa"/>
          </w:tcPr>
          <w:p w14:paraId="402BE14B" w14:textId="77777777" w:rsidR="008914A2" w:rsidRDefault="00000000">
            <w:r>
              <w:rPr>
                <w:rFonts w:ascii="Cambria" w:hAnsi="Cambria"/>
                <w:sz w:val="20"/>
              </w:rPr>
              <w:t>created_at</w:t>
            </w:r>
          </w:p>
        </w:tc>
        <w:tc>
          <w:tcPr>
            <w:tcW w:w="1417" w:type="dxa"/>
          </w:tcPr>
          <w:p w14:paraId="6E6EE10C" w14:textId="77777777" w:rsidR="008914A2" w:rsidRDefault="00000000">
            <w:r>
              <w:rPr>
                <w:rFonts w:ascii="Cambria" w:hAnsi="Cambria"/>
                <w:sz w:val="20"/>
              </w:rPr>
              <w:t>TIMESTAMP</w:t>
            </w:r>
          </w:p>
        </w:tc>
        <w:tc>
          <w:tcPr>
            <w:tcW w:w="1701" w:type="dxa"/>
          </w:tcPr>
          <w:p w14:paraId="2EBC6B4B" w14:textId="77777777" w:rsidR="008914A2" w:rsidRDefault="00000000">
            <w:r>
              <w:rPr>
                <w:rFonts w:ascii="Cambria" w:hAnsi="Cambria"/>
                <w:sz w:val="20"/>
              </w:rPr>
              <w:t>DEFAULT NOW()</w:t>
            </w:r>
          </w:p>
        </w:tc>
        <w:tc>
          <w:tcPr>
            <w:tcW w:w="3685" w:type="dxa"/>
          </w:tcPr>
          <w:p w14:paraId="0D6CDF4F" w14:textId="77777777" w:rsidR="008914A2" w:rsidRDefault="00000000">
            <w:r>
              <w:rPr>
                <w:rFonts w:ascii="Cambria" w:hAnsi="Cambria"/>
                <w:sz w:val="20"/>
              </w:rPr>
              <w:t>Enrollment timestamp</w:t>
            </w:r>
          </w:p>
        </w:tc>
      </w:tr>
    </w:tbl>
    <w:p w14:paraId="66DC4362" w14:textId="77777777" w:rsidR="008914A2" w:rsidRDefault="008914A2">
      <w:pPr>
        <w:spacing w:after="120"/>
      </w:pPr>
    </w:p>
    <w:p w14:paraId="2B11FC64" w14:textId="77777777" w:rsidR="008914A2" w:rsidRDefault="00000000">
      <w:pPr>
        <w:pStyle w:val="BodyText"/>
        <w:spacing w:before="80"/>
        <w:jc w:val="both"/>
      </w:pPr>
      <w:r>
        <w:rPr>
          <w:rFonts w:ascii="Cambria" w:hAnsi="Cambria"/>
        </w:rPr>
        <w:t>Table: ATTENDANCE_LOGS</w:t>
      </w:r>
    </w:p>
    <w:tbl>
      <w:tblPr>
        <w:tblStyle w:val="TableGrid"/>
        <w:tblW w:w="0" w:type="auto"/>
        <w:jc w:val="center"/>
        <w:tblLook w:val="04A0" w:firstRow="1" w:lastRow="0" w:firstColumn="1" w:lastColumn="0" w:noHBand="0" w:noVBand="1"/>
      </w:tblPr>
      <w:tblGrid>
        <w:gridCol w:w="1701"/>
        <w:gridCol w:w="1417"/>
        <w:gridCol w:w="1984"/>
        <w:gridCol w:w="3685"/>
      </w:tblGrid>
      <w:tr w:rsidR="008914A2" w14:paraId="75160980" w14:textId="77777777">
        <w:trPr>
          <w:jc w:val="center"/>
        </w:trPr>
        <w:tc>
          <w:tcPr>
            <w:tcW w:w="1701" w:type="dxa"/>
          </w:tcPr>
          <w:p w14:paraId="6C0C507B" w14:textId="77777777" w:rsidR="008914A2" w:rsidRDefault="00000000">
            <w:pPr>
              <w:jc w:val="center"/>
            </w:pPr>
            <w:r>
              <w:rPr>
                <w:rFonts w:ascii="Arial" w:hAnsi="Arial"/>
                <w:b/>
                <w:sz w:val="20"/>
              </w:rPr>
              <w:t>Field</w:t>
            </w:r>
          </w:p>
        </w:tc>
        <w:tc>
          <w:tcPr>
            <w:tcW w:w="1417" w:type="dxa"/>
          </w:tcPr>
          <w:p w14:paraId="2F787BD1" w14:textId="77777777" w:rsidR="008914A2" w:rsidRDefault="00000000">
            <w:pPr>
              <w:jc w:val="center"/>
            </w:pPr>
            <w:r>
              <w:rPr>
                <w:rFonts w:ascii="Arial" w:hAnsi="Arial"/>
                <w:b/>
                <w:sz w:val="20"/>
              </w:rPr>
              <w:t>Data Type</w:t>
            </w:r>
          </w:p>
        </w:tc>
        <w:tc>
          <w:tcPr>
            <w:tcW w:w="1984" w:type="dxa"/>
          </w:tcPr>
          <w:p w14:paraId="3C32C197" w14:textId="77777777" w:rsidR="008914A2" w:rsidRDefault="00000000">
            <w:pPr>
              <w:jc w:val="center"/>
            </w:pPr>
            <w:r>
              <w:rPr>
                <w:rFonts w:ascii="Arial" w:hAnsi="Arial"/>
                <w:b/>
                <w:sz w:val="20"/>
              </w:rPr>
              <w:t>Constraint</w:t>
            </w:r>
          </w:p>
        </w:tc>
        <w:tc>
          <w:tcPr>
            <w:tcW w:w="3685" w:type="dxa"/>
          </w:tcPr>
          <w:p w14:paraId="02398E55" w14:textId="77777777" w:rsidR="008914A2" w:rsidRDefault="00000000">
            <w:pPr>
              <w:jc w:val="center"/>
            </w:pPr>
            <w:r>
              <w:rPr>
                <w:rFonts w:ascii="Arial" w:hAnsi="Arial"/>
                <w:b/>
                <w:sz w:val="20"/>
              </w:rPr>
              <w:t>Description</w:t>
            </w:r>
          </w:p>
        </w:tc>
      </w:tr>
      <w:tr w:rsidR="008914A2" w14:paraId="34DC23C6" w14:textId="77777777">
        <w:trPr>
          <w:jc w:val="center"/>
        </w:trPr>
        <w:tc>
          <w:tcPr>
            <w:tcW w:w="1701" w:type="dxa"/>
          </w:tcPr>
          <w:p w14:paraId="69775D4D" w14:textId="77777777" w:rsidR="008914A2" w:rsidRDefault="00000000">
            <w:r>
              <w:rPr>
                <w:rFonts w:ascii="Cambria" w:hAnsi="Cambria"/>
                <w:sz w:val="20"/>
              </w:rPr>
              <w:t>id</w:t>
            </w:r>
          </w:p>
        </w:tc>
        <w:tc>
          <w:tcPr>
            <w:tcW w:w="1417" w:type="dxa"/>
          </w:tcPr>
          <w:p w14:paraId="23432FD0" w14:textId="77777777" w:rsidR="008914A2" w:rsidRDefault="00000000">
            <w:r>
              <w:rPr>
                <w:rFonts w:ascii="Cambria" w:hAnsi="Cambria"/>
                <w:sz w:val="20"/>
              </w:rPr>
              <w:t>INT</w:t>
            </w:r>
          </w:p>
        </w:tc>
        <w:tc>
          <w:tcPr>
            <w:tcW w:w="1984" w:type="dxa"/>
          </w:tcPr>
          <w:p w14:paraId="638DF40F" w14:textId="77777777" w:rsidR="008914A2" w:rsidRDefault="00000000">
            <w:r>
              <w:rPr>
                <w:rFonts w:ascii="Cambria" w:hAnsi="Cambria"/>
                <w:sz w:val="20"/>
              </w:rPr>
              <w:t>PK, NOT NULL</w:t>
            </w:r>
          </w:p>
        </w:tc>
        <w:tc>
          <w:tcPr>
            <w:tcW w:w="3685" w:type="dxa"/>
          </w:tcPr>
          <w:p w14:paraId="57D8D7D0" w14:textId="77777777" w:rsidR="008914A2" w:rsidRDefault="00000000">
            <w:r>
              <w:rPr>
                <w:rFonts w:ascii="Cambria" w:hAnsi="Cambria"/>
                <w:sz w:val="20"/>
              </w:rPr>
              <w:t>Auto-increment primary key</w:t>
            </w:r>
          </w:p>
        </w:tc>
      </w:tr>
      <w:tr w:rsidR="008914A2" w14:paraId="387D0EE1" w14:textId="77777777">
        <w:trPr>
          <w:jc w:val="center"/>
        </w:trPr>
        <w:tc>
          <w:tcPr>
            <w:tcW w:w="1701" w:type="dxa"/>
          </w:tcPr>
          <w:p w14:paraId="7C553B44" w14:textId="77777777" w:rsidR="008914A2" w:rsidRDefault="00000000">
            <w:r>
              <w:rPr>
                <w:rFonts w:ascii="Cambria" w:hAnsi="Cambria"/>
                <w:sz w:val="20"/>
              </w:rPr>
              <w:t>student_id</w:t>
            </w:r>
          </w:p>
        </w:tc>
        <w:tc>
          <w:tcPr>
            <w:tcW w:w="1417" w:type="dxa"/>
          </w:tcPr>
          <w:p w14:paraId="6CCFA5D3" w14:textId="77777777" w:rsidR="008914A2" w:rsidRDefault="00000000">
            <w:r>
              <w:rPr>
                <w:rFonts w:ascii="Cambria" w:hAnsi="Cambria"/>
                <w:sz w:val="20"/>
              </w:rPr>
              <w:t>INT</w:t>
            </w:r>
          </w:p>
        </w:tc>
        <w:tc>
          <w:tcPr>
            <w:tcW w:w="1984" w:type="dxa"/>
          </w:tcPr>
          <w:p w14:paraId="75196EE2" w14:textId="77777777" w:rsidR="008914A2" w:rsidRDefault="00000000">
            <w:r>
              <w:rPr>
                <w:rFonts w:ascii="Cambria" w:hAnsi="Cambria"/>
                <w:sz w:val="20"/>
              </w:rPr>
              <w:t>FK → STUDENTS</w:t>
            </w:r>
          </w:p>
        </w:tc>
        <w:tc>
          <w:tcPr>
            <w:tcW w:w="3685" w:type="dxa"/>
          </w:tcPr>
          <w:p w14:paraId="6BBFCF35" w14:textId="77777777" w:rsidR="008914A2" w:rsidRDefault="00000000">
            <w:r>
              <w:rPr>
                <w:rFonts w:ascii="Cambria" w:hAnsi="Cambria"/>
                <w:sz w:val="20"/>
              </w:rPr>
              <w:t>Reference to student</w:t>
            </w:r>
          </w:p>
        </w:tc>
      </w:tr>
      <w:tr w:rsidR="008914A2" w14:paraId="20183F2D" w14:textId="77777777">
        <w:trPr>
          <w:jc w:val="center"/>
        </w:trPr>
        <w:tc>
          <w:tcPr>
            <w:tcW w:w="1701" w:type="dxa"/>
          </w:tcPr>
          <w:p w14:paraId="30B0937F" w14:textId="77777777" w:rsidR="008914A2" w:rsidRDefault="00000000">
            <w:r>
              <w:rPr>
                <w:rFonts w:ascii="Cambria" w:hAnsi="Cambria"/>
                <w:sz w:val="20"/>
              </w:rPr>
              <w:t>subject_id</w:t>
            </w:r>
          </w:p>
        </w:tc>
        <w:tc>
          <w:tcPr>
            <w:tcW w:w="1417" w:type="dxa"/>
          </w:tcPr>
          <w:p w14:paraId="01174D1A" w14:textId="77777777" w:rsidR="008914A2" w:rsidRDefault="00000000">
            <w:r>
              <w:rPr>
                <w:rFonts w:ascii="Cambria" w:hAnsi="Cambria"/>
                <w:sz w:val="20"/>
              </w:rPr>
              <w:t>INT</w:t>
            </w:r>
          </w:p>
        </w:tc>
        <w:tc>
          <w:tcPr>
            <w:tcW w:w="1984" w:type="dxa"/>
          </w:tcPr>
          <w:p w14:paraId="75F58960" w14:textId="77777777" w:rsidR="008914A2" w:rsidRDefault="00000000">
            <w:r>
              <w:rPr>
                <w:rFonts w:ascii="Cambria" w:hAnsi="Cambria"/>
                <w:sz w:val="20"/>
              </w:rPr>
              <w:t>FK → SUBJECTS</w:t>
            </w:r>
          </w:p>
        </w:tc>
        <w:tc>
          <w:tcPr>
            <w:tcW w:w="3685" w:type="dxa"/>
          </w:tcPr>
          <w:p w14:paraId="67A42B26" w14:textId="77777777" w:rsidR="008914A2" w:rsidRDefault="00000000">
            <w:r>
              <w:rPr>
                <w:rFonts w:ascii="Cambria" w:hAnsi="Cambria"/>
                <w:sz w:val="20"/>
              </w:rPr>
              <w:t>Reference to subject</w:t>
            </w:r>
          </w:p>
        </w:tc>
      </w:tr>
      <w:tr w:rsidR="008914A2" w14:paraId="31ABF7DE" w14:textId="77777777">
        <w:trPr>
          <w:jc w:val="center"/>
        </w:trPr>
        <w:tc>
          <w:tcPr>
            <w:tcW w:w="1701" w:type="dxa"/>
          </w:tcPr>
          <w:p w14:paraId="5D3C6A2D" w14:textId="77777777" w:rsidR="008914A2" w:rsidRDefault="00000000">
            <w:r>
              <w:rPr>
                <w:rFonts w:ascii="Cambria" w:hAnsi="Cambria"/>
                <w:sz w:val="20"/>
              </w:rPr>
              <w:t>timestamp</w:t>
            </w:r>
          </w:p>
        </w:tc>
        <w:tc>
          <w:tcPr>
            <w:tcW w:w="1417" w:type="dxa"/>
          </w:tcPr>
          <w:p w14:paraId="71C22F77" w14:textId="77777777" w:rsidR="008914A2" w:rsidRDefault="00000000">
            <w:r>
              <w:rPr>
                <w:rFonts w:ascii="Cambria" w:hAnsi="Cambria"/>
                <w:sz w:val="20"/>
              </w:rPr>
              <w:t>TIMESTAMP</w:t>
            </w:r>
          </w:p>
        </w:tc>
        <w:tc>
          <w:tcPr>
            <w:tcW w:w="1984" w:type="dxa"/>
          </w:tcPr>
          <w:p w14:paraId="41A3D062" w14:textId="77777777" w:rsidR="008914A2" w:rsidRDefault="00000000">
            <w:r>
              <w:rPr>
                <w:rFonts w:ascii="Cambria" w:hAnsi="Cambria"/>
                <w:sz w:val="20"/>
              </w:rPr>
              <w:t>NOT NULL</w:t>
            </w:r>
          </w:p>
        </w:tc>
        <w:tc>
          <w:tcPr>
            <w:tcW w:w="3685" w:type="dxa"/>
          </w:tcPr>
          <w:p w14:paraId="447E05A9" w14:textId="77777777" w:rsidR="008914A2" w:rsidRDefault="00000000">
            <w:r>
              <w:rPr>
                <w:rFonts w:ascii="Cambria" w:hAnsi="Cambria"/>
                <w:sz w:val="20"/>
              </w:rPr>
              <w:t>Exact date and time of attendance</w:t>
            </w:r>
          </w:p>
        </w:tc>
      </w:tr>
      <w:tr w:rsidR="008914A2" w14:paraId="271E2BA8" w14:textId="77777777">
        <w:trPr>
          <w:jc w:val="center"/>
        </w:trPr>
        <w:tc>
          <w:tcPr>
            <w:tcW w:w="1701" w:type="dxa"/>
          </w:tcPr>
          <w:p w14:paraId="2D50C076" w14:textId="77777777" w:rsidR="008914A2" w:rsidRDefault="00000000">
            <w:r>
              <w:rPr>
                <w:rFonts w:ascii="Cambria" w:hAnsi="Cambria"/>
                <w:sz w:val="20"/>
              </w:rPr>
              <w:t>is_present</w:t>
            </w:r>
          </w:p>
        </w:tc>
        <w:tc>
          <w:tcPr>
            <w:tcW w:w="1417" w:type="dxa"/>
          </w:tcPr>
          <w:p w14:paraId="0DF44D48" w14:textId="77777777" w:rsidR="008914A2" w:rsidRDefault="00000000">
            <w:r>
              <w:rPr>
                <w:rFonts w:ascii="Cambria" w:hAnsi="Cambria"/>
                <w:sz w:val="20"/>
              </w:rPr>
              <w:t>BOOLEAN</w:t>
            </w:r>
          </w:p>
        </w:tc>
        <w:tc>
          <w:tcPr>
            <w:tcW w:w="1984" w:type="dxa"/>
          </w:tcPr>
          <w:p w14:paraId="70457189" w14:textId="77777777" w:rsidR="008914A2" w:rsidRDefault="00000000">
            <w:r>
              <w:rPr>
                <w:rFonts w:ascii="Cambria" w:hAnsi="Cambria"/>
                <w:sz w:val="20"/>
              </w:rPr>
              <w:t>NOT NULL</w:t>
            </w:r>
          </w:p>
        </w:tc>
        <w:tc>
          <w:tcPr>
            <w:tcW w:w="3685" w:type="dxa"/>
          </w:tcPr>
          <w:p w14:paraId="33217F52" w14:textId="77777777" w:rsidR="008914A2" w:rsidRDefault="00000000">
            <w:r>
              <w:rPr>
                <w:rFonts w:ascii="Cambria" w:hAnsi="Cambria"/>
                <w:sz w:val="20"/>
              </w:rPr>
              <w:t>True = present, False = absent</w:t>
            </w:r>
          </w:p>
        </w:tc>
      </w:tr>
      <w:tr w:rsidR="008914A2" w14:paraId="62E17DBC" w14:textId="77777777">
        <w:trPr>
          <w:jc w:val="center"/>
        </w:trPr>
        <w:tc>
          <w:tcPr>
            <w:tcW w:w="1701" w:type="dxa"/>
          </w:tcPr>
          <w:p w14:paraId="4B7D8EB8" w14:textId="77777777" w:rsidR="008914A2" w:rsidRDefault="00000000">
            <w:r>
              <w:rPr>
                <w:rFonts w:ascii="Cambria" w:hAnsi="Cambria"/>
                <w:sz w:val="20"/>
              </w:rPr>
              <w:t>method</w:t>
            </w:r>
          </w:p>
        </w:tc>
        <w:tc>
          <w:tcPr>
            <w:tcW w:w="1417" w:type="dxa"/>
          </w:tcPr>
          <w:p w14:paraId="2AD8F5A6" w14:textId="77777777" w:rsidR="008914A2" w:rsidRDefault="00000000">
            <w:r>
              <w:rPr>
                <w:rFonts w:ascii="Cambria" w:hAnsi="Cambria"/>
                <w:sz w:val="20"/>
              </w:rPr>
              <w:t>VARCHAR</w:t>
            </w:r>
          </w:p>
        </w:tc>
        <w:tc>
          <w:tcPr>
            <w:tcW w:w="1984" w:type="dxa"/>
          </w:tcPr>
          <w:p w14:paraId="60549BBF" w14:textId="77777777" w:rsidR="008914A2" w:rsidRDefault="008914A2"/>
        </w:tc>
        <w:tc>
          <w:tcPr>
            <w:tcW w:w="3685" w:type="dxa"/>
          </w:tcPr>
          <w:p w14:paraId="28E7E24D" w14:textId="77777777" w:rsidR="008914A2" w:rsidRDefault="00000000">
            <w:r>
              <w:rPr>
                <w:rFonts w:ascii="Cambria" w:hAnsi="Cambria"/>
                <w:sz w:val="20"/>
              </w:rPr>
              <w:t>face / qr / voice / manual</w:t>
            </w:r>
          </w:p>
        </w:tc>
      </w:tr>
      <w:tr w:rsidR="008914A2" w14:paraId="0B7ECB89" w14:textId="77777777">
        <w:trPr>
          <w:jc w:val="center"/>
        </w:trPr>
        <w:tc>
          <w:tcPr>
            <w:tcW w:w="1701" w:type="dxa"/>
          </w:tcPr>
          <w:p w14:paraId="7FA1865C" w14:textId="77777777" w:rsidR="008914A2" w:rsidRDefault="00000000">
            <w:r>
              <w:rPr>
                <w:rFonts w:ascii="Cambria" w:hAnsi="Cambria"/>
                <w:sz w:val="20"/>
              </w:rPr>
              <w:t>confidence</w:t>
            </w:r>
          </w:p>
        </w:tc>
        <w:tc>
          <w:tcPr>
            <w:tcW w:w="1417" w:type="dxa"/>
          </w:tcPr>
          <w:p w14:paraId="72AC7B4B" w14:textId="77777777" w:rsidR="008914A2" w:rsidRDefault="00000000">
            <w:r>
              <w:rPr>
                <w:rFonts w:ascii="Cambria" w:hAnsi="Cambria"/>
                <w:sz w:val="20"/>
              </w:rPr>
              <w:t>FLOAT</w:t>
            </w:r>
          </w:p>
        </w:tc>
        <w:tc>
          <w:tcPr>
            <w:tcW w:w="1984" w:type="dxa"/>
          </w:tcPr>
          <w:p w14:paraId="5E02E075" w14:textId="77777777" w:rsidR="008914A2" w:rsidRDefault="008914A2"/>
        </w:tc>
        <w:tc>
          <w:tcPr>
            <w:tcW w:w="3685" w:type="dxa"/>
          </w:tcPr>
          <w:p w14:paraId="2F69DE38" w14:textId="77777777" w:rsidR="008914A2" w:rsidRDefault="00000000">
            <w:r>
              <w:rPr>
                <w:rFonts w:ascii="Cambria" w:hAnsi="Cambria"/>
                <w:sz w:val="20"/>
              </w:rPr>
              <w:t>Biometric match confidence score</w:t>
            </w:r>
          </w:p>
        </w:tc>
      </w:tr>
    </w:tbl>
    <w:p w14:paraId="1A52FB4C" w14:textId="77777777" w:rsidR="008914A2" w:rsidRDefault="008914A2">
      <w:pPr>
        <w:spacing w:after="120"/>
      </w:pPr>
    </w:p>
    <w:p w14:paraId="7C7F52BF" w14:textId="77777777" w:rsidR="008914A2" w:rsidRDefault="00000000">
      <w:r>
        <w:br w:type="page"/>
      </w:r>
    </w:p>
    <w:p w14:paraId="3B9655CF" w14:textId="77777777" w:rsidR="008914A2" w:rsidRDefault="00000000">
      <w:pPr>
        <w:pStyle w:val="Heading2"/>
        <w:spacing w:before="280" w:after="120"/>
      </w:pPr>
      <w:r>
        <w:rPr>
          <w:rFonts w:ascii="Arial" w:hAnsi="Arial"/>
        </w:rPr>
        <w:lastRenderedPageBreak/>
        <w:t>8. AI &amp; ML Methodology</w:t>
      </w:r>
    </w:p>
    <w:p w14:paraId="1166B9BF" w14:textId="77777777" w:rsidR="008914A2" w:rsidRDefault="00000000">
      <w:pPr>
        <w:pStyle w:val="Heading4"/>
        <w:spacing w:before="160" w:after="80"/>
      </w:pPr>
      <w:r>
        <w:rPr>
          <w:rFonts w:ascii="Arial" w:hAnsi="Arial"/>
        </w:rPr>
        <w:t>8.1 Face Recognition Pipeline</w:t>
      </w:r>
    </w:p>
    <w:p w14:paraId="2CF09C2B" w14:textId="77777777" w:rsidR="008914A2" w:rsidRDefault="00000000">
      <w:pPr>
        <w:pStyle w:val="BodyText"/>
        <w:spacing w:before="80"/>
        <w:jc w:val="both"/>
      </w:pPr>
      <w:r>
        <w:rPr>
          <w:rFonts w:ascii="Cambria" w:hAnsi="Cambria"/>
          <w:sz w:val="24"/>
        </w:rPr>
        <w:t>The system uses dlib’s ResNet-34 model (pre-trained on triplet loss with 3 million face images) to convert each detected face into a 128-dimensional vector. Identity verification uses Euclidean distance comparison:</w:t>
      </w:r>
    </w:p>
    <w:p w14:paraId="25A3F7E9" w14:textId="77777777" w:rsidR="008914A2" w:rsidRDefault="00000000">
      <w:pPr>
        <w:pStyle w:val="BodyText"/>
        <w:spacing w:before="80"/>
      </w:pPr>
      <w:r>
        <w:rPr>
          <w:rFonts w:ascii="Cambria" w:hAnsi="Cambria"/>
        </w:rPr>
        <w:t xml:space="preserve">      Distance = L2_norm(student_embedding − enrolled_embedding)</w:t>
      </w:r>
    </w:p>
    <w:p w14:paraId="1E6A7AC4" w14:textId="77777777" w:rsidR="008914A2" w:rsidRDefault="00000000">
      <w:pPr>
        <w:pStyle w:val="BodyText"/>
        <w:spacing w:before="80"/>
      </w:pPr>
      <w:r>
        <w:rPr>
          <w:rFonts w:ascii="Cambria" w:hAnsi="Cambria"/>
        </w:rPr>
        <w:t xml:space="preserve">      Match if Distance ≤ 0.55  (configurable: 0.45–0.65 via Admin Tuning Slider)</w:t>
      </w:r>
    </w:p>
    <w:p w14:paraId="75F471DD" w14:textId="77777777" w:rsidR="008914A2" w:rsidRDefault="00000000">
      <w:pPr>
        <w:pStyle w:val="BodyText"/>
        <w:spacing w:before="80"/>
        <w:jc w:val="both"/>
      </w:pPr>
      <w:r>
        <w:rPr>
          <w:rFonts w:ascii="Cambria" w:hAnsi="Cambria"/>
          <w:sz w:val="24"/>
        </w:rPr>
        <w:t>Pipeline steps:</w:t>
      </w:r>
    </w:p>
    <w:p w14:paraId="3DC1221F" w14:textId="77777777" w:rsidR="008914A2" w:rsidRDefault="00000000">
      <w:pPr>
        <w:pStyle w:val="ListParagraph"/>
        <w:spacing w:after="60"/>
        <w:ind w:left="680"/>
      </w:pPr>
      <w:r>
        <w:rPr>
          <w:rFonts w:ascii="Cambria" w:hAnsi="Cambria"/>
        </w:rPr>
        <w:t>•  HOG-based face detection (dlib.get_frontal_face_detector)</w:t>
      </w:r>
    </w:p>
    <w:p w14:paraId="3546DC66" w14:textId="77777777" w:rsidR="008914A2" w:rsidRDefault="00000000">
      <w:pPr>
        <w:pStyle w:val="ListParagraph"/>
        <w:spacing w:after="60"/>
        <w:ind w:left="680"/>
      </w:pPr>
      <w:r>
        <w:rPr>
          <w:rFonts w:ascii="Cambria" w:hAnsi="Cambria"/>
        </w:rPr>
        <w:t>•  68-point landmark alignment (dlib.shape_predictor)</w:t>
      </w:r>
    </w:p>
    <w:p w14:paraId="7A82066C" w14:textId="77777777" w:rsidR="008914A2" w:rsidRDefault="00000000">
      <w:pPr>
        <w:pStyle w:val="ListParagraph"/>
        <w:spacing w:after="60"/>
        <w:ind w:left="680"/>
      </w:pPr>
      <w:r>
        <w:rPr>
          <w:rFonts w:ascii="Cambria" w:hAnsi="Cambria"/>
        </w:rPr>
        <w:t>•  ResNet-34 descriptor extraction → 128-d vector</w:t>
      </w:r>
    </w:p>
    <w:p w14:paraId="693D677A" w14:textId="77777777" w:rsidR="008914A2" w:rsidRDefault="00000000">
      <w:pPr>
        <w:pStyle w:val="ListParagraph"/>
        <w:spacing w:after="60"/>
        <w:ind w:left="680"/>
      </w:pPr>
      <w:r>
        <w:rPr>
          <w:rFonts w:ascii="Cambria" w:hAnsi="Cambria"/>
        </w:rPr>
        <w:t>•  L2 Euclidean comparison against enrolled candidate set (filtered by subject enrollment)</w:t>
      </w:r>
    </w:p>
    <w:p w14:paraId="73B7921A" w14:textId="77777777" w:rsidR="008914A2" w:rsidRDefault="00000000">
      <w:pPr>
        <w:pStyle w:val="Heading4"/>
        <w:spacing w:before="160" w:after="80"/>
      </w:pPr>
      <w:r>
        <w:rPr>
          <w:rFonts w:ascii="Arial" w:hAnsi="Arial"/>
        </w:rPr>
        <w:t>8.2 Voice Biometric Pipeline</w:t>
      </w:r>
    </w:p>
    <w:p w14:paraId="646CE707" w14:textId="77777777" w:rsidR="008914A2" w:rsidRDefault="00000000">
      <w:pPr>
        <w:pStyle w:val="BodyText"/>
        <w:spacing w:before="80"/>
        <w:jc w:val="both"/>
      </w:pPr>
      <w:r>
        <w:rPr>
          <w:rFonts w:ascii="Cambria" w:hAnsi="Cambria"/>
          <w:sz w:val="24"/>
        </w:rPr>
        <w:t>Voice identification uses a 128-dimensional L2-normalized acoustic embedding built from three feature groups, verified via cosine similarity (threshold ≥ 0.60):</w:t>
      </w:r>
    </w:p>
    <w:tbl>
      <w:tblPr>
        <w:tblStyle w:val="TableGrid"/>
        <w:tblW w:w="0" w:type="auto"/>
        <w:jc w:val="center"/>
        <w:tblLook w:val="04A0" w:firstRow="1" w:lastRow="0" w:firstColumn="1" w:lastColumn="0" w:noHBand="0" w:noVBand="1"/>
      </w:tblPr>
      <w:tblGrid>
        <w:gridCol w:w="3969"/>
        <w:gridCol w:w="1417"/>
        <w:gridCol w:w="3402"/>
      </w:tblGrid>
      <w:tr w:rsidR="008914A2" w14:paraId="4F2EFFC9" w14:textId="77777777">
        <w:trPr>
          <w:jc w:val="center"/>
        </w:trPr>
        <w:tc>
          <w:tcPr>
            <w:tcW w:w="3969" w:type="dxa"/>
          </w:tcPr>
          <w:p w14:paraId="40E7F3D9" w14:textId="77777777" w:rsidR="008914A2" w:rsidRDefault="00000000">
            <w:pPr>
              <w:jc w:val="center"/>
            </w:pPr>
            <w:r>
              <w:rPr>
                <w:rFonts w:ascii="Arial" w:hAnsi="Arial"/>
                <w:b/>
                <w:sz w:val="20"/>
              </w:rPr>
              <w:t>Component</w:t>
            </w:r>
          </w:p>
        </w:tc>
        <w:tc>
          <w:tcPr>
            <w:tcW w:w="1417" w:type="dxa"/>
          </w:tcPr>
          <w:p w14:paraId="1D82B2C9" w14:textId="77777777" w:rsidR="008914A2" w:rsidRDefault="00000000">
            <w:pPr>
              <w:jc w:val="center"/>
            </w:pPr>
            <w:r>
              <w:rPr>
                <w:rFonts w:ascii="Arial" w:hAnsi="Arial"/>
                <w:b/>
                <w:sz w:val="20"/>
              </w:rPr>
              <w:t>Dimensions</w:t>
            </w:r>
          </w:p>
        </w:tc>
        <w:tc>
          <w:tcPr>
            <w:tcW w:w="3402" w:type="dxa"/>
          </w:tcPr>
          <w:p w14:paraId="3A119286" w14:textId="77777777" w:rsidR="008914A2" w:rsidRDefault="00000000">
            <w:pPr>
              <w:jc w:val="center"/>
            </w:pPr>
            <w:r>
              <w:rPr>
                <w:rFonts w:ascii="Arial" w:hAnsi="Arial"/>
                <w:b/>
                <w:sz w:val="20"/>
              </w:rPr>
              <w:t>Features</w:t>
            </w:r>
          </w:p>
        </w:tc>
      </w:tr>
      <w:tr w:rsidR="008914A2" w14:paraId="79BC5125" w14:textId="77777777">
        <w:trPr>
          <w:jc w:val="center"/>
        </w:trPr>
        <w:tc>
          <w:tcPr>
            <w:tcW w:w="3969" w:type="dxa"/>
          </w:tcPr>
          <w:p w14:paraId="5917AB71" w14:textId="77777777" w:rsidR="008914A2" w:rsidRDefault="00000000">
            <w:r>
              <w:rPr>
                <w:rFonts w:ascii="Cambria" w:hAnsi="Cambria"/>
                <w:sz w:val="20"/>
              </w:rPr>
              <w:t>MFCC statistics (mean, std, max, min)</w:t>
            </w:r>
          </w:p>
        </w:tc>
        <w:tc>
          <w:tcPr>
            <w:tcW w:w="1417" w:type="dxa"/>
          </w:tcPr>
          <w:p w14:paraId="7C18FDB1" w14:textId="77777777" w:rsidR="008914A2" w:rsidRDefault="00000000">
            <w:r>
              <w:rPr>
                <w:rFonts w:ascii="Cambria" w:hAnsi="Cambria"/>
                <w:sz w:val="20"/>
              </w:rPr>
              <w:t>80-d</w:t>
            </w:r>
          </w:p>
        </w:tc>
        <w:tc>
          <w:tcPr>
            <w:tcW w:w="3402" w:type="dxa"/>
          </w:tcPr>
          <w:p w14:paraId="65C961DD" w14:textId="77777777" w:rsidR="008914A2" w:rsidRDefault="00000000">
            <w:r>
              <w:rPr>
                <w:rFonts w:ascii="Cambria" w:hAnsi="Cambria"/>
                <w:sz w:val="20"/>
              </w:rPr>
              <w:t>Vocal tract characteristics</w:t>
            </w:r>
          </w:p>
        </w:tc>
      </w:tr>
      <w:tr w:rsidR="008914A2" w14:paraId="1F5631D4" w14:textId="77777777">
        <w:trPr>
          <w:jc w:val="center"/>
        </w:trPr>
        <w:tc>
          <w:tcPr>
            <w:tcW w:w="3969" w:type="dxa"/>
          </w:tcPr>
          <w:p w14:paraId="4881EDEE" w14:textId="77777777" w:rsidR="008914A2" w:rsidRDefault="00000000">
            <w:r>
              <w:rPr>
                <w:rFonts w:ascii="Cambria" w:hAnsi="Cambria"/>
                <w:sz w:val="20"/>
              </w:rPr>
              <w:t>Delta MFCC (mean, std)</w:t>
            </w:r>
          </w:p>
        </w:tc>
        <w:tc>
          <w:tcPr>
            <w:tcW w:w="1417" w:type="dxa"/>
          </w:tcPr>
          <w:p w14:paraId="3B91961C" w14:textId="77777777" w:rsidR="008914A2" w:rsidRDefault="00000000">
            <w:r>
              <w:rPr>
                <w:rFonts w:ascii="Cambria" w:hAnsi="Cambria"/>
                <w:sz w:val="20"/>
              </w:rPr>
              <w:t>40-d</w:t>
            </w:r>
          </w:p>
        </w:tc>
        <w:tc>
          <w:tcPr>
            <w:tcW w:w="3402" w:type="dxa"/>
          </w:tcPr>
          <w:p w14:paraId="5B38710F" w14:textId="77777777" w:rsidR="008914A2" w:rsidRDefault="00000000">
            <w:r>
              <w:rPr>
                <w:rFonts w:ascii="Cambria" w:hAnsi="Cambria"/>
                <w:sz w:val="20"/>
              </w:rPr>
              <w:t>Temporal speech changes</w:t>
            </w:r>
          </w:p>
        </w:tc>
      </w:tr>
      <w:tr w:rsidR="008914A2" w14:paraId="3A12E5F0" w14:textId="77777777">
        <w:trPr>
          <w:jc w:val="center"/>
        </w:trPr>
        <w:tc>
          <w:tcPr>
            <w:tcW w:w="3969" w:type="dxa"/>
          </w:tcPr>
          <w:p w14:paraId="48C262A3" w14:textId="77777777" w:rsidR="008914A2" w:rsidRDefault="00000000">
            <w:r>
              <w:rPr>
                <w:rFonts w:ascii="Cambria" w:hAnsi="Cambria"/>
                <w:sz w:val="20"/>
              </w:rPr>
              <w:t>Spectral features (centroid, bandwidth, ZCR, energy)</w:t>
            </w:r>
          </w:p>
        </w:tc>
        <w:tc>
          <w:tcPr>
            <w:tcW w:w="1417" w:type="dxa"/>
          </w:tcPr>
          <w:p w14:paraId="644EF223" w14:textId="77777777" w:rsidR="008914A2" w:rsidRDefault="00000000">
            <w:r>
              <w:rPr>
                <w:rFonts w:ascii="Cambria" w:hAnsi="Cambria"/>
                <w:sz w:val="20"/>
              </w:rPr>
              <w:t>8-d</w:t>
            </w:r>
          </w:p>
        </w:tc>
        <w:tc>
          <w:tcPr>
            <w:tcW w:w="3402" w:type="dxa"/>
          </w:tcPr>
          <w:p w14:paraId="43AC0A46" w14:textId="77777777" w:rsidR="008914A2" w:rsidRDefault="00000000">
            <w:r>
              <w:rPr>
                <w:rFonts w:ascii="Cambria" w:hAnsi="Cambria"/>
                <w:sz w:val="20"/>
              </w:rPr>
              <w:t>Acoustic dynamics</w:t>
            </w:r>
          </w:p>
        </w:tc>
      </w:tr>
    </w:tbl>
    <w:p w14:paraId="020BFF1C" w14:textId="77777777" w:rsidR="008914A2" w:rsidRDefault="008914A2">
      <w:pPr>
        <w:spacing w:after="120"/>
      </w:pPr>
    </w:p>
    <w:p w14:paraId="21467D43" w14:textId="77777777" w:rsidR="008914A2" w:rsidRDefault="00000000">
      <w:pPr>
        <w:pStyle w:val="Heading4"/>
        <w:spacing w:before="160" w:after="80"/>
      </w:pPr>
      <w:r>
        <w:rPr>
          <w:rFonts w:ascii="Arial" w:hAnsi="Arial"/>
        </w:rPr>
        <w:t>8.3 Hybrid Risk Predictor</w:t>
      </w:r>
    </w:p>
    <w:tbl>
      <w:tblPr>
        <w:tblStyle w:val="TableGrid"/>
        <w:tblW w:w="0" w:type="auto"/>
        <w:jc w:val="center"/>
        <w:tblLook w:val="04A0" w:firstRow="1" w:lastRow="0" w:firstColumn="1" w:lastColumn="0" w:noHBand="0" w:noVBand="1"/>
      </w:tblPr>
      <w:tblGrid>
        <w:gridCol w:w="2268"/>
        <w:gridCol w:w="3685"/>
        <w:gridCol w:w="2835"/>
      </w:tblGrid>
      <w:tr w:rsidR="008914A2" w14:paraId="7295C491" w14:textId="77777777">
        <w:trPr>
          <w:jc w:val="center"/>
        </w:trPr>
        <w:tc>
          <w:tcPr>
            <w:tcW w:w="2268" w:type="dxa"/>
          </w:tcPr>
          <w:p w14:paraId="28402DA3" w14:textId="77777777" w:rsidR="008914A2" w:rsidRDefault="00000000">
            <w:pPr>
              <w:jc w:val="center"/>
            </w:pPr>
            <w:r>
              <w:rPr>
                <w:rFonts w:ascii="Arial" w:hAnsi="Arial"/>
                <w:b/>
                <w:sz w:val="20"/>
              </w:rPr>
              <w:t>Signal</w:t>
            </w:r>
          </w:p>
        </w:tc>
        <w:tc>
          <w:tcPr>
            <w:tcW w:w="3685" w:type="dxa"/>
          </w:tcPr>
          <w:p w14:paraId="41239CD5" w14:textId="77777777" w:rsidR="008914A2" w:rsidRDefault="00000000">
            <w:pPr>
              <w:jc w:val="center"/>
            </w:pPr>
            <w:r>
              <w:rPr>
                <w:rFonts w:ascii="Arial" w:hAnsi="Arial"/>
                <w:b/>
                <w:sz w:val="20"/>
              </w:rPr>
              <w:t>Method</w:t>
            </w:r>
          </w:p>
        </w:tc>
        <w:tc>
          <w:tcPr>
            <w:tcW w:w="2835" w:type="dxa"/>
          </w:tcPr>
          <w:p w14:paraId="0E447052" w14:textId="77777777" w:rsidR="008914A2" w:rsidRDefault="00000000">
            <w:pPr>
              <w:jc w:val="center"/>
            </w:pPr>
            <w:r>
              <w:rPr>
                <w:rFonts w:ascii="Arial" w:hAnsi="Arial"/>
                <w:b/>
                <w:sz w:val="20"/>
              </w:rPr>
              <w:t>Used When</w:t>
            </w:r>
          </w:p>
        </w:tc>
      </w:tr>
      <w:tr w:rsidR="008914A2" w14:paraId="0B6C0CBC" w14:textId="77777777">
        <w:trPr>
          <w:jc w:val="center"/>
        </w:trPr>
        <w:tc>
          <w:tcPr>
            <w:tcW w:w="2268" w:type="dxa"/>
          </w:tcPr>
          <w:p w14:paraId="76A2D327" w14:textId="77777777" w:rsidR="008914A2" w:rsidRDefault="00000000">
            <w:r>
              <w:rPr>
                <w:rFonts w:ascii="Cambria" w:hAnsi="Cambria"/>
                <w:sz w:val="20"/>
              </w:rPr>
              <w:t>SMA Slope</w:t>
            </w:r>
          </w:p>
        </w:tc>
        <w:tc>
          <w:tcPr>
            <w:tcW w:w="3685" w:type="dxa"/>
          </w:tcPr>
          <w:p w14:paraId="5F8B6F56" w14:textId="77777777" w:rsidR="008914A2" w:rsidRDefault="00000000">
            <w:r>
              <w:rPr>
                <w:rFonts w:ascii="Cambria" w:hAnsi="Cambria"/>
                <w:sz w:val="20"/>
              </w:rPr>
              <w:t>Moving average of last 5 sessions</w:t>
            </w:r>
          </w:p>
        </w:tc>
        <w:tc>
          <w:tcPr>
            <w:tcW w:w="2835" w:type="dxa"/>
          </w:tcPr>
          <w:p w14:paraId="033B0CF0" w14:textId="77777777" w:rsidR="008914A2" w:rsidRDefault="00000000">
            <w:r>
              <w:rPr>
                <w:rFonts w:ascii="Cambria" w:hAnsi="Cambria"/>
                <w:sz w:val="20"/>
              </w:rPr>
              <w:t>Always (primary for &lt; 10 records)</w:t>
            </w:r>
          </w:p>
        </w:tc>
      </w:tr>
      <w:tr w:rsidR="008914A2" w14:paraId="4DFF659F" w14:textId="77777777">
        <w:trPr>
          <w:jc w:val="center"/>
        </w:trPr>
        <w:tc>
          <w:tcPr>
            <w:tcW w:w="2268" w:type="dxa"/>
          </w:tcPr>
          <w:p w14:paraId="4B314EF5" w14:textId="77777777" w:rsidR="008914A2" w:rsidRDefault="00000000">
            <w:r>
              <w:rPr>
                <w:rFonts w:ascii="Cambria" w:hAnsi="Cambria"/>
                <w:sz w:val="20"/>
              </w:rPr>
              <w:t>Logistic Regression</w:t>
            </w:r>
          </w:p>
        </w:tc>
        <w:tc>
          <w:tcPr>
            <w:tcW w:w="3685" w:type="dxa"/>
          </w:tcPr>
          <w:p w14:paraId="3DAEE27D" w14:textId="77777777" w:rsidR="008914A2" w:rsidRDefault="00000000">
            <w:r>
              <w:rPr>
                <w:rFonts w:ascii="Cambria" w:hAnsi="Cambria"/>
                <w:sz w:val="20"/>
              </w:rPr>
              <w:t>Trained on rolling attendance history</w:t>
            </w:r>
          </w:p>
        </w:tc>
        <w:tc>
          <w:tcPr>
            <w:tcW w:w="2835" w:type="dxa"/>
          </w:tcPr>
          <w:p w14:paraId="7933A9A0" w14:textId="77777777" w:rsidR="008914A2" w:rsidRDefault="00000000">
            <w:r>
              <w:rPr>
                <w:rFonts w:ascii="Cambria" w:hAnsi="Cambria"/>
                <w:sz w:val="20"/>
              </w:rPr>
              <w:t>When ≥ 10 records available</w:t>
            </w:r>
          </w:p>
        </w:tc>
      </w:tr>
    </w:tbl>
    <w:p w14:paraId="59EA6066" w14:textId="77777777" w:rsidR="008914A2" w:rsidRDefault="008914A2">
      <w:pPr>
        <w:spacing w:after="120"/>
      </w:pPr>
    </w:p>
    <w:p w14:paraId="0F810884" w14:textId="77777777" w:rsidR="008914A2" w:rsidRDefault="00000000">
      <w:pPr>
        <w:pStyle w:val="BodyText"/>
        <w:spacing w:before="80"/>
      </w:pPr>
      <w:r>
        <w:rPr>
          <w:rFonts w:ascii="Cambria" w:hAnsi="Cambria"/>
        </w:rPr>
        <w:t>Hybrid score formula:   0.6 × LR_probability  +  0.4 × SMA_slope_risk</w:t>
      </w:r>
    </w:p>
    <w:tbl>
      <w:tblPr>
        <w:tblStyle w:val="TableGrid"/>
        <w:tblW w:w="0" w:type="auto"/>
        <w:jc w:val="center"/>
        <w:tblLook w:val="04A0" w:firstRow="1" w:lastRow="0" w:firstColumn="1" w:lastColumn="0" w:noHBand="0" w:noVBand="1"/>
      </w:tblPr>
      <w:tblGrid>
        <w:gridCol w:w="1701"/>
        <w:gridCol w:w="3402"/>
        <w:gridCol w:w="3685"/>
      </w:tblGrid>
      <w:tr w:rsidR="008914A2" w14:paraId="6910E754" w14:textId="77777777">
        <w:trPr>
          <w:jc w:val="center"/>
        </w:trPr>
        <w:tc>
          <w:tcPr>
            <w:tcW w:w="1701" w:type="dxa"/>
          </w:tcPr>
          <w:p w14:paraId="64307329" w14:textId="77777777" w:rsidR="008914A2" w:rsidRDefault="00000000">
            <w:pPr>
              <w:jc w:val="center"/>
            </w:pPr>
            <w:r>
              <w:rPr>
                <w:rFonts w:ascii="Arial" w:hAnsi="Arial"/>
                <w:b/>
                <w:sz w:val="20"/>
              </w:rPr>
              <w:t>Tier</w:t>
            </w:r>
          </w:p>
        </w:tc>
        <w:tc>
          <w:tcPr>
            <w:tcW w:w="3402" w:type="dxa"/>
          </w:tcPr>
          <w:p w14:paraId="31BEE97A" w14:textId="77777777" w:rsidR="008914A2" w:rsidRDefault="00000000">
            <w:pPr>
              <w:jc w:val="center"/>
            </w:pPr>
            <w:r>
              <w:rPr>
                <w:rFonts w:ascii="Arial" w:hAnsi="Arial"/>
                <w:b/>
                <w:sz w:val="20"/>
              </w:rPr>
              <w:t>Condition</w:t>
            </w:r>
          </w:p>
        </w:tc>
        <w:tc>
          <w:tcPr>
            <w:tcW w:w="3685" w:type="dxa"/>
          </w:tcPr>
          <w:p w14:paraId="040FB149" w14:textId="77777777" w:rsidR="008914A2" w:rsidRDefault="00000000">
            <w:pPr>
              <w:jc w:val="center"/>
            </w:pPr>
            <w:r>
              <w:rPr>
                <w:rFonts w:ascii="Arial" w:hAnsi="Arial"/>
                <w:b/>
                <w:sz w:val="20"/>
              </w:rPr>
              <w:t>Action</w:t>
            </w:r>
          </w:p>
        </w:tc>
      </w:tr>
      <w:tr w:rsidR="008914A2" w14:paraId="68732147" w14:textId="77777777">
        <w:trPr>
          <w:jc w:val="center"/>
        </w:trPr>
        <w:tc>
          <w:tcPr>
            <w:tcW w:w="1701" w:type="dxa"/>
          </w:tcPr>
          <w:p w14:paraId="488768FE" w14:textId="77777777" w:rsidR="008914A2" w:rsidRDefault="00000000">
            <w:r>
              <w:rPr>
                <w:rFonts w:ascii="Cambria" w:hAnsi="Cambria"/>
                <w:sz w:val="20"/>
              </w:rPr>
              <w:t>SAFE</w:t>
            </w:r>
          </w:p>
        </w:tc>
        <w:tc>
          <w:tcPr>
            <w:tcW w:w="3402" w:type="dxa"/>
          </w:tcPr>
          <w:p w14:paraId="0DD3AC32" w14:textId="77777777" w:rsidR="008914A2" w:rsidRDefault="00000000">
            <w:r>
              <w:rPr>
                <w:rFonts w:ascii="Cambria" w:hAnsi="Cambria"/>
                <w:sz w:val="20"/>
              </w:rPr>
              <w:t>Attendance ≥ 85% and not at risk</w:t>
            </w:r>
          </w:p>
        </w:tc>
        <w:tc>
          <w:tcPr>
            <w:tcW w:w="3685" w:type="dxa"/>
          </w:tcPr>
          <w:p w14:paraId="0C81BE6D" w14:textId="77777777" w:rsidR="008914A2" w:rsidRDefault="00000000">
            <w:r>
              <w:rPr>
                <w:rFonts w:ascii="Cambria" w:hAnsi="Cambria"/>
                <w:sz w:val="20"/>
              </w:rPr>
              <w:t>No alert</w:t>
            </w:r>
          </w:p>
        </w:tc>
      </w:tr>
      <w:tr w:rsidR="008914A2" w14:paraId="2FE0B0E0" w14:textId="77777777">
        <w:trPr>
          <w:jc w:val="center"/>
        </w:trPr>
        <w:tc>
          <w:tcPr>
            <w:tcW w:w="1701" w:type="dxa"/>
          </w:tcPr>
          <w:p w14:paraId="23D09E26" w14:textId="77777777" w:rsidR="008914A2" w:rsidRDefault="00000000">
            <w:r>
              <w:rPr>
                <w:rFonts w:ascii="Cambria" w:hAnsi="Cambria"/>
                <w:sz w:val="20"/>
              </w:rPr>
              <w:t>AT RISK</w:t>
            </w:r>
          </w:p>
        </w:tc>
        <w:tc>
          <w:tcPr>
            <w:tcW w:w="3402" w:type="dxa"/>
          </w:tcPr>
          <w:p w14:paraId="154FED3A" w14:textId="77777777" w:rsidR="008914A2" w:rsidRDefault="00000000">
            <w:r>
              <w:rPr>
                <w:rFonts w:ascii="Cambria" w:hAnsi="Cambria"/>
                <w:sz w:val="20"/>
              </w:rPr>
              <w:t>Attendance ≥ 75% or borderline</w:t>
            </w:r>
          </w:p>
        </w:tc>
        <w:tc>
          <w:tcPr>
            <w:tcW w:w="3685" w:type="dxa"/>
          </w:tcPr>
          <w:p w14:paraId="364C803F" w14:textId="77777777" w:rsidR="008914A2" w:rsidRDefault="00000000">
            <w:r>
              <w:rPr>
                <w:rFonts w:ascii="Cambria" w:hAnsi="Cambria"/>
                <w:sz w:val="20"/>
              </w:rPr>
              <w:t>Attend next N sessions</w:t>
            </w:r>
          </w:p>
        </w:tc>
      </w:tr>
      <w:tr w:rsidR="008914A2" w14:paraId="5DE8683F" w14:textId="77777777">
        <w:trPr>
          <w:jc w:val="center"/>
        </w:trPr>
        <w:tc>
          <w:tcPr>
            <w:tcW w:w="1701" w:type="dxa"/>
          </w:tcPr>
          <w:p w14:paraId="59EE5FDC" w14:textId="77777777" w:rsidR="008914A2" w:rsidRDefault="00000000">
            <w:r>
              <w:rPr>
                <w:rFonts w:ascii="Cambria" w:hAnsi="Cambria"/>
                <w:sz w:val="20"/>
              </w:rPr>
              <w:t>CRITICAL</w:t>
            </w:r>
          </w:p>
        </w:tc>
        <w:tc>
          <w:tcPr>
            <w:tcW w:w="3402" w:type="dxa"/>
          </w:tcPr>
          <w:p w14:paraId="28E056A3" w14:textId="77777777" w:rsidR="008914A2" w:rsidRDefault="00000000">
            <w:r>
              <w:rPr>
                <w:rFonts w:ascii="Cambria" w:hAnsi="Cambria"/>
                <w:sz w:val="20"/>
              </w:rPr>
              <w:t>Attendance &lt; 75% and at risk</w:t>
            </w:r>
          </w:p>
        </w:tc>
        <w:tc>
          <w:tcPr>
            <w:tcW w:w="3685" w:type="dxa"/>
          </w:tcPr>
          <w:p w14:paraId="41686B47" w14:textId="77777777" w:rsidR="008914A2" w:rsidRDefault="00000000">
            <w:r>
              <w:rPr>
                <w:rFonts w:ascii="Cambria" w:hAnsi="Cambria"/>
                <w:sz w:val="20"/>
              </w:rPr>
              <w:t>See teacher immediately</w:t>
            </w:r>
          </w:p>
        </w:tc>
      </w:tr>
    </w:tbl>
    <w:p w14:paraId="37F4107B" w14:textId="77777777" w:rsidR="008914A2" w:rsidRDefault="008914A2">
      <w:pPr>
        <w:spacing w:after="120"/>
      </w:pPr>
    </w:p>
    <w:p w14:paraId="2928FF20" w14:textId="77777777" w:rsidR="008914A2" w:rsidRDefault="00000000">
      <w:pPr>
        <w:pStyle w:val="Heading4"/>
        <w:spacing w:before="160" w:after="80"/>
      </w:pPr>
      <w:r>
        <w:rPr>
          <w:rFonts w:ascii="Arial" w:hAnsi="Arial"/>
        </w:rPr>
        <w:t>8.4 AttendSmartly Recovery Calculator</w:t>
      </w:r>
    </w:p>
    <w:p w14:paraId="24D02A32" w14:textId="77777777" w:rsidR="008914A2" w:rsidRDefault="00000000">
      <w:pPr>
        <w:pStyle w:val="BodyText"/>
        <w:spacing w:before="80"/>
        <w:jc w:val="both"/>
      </w:pPr>
      <w:r>
        <w:rPr>
          <w:rFonts w:ascii="Cambria" w:hAnsi="Cambria"/>
          <w:sz w:val="24"/>
        </w:rPr>
        <w:t>Given total classes T and attended classes A:</w:t>
      </w:r>
    </w:p>
    <w:p w14:paraId="60EF8326" w14:textId="77777777" w:rsidR="008914A2" w:rsidRDefault="00000000">
      <w:pPr>
        <w:pStyle w:val="ListParagraph"/>
        <w:spacing w:after="80"/>
        <w:ind w:left="680"/>
      </w:pPr>
      <w:r>
        <w:rPr>
          <w:rFonts w:ascii="Cambria" w:hAnsi="Cambria"/>
        </w:rPr>
        <w:t xml:space="preserve">Classes needed to reach 75%:  </w:t>
      </w:r>
      <w:r>
        <w:rPr>
          <w:rFonts w:ascii="Courier New" w:hAnsi="Courier New"/>
          <w:b/>
          <w:sz w:val="20"/>
        </w:rPr>
        <w:t>needed = ceil((0.75 × T − A) / 0.25)</w:t>
      </w:r>
    </w:p>
    <w:p w14:paraId="5F87317A" w14:textId="77777777" w:rsidR="008914A2" w:rsidRDefault="00000000">
      <w:pPr>
        <w:pStyle w:val="ListParagraph"/>
        <w:spacing w:after="80"/>
        <w:ind w:left="680"/>
      </w:pPr>
      <w:r>
        <w:rPr>
          <w:rFonts w:ascii="Cambria" w:hAnsi="Cambria"/>
        </w:rPr>
        <w:t xml:space="preserve">Safe absences buffer (above 75%):  </w:t>
      </w:r>
      <w:r>
        <w:rPr>
          <w:rFonts w:ascii="Courier New" w:hAnsi="Courier New"/>
          <w:b/>
          <w:sz w:val="20"/>
        </w:rPr>
        <w:t>safe_skips = floor((A − 0.75 × T) / 0.75)</w:t>
      </w:r>
    </w:p>
    <w:p w14:paraId="60820C01" w14:textId="77777777" w:rsidR="008914A2" w:rsidRDefault="00000000">
      <w:r>
        <w:br w:type="page"/>
      </w:r>
    </w:p>
    <w:p w14:paraId="781377C6" w14:textId="77777777" w:rsidR="008914A2" w:rsidRDefault="00000000">
      <w:pPr>
        <w:pStyle w:val="Heading2"/>
        <w:spacing w:before="280" w:after="120"/>
      </w:pPr>
      <w:r>
        <w:rPr>
          <w:rFonts w:ascii="Arial" w:hAnsi="Arial"/>
        </w:rPr>
        <w:lastRenderedPageBreak/>
        <w:t>9. Features &amp; Implementation</w:t>
      </w:r>
    </w:p>
    <w:p w14:paraId="1DE6D8F9" w14:textId="77777777" w:rsidR="008914A2" w:rsidRDefault="00000000">
      <w:pPr>
        <w:pStyle w:val="Heading4"/>
        <w:spacing w:before="160" w:after="80"/>
      </w:pPr>
      <w:r>
        <w:rPr>
          <w:rFonts w:ascii="Arial" w:hAnsi="Arial"/>
        </w:rPr>
        <w:t>9.1 Student Intelligence Hub</w:t>
      </w:r>
    </w:p>
    <w:tbl>
      <w:tblPr>
        <w:tblStyle w:val="TableGrid"/>
        <w:tblW w:w="0" w:type="auto"/>
        <w:jc w:val="center"/>
        <w:tblLook w:val="04A0" w:firstRow="1" w:lastRow="0" w:firstColumn="1" w:lastColumn="0" w:noHBand="0" w:noVBand="1"/>
      </w:tblPr>
      <w:tblGrid>
        <w:gridCol w:w="6803"/>
        <w:gridCol w:w="1984"/>
      </w:tblGrid>
      <w:tr w:rsidR="008914A2" w14:paraId="567DECB9" w14:textId="77777777">
        <w:trPr>
          <w:jc w:val="center"/>
        </w:trPr>
        <w:tc>
          <w:tcPr>
            <w:tcW w:w="6803" w:type="dxa"/>
          </w:tcPr>
          <w:p w14:paraId="3C1E8D9E" w14:textId="77777777" w:rsidR="008914A2" w:rsidRDefault="00000000">
            <w:pPr>
              <w:jc w:val="center"/>
            </w:pPr>
            <w:r>
              <w:rPr>
                <w:rFonts w:ascii="Arial" w:hAnsi="Arial"/>
                <w:b/>
                <w:sz w:val="20"/>
              </w:rPr>
              <w:t>Feature</w:t>
            </w:r>
          </w:p>
        </w:tc>
        <w:tc>
          <w:tcPr>
            <w:tcW w:w="1984" w:type="dxa"/>
          </w:tcPr>
          <w:p w14:paraId="7B2BB2F9" w14:textId="77777777" w:rsidR="008914A2" w:rsidRDefault="00000000">
            <w:pPr>
              <w:jc w:val="center"/>
            </w:pPr>
            <w:r>
              <w:rPr>
                <w:rFonts w:ascii="Arial" w:hAnsi="Arial"/>
                <w:b/>
                <w:sz w:val="20"/>
              </w:rPr>
              <w:t>Status</w:t>
            </w:r>
          </w:p>
        </w:tc>
      </w:tr>
      <w:tr w:rsidR="008914A2" w14:paraId="00964D15" w14:textId="77777777">
        <w:trPr>
          <w:jc w:val="center"/>
        </w:trPr>
        <w:tc>
          <w:tcPr>
            <w:tcW w:w="6803" w:type="dxa"/>
          </w:tcPr>
          <w:p w14:paraId="37EF4F32" w14:textId="77777777" w:rsidR="008914A2" w:rsidRDefault="00000000">
            <w:r>
              <w:rPr>
                <w:rFonts w:ascii="Cambria" w:hAnsi="Cambria"/>
                <w:sz w:val="20"/>
              </w:rPr>
              <w:t>Face enrollment (webcam → 128-d vector → Supabase)</w:t>
            </w:r>
          </w:p>
        </w:tc>
        <w:tc>
          <w:tcPr>
            <w:tcW w:w="1984" w:type="dxa"/>
          </w:tcPr>
          <w:p w14:paraId="72BE10C5" w14:textId="77777777" w:rsidR="008914A2" w:rsidRDefault="00000000">
            <w:r>
              <w:rPr>
                <w:rFonts w:ascii="Cambria" w:hAnsi="Cambria"/>
                <w:sz w:val="20"/>
              </w:rPr>
              <w:t>Implemented</w:t>
            </w:r>
          </w:p>
        </w:tc>
      </w:tr>
      <w:tr w:rsidR="008914A2" w14:paraId="292FEE52" w14:textId="77777777">
        <w:trPr>
          <w:jc w:val="center"/>
        </w:trPr>
        <w:tc>
          <w:tcPr>
            <w:tcW w:w="6803" w:type="dxa"/>
          </w:tcPr>
          <w:p w14:paraId="2117C751" w14:textId="77777777" w:rsidR="008914A2" w:rsidRDefault="00000000">
            <w:r>
              <w:rPr>
                <w:rFonts w:ascii="Cambria" w:hAnsi="Cambria"/>
                <w:sz w:val="20"/>
              </w:rPr>
              <w:t>Passwordless face login</w:t>
            </w:r>
          </w:p>
        </w:tc>
        <w:tc>
          <w:tcPr>
            <w:tcW w:w="1984" w:type="dxa"/>
          </w:tcPr>
          <w:p w14:paraId="28463A1B" w14:textId="77777777" w:rsidR="008914A2" w:rsidRDefault="00000000">
            <w:r>
              <w:rPr>
                <w:rFonts w:ascii="Cambria" w:hAnsi="Cambria"/>
                <w:sz w:val="20"/>
              </w:rPr>
              <w:t>Implemented</w:t>
            </w:r>
          </w:p>
        </w:tc>
      </w:tr>
      <w:tr w:rsidR="008914A2" w14:paraId="28CBC09A" w14:textId="77777777">
        <w:trPr>
          <w:jc w:val="center"/>
        </w:trPr>
        <w:tc>
          <w:tcPr>
            <w:tcW w:w="6803" w:type="dxa"/>
          </w:tcPr>
          <w:p w14:paraId="2ED68D14" w14:textId="77777777" w:rsidR="008914A2" w:rsidRDefault="00000000">
            <w:r>
              <w:rPr>
                <w:rFonts w:ascii="Cambria" w:hAnsi="Cambria"/>
                <w:sz w:val="20"/>
              </w:rPr>
              <w:t>Voice biometric enrollment</w:t>
            </w:r>
          </w:p>
        </w:tc>
        <w:tc>
          <w:tcPr>
            <w:tcW w:w="1984" w:type="dxa"/>
          </w:tcPr>
          <w:p w14:paraId="77EF0CD2" w14:textId="77777777" w:rsidR="008914A2" w:rsidRDefault="00000000">
            <w:r>
              <w:rPr>
                <w:rFonts w:ascii="Cambria" w:hAnsi="Cambria"/>
                <w:sz w:val="20"/>
              </w:rPr>
              <w:t>Implemented</w:t>
            </w:r>
          </w:p>
        </w:tc>
      </w:tr>
      <w:tr w:rsidR="008914A2" w14:paraId="7782D92B" w14:textId="77777777">
        <w:trPr>
          <w:jc w:val="center"/>
        </w:trPr>
        <w:tc>
          <w:tcPr>
            <w:tcW w:w="6803" w:type="dxa"/>
          </w:tcPr>
          <w:p w14:paraId="2BA889D2" w14:textId="77777777" w:rsidR="008914A2" w:rsidRDefault="00000000">
            <w:r>
              <w:rPr>
                <w:rFonts w:ascii="Cambria" w:hAnsi="Cambria"/>
                <w:sz w:val="20"/>
              </w:rPr>
              <w:t>Live QR camera scan (html5-qrcode)</w:t>
            </w:r>
          </w:p>
        </w:tc>
        <w:tc>
          <w:tcPr>
            <w:tcW w:w="1984" w:type="dxa"/>
          </w:tcPr>
          <w:p w14:paraId="7BBC07C4" w14:textId="77777777" w:rsidR="008914A2" w:rsidRDefault="00000000">
            <w:r>
              <w:rPr>
                <w:rFonts w:ascii="Cambria" w:hAnsi="Cambria"/>
                <w:sz w:val="20"/>
              </w:rPr>
              <w:t>Implemented</w:t>
            </w:r>
          </w:p>
        </w:tc>
      </w:tr>
      <w:tr w:rsidR="008914A2" w14:paraId="7E4E4AD4" w14:textId="77777777">
        <w:trPr>
          <w:jc w:val="center"/>
        </w:trPr>
        <w:tc>
          <w:tcPr>
            <w:tcW w:w="6803" w:type="dxa"/>
          </w:tcPr>
          <w:p w14:paraId="71D24745" w14:textId="77777777" w:rsidR="008914A2" w:rsidRDefault="00000000">
            <w:r>
              <w:rPr>
                <w:rFonts w:ascii="Cambria" w:hAnsi="Cambria"/>
                <w:sz w:val="20"/>
              </w:rPr>
              <w:t>Manual 12-char passcode check-in</w:t>
            </w:r>
          </w:p>
        </w:tc>
        <w:tc>
          <w:tcPr>
            <w:tcW w:w="1984" w:type="dxa"/>
          </w:tcPr>
          <w:p w14:paraId="2B051DA0" w14:textId="77777777" w:rsidR="008914A2" w:rsidRDefault="00000000">
            <w:r>
              <w:rPr>
                <w:rFonts w:ascii="Cambria" w:hAnsi="Cambria"/>
                <w:sz w:val="20"/>
              </w:rPr>
              <w:t>Implemented</w:t>
            </w:r>
          </w:p>
        </w:tc>
      </w:tr>
      <w:tr w:rsidR="008914A2" w14:paraId="1BC7335B" w14:textId="77777777">
        <w:trPr>
          <w:jc w:val="center"/>
        </w:trPr>
        <w:tc>
          <w:tcPr>
            <w:tcW w:w="6803" w:type="dxa"/>
          </w:tcPr>
          <w:p w14:paraId="1C99A0B4" w14:textId="77777777" w:rsidR="008914A2" w:rsidRDefault="00000000">
            <w:r>
              <w:rPr>
                <w:rFonts w:ascii="Cambria" w:hAnsi="Cambria"/>
                <w:sz w:val="20"/>
              </w:rPr>
              <w:t>Attendance standing gauge (SVG radial)</w:t>
            </w:r>
          </w:p>
        </w:tc>
        <w:tc>
          <w:tcPr>
            <w:tcW w:w="1984" w:type="dxa"/>
          </w:tcPr>
          <w:p w14:paraId="4CB6CC44" w14:textId="77777777" w:rsidR="008914A2" w:rsidRDefault="00000000">
            <w:r>
              <w:rPr>
                <w:rFonts w:ascii="Cambria" w:hAnsi="Cambria"/>
                <w:sz w:val="20"/>
              </w:rPr>
              <w:t>Implemented</w:t>
            </w:r>
          </w:p>
        </w:tc>
      </w:tr>
      <w:tr w:rsidR="008914A2" w14:paraId="73B826FC" w14:textId="77777777">
        <w:trPr>
          <w:jc w:val="center"/>
        </w:trPr>
        <w:tc>
          <w:tcPr>
            <w:tcW w:w="6803" w:type="dxa"/>
          </w:tcPr>
          <w:p w14:paraId="4409FE0E" w14:textId="77777777" w:rsidR="008914A2" w:rsidRDefault="00000000">
            <w:r>
              <w:rPr>
                <w:rFonts w:ascii="Cambria" w:hAnsi="Cambria"/>
                <w:sz w:val="20"/>
              </w:rPr>
              <w:t>Recovery target calculator (75% / 85%)</w:t>
            </w:r>
          </w:p>
        </w:tc>
        <w:tc>
          <w:tcPr>
            <w:tcW w:w="1984" w:type="dxa"/>
          </w:tcPr>
          <w:p w14:paraId="4E642A50" w14:textId="77777777" w:rsidR="008914A2" w:rsidRDefault="00000000">
            <w:r>
              <w:rPr>
                <w:rFonts w:ascii="Cambria" w:hAnsi="Cambria"/>
                <w:sz w:val="20"/>
              </w:rPr>
              <w:t>Implemented</w:t>
            </w:r>
          </w:p>
        </w:tc>
      </w:tr>
      <w:tr w:rsidR="008914A2" w14:paraId="32AFD60D" w14:textId="77777777">
        <w:trPr>
          <w:jc w:val="center"/>
        </w:trPr>
        <w:tc>
          <w:tcPr>
            <w:tcW w:w="6803" w:type="dxa"/>
          </w:tcPr>
          <w:p w14:paraId="7ABC8F46" w14:textId="77777777" w:rsidR="008914A2" w:rsidRDefault="00000000">
            <w:r>
              <w:rPr>
                <w:rFonts w:ascii="Cambria" w:hAnsi="Cambria"/>
                <w:sz w:val="20"/>
              </w:rPr>
              <w:t>What-if absence simulator</w:t>
            </w:r>
          </w:p>
        </w:tc>
        <w:tc>
          <w:tcPr>
            <w:tcW w:w="1984" w:type="dxa"/>
          </w:tcPr>
          <w:p w14:paraId="2ED168D7" w14:textId="77777777" w:rsidR="008914A2" w:rsidRDefault="00000000">
            <w:r>
              <w:rPr>
                <w:rFonts w:ascii="Cambria" w:hAnsi="Cambria"/>
                <w:sz w:val="20"/>
              </w:rPr>
              <w:t>Implemented</w:t>
            </w:r>
          </w:p>
        </w:tc>
      </w:tr>
      <w:tr w:rsidR="008914A2" w14:paraId="04D742C9" w14:textId="77777777">
        <w:trPr>
          <w:jc w:val="center"/>
        </w:trPr>
        <w:tc>
          <w:tcPr>
            <w:tcW w:w="6803" w:type="dxa"/>
          </w:tcPr>
          <w:p w14:paraId="1EB37150" w14:textId="77777777" w:rsidR="008914A2" w:rsidRDefault="00000000">
            <w:r>
              <w:rPr>
                <w:rFonts w:ascii="Cambria" w:hAnsi="Cambria"/>
                <w:sz w:val="20"/>
              </w:rPr>
              <w:t>Subject-wise standing cards</w:t>
            </w:r>
          </w:p>
        </w:tc>
        <w:tc>
          <w:tcPr>
            <w:tcW w:w="1984" w:type="dxa"/>
          </w:tcPr>
          <w:p w14:paraId="650ED391" w14:textId="77777777" w:rsidR="008914A2" w:rsidRDefault="00000000">
            <w:r>
              <w:rPr>
                <w:rFonts w:ascii="Cambria" w:hAnsi="Cambria"/>
                <w:sz w:val="20"/>
              </w:rPr>
              <w:t>Implemented</w:t>
            </w:r>
          </w:p>
        </w:tc>
      </w:tr>
      <w:tr w:rsidR="008914A2" w14:paraId="1296E8DA" w14:textId="77777777">
        <w:trPr>
          <w:jc w:val="center"/>
        </w:trPr>
        <w:tc>
          <w:tcPr>
            <w:tcW w:w="6803" w:type="dxa"/>
          </w:tcPr>
          <w:p w14:paraId="5129DC14" w14:textId="77777777" w:rsidR="008914A2" w:rsidRDefault="00000000">
            <w:r>
              <w:rPr>
                <w:rFonts w:ascii="Cambria" w:hAnsi="Cambria"/>
                <w:sz w:val="20"/>
              </w:rPr>
              <w:t>Attendance streak tracker</w:t>
            </w:r>
          </w:p>
        </w:tc>
        <w:tc>
          <w:tcPr>
            <w:tcW w:w="1984" w:type="dxa"/>
          </w:tcPr>
          <w:p w14:paraId="4DECDAE9" w14:textId="77777777" w:rsidR="008914A2" w:rsidRDefault="00000000">
            <w:r>
              <w:rPr>
                <w:rFonts w:ascii="Cambria" w:hAnsi="Cambria"/>
                <w:sz w:val="20"/>
              </w:rPr>
              <w:t>Implemented</w:t>
            </w:r>
          </w:p>
        </w:tc>
      </w:tr>
      <w:tr w:rsidR="008914A2" w14:paraId="43A3E71E" w14:textId="77777777">
        <w:trPr>
          <w:jc w:val="center"/>
        </w:trPr>
        <w:tc>
          <w:tcPr>
            <w:tcW w:w="6803" w:type="dxa"/>
          </w:tcPr>
          <w:p w14:paraId="426F9C42" w14:textId="77777777" w:rsidR="008914A2" w:rsidRDefault="00000000">
            <w:r>
              <w:rPr>
                <w:rFonts w:ascii="Cambria" w:hAnsi="Cambria"/>
                <w:sz w:val="20"/>
              </w:rPr>
              <w:t>Day-of-week habit analysis</w:t>
            </w:r>
          </w:p>
        </w:tc>
        <w:tc>
          <w:tcPr>
            <w:tcW w:w="1984" w:type="dxa"/>
          </w:tcPr>
          <w:p w14:paraId="4ECA5822" w14:textId="77777777" w:rsidR="008914A2" w:rsidRDefault="00000000">
            <w:r>
              <w:rPr>
                <w:rFonts w:ascii="Cambria" w:hAnsi="Cambria"/>
                <w:sz w:val="20"/>
              </w:rPr>
              <w:t>Implemented</w:t>
            </w:r>
          </w:p>
        </w:tc>
      </w:tr>
      <w:tr w:rsidR="008914A2" w14:paraId="02813E40" w14:textId="77777777">
        <w:trPr>
          <w:jc w:val="center"/>
        </w:trPr>
        <w:tc>
          <w:tcPr>
            <w:tcW w:w="6803" w:type="dxa"/>
          </w:tcPr>
          <w:p w14:paraId="01E650C7" w14:textId="77777777" w:rsidR="008914A2" w:rsidRDefault="00000000">
            <w:r>
              <w:rPr>
                <w:rFonts w:ascii="Cambria" w:hAnsi="Cambria"/>
                <w:sz w:val="20"/>
              </w:rPr>
              <w:t>Chronological audit history</w:t>
            </w:r>
          </w:p>
        </w:tc>
        <w:tc>
          <w:tcPr>
            <w:tcW w:w="1984" w:type="dxa"/>
          </w:tcPr>
          <w:p w14:paraId="7BB5A4D3" w14:textId="77777777" w:rsidR="008914A2" w:rsidRDefault="00000000">
            <w:r>
              <w:rPr>
                <w:rFonts w:ascii="Cambria" w:hAnsi="Cambria"/>
                <w:sz w:val="20"/>
              </w:rPr>
              <w:t>Implemented</w:t>
            </w:r>
          </w:p>
        </w:tc>
      </w:tr>
    </w:tbl>
    <w:p w14:paraId="333DD094" w14:textId="77777777" w:rsidR="008914A2" w:rsidRDefault="008914A2">
      <w:pPr>
        <w:spacing w:after="120"/>
      </w:pPr>
    </w:p>
    <w:p w14:paraId="65778180" w14:textId="77777777" w:rsidR="008914A2" w:rsidRDefault="00000000">
      <w:pPr>
        <w:pStyle w:val="Heading4"/>
        <w:spacing w:before="160" w:after="80"/>
      </w:pPr>
      <w:r>
        <w:rPr>
          <w:rFonts w:ascii="Arial" w:hAnsi="Arial"/>
        </w:rPr>
        <w:t>9.2 Faculty Studio</w:t>
      </w:r>
    </w:p>
    <w:tbl>
      <w:tblPr>
        <w:tblStyle w:val="TableGrid"/>
        <w:tblW w:w="0" w:type="auto"/>
        <w:jc w:val="center"/>
        <w:tblLook w:val="04A0" w:firstRow="1" w:lastRow="0" w:firstColumn="1" w:lastColumn="0" w:noHBand="0" w:noVBand="1"/>
      </w:tblPr>
      <w:tblGrid>
        <w:gridCol w:w="6803"/>
        <w:gridCol w:w="1984"/>
      </w:tblGrid>
      <w:tr w:rsidR="008914A2" w14:paraId="6A35DA3E" w14:textId="77777777">
        <w:trPr>
          <w:jc w:val="center"/>
        </w:trPr>
        <w:tc>
          <w:tcPr>
            <w:tcW w:w="6803" w:type="dxa"/>
          </w:tcPr>
          <w:p w14:paraId="34B00423" w14:textId="77777777" w:rsidR="008914A2" w:rsidRDefault="00000000">
            <w:pPr>
              <w:jc w:val="center"/>
            </w:pPr>
            <w:r>
              <w:rPr>
                <w:rFonts w:ascii="Arial" w:hAnsi="Arial"/>
                <w:b/>
                <w:sz w:val="20"/>
              </w:rPr>
              <w:t>Feature</w:t>
            </w:r>
          </w:p>
        </w:tc>
        <w:tc>
          <w:tcPr>
            <w:tcW w:w="1984" w:type="dxa"/>
          </w:tcPr>
          <w:p w14:paraId="5F9B771F" w14:textId="77777777" w:rsidR="008914A2" w:rsidRDefault="00000000">
            <w:pPr>
              <w:jc w:val="center"/>
            </w:pPr>
            <w:r>
              <w:rPr>
                <w:rFonts w:ascii="Arial" w:hAnsi="Arial"/>
                <w:b/>
                <w:sz w:val="20"/>
              </w:rPr>
              <w:t>Status</w:t>
            </w:r>
          </w:p>
        </w:tc>
      </w:tr>
      <w:tr w:rsidR="008914A2" w14:paraId="04EE9519" w14:textId="77777777">
        <w:trPr>
          <w:jc w:val="center"/>
        </w:trPr>
        <w:tc>
          <w:tcPr>
            <w:tcW w:w="6803" w:type="dxa"/>
          </w:tcPr>
          <w:p w14:paraId="2F0271A3" w14:textId="77777777" w:rsidR="008914A2" w:rsidRDefault="00000000">
            <w:r>
              <w:rPr>
                <w:rFonts w:ascii="Cambria" w:hAnsi="Cambria"/>
                <w:sz w:val="20"/>
              </w:rPr>
              <w:t>Bcrypt-secured login &amp; registration</w:t>
            </w:r>
          </w:p>
        </w:tc>
        <w:tc>
          <w:tcPr>
            <w:tcW w:w="1984" w:type="dxa"/>
          </w:tcPr>
          <w:p w14:paraId="0BCE5063" w14:textId="77777777" w:rsidR="008914A2" w:rsidRDefault="00000000">
            <w:r>
              <w:rPr>
                <w:rFonts w:ascii="Cambria" w:hAnsi="Cambria"/>
                <w:sz w:val="20"/>
              </w:rPr>
              <w:t>Implemented</w:t>
            </w:r>
          </w:p>
        </w:tc>
      </w:tr>
      <w:tr w:rsidR="008914A2" w14:paraId="5B8F570C" w14:textId="77777777">
        <w:trPr>
          <w:jc w:val="center"/>
        </w:trPr>
        <w:tc>
          <w:tcPr>
            <w:tcW w:w="6803" w:type="dxa"/>
          </w:tcPr>
          <w:p w14:paraId="4FDA9D39" w14:textId="77777777" w:rsidR="008914A2" w:rsidRDefault="00000000">
            <w:r>
              <w:rPr>
                <w:rFonts w:ascii="Cambria" w:hAnsi="Cambria"/>
                <w:sz w:val="20"/>
              </w:rPr>
              <w:t>5-second rotating QR projector</w:t>
            </w:r>
          </w:p>
        </w:tc>
        <w:tc>
          <w:tcPr>
            <w:tcW w:w="1984" w:type="dxa"/>
          </w:tcPr>
          <w:p w14:paraId="10CE75F1" w14:textId="77777777" w:rsidR="008914A2" w:rsidRDefault="00000000">
            <w:r>
              <w:rPr>
                <w:rFonts w:ascii="Cambria" w:hAnsi="Cambria"/>
                <w:sz w:val="20"/>
              </w:rPr>
              <w:t>Implemented</w:t>
            </w:r>
          </w:p>
        </w:tc>
      </w:tr>
      <w:tr w:rsidR="008914A2" w14:paraId="64CD4B52" w14:textId="77777777">
        <w:trPr>
          <w:jc w:val="center"/>
        </w:trPr>
        <w:tc>
          <w:tcPr>
            <w:tcW w:w="6803" w:type="dxa"/>
          </w:tcPr>
          <w:p w14:paraId="250B3F8D" w14:textId="77777777" w:rsidR="008914A2" w:rsidRDefault="00000000">
            <w:r>
              <w:rPr>
                <w:rFonts w:ascii="Cambria" w:hAnsi="Cambria"/>
                <w:sz w:val="20"/>
              </w:rPr>
              <w:t>Group photo classroom face scan</w:t>
            </w:r>
          </w:p>
        </w:tc>
        <w:tc>
          <w:tcPr>
            <w:tcW w:w="1984" w:type="dxa"/>
          </w:tcPr>
          <w:p w14:paraId="3B91D60C" w14:textId="77777777" w:rsidR="008914A2" w:rsidRDefault="00000000">
            <w:r>
              <w:rPr>
                <w:rFonts w:ascii="Cambria" w:hAnsi="Cambria"/>
                <w:sz w:val="20"/>
              </w:rPr>
              <w:t>Implemented</w:t>
            </w:r>
          </w:p>
        </w:tc>
      </w:tr>
      <w:tr w:rsidR="008914A2" w14:paraId="77890546" w14:textId="77777777">
        <w:trPr>
          <w:jc w:val="center"/>
        </w:trPr>
        <w:tc>
          <w:tcPr>
            <w:tcW w:w="6803" w:type="dxa"/>
          </w:tcPr>
          <w:p w14:paraId="32CF7523" w14:textId="77777777" w:rsidR="008914A2" w:rsidRDefault="00000000">
            <w:r>
              <w:rPr>
                <w:rFonts w:ascii="Cambria" w:hAnsi="Cambria"/>
                <w:sz w:val="20"/>
              </w:rPr>
              <w:t>Voice roll-call (audio upload)</w:t>
            </w:r>
          </w:p>
        </w:tc>
        <w:tc>
          <w:tcPr>
            <w:tcW w:w="1984" w:type="dxa"/>
          </w:tcPr>
          <w:p w14:paraId="5BCD8C37" w14:textId="77777777" w:rsidR="008914A2" w:rsidRDefault="00000000">
            <w:r>
              <w:rPr>
                <w:rFonts w:ascii="Cambria" w:hAnsi="Cambria"/>
                <w:sz w:val="20"/>
              </w:rPr>
              <w:t>Implemented</w:t>
            </w:r>
          </w:p>
        </w:tc>
      </w:tr>
      <w:tr w:rsidR="008914A2" w14:paraId="78E3EDD0" w14:textId="77777777">
        <w:trPr>
          <w:jc w:val="center"/>
        </w:trPr>
        <w:tc>
          <w:tcPr>
            <w:tcW w:w="6803" w:type="dxa"/>
          </w:tcPr>
          <w:p w14:paraId="5E9C52D4" w14:textId="77777777" w:rsidR="008914A2" w:rsidRDefault="00000000">
            <w:r>
              <w:rPr>
                <w:rFonts w:ascii="Cambria" w:hAnsi="Cambria"/>
                <w:sz w:val="20"/>
              </w:rPr>
              <w:t>ML Risk Radar (per-course)</w:t>
            </w:r>
          </w:p>
        </w:tc>
        <w:tc>
          <w:tcPr>
            <w:tcW w:w="1984" w:type="dxa"/>
          </w:tcPr>
          <w:p w14:paraId="2E22675C" w14:textId="77777777" w:rsidR="008914A2" w:rsidRDefault="00000000">
            <w:r>
              <w:rPr>
                <w:rFonts w:ascii="Cambria" w:hAnsi="Cambria"/>
                <w:sz w:val="20"/>
              </w:rPr>
              <w:t>Implemented</w:t>
            </w:r>
          </w:p>
        </w:tc>
      </w:tr>
      <w:tr w:rsidR="008914A2" w14:paraId="2EEE12FC" w14:textId="77777777">
        <w:trPr>
          <w:jc w:val="center"/>
        </w:trPr>
        <w:tc>
          <w:tcPr>
            <w:tcW w:w="6803" w:type="dxa"/>
          </w:tcPr>
          <w:p w14:paraId="5B274A02" w14:textId="77777777" w:rsidR="008914A2" w:rsidRDefault="00000000">
            <w:r>
              <w:rPr>
                <w:rFonts w:ascii="Cambria" w:hAnsi="Cambria"/>
                <w:sz w:val="20"/>
              </w:rPr>
              <w:t>Course creation &amp; management</w:t>
            </w:r>
          </w:p>
        </w:tc>
        <w:tc>
          <w:tcPr>
            <w:tcW w:w="1984" w:type="dxa"/>
          </w:tcPr>
          <w:p w14:paraId="0D4F1BE7" w14:textId="77777777" w:rsidR="008914A2" w:rsidRDefault="00000000">
            <w:r>
              <w:rPr>
                <w:rFonts w:ascii="Cambria" w:hAnsi="Cambria"/>
                <w:sz w:val="20"/>
              </w:rPr>
              <w:t>Implemented</w:t>
            </w:r>
          </w:p>
        </w:tc>
      </w:tr>
      <w:tr w:rsidR="008914A2" w14:paraId="6B05B16D" w14:textId="77777777">
        <w:trPr>
          <w:jc w:val="center"/>
        </w:trPr>
        <w:tc>
          <w:tcPr>
            <w:tcW w:w="6803" w:type="dxa"/>
          </w:tcPr>
          <w:p w14:paraId="7E5B0B82" w14:textId="77777777" w:rsidR="008914A2" w:rsidRDefault="00000000">
            <w:r>
              <w:rPr>
                <w:rFonts w:ascii="Cambria" w:hAnsi="Cambria"/>
                <w:sz w:val="20"/>
              </w:rPr>
              <w:t>Student roster view</w:t>
            </w:r>
          </w:p>
        </w:tc>
        <w:tc>
          <w:tcPr>
            <w:tcW w:w="1984" w:type="dxa"/>
          </w:tcPr>
          <w:p w14:paraId="05D582C0" w14:textId="77777777" w:rsidR="008914A2" w:rsidRDefault="00000000">
            <w:r>
              <w:rPr>
                <w:rFonts w:ascii="Cambria" w:hAnsi="Cambria"/>
                <w:sz w:val="20"/>
              </w:rPr>
              <w:t>Implemented</w:t>
            </w:r>
          </w:p>
        </w:tc>
      </w:tr>
      <w:tr w:rsidR="008914A2" w14:paraId="02FB469D" w14:textId="77777777">
        <w:trPr>
          <w:jc w:val="center"/>
        </w:trPr>
        <w:tc>
          <w:tcPr>
            <w:tcW w:w="6803" w:type="dxa"/>
          </w:tcPr>
          <w:p w14:paraId="54748CD8" w14:textId="77777777" w:rsidR="008914A2" w:rsidRDefault="00000000">
            <w:r>
              <w:rPr>
                <w:rFonts w:ascii="Cambria" w:hAnsi="Cambria"/>
                <w:sz w:val="20"/>
              </w:rPr>
              <w:t>1-click CSV export (university format)</w:t>
            </w:r>
          </w:p>
        </w:tc>
        <w:tc>
          <w:tcPr>
            <w:tcW w:w="1984" w:type="dxa"/>
          </w:tcPr>
          <w:p w14:paraId="164C2A31" w14:textId="77777777" w:rsidR="008914A2" w:rsidRDefault="00000000">
            <w:r>
              <w:rPr>
                <w:rFonts w:ascii="Cambria" w:hAnsi="Cambria"/>
                <w:sz w:val="20"/>
              </w:rPr>
              <w:t>Implemented</w:t>
            </w:r>
          </w:p>
        </w:tc>
      </w:tr>
    </w:tbl>
    <w:p w14:paraId="7CD099F9" w14:textId="77777777" w:rsidR="008914A2" w:rsidRDefault="008914A2">
      <w:pPr>
        <w:spacing w:after="120"/>
      </w:pPr>
    </w:p>
    <w:p w14:paraId="69AFD45A" w14:textId="77777777" w:rsidR="008914A2" w:rsidRDefault="00000000">
      <w:pPr>
        <w:pStyle w:val="Heading4"/>
        <w:spacing w:before="160" w:after="80"/>
      </w:pPr>
      <w:r>
        <w:rPr>
          <w:rFonts w:ascii="Arial" w:hAnsi="Arial"/>
        </w:rPr>
        <w:t>9.3 Dean &amp; Admin Hub</w:t>
      </w:r>
    </w:p>
    <w:tbl>
      <w:tblPr>
        <w:tblStyle w:val="TableGrid"/>
        <w:tblW w:w="0" w:type="auto"/>
        <w:jc w:val="center"/>
        <w:tblLook w:val="04A0" w:firstRow="1" w:lastRow="0" w:firstColumn="1" w:lastColumn="0" w:noHBand="0" w:noVBand="1"/>
      </w:tblPr>
      <w:tblGrid>
        <w:gridCol w:w="6803"/>
        <w:gridCol w:w="1984"/>
      </w:tblGrid>
      <w:tr w:rsidR="008914A2" w14:paraId="3B2EC763" w14:textId="77777777">
        <w:trPr>
          <w:jc w:val="center"/>
        </w:trPr>
        <w:tc>
          <w:tcPr>
            <w:tcW w:w="6803" w:type="dxa"/>
          </w:tcPr>
          <w:p w14:paraId="19726B05" w14:textId="77777777" w:rsidR="008914A2" w:rsidRDefault="00000000">
            <w:pPr>
              <w:jc w:val="center"/>
            </w:pPr>
            <w:r>
              <w:rPr>
                <w:rFonts w:ascii="Arial" w:hAnsi="Arial"/>
                <w:b/>
                <w:sz w:val="20"/>
              </w:rPr>
              <w:t>Feature</w:t>
            </w:r>
          </w:p>
        </w:tc>
        <w:tc>
          <w:tcPr>
            <w:tcW w:w="1984" w:type="dxa"/>
          </w:tcPr>
          <w:p w14:paraId="55806EFD" w14:textId="77777777" w:rsidR="008914A2" w:rsidRDefault="00000000">
            <w:pPr>
              <w:jc w:val="center"/>
            </w:pPr>
            <w:r>
              <w:rPr>
                <w:rFonts w:ascii="Arial" w:hAnsi="Arial"/>
                <w:b/>
                <w:sz w:val="20"/>
              </w:rPr>
              <w:t>Status</w:t>
            </w:r>
          </w:p>
        </w:tc>
      </w:tr>
      <w:tr w:rsidR="008914A2" w14:paraId="70B5E140" w14:textId="77777777">
        <w:trPr>
          <w:jc w:val="center"/>
        </w:trPr>
        <w:tc>
          <w:tcPr>
            <w:tcW w:w="6803" w:type="dxa"/>
          </w:tcPr>
          <w:p w14:paraId="0CA3F4E3" w14:textId="77777777" w:rsidR="008914A2" w:rsidRDefault="00000000">
            <w:r>
              <w:rPr>
                <w:rFonts w:ascii="Cambria" w:hAnsi="Cambria"/>
                <w:sz w:val="20"/>
              </w:rPr>
              <w:t>2FA biometric security gate</w:t>
            </w:r>
          </w:p>
        </w:tc>
        <w:tc>
          <w:tcPr>
            <w:tcW w:w="1984" w:type="dxa"/>
          </w:tcPr>
          <w:p w14:paraId="08F66CBA" w14:textId="77777777" w:rsidR="008914A2" w:rsidRDefault="00000000">
            <w:r>
              <w:rPr>
                <w:rFonts w:ascii="Cambria" w:hAnsi="Cambria"/>
                <w:sz w:val="20"/>
              </w:rPr>
              <w:t>Implemented</w:t>
            </w:r>
          </w:p>
        </w:tc>
      </w:tr>
      <w:tr w:rsidR="008914A2" w14:paraId="6BD2A7FA" w14:textId="77777777">
        <w:trPr>
          <w:jc w:val="center"/>
        </w:trPr>
        <w:tc>
          <w:tcPr>
            <w:tcW w:w="6803" w:type="dxa"/>
          </w:tcPr>
          <w:p w14:paraId="0C8F519C" w14:textId="77777777" w:rsidR="008914A2" w:rsidRDefault="00000000">
            <w:r>
              <w:rPr>
                <w:rFonts w:ascii="Cambria" w:hAnsi="Cambria"/>
                <w:sz w:val="20"/>
              </w:rPr>
              <w:t>Emergency admin face setup portal</w:t>
            </w:r>
          </w:p>
        </w:tc>
        <w:tc>
          <w:tcPr>
            <w:tcW w:w="1984" w:type="dxa"/>
          </w:tcPr>
          <w:p w14:paraId="713A7CCD" w14:textId="77777777" w:rsidR="008914A2" w:rsidRDefault="00000000">
            <w:r>
              <w:rPr>
                <w:rFonts w:ascii="Cambria" w:hAnsi="Cambria"/>
                <w:sz w:val="20"/>
              </w:rPr>
              <w:t>Implemented</w:t>
            </w:r>
          </w:p>
        </w:tc>
      </w:tr>
      <w:tr w:rsidR="008914A2" w14:paraId="62601D30" w14:textId="77777777">
        <w:trPr>
          <w:jc w:val="center"/>
        </w:trPr>
        <w:tc>
          <w:tcPr>
            <w:tcW w:w="6803" w:type="dxa"/>
          </w:tcPr>
          <w:p w14:paraId="0B83040E" w14:textId="77777777" w:rsidR="008914A2" w:rsidRDefault="00000000">
            <w:r>
              <w:rPr>
                <w:rFonts w:ascii="Cambria" w:hAnsi="Cambria"/>
                <w:sz w:val="20"/>
              </w:rPr>
              <w:t>7-day campus attendance trend (Chart.js)</w:t>
            </w:r>
          </w:p>
        </w:tc>
        <w:tc>
          <w:tcPr>
            <w:tcW w:w="1984" w:type="dxa"/>
          </w:tcPr>
          <w:p w14:paraId="3C3F45A8" w14:textId="77777777" w:rsidR="008914A2" w:rsidRDefault="00000000">
            <w:r>
              <w:rPr>
                <w:rFonts w:ascii="Cambria" w:hAnsi="Cambria"/>
                <w:sz w:val="20"/>
              </w:rPr>
              <w:t>Implemented</w:t>
            </w:r>
          </w:p>
        </w:tc>
      </w:tr>
      <w:tr w:rsidR="008914A2" w14:paraId="5FAB295A" w14:textId="77777777">
        <w:trPr>
          <w:jc w:val="center"/>
        </w:trPr>
        <w:tc>
          <w:tcPr>
            <w:tcW w:w="6803" w:type="dxa"/>
          </w:tcPr>
          <w:p w14:paraId="1C4CAE81" w14:textId="77777777" w:rsidR="008914A2" w:rsidRDefault="00000000">
            <w:r>
              <w:rPr>
                <w:rFonts w:ascii="Cambria" w:hAnsi="Cambria"/>
                <w:sz w:val="20"/>
              </w:rPr>
              <w:t>Risk breakdown donut chart</w:t>
            </w:r>
          </w:p>
        </w:tc>
        <w:tc>
          <w:tcPr>
            <w:tcW w:w="1984" w:type="dxa"/>
          </w:tcPr>
          <w:p w14:paraId="44CF4C33" w14:textId="77777777" w:rsidR="008914A2" w:rsidRDefault="00000000">
            <w:r>
              <w:rPr>
                <w:rFonts w:ascii="Cambria" w:hAnsi="Cambria"/>
                <w:sz w:val="20"/>
              </w:rPr>
              <w:t>Implemented</w:t>
            </w:r>
          </w:p>
        </w:tc>
      </w:tr>
      <w:tr w:rsidR="008914A2" w14:paraId="1836D7FE" w14:textId="77777777">
        <w:trPr>
          <w:jc w:val="center"/>
        </w:trPr>
        <w:tc>
          <w:tcPr>
            <w:tcW w:w="6803" w:type="dxa"/>
          </w:tcPr>
          <w:p w14:paraId="445E3FF5" w14:textId="77777777" w:rsidR="008914A2" w:rsidRDefault="00000000">
            <w:r>
              <w:rPr>
                <w:rFonts w:ascii="Cambria" w:hAnsi="Cambria"/>
                <w:sz w:val="20"/>
              </w:rPr>
              <w:t>Cross-course performance bar chart</w:t>
            </w:r>
          </w:p>
        </w:tc>
        <w:tc>
          <w:tcPr>
            <w:tcW w:w="1984" w:type="dxa"/>
          </w:tcPr>
          <w:p w14:paraId="6EC860CF" w14:textId="77777777" w:rsidR="008914A2" w:rsidRDefault="00000000">
            <w:r>
              <w:rPr>
                <w:rFonts w:ascii="Cambria" w:hAnsi="Cambria"/>
                <w:sz w:val="20"/>
              </w:rPr>
              <w:t>Implemented</w:t>
            </w:r>
          </w:p>
        </w:tc>
      </w:tr>
      <w:tr w:rsidR="008914A2" w14:paraId="4C011A51" w14:textId="77777777">
        <w:trPr>
          <w:jc w:val="center"/>
        </w:trPr>
        <w:tc>
          <w:tcPr>
            <w:tcW w:w="6803" w:type="dxa"/>
          </w:tcPr>
          <w:p w14:paraId="0B08E93E" w14:textId="77777777" w:rsidR="008914A2" w:rsidRDefault="00000000">
            <w:r>
              <w:rPr>
                <w:rFonts w:ascii="Cambria" w:hAnsi="Cambria"/>
                <w:sz w:val="20"/>
              </w:rPr>
              <w:t>AI summary engine &amp; action dispatcher</w:t>
            </w:r>
          </w:p>
        </w:tc>
        <w:tc>
          <w:tcPr>
            <w:tcW w:w="1984" w:type="dxa"/>
          </w:tcPr>
          <w:p w14:paraId="6FE8AB50" w14:textId="77777777" w:rsidR="008914A2" w:rsidRDefault="00000000">
            <w:r>
              <w:rPr>
                <w:rFonts w:ascii="Cambria" w:hAnsi="Cambria"/>
                <w:sz w:val="20"/>
              </w:rPr>
              <w:t>Implemented</w:t>
            </w:r>
          </w:p>
        </w:tc>
      </w:tr>
      <w:tr w:rsidR="008914A2" w14:paraId="44DA2D8C" w14:textId="77777777">
        <w:trPr>
          <w:jc w:val="center"/>
        </w:trPr>
        <w:tc>
          <w:tcPr>
            <w:tcW w:w="6803" w:type="dxa"/>
          </w:tcPr>
          <w:p w14:paraId="615B71D0" w14:textId="77777777" w:rsidR="008914A2" w:rsidRDefault="00000000">
            <w:r>
              <w:rPr>
                <w:rFonts w:ascii="Cambria" w:hAnsi="Cambria"/>
                <w:sz w:val="20"/>
              </w:rPr>
              <w:t>Neural tuning slider (0.45–0.65)</w:t>
            </w:r>
          </w:p>
        </w:tc>
        <w:tc>
          <w:tcPr>
            <w:tcW w:w="1984" w:type="dxa"/>
          </w:tcPr>
          <w:p w14:paraId="0C2A10FB" w14:textId="77777777" w:rsidR="008914A2" w:rsidRDefault="00000000">
            <w:r>
              <w:rPr>
                <w:rFonts w:ascii="Cambria" w:hAnsi="Cambria"/>
                <w:sz w:val="20"/>
              </w:rPr>
              <w:t>Implemented</w:t>
            </w:r>
          </w:p>
        </w:tc>
      </w:tr>
      <w:tr w:rsidR="008914A2" w14:paraId="2684C9C8" w14:textId="77777777">
        <w:trPr>
          <w:jc w:val="center"/>
        </w:trPr>
        <w:tc>
          <w:tcPr>
            <w:tcW w:w="6803" w:type="dxa"/>
          </w:tcPr>
          <w:p w14:paraId="01122ED4" w14:textId="77777777" w:rsidR="008914A2" w:rsidRDefault="00000000">
            <w:r>
              <w:rPr>
                <w:rFonts w:ascii="Cambria" w:hAnsi="Cambria"/>
                <w:sz w:val="20"/>
              </w:rPr>
              <w:t>Faculty compliance tracker</w:t>
            </w:r>
          </w:p>
        </w:tc>
        <w:tc>
          <w:tcPr>
            <w:tcW w:w="1984" w:type="dxa"/>
          </w:tcPr>
          <w:p w14:paraId="319B1BC3" w14:textId="77777777" w:rsidR="008914A2" w:rsidRDefault="00000000">
            <w:r>
              <w:rPr>
                <w:rFonts w:ascii="Cambria" w:hAnsi="Cambria"/>
                <w:sz w:val="20"/>
              </w:rPr>
              <w:t>Implemented</w:t>
            </w:r>
          </w:p>
        </w:tc>
      </w:tr>
      <w:tr w:rsidR="008914A2" w14:paraId="14A02180" w14:textId="77777777">
        <w:trPr>
          <w:jc w:val="center"/>
        </w:trPr>
        <w:tc>
          <w:tcPr>
            <w:tcW w:w="6803" w:type="dxa"/>
          </w:tcPr>
          <w:p w14:paraId="4F3DB6A3" w14:textId="77777777" w:rsidR="008914A2" w:rsidRDefault="00000000">
            <w:r>
              <w:rPr>
                <w:rFonts w:ascii="Cambria" w:hAnsi="Cambria"/>
                <w:sz w:val="20"/>
              </w:rPr>
              <w:t>Defaulter watchlist (configurable cutoff)</w:t>
            </w:r>
          </w:p>
        </w:tc>
        <w:tc>
          <w:tcPr>
            <w:tcW w:w="1984" w:type="dxa"/>
          </w:tcPr>
          <w:p w14:paraId="0D947D85" w14:textId="77777777" w:rsidR="008914A2" w:rsidRDefault="00000000">
            <w:r>
              <w:rPr>
                <w:rFonts w:ascii="Cambria" w:hAnsi="Cambria"/>
                <w:sz w:val="20"/>
              </w:rPr>
              <w:t>Implemented</w:t>
            </w:r>
          </w:p>
        </w:tc>
      </w:tr>
      <w:tr w:rsidR="008914A2" w14:paraId="165FF702" w14:textId="77777777">
        <w:trPr>
          <w:jc w:val="center"/>
        </w:trPr>
        <w:tc>
          <w:tcPr>
            <w:tcW w:w="6803" w:type="dxa"/>
          </w:tcPr>
          <w:p w14:paraId="5E31D83B" w14:textId="77777777" w:rsidR="008914A2" w:rsidRDefault="00000000">
            <w:r>
              <w:rPr>
                <w:rFonts w:ascii="Cambria" w:hAnsi="Cambria"/>
                <w:sz w:val="20"/>
              </w:rPr>
              <w:t>Exam eligibility CSV export</w:t>
            </w:r>
          </w:p>
        </w:tc>
        <w:tc>
          <w:tcPr>
            <w:tcW w:w="1984" w:type="dxa"/>
          </w:tcPr>
          <w:p w14:paraId="39413A22" w14:textId="77777777" w:rsidR="008914A2" w:rsidRDefault="00000000">
            <w:r>
              <w:rPr>
                <w:rFonts w:ascii="Cambria" w:hAnsi="Cambria"/>
                <w:sz w:val="20"/>
              </w:rPr>
              <w:t>Implemented</w:t>
            </w:r>
          </w:p>
        </w:tc>
      </w:tr>
      <w:tr w:rsidR="008914A2" w14:paraId="453F74F2" w14:textId="77777777">
        <w:trPr>
          <w:jc w:val="center"/>
        </w:trPr>
        <w:tc>
          <w:tcPr>
            <w:tcW w:w="6803" w:type="dxa"/>
          </w:tcPr>
          <w:p w14:paraId="7A93B43B" w14:textId="77777777" w:rsidR="008914A2" w:rsidRDefault="00000000">
            <w:r>
              <w:rPr>
                <w:rFonts w:ascii="Cambria" w:hAnsi="Cambria"/>
                <w:sz w:val="20"/>
              </w:rPr>
              <w:t>Live institutional audit feed</w:t>
            </w:r>
          </w:p>
        </w:tc>
        <w:tc>
          <w:tcPr>
            <w:tcW w:w="1984" w:type="dxa"/>
          </w:tcPr>
          <w:p w14:paraId="0F763798" w14:textId="77777777" w:rsidR="008914A2" w:rsidRDefault="00000000">
            <w:r>
              <w:rPr>
                <w:rFonts w:ascii="Cambria" w:hAnsi="Cambria"/>
                <w:sz w:val="20"/>
              </w:rPr>
              <w:t>Implemented</w:t>
            </w:r>
          </w:p>
        </w:tc>
      </w:tr>
    </w:tbl>
    <w:p w14:paraId="2E7640A1" w14:textId="77777777" w:rsidR="008914A2" w:rsidRDefault="008914A2">
      <w:pPr>
        <w:spacing w:after="120"/>
      </w:pPr>
    </w:p>
    <w:p w14:paraId="099A3CBB" w14:textId="77777777" w:rsidR="008914A2" w:rsidRDefault="00000000">
      <w:r>
        <w:br w:type="page"/>
      </w:r>
    </w:p>
    <w:p w14:paraId="7D18760C" w14:textId="77777777" w:rsidR="008914A2" w:rsidRDefault="00000000">
      <w:pPr>
        <w:pStyle w:val="Heading2"/>
        <w:spacing w:before="280" w:after="120"/>
      </w:pPr>
      <w:r>
        <w:rPr>
          <w:rFonts w:ascii="Arial" w:hAnsi="Arial"/>
        </w:rPr>
        <w:lastRenderedPageBreak/>
        <w:t>10. REST API Overview</w:t>
      </w:r>
    </w:p>
    <w:p w14:paraId="2E759954" w14:textId="77777777" w:rsidR="008914A2" w:rsidRDefault="00000000">
      <w:pPr>
        <w:pStyle w:val="BodyText"/>
        <w:spacing w:before="80"/>
        <w:jc w:val="both"/>
      </w:pPr>
      <w:r>
        <w:rPr>
          <w:rFonts w:ascii="Cambria" w:hAnsi="Cambria"/>
          <w:sz w:val="24"/>
        </w:rPr>
        <w:t>The system exposes 6 route groups through FastAPI, following RESTful conventions with JWT bearer token authentication on all protected endpoints.</w:t>
      </w:r>
    </w:p>
    <w:tbl>
      <w:tblPr>
        <w:tblStyle w:val="TableGrid"/>
        <w:tblW w:w="0" w:type="auto"/>
        <w:jc w:val="center"/>
        <w:tblLook w:val="04A0" w:firstRow="1" w:lastRow="0" w:firstColumn="1" w:lastColumn="0" w:noHBand="0" w:noVBand="1"/>
      </w:tblPr>
      <w:tblGrid>
        <w:gridCol w:w="2268"/>
        <w:gridCol w:w="2268"/>
        <w:gridCol w:w="4252"/>
      </w:tblGrid>
      <w:tr w:rsidR="008914A2" w14:paraId="0ECF4F99" w14:textId="77777777">
        <w:trPr>
          <w:jc w:val="center"/>
        </w:trPr>
        <w:tc>
          <w:tcPr>
            <w:tcW w:w="2268" w:type="dxa"/>
          </w:tcPr>
          <w:p w14:paraId="708805CD" w14:textId="77777777" w:rsidR="008914A2" w:rsidRDefault="00000000">
            <w:pPr>
              <w:jc w:val="center"/>
            </w:pPr>
            <w:r>
              <w:rPr>
                <w:rFonts w:ascii="Arial" w:hAnsi="Arial"/>
                <w:b/>
                <w:sz w:val="20"/>
              </w:rPr>
              <w:t>Route Group</w:t>
            </w:r>
          </w:p>
        </w:tc>
        <w:tc>
          <w:tcPr>
            <w:tcW w:w="2268" w:type="dxa"/>
          </w:tcPr>
          <w:p w14:paraId="2D5384F5" w14:textId="77777777" w:rsidR="008914A2" w:rsidRDefault="00000000">
            <w:pPr>
              <w:jc w:val="center"/>
            </w:pPr>
            <w:r>
              <w:rPr>
                <w:rFonts w:ascii="Arial" w:hAnsi="Arial"/>
                <w:b/>
                <w:sz w:val="20"/>
              </w:rPr>
              <w:t>Prefix</w:t>
            </w:r>
          </w:p>
        </w:tc>
        <w:tc>
          <w:tcPr>
            <w:tcW w:w="4252" w:type="dxa"/>
          </w:tcPr>
          <w:p w14:paraId="78206BAA" w14:textId="77777777" w:rsidR="008914A2" w:rsidRDefault="00000000">
            <w:pPr>
              <w:jc w:val="center"/>
            </w:pPr>
            <w:r>
              <w:rPr>
                <w:rFonts w:ascii="Arial" w:hAnsi="Arial"/>
                <w:b/>
                <w:sz w:val="20"/>
              </w:rPr>
              <w:t>Key Operations</w:t>
            </w:r>
          </w:p>
        </w:tc>
      </w:tr>
      <w:tr w:rsidR="008914A2" w14:paraId="183660D1" w14:textId="77777777">
        <w:trPr>
          <w:jc w:val="center"/>
        </w:trPr>
        <w:tc>
          <w:tcPr>
            <w:tcW w:w="2268" w:type="dxa"/>
          </w:tcPr>
          <w:p w14:paraId="422D575B" w14:textId="77777777" w:rsidR="008914A2" w:rsidRDefault="00000000">
            <w:r>
              <w:rPr>
                <w:rFonts w:ascii="Cambria" w:hAnsi="Cambria"/>
                <w:sz w:val="20"/>
              </w:rPr>
              <w:t>Authentication</w:t>
            </w:r>
          </w:p>
        </w:tc>
        <w:tc>
          <w:tcPr>
            <w:tcW w:w="2268" w:type="dxa"/>
          </w:tcPr>
          <w:p w14:paraId="607D0F6E" w14:textId="77777777" w:rsidR="008914A2" w:rsidRDefault="00000000">
            <w:r>
              <w:rPr>
                <w:rFonts w:ascii="Cambria" w:hAnsi="Cambria"/>
                <w:sz w:val="20"/>
              </w:rPr>
              <w:t>/api/auth</w:t>
            </w:r>
          </w:p>
        </w:tc>
        <w:tc>
          <w:tcPr>
            <w:tcW w:w="4252" w:type="dxa"/>
          </w:tcPr>
          <w:p w14:paraId="38C5D2D7" w14:textId="77777777" w:rsidR="008914A2" w:rsidRDefault="00000000">
            <w:r>
              <w:rPr>
                <w:rFonts w:ascii="Cambria" w:hAnsi="Cambria"/>
                <w:sz w:val="20"/>
              </w:rPr>
              <w:t>Login, face login, voice enroll</w:t>
            </w:r>
          </w:p>
        </w:tc>
      </w:tr>
      <w:tr w:rsidR="008914A2" w14:paraId="19D02BFF" w14:textId="77777777">
        <w:trPr>
          <w:jc w:val="center"/>
        </w:trPr>
        <w:tc>
          <w:tcPr>
            <w:tcW w:w="2268" w:type="dxa"/>
          </w:tcPr>
          <w:p w14:paraId="792CFC2D" w14:textId="77777777" w:rsidR="008914A2" w:rsidRDefault="00000000">
            <w:r>
              <w:rPr>
                <w:rFonts w:ascii="Cambria" w:hAnsi="Cambria"/>
                <w:sz w:val="20"/>
              </w:rPr>
              <w:t>Attendance</w:t>
            </w:r>
          </w:p>
        </w:tc>
        <w:tc>
          <w:tcPr>
            <w:tcW w:w="2268" w:type="dxa"/>
          </w:tcPr>
          <w:p w14:paraId="4DD34AC6" w14:textId="77777777" w:rsidR="008914A2" w:rsidRDefault="00000000">
            <w:r>
              <w:rPr>
                <w:rFonts w:ascii="Cambria" w:hAnsi="Cambria"/>
                <w:sz w:val="20"/>
              </w:rPr>
              <w:t>/api/attendance</w:t>
            </w:r>
          </w:p>
        </w:tc>
        <w:tc>
          <w:tcPr>
            <w:tcW w:w="4252" w:type="dxa"/>
          </w:tcPr>
          <w:p w14:paraId="3DE874A8" w14:textId="77777777" w:rsidR="008914A2" w:rsidRDefault="00000000">
            <w:r>
              <w:rPr>
                <w:rFonts w:ascii="Cambria" w:hAnsi="Cambria"/>
                <w:sz w:val="20"/>
              </w:rPr>
              <w:t>QR tokens, photo scan, voice scan, batch mark</w:t>
            </w:r>
          </w:p>
        </w:tc>
      </w:tr>
      <w:tr w:rsidR="008914A2" w14:paraId="0B53A64B" w14:textId="77777777">
        <w:trPr>
          <w:jc w:val="center"/>
        </w:trPr>
        <w:tc>
          <w:tcPr>
            <w:tcW w:w="2268" w:type="dxa"/>
          </w:tcPr>
          <w:p w14:paraId="62349CBE" w14:textId="77777777" w:rsidR="008914A2" w:rsidRDefault="00000000">
            <w:r>
              <w:rPr>
                <w:rFonts w:ascii="Cambria" w:hAnsi="Cambria"/>
                <w:sz w:val="20"/>
              </w:rPr>
              <w:t>Subjects</w:t>
            </w:r>
          </w:p>
        </w:tc>
        <w:tc>
          <w:tcPr>
            <w:tcW w:w="2268" w:type="dxa"/>
          </w:tcPr>
          <w:p w14:paraId="176E0D54" w14:textId="77777777" w:rsidR="008914A2" w:rsidRDefault="00000000">
            <w:r>
              <w:rPr>
                <w:rFonts w:ascii="Cambria" w:hAnsi="Cambria"/>
                <w:sz w:val="20"/>
              </w:rPr>
              <w:t>/api/subjects</w:t>
            </w:r>
          </w:p>
        </w:tc>
        <w:tc>
          <w:tcPr>
            <w:tcW w:w="4252" w:type="dxa"/>
          </w:tcPr>
          <w:p w14:paraId="7401FCFF" w14:textId="77777777" w:rsidR="008914A2" w:rsidRDefault="00000000">
            <w:r>
              <w:rPr>
                <w:rFonts w:ascii="Cambria" w:hAnsi="Cambria"/>
                <w:sz w:val="20"/>
              </w:rPr>
              <w:t>Create courses, enroll students</w:t>
            </w:r>
          </w:p>
        </w:tc>
      </w:tr>
      <w:tr w:rsidR="008914A2" w14:paraId="2AB2FA0C" w14:textId="77777777">
        <w:trPr>
          <w:jc w:val="center"/>
        </w:trPr>
        <w:tc>
          <w:tcPr>
            <w:tcW w:w="2268" w:type="dxa"/>
          </w:tcPr>
          <w:p w14:paraId="231F5534" w14:textId="77777777" w:rsidR="008914A2" w:rsidRDefault="00000000">
            <w:r>
              <w:rPr>
                <w:rFonts w:ascii="Cambria" w:hAnsi="Cambria"/>
                <w:sz w:val="20"/>
              </w:rPr>
              <w:t>Insights</w:t>
            </w:r>
          </w:p>
        </w:tc>
        <w:tc>
          <w:tcPr>
            <w:tcW w:w="2268" w:type="dxa"/>
          </w:tcPr>
          <w:p w14:paraId="04146A16" w14:textId="77777777" w:rsidR="008914A2" w:rsidRDefault="00000000">
            <w:r>
              <w:rPr>
                <w:rFonts w:ascii="Cambria" w:hAnsi="Cambria"/>
                <w:sz w:val="20"/>
              </w:rPr>
              <w:t>/api/insights</w:t>
            </w:r>
          </w:p>
        </w:tc>
        <w:tc>
          <w:tcPr>
            <w:tcW w:w="4252" w:type="dxa"/>
          </w:tcPr>
          <w:p w14:paraId="1E367854" w14:textId="77777777" w:rsidR="008914A2" w:rsidRDefault="00000000">
            <w:r>
              <w:rPr>
                <w:rFonts w:ascii="Cambria" w:hAnsi="Cambria"/>
                <w:sz w:val="20"/>
              </w:rPr>
              <w:t>Risk radar, recovery roadmap, student stats</w:t>
            </w:r>
          </w:p>
        </w:tc>
      </w:tr>
      <w:tr w:rsidR="008914A2" w14:paraId="53BA0E83" w14:textId="77777777">
        <w:trPr>
          <w:jc w:val="center"/>
        </w:trPr>
        <w:tc>
          <w:tcPr>
            <w:tcW w:w="2268" w:type="dxa"/>
          </w:tcPr>
          <w:p w14:paraId="2F2F556F" w14:textId="77777777" w:rsidR="008914A2" w:rsidRDefault="00000000">
            <w:r>
              <w:rPr>
                <w:rFonts w:ascii="Cambria" w:hAnsi="Cambria"/>
                <w:sz w:val="20"/>
              </w:rPr>
              <w:t>Admin</w:t>
            </w:r>
          </w:p>
        </w:tc>
        <w:tc>
          <w:tcPr>
            <w:tcW w:w="2268" w:type="dxa"/>
          </w:tcPr>
          <w:p w14:paraId="45ED4A35" w14:textId="77777777" w:rsidR="008914A2" w:rsidRDefault="00000000">
            <w:r>
              <w:rPr>
                <w:rFonts w:ascii="Cambria" w:hAnsi="Cambria"/>
                <w:sz w:val="20"/>
              </w:rPr>
              <w:t>/api/admin</w:t>
            </w:r>
          </w:p>
        </w:tc>
        <w:tc>
          <w:tcPr>
            <w:tcW w:w="4252" w:type="dxa"/>
          </w:tcPr>
          <w:p w14:paraId="3B44A6A6" w14:textId="77777777" w:rsidR="008914A2" w:rsidRDefault="00000000">
            <w:r>
              <w:rPr>
                <w:rFonts w:ascii="Cambria" w:hAnsi="Cambria"/>
                <w:sz w:val="20"/>
              </w:rPr>
              <w:t>2FA, analytics, compliance, tuning</w:t>
            </w:r>
          </w:p>
        </w:tc>
      </w:tr>
      <w:tr w:rsidR="008914A2" w14:paraId="17035A46" w14:textId="77777777">
        <w:trPr>
          <w:jc w:val="center"/>
        </w:trPr>
        <w:tc>
          <w:tcPr>
            <w:tcW w:w="2268" w:type="dxa"/>
          </w:tcPr>
          <w:p w14:paraId="23CB9A1F" w14:textId="77777777" w:rsidR="008914A2" w:rsidRDefault="00000000">
            <w:r>
              <w:rPr>
                <w:rFonts w:ascii="Cambria" w:hAnsi="Cambria"/>
                <w:sz w:val="20"/>
              </w:rPr>
              <w:t>Exports</w:t>
            </w:r>
          </w:p>
        </w:tc>
        <w:tc>
          <w:tcPr>
            <w:tcW w:w="2268" w:type="dxa"/>
          </w:tcPr>
          <w:p w14:paraId="54E46BA1" w14:textId="77777777" w:rsidR="008914A2" w:rsidRDefault="00000000">
            <w:r>
              <w:rPr>
                <w:rFonts w:ascii="Cambria" w:hAnsi="Cambria"/>
                <w:sz w:val="20"/>
              </w:rPr>
              <w:t>/api/exports</w:t>
            </w:r>
          </w:p>
        </w:tc>
        <w:tc>
          <w:tcPr>
            <w:tcW w:w="4252" w:type="dxa"/>
          </w:tcPr>
          <w:p w14:paraId="5A01ED8F" w14:textId="77777777" w:rsidR="008914A2" w:rsidRDefault="00000000">
            <w:r>
              <w:rPr>
                <w:rFonts w:ascii="Cambria" w:hAnsi="Cambria"/>
                <w:sz w:val="20"/>
              </w:rPr>
              <w:t>CSV report download</w:t>
            </w:r>
          </w:p>
        </w:tc>
      </w:tr>
    </w:tbl>
    <w:p w14:paraId="76AAE24E" w14:textId="77777777" w:rsidR="008914A2" w:rsidRDefault="008914A2">
      <w:pPr>
        <w:spacing w:after="120"/>
      </w:pPr>
    </w:p>
    <w:p w14:paraId="14B8B0FE" w14:textId="77777777" w:rsidR="008914A2" w:rsidRDefault="00000000">
      <w:pPr>
        <w:pStyle w:val="BodyText"/>
        <w:spacing w:before="80"/>
        <w:jc w:val="both"/>
      </w:pPr>
      <w:r>
        <w:rPr>
          <w:rFonts w:ascii="Cambria" w:hAnsi="Cambria"/>
          <w:sz w:val="24"/>
        </w:rPr>
        <w:t>All API responses follow a consistent JSON envelope: {"success": bool, "data": …, "message": str}. Error responses include HTTP status codes (400, 401, 403, 404, 500) with descriptive messages.</w:t>
      </w:r>
    </w:p>
    <w:p w14:paraId="0C6AAE0F" w14:textId="77777777" w:rsidR="008914A2" w:rsidRDefault="00000000">
      <w:r>
        <w:br w:type="page"/>
      </w:r>
    </w:p>
    <w:p w14:paraId="73A4283F" w14:textId="77777777" w:rsidR="008914A2" w:rsidRDefault="00000000">
      <w:pPr>
        <w:pStyle w:val="Heading2"/>
        <w:spacing w:before="280" w:after="120"/>
      </w:pPr>
      <w:r>
        <w:rPr>
          <w:rFonts w:ascii="Arial" w:hAnsi="Arial"/>
        </w:rPr>
        <w:lastRenderedPageBreak/>
        <w:t>11. Testing &amp; Results</w:t>
      </w:r>
    </w:p>
    <w:p w14:paraId="7BA8FEEE" w14:textId="77777777" w:rsidR="008914A2" w:rsidRDefault="00000000">
      <w:pPr>
        <w:pStyle w:val="Heading4"/>
        <w:spacing w:before="160" w:after="80"/>
      </w:pPr>
      <w:r>
        <w:rPr>
          <w:rFonts w:ascii="Arial" w:hAnsi="Arial"/>
        </w:rPr>
        <w:t>11.1 Face Recognition Testing</w:t>
      </w:r>
    </w:p>
    <w:tbl>
      <w:tblPr>
        <w:tblStyle w:val="TableGrid"/>
        <w:tblW w:w="0" w:type="auto"/>
        <w:jc w:val="center"/>
        <w:tblLook w:val="04A0" w:firstRow="1" w:lastRow="0" w:firstColumn="1" w:lastColumn="0" w:noHBand="0" w:noVBand="1"/>
      </w:tblPr>
      <w:tblGrid>
        <w:gridCol w:w="3402"/>
        <w:gridCol w:w="3402"/>
        <w:gridCol w:w="1417"/>
      </w:tblGrid>
      <w:tr w:rsidR="008914A2" w14:paraId="5E744459" w14:textId="77777777">
        <w:trPr>
          <w:jc w:val="center"/>
        </w:trPr>
        <w:tc>
          <w:tcPr>
            <w:tcW w:w="3402" w:type="dxa"/>
          </w:tcPr>
          <w:p w14:paraId="1D48EF04" w14:textId="77777777" w:rsidR="008914A2" w:rsidRDefault="00000000">
            <w:pPr>
              <w:jc w:val="center"/>
            </w:pPr>
            <w:r>
              <w:rPr>
                <w:rFonts w:ascii="Arial" w:hAnsi="Arial"/>
                <w:b/>
                <w:sz w:val="20"/>
              </w:rPr>
              <w:t>Test Case</w:t>
            </w:r>
          </w:p>
        </w:tc>
        <w:tc>
          <w:tcPr>
            <w:tcW w:w="3402" w:type="dxa"/>
          </w:tcPr>
          <w:p w14:paraId="12063E5A" w14:textId="77777777" w:rsidR="008914A2" w:rsidRDefault="00000000">
            <w:pPr>
              <w:jc w:val="center"/>
            </w:pPr>
            <w:r>
              <w:rPr>
                <w:rFonts w:ascii="Arial" w:hAnsi="Arial"/>
                <w:b/>
                <w:sz w:val="20"/>
              </w:rPr>
              <w:t>Expected Result</w:t>
            </w:r>
          </w:p>
        </w:tc>
        <w:tc>
          <w:tcPr>
            <w:tcW w:w="1417" w:type="dxa"/>
          </w:tcPr>
          <w:p w14:paraId="1492CAA1" w14:textId="77777777" w:rsidR="008914A2" w:rsidRDefault="00000000">
            <w:pPr>
              <w:jc w:val="center"/>
            </w:pPr>
            <w:r>
              <w:rPr>
                <w:rFonts w:ascii="Arial" w:hAnsi="Arial"/>
                <w:b/>
                <w:sz w:val="20"/>
              </w:rPr>
              <w:t>Outcome</w:t>
            </w:r>
          </w:p>
        </w:tc>
      </w:tr>
      <w:tr w:rsidR="008914A2" w14:paraId="59EC4532" w14:textId="77777777">
        <w:trPr>
          <w:jc w:val="center"/>
        </w:trPr>
        <w:tc>
          <w:tcPr>
            <w:tcW w:w="3402" w:type="dxa"/>
          </w:tcPr>
          <w:p w14:paraId="2D6EFD93" w14:textId="77777777" w:rsidR="008914A2" w:rsidRDefault="00000000">
            <w:r>
              <w:rPr>
                <w:rFonts w:ascii="Cambria" w:hAnsi="Cambria"/>
                <w:sz w:val="20"/>
              </w:rPr>
              <w:t>Known enrolled student — clear lighting</w:t>
            </w:r>
          </w:p>
        </w:tc>
        <w:tc>
          <w:tcPr>
            <w:tcW w:w="3402" w:type="dxa"/>
          </w:tcPr>
          <w:p w14:paraId="1602B1D1" w14:textId="77777777" w:rsidR="008914A2" w:rsidRDefault="00000000">
            <w:r>
              <w:rPr>
                <w:rFonts w:ascii="Cambria" w:hAnsi="Cambria"/>
                <w:sz w:val="20"/>
              </w:rPr>
              <w:t>Recognized &amp; logged</w:t>
            </w:r>
          </w:p>
        </w:tc>
        <w:tc>
          <w:tcPr>
            <w:tcW w:w="1417" w:type="dxa"/>
          </w:tcPr>
          <w:p w14:paraId="006C685C" w14:textId="77777777" w:rsidR="008914A2" w:rsidRDefault="00000000">
            <w:r>
              <w:rPr>
                <w:rFonts w:ascii="Cambria" w:hAnsi="Cambria"/>
                <w:sz w:val="20"/>
              </w:rPr>
              <w:t>Pass</w:t>
            </w:r>
          </w:p>
        </w:tc>
      </w:tr>
      <w:tr w:rsidR="008914A2" w14:paraId="3C49BF4B" w14:textId="77777777">
        <w:trPr>
          <w:jc w:val="center"/>
        </w:trPr>
        <w:tc>
          <w:tcPr>
            <w:tcW w:w="3402" w:type="dxa"/>
          </w:tcPr>
          <w:p w14:paraId="58277CB6" w14:textId="77777777" w:rsidR="008914A2" w:rsidRDefault="00000000">
            <w:r>
              <w:rPr>
                <w:rFonts w:ascii="Cambria" w:hAnsi="Cambria"/>
                <w:sz w:val="20"/>
              </w:rPr>
              <w:t>Known student — different angle</w:t>
            </w:r>
          </w:p>
        </w:tc>
        <w:tc>
          <w:tcPr>
            <w:tcW w:w="3402" w:type="dxa"/>
          </w:tcPr>
          <w:p w14:paraId="7DE8267C" w14:textId="77777777" w:rsidR="008914A2" w:rsidRDefault="00000000">
            <w:r>
              <w:rPr>
                <w:rFonts w:ascii="Cambria" w:hAnsi="Cambria"/>
                <w:sz w:val="20"/>
              </w:rPr>
              <w:t>Recognized (distance metric flexible)</w:t>
            </w:r>
          </w:p>
        </w:tc>
        <w:tc>
          <w:tcPr>
            <w:tcW w:w="1417" w:type="dxa"/>
          </w:tcPr>
          <w:p w14:paraId="4E19511E" w14:textId="77777777" w:rsidR="008914A2" w:rsidRDefault="00000000">
            <w:r>
              <w:rPr>
                <w:rFonts w:ascii="Cambria" w:hAnsi="Cambria"/>
                <w:sz w:val="20"/>
              </w:rPr>
              <w:t>Pass</w:t>
            </w:r>
          </w:p>
        </w:tc>
      </w:tr>
      <w:tr w:rsidR="008914A2" w14:paraId="1B384F23" w14:textId="77777777">
        <w:trPr>
          <w:jc w:val="center"/>
        </w:trPr>
        <w:tc>
          <w:tcPr>
            <w:tcW w:w="3402" w:type="dxa"/>
          </w:tcPr>
          <w:p w14:paraId="743C8073" w14:textId="77777777" w:rsidR="008914A2" w:rsidRDefault="00000000">
            <w:r>
              <w:rPr>
                <w:rFonts w:ascii="Cambria" w:hAnsi="Cambria"/>
                <w:sz w:val="20"/>
              </w:rPr>
              <w:t>Unknown person (not enrolled)</w:t>
            </w:r>
          </w:p>
        </w:tc>
        <w:tc>
          <w:tcPr>
            <w:tcW w:w="3402" w:type="dxa"/>
          </w:tcPr>
          <w:p w14:paraId="5018C4AC" w14:textId="77777777" w:rsidR="008914A2" w:rsidRDefault="00000000">
            <w:r>
              <w:rPr>
                <w:rFonts w:ascii="Cambria" w:hAnsi="Cambria"/>
                <w:sz w:val="20"/>
              </w:rPr>
              <w:t>Rejected — Not recognized</w:t>
            </w:r>
          </w:p>
        </w:tc>
        <w:tc>
          <w:tcPr>
            <w:tcW w:w="1417" w:type="dxa"/>
          </w:tcPr>
          <w:p w14:paraId="613DCEED" w14:textId="77777777" w:rsidR="008914A2" w:rsidRDefault="00000000">
            <w:r>
              <w:rPr>
                <w:rFonts w:ascii="Cambria" w:hAnsi="Cambria"/>
                <w:sz w:val="20"/>
              </w:rPr>
              <w:t>Pass</w:t>
            </w:r>
          </w:p>
        </w:tc>
      </w:tr>
      <w:tr w:rsidR="008914A2" w14:paraId="522DA895" w14:textId="77777777">
        <w:trPr>
          <w:jc w:val="center"/>
        </w:trPr>
        <w:tc>
          <w:tcPr>
            <w:tcW w:w="3402" w:type="dxa"/>
          </w:tcPr>
          <w:p w14:paraId="5A40C0EA" w14:textId="77777777" w:rsidR="008914A2" w:rsidRDefault="00000000">
            <w:r>
              <w:rPr>
                <w:rFonts w:ascii="Cambria" w:hAnsi="Cambria"/>
                <w:sz w:val="20"/>
              </w:rPr>
              <w:t>Photo held in front of camera</w:t>
            </w:r>
          </w:p>
        </w:tc>
        <w:tc>
          <w:tcPr>
            <w:tcW w:w="3402" w:type="dxa"/>
          </w:tcPr>
          <w:p w14:paraId="0135AAA0" w14:textId="77777777" w:rsidR="008914A2" w:rsidRDefault="00000000">
            <w:r>
              <w:rPr>
                <w:rFonts w:ascii="Cambria" w:hAnsi="Cambria"/>
                <w:sz w:val="20"/>
              </w:rPr>
              <w:t>Rejected (confidence low)</w:t>
            </w:r>
          </w:p>
        </w:tc>
        <w:tc>
          <w:tcPr>
            <w:tcW w:w="1417" w:type="dxa"/>
          </w:tcPr>
          <w:p w14:paraId="02DF78E5" w14:textId="77777777" w:rsidR="008914A2" w:rsidRDefault="00000000">
            <w:r>
              <w:rPr>
                <w:rFonts w:ascii="Cambria" w:hAnsi="Cambria"/>
                <w:sz w:val="20"/>
              </w:rPr>
              <w:t>Pass</w:t>
            </w:r>
          </w:p>
        </w:tc>
      </w:tr>
      <w:tr w:rsidR="008914A2" w14:paraId="5554169C" w14:textId="77777777">
        <w:trPr>
          <w:jc w:val="center"/>
        </w:trPr>
        <w:tc>
          <w:tcPr>
            <w:tcW w:w="3402" w:type="dxa"/>
          </w:tcPr>
          <w:p w14:paraId="3CA934BB" w14:textId="77777777" w:rsidR="008914A2" w:rsidRDefault="00000000">
            <w:r>
              <w:rPr>
                <w:rFonts w:ascii="Cambria" w:hAnsi="Cambria"/>
                <w:sz w:val="20"/>
              </w:rPr>
              <w:t>Multiple faces in single image</w:t>
            </w:r>
          </w:p>
        </w:tc>
        <w:tc>
          <w:tcPr>
            <w:tcW w:w="3402" w:type="dxa"/>
          </w:tcPr>
          <w:p w14:paraId="4258B7EF" w14:textId="77777777" w:rsidR="008914A2" w:rsidRDefault="00000000">
            <w:r>
              <w:rPr>
                <w:rFonts w:ascii="Cambria" w:hAnsi="Cambria"/>
                <w:sz w:val="20"/>
              </w:rPr>
              <w:t>All identified independently (batch)</w:t>
            </w:r>
          </w:p>
        </w:tc>
        <w:tc>
          <w:tcPr>
            <w:tcW w:w="1417" w:type="dxa"/>
          </w:tcPr>
          <w:p w14:paraId="60952909" w14:textId="77777777" w:rsidR="008914A2" w:rsidRDefault="00000000">
            <w:r>
              <w:rPr>
                <w:rFonts w:ascii="Cambria" w:hAnsi="Cambria"/>
                <w:sz w:val="20"/>
              </w:rPr>
              <w:t>Pass</w:t>
            </w:r>
          </w:p>
        </w:tc>
      </w:tr>
      <w:tr w:rsidR="008914A2" w14:paraId="4C9E6E2D" w14:textId="77777777">
        <w:trPr>
          <w:jc w:val="center"/>
        </w:trPr>
        <w:tc>
          <w:tcPr>
            <w:tcW w:w="3402" w:type="dxa"/>
          </w:tcPr>
          <w:p w14:paraId="15F43E6F" w14:textId="77777777" w:rsidR="008914A2" w:rsidRDefault="00000000">
            <w:r>
              <w:rPr>
                <w:rFonts w:ascii="Cambria" w:hAnsi="Cambria"/>
                <w:sz w:val="20"/>
              </w:rPr>
              <w:t>Empty image / corrupted file</w:t>
            </w:r>
          </w:p>
        </w:tc>
        <w:tc>
          <w:tcPr>
            <w:tcW w:w="3402" w:type="dxa"/>
          </w:tcPr>
          <w:p w14:paraId="560BE10B" w14:textId="77777777" w:rsidR="008914A2" w:rsidRDefault="00000000">
            <w:r>
              <w:rPr>
                <w:rFonts w:ascii="Cambria" w:hAnsi="Cambria"/>
                <w:sz w:val="20"/>
              </w:rPr>
              <w:t>Error handled, 400 returned</w:t>
            </w:r>
          </w:p>
        </w:tc>
        <w:tc>
          <w:tcPr>
            <w:tcW w:w="1417" w:type="dxa"/>
          </w:tcPr>
          <w:p w14:paraId="20C55018" w14:textId="77777777" w:rsidR="008914A2" w:rsidRDefault="00000000">
            <w:r>
              <w:rPr>
                <w:rFonts w:ascii="Cambria" w:hAnsi="Cambria"/>
                <w:sz w:val="20"/>
              </w:rPr>
              <w:t>Pass</w:t>
            </w:r>
          </w:p>
        </w:tc>
      </w:tr>
      <w:tr w:rsidR="008914A2" w14:paraId="6AC279F2" w14:textId="77777777">
        <w:trPr>
          <w:jc w:val="center"/>
        </w:trPr>
        <w:tc>
          <w:tcPr>
            <w:tcW w:w="3402" w:type="dxa"/>
          </w:tcPr>
          <w:p w14:paraId="74F59CCB" w14:textId="77777777" w:rsidR="008914A2" w:rsidRDefault="00000000">
            <w:r>
              <w:rPr>
                <w:rFonts w:ascii="Cambria" w:hAnsi="Cambria"/>
                <w:sz w:val="20"/>
              </w:rPr>
              <w:t>Student not enrolled in subject</w:t>
            </w:r>
          </w:p>
        </w:tc>
        <w:tc>
          <w:tcPr>
            <w:tcW w:w="3402" w:type="dxa"/>
          </w:tcPr>
          <w:p w14:paraId="0D8D1FE5" w14:textId="77777777" w:rsidR="008914A2" w:rsidRDefault="00000000">
            <w:r>
              <w:rPr>
                <w:rFonts w:ascii="Cambria" w:hAnsi="Cambria"/>
                <w:sz w:val="20"/>
              </w:rPr>
              <w:t>Filtered out via candidate_ids</w:t>
            </w:r>
          </w:p>
        </w:tc>
        <w:tc>
          <w:tcPr>
            <w:tcW w:w="1417" w:type="dxa"/>
          </w:tcPr>
          <w:p w14:paraId="7A0D4950" w14:textId="77777777" w:rsidR="008914A2" w:rsidRDefault="00000000">
            <w:r>
              <w:rPr>
                <w:rFonts w:ascii="Cambria" w:hAnsi="Cambria"/>
                <w:sz w:val="20"/>
              </w:rPr>
              <w:t>Pass</w:t>
            </w:r>
          </w:p>
        </w:tc>
      </w:tr>
    </w:tbl>
    <w:p w14:paraId="41CD2ABB" w14:textId="77777777" w:rsidR="008914A2" w:rsidRDefault="008914A2">
      <w:pPr>
        <w:spacing w:after="120"/>
      </w:pPr>
    </w:p>
    <w:p w14:paraId="76ED1E66" w14:textId="77777777" w:rsidR="008914A2" w:rsidRDefault="00000000">
      <w:pPr>
        <w:pStyle w:val="Heading4"/>
        <w:spacing w:before="160" w:after="80"/>
      </w:pPr>
      <w:r>
        <w:rPr>
          <w:rFonts w:ascii="Arial" w:hAnsi="Arial"/>
        </w:rPr>
        <w:t>11.2 QR Anti-Proxy Testing</w:t>
      </w:r>
    </w:p>
    <w:tbl>
      <w:tblPr>
        <w:tblStyle w:val="TableGrid"/>
        <w:tblW w:w="0" w:type="auto"/>
        <w:jc w:val="center"/>
        <w:tblLook w:val="04A0" w:firstRow="1" w:lastRow="0" w:firstColumn="1" w:lastColumn="0" w:noHBand="0" w:noVBand="1"/>
      </w:tblPr>
      <w:tblGrid>
        <w:gridCol w:w="3402"/>
        <w:gridCol w:w="3118"/>
        <w:gridCol w:w="1417"/>
      </w:tblGrid>
      <w:tr w:rsidR="008914A2" w14:paraId="104430B7" w14:textId="77777777">
        <w:trPr>
          <w:jc w:val="center"/>
        </w:trPr>
        <w:tc>
          <w:tcPr>
            <w:tcW w:w="3402" w:type="dxa"/>
          </w:tcPr>
          <w:p w14:paraId="01B4206D" w14:textId="77777777" w:rsidR="008914A2" w:rsidRDefault="00000000">
            <w:pPr>
              <w:jc w:val="center"/>
            </w:pPr>
            <w:r>
              <w:rPr>
                <w:rFonts w:ascii="Arial" w:hAnsi="Arial"/>
                <w:b/>
                <w:sz w:val="20"/>
              </w:rPr>
              <w:t>Test Case</w:t>
            </w:r>
          </w:p>
        </w:tc>
        <w:tc>
          <w:tcPr>
            <w:tcW w:w="3118" w:type="dxa"/>
          </w:tcPr>
          <w:p w14:paraId="764CA254" w14:textId="77777777" w:rsidR="008914A2" w:rsidRDefault="00000000">
            <w:pPr>
              <w:jc w:val="center"/>
            </w:pPr>
            <w:r>
              <w:rPr>
                <w:rFonts w:ascii="Arial" w:hAnsi="Arial"/>
                <w:b/>
                <w:sz w:val="20"/>
              </w:rPr>
              <w:t>Expected Result</w:t>
            </w:r>
          </w:p>
        </w:tc>
        <w:tc>
          <w:tcPr>
            <w:tcW w:w="1417" w:type="dxa"/>
          </w:tcPr>
          <w:p w14:paraId="74FC5B37" w14:textId="77777777" w:rsidR="008914A2" w:rsidRDefault="00000000">
            <w:pPr>
              <w:jc w:val="center"/>
            </w:pPr>
            <w:r>
              <w:rPr>
                <w:rFonts w:ascii="Arial" w:hAnsi="Arial"/>
                <w:b/>
                <w:sz w:val="20"/>
              </w:rPr>
              <w:t>Outcome</w:t>
            </w:r>
          </w:p>
        </w:tc>
      </w:tr>
      <w:tr w:rsidR="008914A2" w14:paraId="3511DB0E" w14:textId="77777777">
        <w:trPr>
          <w:jc w:val="center"/>
        </w:trPr>
        <w:tc>
          <w:tcPr>
            <w:tcW w:w="3402" w:type="dxa"/>
          </w:tcPr>
          <w:p w14:paraId="230D86F8" w14:textId="77777777" w:rsidR="008914A2" w:rsidRDefault="00000000">
            <w:r>
              <w:rPr>
                <w:rFonts w:ascii="Cambria" w:hAnsi="Cambria"/>
                <w:sz w:val="20"/>
              </w:rPr>
              <w:t>Valid QR scanned within 5s window</w:t>
            </w:r>
          </w:p>
        </w:tc>
        <w:tc>
          <w:tcPr>
            <w:tcW w:w="3118" w:type="dxa"/>
          </w:tcPr>
          <w:p w14:paraId="58FF8B32" w14:textId="77777777" w:rsidR="008914A2" w:rsidRDefault="00000000">
            <w:r>
              <w:rPr>
                <w:rFonts w:ascii="Cambria" w:hAnsi="Cambria"/>
                <w:sz w:val="20"/>
              </w:rPr>
              <w:t>Attendance marked</w:t>
            </w:r>
          </w:p>
        </w:tc>
        <w:tc>
          <w:tcPr>
            <w:tcW w:w="1417" w:type="dxa"/>
          </w:tcPr>
          <w:p w14:paraId="5E8BD25B" w14:textId="77777777" w:rsidR="008914A2" w:rsidRDefault="00000000">
            <w:r>
              <w:rPr>
                <w:rFonts w:ascii="Cambria" w:hAnsi="Cambria"/>
                <w:sz w:val="20"/>
              </w:rPr>
              <w:t>Pass</w:t>
            </w:r>
          </w:p>
        </w:tc>
      </w:tr>
      <w:tr w:rsidR="008914A2" w14:paraId="71A088BA" w14:textId="77777777">
        <w:trPr>
          <w:jc w:val="center"/>
        </w:trPr>
        <w:tc>
          <w:tcPr>
            <w:tcW w:w="3402" w:type="dxa"/>
          </w:tcPr>
          <w:p w14:paraId="090D7471" w14:textId="77777777" w:rsidR="008914A2" w:rsidRDefault="00000000">
            <w:r>
              <w:rPr>
                <w:rFonts w:ascii="Cambria" w:hAnsi="Cambria"/>
                <w:sz w:val="20"/>
              </w:rPr>
              <w:t>Screenshot of old QR used after 5s</w:t>
            </w:r>
          </w:p>
        </w:tc>
        <w:tc>
          <w:tcPr>
            <w:tcW w:w="3118" w:type="dxa"/>
          </w:tcPr>
          <w:p w14:paraId="6438CA0C" w14:textId="77777777" w:rsidR="008914A2" w:rsidRDefault="00000000">
            <w:r>
              <w:rPr>
                <w:rFonts w:ascii="Cambria" w:hAnsi="Cambria"/>
                <w:sz w:val="20"/>
              </w:rPr>
              <w:t>Token expired — 400 error</w:t>
            </w:r>
          </w:p>
        </w:tc>
        <w:tc>
          <w:tcPr>
            <w:tcW w:w="1417" w:type="dxa"/>
          </w:tcPr>
          <w:p w14:paraId="71AC14A2" w14:textId="77777777" w:rsidR="008914A2" w:rsidRDefault="00000000">
            <w:r>
              <w:rPr>
                <w:rFonts w:ascii="Cambria" w:hAnsi="Cambria"/>
                <w:sz w:val="20"/>
              </w:rPr>
              <w:t>Pass</w:t>
            </w:r>
          </w:p>
        </w:tc>
      </w:tr>
      <w:tr w:rsidR="008914A2" w14:paraId="55E4CC94" w14:textId="77777777">
        <w:trPr>
          <w:jc w:val="center"/>
        </w:trPr>
        <w:tc>
          <w:tcPr>
            <w:tcW w:w="3402" w:type="dxa"/>
          </w:tcPr>
          <w:p w14:paraId="36AA4DC5" w14:textId="77777777" w:rsidR="008914A2" w:rsidRDefault="00000000">
            <w:r>
              <w:rPr>
                <w:rFonts w:ascii="Cambria" w:hAnsi="Cambria"/>
                <w:sz w:val="20"/>
              </w:rPr>
              <w:t>QR from different subject used</w:t>
            </w:r>
          </w:p>
        </w:tc>
        <w:tc>
          <w:tcPr>
            <w:tcW w:w="3118" w:type="dxa"/>
          </w:tcPr>
          <w:p w14:paraId="3E763E55" w14:textId="77777777" w:rsidR="008914A2" w:rsidRDefault="00000000">
            <w:r>
              <w:rPr>
                <w:rFonts w:ascii="Cambria" w:hAnsi="Cambria"/>
                <w:sz w:val="20"/>
              </w:rPr>
              <w:t>SHA-256 mismatch — 400</w:t>
            </w:r>
          </w:p>
        </w:tc>
        <w:tc>
          <w:tcPr>
            <w:tcW w:w="1417" w:type="dxa"/>
          </w:tcPr>
          <w:p w14:paraId="59420C75" w14:textId="77777777" w:rsidR="008914A2" w:rsidRDefault="00000000">
            <w:r>
              <w:rPr>
                <w:rFonts w:ascii="Cambria" w:hAnsi="Cambria"/>
                <w:sz w:val="20"/>
              </w:rPr>
              <w:t>Pass</w:t>
            </w:r>
          </w:p>
        </w:tc>
      </w:tr>
      <w:tr w:rsidR="008914A2" w14:paraId="6B08F4A6" w14:textId="77777777">
        <w:trPr>
          <w:jc w:val="center"/>
        </w:trPr>
        <w:tc>
          <w:tcPr>
            <w:tcW w:w="3402" w:type="dxa"/>
          </w:tcPr>
          <w:p w14:paraId="45892F12" w14:textId="77777777" w:rsidR="008914A2" w:rsidRDefault="00000000">
            <w:r>
              <w:rPr>
                <w:rFonts w:ascii="Cambria" w:hAnsi="Cambria"/>
                <w:sz w:val="20"/>
              </w:rPr>
              <w:t>Bucket ±1 tolerance (slight delay)</w:t>
            </w:r>
          </w:p>
        </w:tc>
        <w:tc>
          <w:tcPr>
            <w:tcW w:w="3118" w:type="dxa"/>
          </w:tcPr>
          <w:p w14:paraId="3ADF8F32" w14:textId="77777777" w:rsidR="008914A2" w:rsidRDefault="00000000">
            <w:r>
              <w:rPr>
                <w:rFonts w:ascii="Cambria" w:hAnsi="Cambria"/>
                <w:sz w:val="20"/>
              </w:rPr>
              <w:t>Still accepted</w:t>
            </w:r>
          </w:p>
        </w:tc>
        <w:tc>
          <w:tcPr>
            <w:tcW w:w="1417" w:type="dxa"/>
          </w:tcPr>
          <w:p w14:paraId="2D8539D9" w14:textId="77777777" w:rsidR="008914A2" w:rsidRDefault="00000000">
            <w:r>
              <w:rPr>
                <w:rFonts w:ascii="Cambria" w:hAnsi="Cambria"/>
                <w:sz w:val="20"/>
              </w:rPr>
              <w:t>Pass</w:t>
            </w:r>
          </w:p>
        </w:tc>
      </w:tr>
    </w:tbl>
    <w:p w14:paraId="519E74B2" w14:textId="77777777" w:rsidR="008914A2" w:rsidRDefault="008914A2">
      <w:pPr>
        <w:spacing w:after="120"/>
      </w:pPr>
    </w:p>
    <w:p w14:paraId="46EFBC30" w14:textId="77777777" w:rsidR="008914A2" w:rsidRDefault="00000000">
      <w:pPr>
        <w:pStyle w:val="Heading4"/>
        <w:spacing w:before="160" w:after="80"/>
      </w:pPr>
      <w:r>
        <w:rPr>
          <w:rFonts w:ascii="Arial" w:hAnsi="Arial"/>
        </w:rPr>
        <w:t>11.3 Risk Predictor Testing</w:t>
      </w:r>
    </w:p>
    <w:tbl>
      <w:tblPr>
        <w:tblStyle w:val="TableGrid"/>
        <w:tblW w:w="0" w:type="auto"/>
        <w:jc w:val="center"/>
        <w:tblLook w:val="04A0" w:firstRow="1" w:lastRow="0" w:firstColumn="1" w:lastColumn="0" w:noHBand="0" w:noVBand="1"/>
      </w:tblPr>
      <w:tblGrid>
        <w:gridCol w:w="3685"/>
        <w:gridCol w:w="1417"/>
        <w:gridCol w:w="1701"/>
        <w:gridCol w:w="1417"/>
      </w:tblGrid>
      <w:tr w:rsidR="008914A2" w14:paraId="5BADA23D" w14:textId="77777777">
        <w:trPr>
          <w:jc w:val="center"/>
        </w:trPr>
        <w:tc>
          <w:tcPr>
            <w:tcW w:w="3685" w:type="dxa"/>
          </w:tcPr>
          <w:p w14:paraId="76134A03" w14:textId="77777777" w:rsidR="008914A2" w:rsidRDefault="00000000">
            <w:pPr>
              <w:jc w:val="center"/>
            </w:pPr>
            <w:r>
              <w:rPr>
                <w:rFonts w:ascii="Arial" w:hAnsi="Arial"/>
                <w:b/>
                <w:sz w:val="20"/>
              </w:rPr>
              <w:t>Scenario</w:t>
            </w:r>
          </w:p>
        </w:tc>
        <w:tc>
          <w:tcPr>
            <w:tcW w:w="1417" w:type="dxa"/>
          </w:tcPr>
          <w:p w14:paraId="5D0B475B" w14:textId="77777777" w:rsidR="008914A2" w:rsidRDefault="00000000">
            <w:pPr>
              <w:jc w:val="center"/>
            </w:pPr>
            <w:r>
              <w:rPr>
                <w:rFonts w:ascii="Arial" w:hAnsi="Arial"/>
                <w:b/>
                <w:sz w:val="20"/>
              </w:rPr>
              <w:t>LR Available</w:t>
            </w:r>
          </w:p>
        </w:tc>
        <w:tc>
          <w:tcPr>
            <w:tcW w:w="1701" w:type="dxa"/>
          </w:tcPr>
          <w:p w14:paraId="14BD480D" w14:textId="77777777" w:rsidR="008914A2" w:rsidRDefault="00000000">
            <w:pPr>
              <w:jc w:val="center"/>
            </w:pPr>
            <w:r>
              <w:rPr>
                <w:rFonts w:ascii="Arial" w:hAnsi="Arial"/>
                <w:b/>
                <w:sz w:val="20"/>
              </w:rPr>
              <w:t>Expected Tier</w:t>
            </w:r>
          </w:p>
        </w:tc>
        <w:tc>
          <w:tcPr>
            <w:tcW w:w="1417" w:type="dxa"/>
          </w:tcPr>
          <w:p w14:paraId="3C81D3F8" w14:textId="77777777" w:rsidR="008914A2" w:rsidRDefault="00000000">
            <w:pPr>
              <w:jc w:val="center"/>
            </w:pPr>
            <w:r>
              <w:rPr>
                <w:rFonts w:ascii="Arial" w:hAnsi="Arial"/>
                <w:b/>
                <w:sz w:val="20"/>
              </w:rPr>
              <w:t>Outcome</w:t>
            </w:r>
          </w:p>
        </w:tc>
      </w:tr>
      <w:tr w:rsidR="008914A2" w14:paraId="55C6671E" w14:textId="77777777">
        <w:trPr>
          <w:jc w:val="center"/>
        </w:trPr>
        <w:tc>
          <w:tcPr>
            <w:tcW w:w="3685" w:type="dxa"/>
          </w:tcPr>
          <w:p w14:paraId="2F35F380" w14:textId="77777777" w:rsidR="008914A2" w:rsidRDefault="00000000">
            <w:r>
              <w:rPr>
                <w:rFonts w:ascii="Cambria" w:hAnsi="Cambria"/>
                <w:sz w:val="20"/>
              </w:rPr>
              <w:t>3 records, attendance = 90%</w:t>
            </w:r>
          </w:p>
        </w:tc>
        <w:tc>
          <w:tcPr>
            <w:tcW w:w="1417" w:type="dxa"/>
          </w:tcPr>
          <w:p w14:paraId="43CB3A36" w14:textId="77777777" w:rsidR="008914A2" w:rsidRDefault="00000000">
            <w:r>
              <w:rPr>
                <w:rFonts w:ascii="Cambria" w:hAnsi="Cambria"/>
                <w:sz w:val="20"/>
              </w:rPr>
              <w:t>No (SMA only)</w:t>
            </w:r>
          </w:p>
        </w:tc>
        <w:tc>
          <w:tcPr>
            <w:tcW w:w="1701" w:type="dxa"/>
          </w:tcPr>
          <w:p w14:paraId="6684F2BF" w14:textId="77777777" w:rsidR="008914A2" w:rsidRDefault="00000000">
            <w:r>
              <w:rPr>
                <w:rFonts w:ascii="Cambria" w:hAnsi="Cambria"/>
                <w:sz w:val="20"/>
              </w:rPr>
              <w:t>SAFE</w:t>
            </w:r>
          </w:p>
        </w:tc>
        <w:tc>
          <w:tcPr>
            <w:tcW w:w="1417" w:type="dxa"/>
          </w:tcPr>
          <w:p w14:paraId="15616E05" w14:textId="77777777" w:rsidR="008914A2" w:rsidRDefault="00000000">
            <w:r>
              <w:rPr>
                <w:rFonts w:ascii="Cambria" w:hAnsi="Cambria"/>
                <w:sz w:val="20"/>
              </w:rPr>
              <w:t>Pass</w:t>
            </w:r>
          </w:p>
        </w:tc>
      </w:tr>
      <w:tr w:rsidR="008914A2" w14:paraId="63C2EF4D" w14:textId="77777777">
        <w:trPr>
          <w:jc w:val="center"/>
        </w:trPr>
        <w:tc>
          <w:tcPr>
            <w:tcW w:w="3685" w:type="dxa"/>
          </w:tcPr>
          <w:p w14:paraId="376ED7AB" w14:textId="77777777" w:rsidR="008914A2" w:rsidRDefault="00000000">
            <w:r>
              <w:rPr>
                <w:rFonts w:ascii="Cambria" w:hAnsi="Cambria"/>
                <w:sz w:val="20"/>
              </w:rPr>
              <w:t>15 records, attendance = 70%</w:t>
            </w:r>
          </w:p>
        </w:tc>
        <w:tc>
          <w:tcPr>
            <w:tcW w:w="1417" w:type="dxa"/>
          </w:tcPr>
          <w:p w14:paraId="325498EF" w14:textId="77777777" w:rsidR="008914A2" w:rsidRDefault="00000000">
            <w:r>
              <w:rPr>
                <w:rFonts w:ascii="Cambria" w:hAnsi="Cambria"/>
                <w:sz w:val="20"/>
              </w:rPr>
              <w:t>Yes</w:t>
            </w:r>
          </w:p>
        </w:tc>
        <w:tc>
          <w:tcPr>
            <w:tcW w:w="1701" w:type="dxa"/>
          </w:tcPr>
          <w:p w14:paraId="727BCC2F" w14:textId="77777777" w:rsidR="008914A2" w:rsidRDefault="00000000">
            <w:r>
              <w:rPr>
                <w:rFonts w:ascii="Cambria" w:hAnsi="Cambria"/>
                <w:sz w:val="20"/>
              </w:rPr>
              <w:t>CRITICAL</w:t>
            </w:r>
          </w:p>
        </w:tc>
        <w:tc>
          <w:tcPr>
            <w:tcW w:w="1417" w:type="dxa"/>
          </w:tcPr>
          <w:p w14:paraId="12550C3B" w14:textId="77777777" w:rsidR="008914A2" w:rsidRDefault="00000000">
            <w:r>
              <w:rPr>
                <w:rFonts w:ascii="Cambria" w:hAnsi="Cambria"/>
                <w:sz w:val="20"/>
              </w:rPr>
              <w:t>Pass</w:t>
            </w:r>
          </w:p>
        </w:tc>
      </w:tr>
      <w:tr w:rsidR="008914A2" w14:paraId="227A1C3C" w14:textId="77777777">
        <w:trPr>
          <w:jc w:val="center"/>
        </w:trPr>
        <w:tc>
          <w:tcPr>
            <w:tcW w:w="3685" w:type="dxa"/>
          </w:tcPr>
          <w:p w14:paraId="48633BD5" w14:textId="77777777" w:rsidR="008914A2" w:rsidRDefault="00000000">
            <w:r>
              <w:rPr>
                <w:rFonts w:ascii="Cambria" w:hAnsi="Cambria"/>
                <w:sz w:val="20"/>
              </w:rPr>
              <w:t>12 records, attendance = 80%, slope = −0.4</w:t>
            </w:r>
          </w:p>
        </w:tc>
        <w:tc>
          <w:tcPr>
            <w:tcW w:w="1417" w:type="dxa"/>
          </w:tcPr>
          <w:p w14:paraId="21FB3292" w14:textId="77777777" w:rsidR="008914A2" w:rsidRDefault="00000000">
            <w:r>
              <w:rPr>
                <w:rFonts w:ascii="Cambria" w:hAnsi="Cambria"/>
                <w:sz w:val="20"/>
              </w:rPr>
              <w:t>Yes</w:t>
            </w:r>
          </w:p>
        </w:tc>
        <w:tc>
          <w:tcPr>
            <w:tcW w:w="1701" w:type="dxa"/>
          </w:tcPr>
          <w:p w14:paraId="3CCFDCDC" w14:textId="77777777" w:rsidR="008914A2" w:rsidRDefault="00000000">
            <w:r>
              <w:rPr>
                <w:rFonts w:ascii="Cambria" w:hAnsi="Cambria"/>
                <w:sz w:val="20"/>
              </w:rPr>
              <w:t>AT RISK</w:t>
            </w:r>
          </w:p>
        </w:tc>
        <w:tc>
          <w:tcPr>
            <w:tcW w:w="1417" w:type="dxa"/>
          </w:tcPr>
          <w:p w14:paraId="0D58CB40" w14:textId="77777777" w:rsidR="008914A2" w:rsidRDefault="00000000">
            <w:r>
              <w:rPr>
                <w:rFonts w:ascii="Cambria" w:hAnsi="Cambria"/>
                <w:sz w:val="20"/>
              </w:rPr>
              <w:t>Pass</w:t>
            </w:r>
          </w:p>
        </w:tc>
      </w:tr>
      <w:tr w:rsidR="008914A2" w14:paraId="18921C18" w14:textId="77777777">
        <w:trPr>
          <w:jc w:val="center"/>
        </w:trPr>
        <w:tc>
          <w:tcPr>
            <w:tcW w:w="3685" w:type="dxa"/>
          </w:tcPr>
          <w:p w14:paraId="4199F64D" w14:textId="77777777" w:rsidR="008914A2" w:rsidRDefault="00000000">
            <w:r>
              <w:rPr>
                <w:rFonts w:ascii="Cambria" w:hAnsi="Cambria"/>
                <w:sz w:val="20"/>
              </w:rPr>
              <w:t>All absences (attendance = 0%)</w:t>
            </w:r>
          </w:p>
        </w:tc>
        <w:tc>
          <w:tcPr>
            <w:tcW w:w="1417" w:type="dxa"/>
          </w:tcPr>
          <w:p w14:paraId="4A8AACE8" w14:textId="77777777" w:rsidR="008914A2" w:rsidRDefault="00000000">
            <w:r>
              <w:rPr>
                <w:rFonts w:ascii="Cambria" w:hAnsi="Cambria"/>
                <w:sz w:val="20"/>
              </w:rPr>
              <w:t>Yes</w:t>
            </w:r>
          </w:p>
        </w:tc>
        <w:tc>
          <w:tcPr>
            <w:tcW w:w="1701" w:type="dxa"/>
          </w:tcPr>
          <w:p w14:paraId="45181E51" w14:textId="77777777" w:rsidR="008914A2" w:rsidRDefault="00000000">
            <w:r>
              <w:rPr>
                <w:rFonts w:ascii="Cambria" w:hAnsi="Cambria"/>
                <w:sz w:val="20"/>
              </w:rPr>
              <w:t>CRITICAL</w:t>
            </w:r>
          </w:p>
        </w:tc>
        <w:tc>
          <w:tcPr>
            <w:tcW w:w="1417" w:type="dxa"/>
          </w:tcPr>
          <w:p w14:paraId="494FE1B1" w14:textId="77777777" w:rsidR="008914A2" w:rsidRDefault="00000000">
            <w:r>
              <w:rPr>
                <w:rFonts w:ascii="Cambria" w:hAnsi="Cambria"/>
                <w:sz w:val="20"/>
              </w:rPr>
              <w:t>Pass</w:t>
            </w:r>
          </w:p>
        </w:tc>
      </w:tr>
      <w:tr w:rsidR="008914A2" w14:paraId="66E7B6B7" w14:textId="77777777">
        <w:trPr>
          <w:jc w:val="center"/>
        </w:trPr>
        <w:tc>
          <w:tcPr>
            <w:tcW w:w="3685" w:type="dxa"/>
          </w:tcPr>
          <w:p w14:paraId="384C8190" w14:textId="77777777" w:rsidR="008914A2" w:rsidRDefault="00000000">
            <w:r>
              <w:rPr>
                <w:rFonts w:ascii="Cambria" w:hAnsi="Cambria"/>
                <w:sz w:val="20"/>
              </w:rPr>
              <w:t>All present (attendance = 100%)</w:t>
            </w:r>
          </w:p>
        </w:tc>
        <w:tc>
          <w:tcPr>
            <w:tcW w:w="1417" w:type="dxa"/>
          </w:tcPr>
          <w:p w14:paraId="6A1337AB" w14:textId="77777777" w:rsidR="008914A2" w:rsidRDefault="00000000">
            <w:r>
              <w:rPr>
                <w:rFonts w:ascii="Cambria" w:hAnsi="Cambria"/>
                <w:sz w:val="20"/>
              </w:rPr>
              <w:t>Yes</w:t>
            </w:r>
          </w:p>
        </w:tc>
        <w:tc>
          <w:tcPr>
            <w:tcW w:w="1701" w:type="dxa"/>
          </w:tcPr>
          <w:p w14:paraId="7E4B8A76" w14:textId="77777777" w:rsidR="008914A2" w:rsidRDefault="00000000">
            <w:r>
              <w:rPr>
                <w:rFonts w:ascii="Cambria" w:hAnsi="Cambria"/>
                <w:sz w:val="20"/>
              </w:rPr>
              <w:t>SAFE</w:t>
            </w:r>
          </w:p>
        </w:tc>
        <w:tc>
          <w:tcPr>
            <w:tcW w:w="1417" w:type="dxa"/>
          </w:tcPr>
          <w:p w14:paraId="330BCDEC" w14:textId="77777777" w:rsidR="008914A2" w:rsidRDefault="00000000">
            <w:r>
              <w:rPr>
                <w:rFonts w:ascii="Cambria" w:hAnsi="Cambria"/>
                <w:sz w:val="20"/>
              </w:rPr>
              <w:t>Pass</w:t>
            </w:r>
          </w:p>
        </w:tc>
      </w:tr>
    </w:tbl>
    <w:p w14:paraId="62597E78" w14:textId="77777777" w:rsidR="008914A2" w:rsidRDefault="008914A2">
      <w:pPr>
        <w:spacing w:after="120"/>
      </w:pPr>
    </w:p>
    <w:p w14:paraId="1E55A254" w14:textId="77777777" w:rsidR="008914A2" w:rsidRDefault="00000000">
      <w:pPr>
        <w:pStyle w:val="Heading4"/>
        <w:spacing w:before="160" w:after="80"/>
      </w:pPr>
      <w:r>
        <w:rPr>
          <w:rFonts w:ascii="Arial" w:hAnsi="Arial"/>
        </w:rPr>
        <w:t>11.4 Voice Biometric Testing</w:t>
      </w:r>
    </w:p>
    <w:tbl>
      <w:tblPr>
        <w:tblStyle w:val="TableGrid"/>
        <w:tblW w:w="0" w:type="auto"/>
        <w:jc w:val="center"/>
        <w:tblLook w:val="04A0" w:firstRow="1" w:lastRow="0" w:firstColumn="1" w:lastColumn="0" w:noHBand="0" w:noVBand="1"/>
      </w:tblPr>
      <w:tblGrid>
        <w:gridCol w:w="3402"/>
        <w:gridCol w:w="3118"/>
        <w:gridCol w:w="1417"/>
      </w:tblGrid>
      <w:tr w:rsidR="008914A2" w14:paraId="44EF4344" w14:textId="77777777">
        <w:trPr>
          <w:jc w:val="center"/>
        </w:trPr>
        <w:tc>
          <w:tcPr>
            <w:tcW w:w="3402" w:type="dxa"/>
          </w:tcPr>
          <w:p w14:paraId="56413719" w14:textId="77777777" w:rsidR="008914A2" w:rsidRDefault="00000000">
            <w:pPr>
              <w:jc w:val="center"/>
            </w:pPr>
            <w:r>
              <w:rPr>
                <w:rFonts w:ascii="Arial" w:hAnsi="Arial"/>
                <w:b/>
                <w:sz w:val="20"/>
              </w:rPr>
              <w:t>Test Case</w:t>
            </w:r>
          </w:p>
        </w:tc>
        <w:tc>
          <w:tcPr>
            <w:tcW w:w="3118" w:type="dxa"/>
          </w:tcPr>
          <w:p w14:paraId="1EEB97F8" w14:textId="77777777" w:rsidR="008914A2" w:rsidRDefault="00000000">
            <w:pPr>
              <w:jc w:val="center"/>
            </w:pPr>
            <w:r>
              <w:rPr>
                <w:rFonts w:ascii="Arial" w:hAnsi="Arial"/>
                <w:b/>
                <w:sz w:val="20"/>
              </w:rPr>
              <w:t>Expected Result</w:t>
            </w:r>
          </w:p>
        </w:tc>
        <w:tc>
          <w:tcPr>
            <w:tcW w:w="1417" w:type="dxa"/>
          </w:tcPr>
          <w:p w14:paraId="4F31CF6C" w14:textId="77777777" w:rsidR="008914A2" w:rsidRDefault="00000000">
            <w:pPr>
              <w:jc w:val="center"/>
            </w:pPr>
            <w:r>
              <w:rPr>
                <w:rFonts w:ascii="Arial" w:hAnsi="Arial"/>
                <w:b/>
                <w:sz w:val="20"/>
              </w:rPr>
              <w:t>Outcome</w:t>
            </w:r>
          </w:p>
        </w:tc>
      </w:tr>
      <w:tr w:rsidR="008914A2" w14:paraId="7900C2A1" w14:textId="77777777">
        <w:trPr>
          <w:jc w:val="center"/>
        </w:trPr>
        <w:tc>
          <w:tcPr>
            <w:tcW w:w="3402" w:type="dxa"/>
          </w:tcPr>
          <w:p w14:paraId="29F46A29" w14:textId="77777777" w:rsidR="008914A2" w:rsidRDefault="00000000">
            <w:r>
              <w:rPr>
                <w:rFonts w:ascii="Cambria" w:hAnsi="Cambria"/>
                <w:sz w:val="20"/>
              </w:rPr>
              <w:t>Enrolled voice &gt; 1 second</w:t>
            </w:r>
          </w:p>
        </w:tc>
        <w:tc>
          <w:tcPr>
            <w:tcW w:w="3118" w:type="dxa"/>
          </w:tcPr>
          <w:p w14:paraId="2099744C" w14:textId="77777777" w:rsidR="008914A2" w:rsidRDefault="00000000">
            <w:r>
              <w:rPr>
                <w:rFonts w:ascii="Cambria" w:hAnsi="Cambria"/>
                <w:sz w:val="20"/>
              </w:rPr>
              <w:t>Identified (cosine ≥ 0.60)</w:t>
            </w:r>
          </w:p>
        </w:tc>
        <w:tc>
          <w:tcPr>
            <w:tcW w:w="1417" w:type="dxa"/>
          </w:tcPr>
          <w:p w14:paraId="3A0F5370" w14:textId="77777777" w:rsidR="008914A2" w:rsidRDefault="00000000">
            <w:r>
              <w:rPr>
                <w:rFonts w:ascii="Cambria" w:hAnsi="Cambria"/>
                <w:sz w:val="20"/>
              </w:rPr>
              <w:t>Pass</w:t>
            </w:r>
          </w:p>
        </w:tc>
      </w:tr>
      <w:tr w:rsidR="008914A2" w14:paraId="522D94BF" w14:textId="77777777">
        <w:trPr>
          <w:jc w:val="center"/>
        </w:trPr>
        <w:tc>
          <w:tcPr>
            <w:tcW w:w="3402" w:type="dxa"/>
          </w:tcPr>
          <w:p w14:paraId="2D379D9D" w14:textId="77777777" w:rsidR="008914A2" w:rsidRDefault="00000000">
            <w:r>
              <w:rPr>
                <w:rFonts w:ascii="Cambria" w:hAnsi="Cambria"/>
                <w:sz w:val="20"/>
              </w:rPr>
              <w:t>Similar-sounding different person</w:t>
            </w:r>
          </w:p>
        </w:tc>
        <w:tc>
          <w:tcPr>
            <w:tcW w:w="3118" w:type="dxa"/>
          </w:tcPr>
          <w:p w14:paraId="49A66514" w14:textId="77777777" w:rsidR="008914A2" w:rsidRDefault="00000000">
            <w:r>
              <w:rPr>
                <w:rFonts w:ascii="Cambria" w:hAnsi="Cambria"/>
                <w:sz w:val="20"/>
              </w:rPr>
              <w:t>Rejected (below threshold)</w:t>
            </w:r>
          </w:p>
        </w:tc>
        <w:tc>
          <w:tcPr>
            <w:tcW w:w="1417" w:type="dxa"/>
          </w:tcPr>
          <w:p w14:paraId="0F809054" w14:textId="77777777" w:rsidR="008914A2" w:rsidRDefault="00000000">
            <w:r>
              <w:rPr>
                <w:rFonts w:ascii="Cambria" w:hAnsi="Cambria"/>
                <w:sz w:val="20"/>
              </w:rPr>
              <w:t>Pass</w:t>
            </w:r>
          </w:p>
        </w:tc>
      </w:tr>
      <w:tr w:rsidR="008914A2" w14:paraId="4F49553C" w14:textId="77777777">
        <w:trPr>
          <w:jc w:val="center"/>
        </w:trPr>
        <w:tc>
          <w:tcPr>
            <w:tcW w:w="3402" w:type="dxa"/>
          </w:tcPr>
          <w:p w14:paraId="39B04000" w14:textId="77777777" w:rsidR="008914A2" w:rsidRDefault="00000000">
            <w:r>
              <w:rPr>
                <w:rFonts w:ascii="Cambria" w:hAnsi="Cambria"/>
                <w:sz w:val="20"/>
              </w:rPr>
              <w:t>Noisy background audio</w:t>
            </w:r>
          </w:p>
        </w:tc>
        <w:tc>
          <w:tcPr>
            <w:tcW w:w="3118" w:type="dxa"/>
          </w:tcPr>
          <w:p w14:paraId="399406F5" w14:textId="77777777" w:rsidR="008914A2" w:rsidRDefault="00000000">
            <w:r>
              <w:rPr>
                <w:rFonts w:ascii="Cambria" w:hAnsi="Cambria"/>
                <w:sz w:val="20"/>
              </w:rPr>
              <w:t>Silence split, segments analyzed</w:t>
            </w:r>
          </w:p>
        </w:tc>
        <w:tc>
          <w:tcPr>
            <w:tcW w:w="1417" w:type="dxa"/>
          </w:tcPr>
          <w:p w14:paraId="7EDBBF5D" w14:textId="77777777" w:rsidR="008914A2" w:rsidRDefault="00000000">
            <w:r>
              <w:rPr>
                <w:rFonts w:ascii="Cambria" w:hAnsi="Cambria"/>
                <w:sz w:val="20"/>
              </w:rPr>
              <w:t>Pass</w:t>
            </w:r>
          </w:p>
        </w:tc>
      </w:tr>
      <w:tr w:rsidR="008914A2" w14:paraId="3BDA6786" w14:textId="77777777">
        <w:trPr>
          <w:jc w:val="center"/>
        </w:trPr>
        <w:tc>
          <w:tcPr>
            <w:tcW w:w="3402" w:type="dxa"/>
          </w:tcPr>
          <w:p w14:paraId="4B57C1C7" w14:textId="77777777" w:rsidR="008914A2" w:rsidRDefault="00000000">
            <w:r>
              <w:rPr>
                <w:rFonts w:ascii="Cambria" w:hAnsi="Cambria"/>
                <w:sz w:val="20"/>
              </w:rPr>
              <w:t>No Resemblyzer installed</w:t>
            </w:r>
          </w:p>
        </w:tc>
        <w:tc>
          <w:tcPr>
            <w:tcW w:w="3118" w:type="dxa"/>
          </w:tcPr>
          <w:p w14:paraId="00B1C71D" w14:textId="77777777" w:rsidR="008914A2" w:rsidRDefault="00000000">
            <w:r>
              <w:rPr>
                <w:rFonts w:ascii="Cambria" w:hAnsi="Cambria"/>
                <w:sz w:val="20"/>
              </w:rPr>
              <w:t>Fallback to Librosa acoustic engine</w:t>
            </w:r>
          </w:p>
        </w:tc>
        <w:tc>
          <w:tcPr>
            <w:tcW w:w="1417" w:type="dxa"/>
          </w:tcPr>
          <w:p w14:paraId="3F305284" w14:textId="77777777" w:rsidR="008914A2" w:rsidRDefault="00000000">
            <w:r>
              <w:rPr>
                <w:rFonts w:ascii="Cambria" w:hAnsi="Cambria"/>
                <w:sz w:val="20"/>
              </w:rPr>
              <w:t>Pass</w:t>
            </w:r>
          </w:p>
        </w:tc>
      </w:tr>
    </w:tbl>
    <w:p w14:paraId="44C24F41" w14:textId="77777777" w:rsidR="008914A2" w:rsidRDefault="008914A2">
      <w:pPr>
        <w:spacing w:after="120"/>
      </w:pPr>
    </w:p>
    <w:p w14:paraId="6D6746B4" w14:textId="77777777" w:rsidR="008914A2" w:rsidRDefault="00000000">
      <w:r>
        <w:br w:type="page"/>
      </w:r>
    </w:p>
    <w:p w14:paraId="2E105C48" w14:textId="77777777" w:rsidR="008914A2" w:rsidRDefault="00000000">
      <w:pPr>
        <w:pStyle w:val="Heading2"/>
        <w:spacing w:before="280" w:after="120"/>
      </w:pPr>
      <w:r>
        <w:rPr>
          <w:rFonts w:ascii="Arial" w:hAnsi="Arial"/>
        </w:rPr>
        <w:lastRenderedPageBreak/>
        <w:t>12. Conclusion &amp; Future Scope</w:t>
      </w:r>
    </w:p>
    <w:p w14:paraId="44B0F76B" w14:textId="77777777" w:rsidR="008914A2" w:rsidRDefault="00000000">
      <w:pPr>
        <w:pStyle w:val="Heading4"/>
        <w:spacing w:before="160" w:after="80"/>
      </w:pPr>
      <w:r>
        <w:rPr>
          <w:rFonts w:ascii="Arial" w:hAnsi="Arial"/>
        </w:rPr>
        <w:t>12.1 What Was Achieved</w:t>
      </w:r>
    </w:p>
    <w:p w14:paraId="5410A5BA" w14:textId="77777777" w:rsidR="008914A2" w:rsidRDefault="00000000">
      <w:pPr>
        <w:pStyle w:val="BodyText"/>
        <w:spacing w:before="80"/>
        <w:jc w:val="both"/>
      </w:pPr>
      <w:r>
        <w:rPr>
          <w:rFonts w:ascii="Cambria" w:hAnsi="Cambria"/>
          <w:sz w:val="24"/>
        </w:rPr>
        <w:t>SnapClass successfully demonstrates that an AI-powered attendance system can go far beyond simple face recognition to deliver a comprehensive, production-grade institutional solution. The system proves that all four research gaps identified in the literature survey can be addressed simultaneously in a single unified platform.</w:t>
      </w:r>
    </w:p>
    <w:p w14:paraId="1DB2B2F4" w14:textId="77777777" w:rsidR="008914A2" w:rsidRDefault="00000000">
      <w:pPr>
        <w:pStyle w:val="ListParagraph"/>
        <w:spacing w:after="80"/>
        <w:ind w:left="680"/>
      </w:pPr>
      <w:r>
        <w:rPr>
          <w:rFonts w:ascii="Arial" w:hAnsi="Arial"/>
          <w:b/>
        </w:rPr>
        <w:t xml:space="preserve">Multi-modal biometrics: </w:t>
      </w:r>
      <w:r>
        <w:rPr>
          <w:rFonts w:ascii="Cambria" w:hAnsi="Cambria"/>
        </w:rPr>
        <w:t>Face + Voice dual identity verification — physical presence confirmed, not just card-tap</w:t>
      </w:r>
    </w:p>
    <w:p w14:paraId="6B880112" w14:textId="77777777" w:rsidR="008914A2" w:rsidRDefault="00000000">
      <w:pPr>
        <w:pStyle w:val="ListParagraph"/>
        <w:spacing w:after="80"/>
        <w:ind w:left="680"/>
      </w:pPr>
      <w:r>
        <w:rPr>
          <w:rFonts w:ascii="Arial" w:hAnsi="Arial"/>
          <w:b/>
        </w:rPr>
        <w:t xml:space="preserve">Anti-proxy infrastructure: </w:t>
      </w:r>
      <w:r>
        <w:rPr>
          <w:rFonts w:ascii="Cambria" w:hAnsi="Cambria"/>
        </w:rPr>
        <w:t>Rotating QR codes that screenshots cannot defeat — cryptographically secured</w:t>
      </w:r>
    </w:p>
    <w:p w14:paraId="5B9E05D9" w14:textId="77777777" w:rsidR="008914A2" w:rsidRDefault="00000000">
      <w:pPr>
        <w:pStyle w:val="ListParagraph"/>
        <w:spacing w:after="80"/>
        <w:ind w:left="680"/>
      </w:pPr>
      <w:r>
        <w:rPr>
          <w:rFonts w:ascii="Arial" w:hAnsi="Arial"/>
          <w:b/>
        </w:rPr>
        <w:t xml:space="preserve">Predictive intelligence: </w:t>
      </w:r>
      <w:r>
        <w:rPr>
          <w:rFonts w:ascii="Cambria" w:hAnsi="Cambria"/>
        </w:rPr>
        <w:t>Risk detection before students hit debarment — actionable, not reactive</w:t>
      </w:r>
    </w:p>
    <w:p w14:paraId="58534ED7" w14:textId="77777777" w:rsidR="008914A2" w:rsidRDefault="00000000">
      <w:pPr>
        <w:pStyle w:val="ListParagraph"/>
        <w:spacing w:after="80"/>
        <w:ind w:left="680"/>
      </w:pPr>
      <w:r>
        <w:rPr>
          <w:rFonts w:ascii="Arial" w:hAnsi="Arial"/>
          <w:b/>
        </w:rPr>
        <w:t xml:space="preserve">Mathematical recovery guidance: </w:t>
      </w:r>
      <w:r>
        <w:rPr>
          <w:rFonts w:ascii="Cambria" w:hAnsi="Cambria"/>
        </w:rPr>
        <w:t>Students know exactly how many classes to attend — no ambiguity</w:t>
      </w:r>
    </w:p>
    <w:p w14:paraId="0F04755C" w14:textId="77777777" w:rsidR="008914A2" w:rsidRDefault="00000000">
      <w:pPr>
        <w:pStyle w:val="BodyText"/>
        <w:spacing w:before="80"/>
        <w:jc w:val="both"/>
      </w:pPr>
      <w:r>
        <w:rPr>
          <w:rFonts w:ascii="Cambria" w:hAnsi="Cambria"/>
          <w:sz w:val="24"/>
        </w:rPr>
        <w:t>The system is a full-stack production application with 38+ implemented features across 3 roles — a proper REST API and multi-portal web application ready for real institutional deployment, not a prototype or a demo.</w:t>
      </w:r>
    </w:p>
    <w:p w14:paraId="39170970" w14:textId="77777777" w:rsidR="008914A2" w:rsidRDefault="00000000">
      <w:pPr>
        <w:pStyle w:val="Heading4"/>
        <w:spacing w:before="160" w:after="80"/>
      </w:pPr>
      <w:r>
        <w:rPr>
          <w:rFonts w:ascii="Arial" w:hAnsi="Arial"/>
        </w:rPr>
        <w:t>12.2 Future Scope</w:t>
      </w:r>
    </w:p>
    <w:tbl>
      <w:tblPr>
        <w:tblStyle w:val="TableGrid"/>
        <w:tblW w:w="0" w:type="auto"/>
        <w:jc w:val="center"/>
        <w:tblLook w:val="04A0" w:firstRow="1" w:lastRow="0" w:firstColumn="1" w:lastColumn="0" w:noHBand="0" w:noVBand="1"/>
      </w:tblPr>
      <w:tblGrid>
        <w:gridCol w:w="2551"/>
        <w:gridCol w:w="1417"/>
        <w:gridCol w:w="4819"/>
      </w:tblGrid>
      <w:tr w:rsidR="008914A2" w14:paraId="38C2B04C" w14:textId="77777777">
        <w:trPr>
          <w:jc w:val="center"/>
        </w:trPr>
        <w:tc>
          <w:tcPr>
            <w:tcW w:w="2551" w:type="dxa"/>
          </w:tcPr>
          <w:p w14:paraId="43D1DE4F" w14:textId="77777777" w:rsidR="008914A2" w:rsidRDefault="00000000">
            <w:pPr>
              <w:jc w:val="center"/>
            </w:pPr>
            <w:r>
              <w:rPr>
                <w:rFonts w:ascii="Arial" w:hAnsi="Arial"/>
                <w:b/>
                <w:sz w:val="20"/>
              </w:rPr>
              <w:t>Enhancement</w:t>
            </w:r>
          </w:p>
        </w:tc>
        <w:tc>
          <w:tcPr>
            <w:tcW w:w="1417" w:type="dxa"/>
          </w:tcPr>
          <w:p w14:paraId="654A679F" w14:textId="77777777" w:rsidR="008914A2" w:rsidRDefault="00000000">
            <w:pPr>
              <w:jc w:val="center"/>
            </w:pPr>
            <w:r>
              <w:rPr>
                <w:rFonts w:ascii="Arial" w:hAnsi="Arial"/>
                <w:b/>
                <w:sz w:val="20"/>
              </w:rPr>
              <w:t>Priority</w:t>
            </w:r>
          </w:p>
        </w:tc>
        <w:tc>
          <w:tcPr>
            <w:tcW w:w="4819" w:type="dxa"/>
          </w:tcPr>
          <w:p w14:paraId="72762051" w14:textId="77777777" w:rsidR="008914A2" w:rsidRDefault="00000000">
            <w:pPr>
              <w:jc w:val="center"/>
            </w:pPr>
            <w:r>
              <w:rPr>
                <w:rFonts w:ascii="Arial" w:hAnsi="Arial"/>
                <w:b/>
                <w:sz w:val="20"/>
              </w:rPr>
              <w:t>Description</w:t>
            </w:r>
          </w:p>
        </w:tc>
      </w:tr>
      <w:tr w:rsidR="008914A2" w14:paraId="05DF0F25" w14:textId="77777777">
        <w:trPr>
          <w:jc w:val="center"/>
        </w:trPr>
        <w:tc>
          <w:tcPr>
            <w:tcW w:w="2551" w:type="dxa"/>
          </w:tcPr>
          <w:p w14:paraId="1FF22A9A" w14:textId="77777777" w:rsidR="008914A2" w:rsidRDefault="00000000">
            <w:r>
              <w:rPr>
                <w:rFonts w:ascii="Cambria" w:hAnsi="Cambria"/>
                <w:sz w:val="20"/>
              </w:rPr>
              <w:t>Real-time liveness detection</w:t>
            </w:r>
          </w:p>
        </w:tc>
        <w:tc>
          <w:tcPr>
            <w:tcW w:w="1417" w:type="dxa"/>
          </w:tcPr>
          <w:p w14:paraId="28592B5E" w14:textId="77777777" w:rsidR="008914A2" w:rsidRDefault="00000000">
            <w:r>
              <w:rPr>
                <w:rFonts w:ascii="Cambria" w:hAnsi="Cambria"/>
                <w:sz w:val="20"/>
              </w:rPr>
              <w:t>High</w:t>
            </w:r>
          </w:p>
        </w:tc>
        <w:tc>
          <w:tcPr>
            <w:tcW w:w="4819" w:type="dxa"/>
          </w:tcPr>
          <w:p w14:paraId="7FE16B51" w14:textId="77777777" w:rsidR="008914A2" w:rsidRDefault="00000000">
            <w:r>
              <w:rPr>
                <w:rFonts w:ascii="Cambria" w:hAnsi="Cambria"/>
                <w:sz w:val="20"/>
              </w:rPr>
              <w:t>Blink/head movement challenge to defeat photo spoofing</w:t>
            </w:r>
          </w:p>
        </w:tc>
      </w:tr>
      <w:tr w:rsidR="008914A2" w14:paraId="3B995A2B" w14:textId="77777777">
        <w:trPr>
          <w:jc w:val="center"/>
        </w:trPr>
        <w:tc>
          <w:tcPr>
            <w:tcW w:w="2551" w:type="dxa"/>
          </w:tcPr>
          <w:p w14:paraId="5954B6B6" w14:textId="77777777" w:rsidR="008914A2" w:rsidRDefault="00000000">
            <w:r>
              <w:rPr>
                <w:rFonts w:ascii="Cambria" w:hAnsi="Cambria"/>
                <w:sz w:val="20"/>
              </w:rPr>
              <w:t>Mobile PWA</w:t>
            </w:r>
          </w:p>
        </w:tc>
        <w:tc>
          <w:tcPr>
            <w:tcW w:w="1417" w:type="dxa"/>
          </w:tcPr>
          <w:p w14:paraId="21F24DC5" w14:textId="77777777" w:rsidR="008914A2" w:rsidRDefault="00000000">
            <w:r>
              <w:rPr>
                <w:rFonts w:ascii="Cambria" w:hAnsi="Cambria"/>
                <w:sz w:val="20"/>
              </w:rPr>
              <w:t>High</w:t>
            </w:r>
          </w:p>
        </w:tc>
        <w:tc>
          <w:tcPr>
            <w:tcW w:w="4819" w:type="dxa"/>
          </w:tcPr>
          <w:p w14:paraId="679E3663" w14:textId="77777777" w:rsidR="008914A2" w:rsidRDefault="00000000">
            <w:r>
              <w:rPr>
                <w:rFonts w:ascii="Cambria" w:hAnsi="Cambria"/>
                <w:sz w:val="20"/>
              </w:rPr>
              <w:t>Progressive Web App for native-feel QR scanning on smartphones</w:t>
            </w:r>
          </w:p>
        </w:tc>
      </w:tr>
      <w:tr w:rsidR="008914A2" w14:paraId="2D3585D7" w14:textId="77777777">
        <w:trPr>
          <w:jc w:val="center"/>
        </w:trPr>
        <w:tc>
          <w:tcPr>
            <w:tcW w:w="2551" w:type="dxa"/>
          </w:tcPr>
          <w:p w14:paraId="0524F42C" w14:textId="77777777" w:rsidR="008914A2" w:rsidRDefault="00000000">
            <w:r>
              <w:rPr>
                <w:rFonts w:ascii="Cambria" w:hAnsi="Cambria"/>
                <w:sz w:val="20"/>
              </w:rPr>
              <w:t>Notification system</w:t>
            </w:r>
          </w:p>
        </w:tc>
        <w:tc>
          <w:tcPr>
            <w:tcW w:w="1417" w:type="dxa"/>
          </w:tcPr>
          <w:p w14:paraId="75B7F993" w14:textId="77777777" w:rsidR="008914A2" w:rsidRDefault="00000000">
            <w:r>
              <w:rPr>
                <w:rFonts w:ascii="Cambria" w:hAnsi="Cambria"/>
                <w:sz w:val="20"/>
              </w:rPr>
              <w:t>Medium</w:t>
            </w:r>
          </w:p>
        </w:tc>
        <w:tc>
          <w:tcPr>
            <w:tcW w:w="4819" w:type="dxa"/>
          </w:tcPr>
          <w:p w14:paraId="2DEE6215" w14:textId="77777777" w:rsidR="008914A2" w:rsidRDefault="00000000">
            <w:r>
              <w:rPr>
                <w:rFonts w:ascii="Cambria" w:hAnsi="Cambria"/>
                <w:sz w:val="20"/>
              </w:rPr>
              <w:t>Email/SMS alerts for at-risk students via Twilio/SendGrid</w:t>
            </w:r>
          </w:p>
        </w:tc>
      </w:tr>
      <w:tr w:rsidR="008914A2" w14:paraId="7C3C56DB" w14:textId="77777777">
        <w:trPr>
          <w:jc w:val="center"/>
        </w:trPr>
        <w:tc>
          <w:tcPr>
            <w:tcW w:w="2551" w:type="dxa"/>
          </w:tcPr>
          <w:p w14:paraId="795C4425" w14:textId="77777777" w:rsidR="008914A2" w:rsidRDefault="00000000">
            <w:r>
              <w:rPr>
                <w:rFonts w:ascii="Cambria" w:hAnsi="Cambria"/>
                <w:sz w:val="20"/>
              </w:rPr>
              <w:t>Exam schedule integration</w:t>
            </w:r>
          </w:p>
        </w:tc>
        <w:tc>
          <w:tcPr>
            <w:tcW w:w="1417" w:type="dxa"/>
          </w:tcPr>
          <w:p w14:paraId="63AF44BD" w14:textId="77777777" w:rsidR="008914A2" w:rsidRDefault="00000000">
            <w:r>
              <w:rPr>
                <w:rFonts w:ascii="Cambria" w:hAnsi="Cambria"/>
                <w:sz w:val="20"/>
              </w:rPr>
              <w:t>Medium</w:t>
            </w:r>
          </w:p>
        </w:tc>
        <w:tc>
          <w:tcPr>
            <w:tcW w:w="4819" w:type="dxa"/>
          </w:tcPr>
          <w:p w14:paraId="55ECE5E5" w14:textId="77777777" w:rsidR="008914A2" w:rsidRDefault="00000000">
            <w:r>
              <w:rPr>
                <w:rFonts w:ascii="Cambria" w:hAnsi="Cambria"/>
                <w:sz w:val="20"/>
              </w:rPr>
              <w:t>Auto-mark debarment list from GTU exam timetable</w:t>
            </w:r>
          </w:p>
        </w:tc>
      </w:tr>
      <w:tr w:rsidR="008914A2" w14:paraId="408F06A9" w14:textId="77777777">
        <w:trPr>
          <w:jc w:val="center"/>
        </w:trPr>
        <w:tc>
          <w:tcPr>
            <w:tcW w:w="2551" w:type="dxa"/>
          </w:tcPr>
          <w:p w14:paraId="31DD1981" w14:textId="77777777" w:rsidR="008914A2" w:rsidRDefault="00000000">
            <w:r>
              <w:rPr>
                <w:rFonts w:ascii="Cambria" w:hAnsi="Cambria"/>
                <w:sz w:val="20"/>
              </w:rPr>
              <w:t>Multi-camera classroom</w:t>
            </w:r>
          </w:p>
        </w:tc>
        <w:tc>
          <w:tcPr>
            <w:tcW w:w="1417" w:type="dxa"/>
          </w:tcPr>
          <w:p w14:paraId="0A282CC7" w14:textId="77777777" w:rsidR="008914A2" w:rsidRDefault="00000000">
            <w:r>
              <w:rPr>
                <w:rFonts w:ascii="Cambria" w:hAnsi="Cambria"/>
                <w:sz w:val="20"/>
              </w:rPr>
              <w:t>Low</w:t>
            </w:r>
          </w:p>
        </w:tc>
        <w:tc>
          <w:tcPr>
            <w:tcW w:w="4819" w:type="dxa"/>
          </w:tcPr>
          <w:p w14:paraId="424A89A3" w14:textId="77777777" w:rsidR="008914A2" w:rsidRDefault="00000000">
            <w:r>
              <w:rPr>
                <w:rFonts w:ascii="Cambria" w:hAnsi="Cambria"/>
                <w:sz w:val="20"/>
              </w:rPr>
              <w:t>Fixed camera streams for fully automated roll-call</w:t>
            </w:r>
          </w:p>
        </w:tc>
      </w:tr>
      <w:tr w:rsidR="008914A2" w14:paraId="5E7A358F" w14:textId="77777777">
        <w:trPr>
          <w:jc w:val="center"/>
        </w:trPr>
        <w:tc>
          <w:tcPr>
            <w:tcW w:w="2551" w:type="dxa"/>
          </w:tcPr>
          <w:p w14:paraId="49FF5012" w14:textId="77777777" w:rsidR="008914A2" w:rsidRDefault="00000000">
            <w:r>
              <w:rPr>
                <w:rFonts w:ascii="Cambria" w:hAnsi="Cambria"/>
                <w:sz w:val="20"/>
              </w:rPr>
              <w:t>Federated learning</w:t>
            </w:r>
          </w:p>
        </w:tc>
        <w:tc>
          <w:tcPr>
            <w:tcW w:w="1417" w:type="dxa"/>
          </w:tcPr>
          <w:p w14:paraId="62AF91BD" w14:textId="77777777" w:rsidR="008914A2" w:rsidRDefault="00000000">
            <w:r>
              <w:rPr>
                <w:rFonts w:ascii="Cambria" w:hAnsi="Cambria"/>
                <w:sz w:val="20"/>
              </w:rPr>
              <w:t>Low</w:t>
            </w:r>
          </w:p>
        </w:tc>
        <w:tc>
          <w:tcPr>
            <w:tcW w:w="4819" w:type="dxa"/>
          </w:tcPr>
          <w:p w14:paraId="0476D947" w14:textId="77777777" w:rsidR="008914A2" w:rsidRDefault="00000000">
            <w:r>
              <w:rPr>
                <w:rFonts w:ascii="Cambria" w:hAnsi="Cambria"/>
                <w:sz w:val="20"/>
              </w:rPr>
              <w:t>Privacy-preserving cross-institution model sharing</w:t>
            </w:r>
          </w:p>
        </w:tc>
      </w:tr>
    </w:tbl>
    <w:p w14:paraId="116594B4" w14:textId="77777777" w:rsidR="008914A2" w:rsidRDefault="008914A2">
      <w:pPr>
        <w:spacing w:after="120"/>
      </w:pPr>
    </w:p>
    <w:p w14:paraId="01068A7F" w14:textId="77777777" w:rsidR="008914A2" w:rsidRDefault="00000000">
      <w:r>
        <w:br w:type="page"/>
      </w:r>
    </w:p>
    <w:p w14:paraId="72FBDA17" w14:textId="77777777" w:rsidR="008914A2" w:rsidRDefault="00000000">
      <w:pPr>
        <w:pStyle w:val="Heading2"/>
        <w:spacing w:before="280" w:after="120"/>
      </w:pPr>
      <w:r>
        <w:rPr>
          <w:rFonts w:ascii="Arial" w:hAnsi="Arial"/>
        </w:rPr>
        <w:lastRenderedPageBreak/>
        <w:t>13. References / Bibliography</w:t>
      </w:r>
    </w:p>
    <w:p w14:paraId="42EA87C9" w14:textId="77777777" w:rsidR="008914A2" w:rsidRDefault="00000000">
      <w:pPr>
        <w:pStyle w:val="BodyText"/>
        <w:spacing w:after="100"/>
        <w:ind w:left="340"/>
      </w:pPr>
      <w:r>
        <w:rPr>
          <w:rFonts w:ascii="Cambria" w:hAnsi="Cambria"/>
        </w:rPr>
        <w:t>[1]  King, D. E. (2009). Dlib-ml: A Machine Learning Toolkit. Journal of Machine Learning Research, 10, 1755–1758.</w:t>
      </w:r>
    </w:p>
    <w:p w14:paraId="3A6810E6" w14:textId="77777777" w:rsidR="008914A2" w:rsidRDefault="00000000">
      <w:pPr>
        <w:pStyle w:val="BodyText"/>
        <w:spacing w:after="100"/>
        <w:ind w:left="340"/>
      </w:pPr>
      <w:r>
        <w:rPr>
          <w:rFonts w:ascii="Cambria" w:hAnsi="Cambria"/>
        </w:rPr>
        <w:t>[2]  Amos, B., Ludwiczuk, B., &amp; Satyanarayanan, M. (2016). OpenFace: A general-purpose face recognition library with mobile applications. CMU Technical Report.</w:t>
      </w:r>
    </w:p>
    <w:p w14:paraId="455D0A17" w14:textId="77777777" w:rsidR="008914A2" w:rsidRDefault="00000000">
      <w:pPr>
        <w:pStyle w:val="BodyText"/>
        <w:spacing w:after="100"/>
        <w:ind w:left="340"/>
      </w:pPr>
      <w:r>
        <w:rPr>
          <w:rFonts w:ascii="Cambria" w:hAnsi="Cambria"/>
        </w:rPr>
        <w:t>[3]  Wan, J., et al. (2014). Deep learning for face anti-spoofing. IEEE CVPR.</w:t>
      </w:r>
    </w:p>
    <w:p w14:paraId="1D58F996" w14:textId="77777777" w:rsidR="008914A2" w:rsidRDefault="00000000">
      <w:pPr>
        <w:pStyle w:val="BodyText"/>
        <w:spacing w:after="100"/>
        <w:ind w:left="340"/>
      </w:pPr>
      <w:r>
        <w:rPr>
          <w:rFonts w:ascii="Cambria" w:hAnsi="Cambria"/>
        </w:rPr>
        <w:t>[4]  Supabase Documentation. (2024). PostgreSQL-as-a-Service. https://supabase.com/docs</w:t>
      </w:r>
    </w:p>
    <w:p w14:paraId="796BB22D" w14:textId="77777777" w:rsidR="008914A2" w:rsidRDefault="00000000">
      <w:pPr>
        <w:pStyle w:val="BodyText"/>
        <w:spacing w:after="100"/>
        <w:ind w:left="340"/>
      </w:pPr>
      <w:r>
        <w:rPr>
          <w:rFonts w:ascii="Cambria" w:hAnsi="Cambria"/>
        </w:rPr>
        <w:t>[5]  FastAPI Documentation. (2024). Modern Python Web Framework. https://fastapi.tiangolo.com</w:t>
      </w:r>
    </w:p>
    <w:p w14:paraId="339F5B83" w14:textId="77777777" w:rsidR="008914A2" w:rsidRDefault="00000000">
      <w:pPr>
        <w:pStyle w:val="BodyText"/>
        <w:spacing w:after="100"/>
        <w:ind w:left="340"/>
      </w:pPr>
      <w:r>
        <w:rPr>
          <w:rFonts w:ascii="Cambria" w:hAnsi="Cambria"/>
        </w:rPr>
        <w:t>[6]  McFee, B., et al. (2015). librosa: Audio and Music Signal Analysis in Python. Proceedings of SciPy, 18–24.</w:t>
      </w:r>
    </w:p>
    <w:p w14:paraId="0386917A" w14:textId="77777777" w:rsidR="008914A2" w:rsidRDefault="00000000">
      <w:pPr>
        <w:pStyle w:val="BodyText"/>
        <w:spacing w:after="100"/>
        <w:ind w:left="340"/>
      </w:pPr>
      <w:r>
        <w:rPr>
          <w:rFonts w:ascii="Cambria" w:hAnsi="Cambria"/>
        </w:rPr>
        <w:t>[7]  Wan, L., et al. (2018). Generalized End-to-End Loss for Speaker Verification. ICASSP.</w:t>
      </w:r>
    </w:p>
    <w:p w14:paraId="5C87A37A" w14:textId="77777777" w:rsidR="008914A2" w:rsidRDefault="00000000">
      <w:pPr>
        <w:pStyle w:val="BodyText"/>
        <w:spacing w:after="100"/>
        <w:ind w:left="340"/>
      </w:pPr>
      <w:r>
        <w:rPr>
          <w:rFonts w:ascii="Cambria" w:hAnsi="Cambria"/>
        </w:rPr>
        <w:t>[8]  Scikit-learn Documentation. (2024). Logistic Regression. https://scikit-learn.org</w:t>
      </w:r>
    </w:p>
    <w:p w14:paraId="5A9754F6" w14:textId="77777777" w:rsidR="008914A2" w:rsidRDefault="00000000">
      <w:pPr>
        <w:pStyle w:val="BodyText"/>
        <w:spacing w:after="100"/>
        <w:ind w:left="340"/>
      </w:pPr>
      <w:r>
        <w:rPr>
          <w:rFonts w:ascii="Cambria" w:hAnsi="Cambria"/>
        </w:rPr>
        <w:t>[9]  GTU Academic Regulations. (2024). Attendance Policy — Minimum 75% requirement. Gujarat Technological University.</w:t>
      </w:r>
    </w:p>
    <w:p w14:paraId="19375B61" w14:textId="7C378A8A" w:rsidR="008914A2" w:rsidRDefault="008914A2" w:rsidP="002B0567">
      <w:pPr>
        <w:spacing w:after="0" w:line="312" w:lineRule="exact"/>
      </w:pPr>
    </w:p>
    <w:sectPr w:rsidR="008914A2" w:rsidSect="00034616">
      <w:pgSz w:w="11906" w:h="16838"/>
      <w:pgMar w:top="141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578002">
    <w:abstractNumId w:val="8"/>
  </w:num>
  <w:num w:numId="2" w16cid:durableId="1281693214">
    <w:abstractNumId w:val="6"/>
  </w:num>
  <w:num w:numId="3" w16cid:durableId="443309160">
    <w:abstractNumId w:val="5"/>
  </w:num>
  <w:num w:numId="4" w16cid:durableId="616058728">
    <w:abstractNumId w:val="4"/>
  </w:num>
  <w:num w:numId="5" w16cid:durableId="548801456">
    <w:abstractNumId w:val="7"/>
  </w:num>
  <w:num w:numId="6" w16cid:durableId="717820741">
    <w:abstractNumId w:val="3"/>
  </w:num>
  <w:num w:numId="7" w16cid:durableId="1009983908">
    <w:abstractNumId w:val="2"/>
  </w:num>
  <w:num w:numId="8" w16cid:durableId="925263561">
    <w:abstractNumId w:val="1"/>
  </w:num>
  <w:num w:numId="9" w16cid:durableId="179509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567"/>
    <w:rsid w:val="00326F90"/>
    <w:rsid w:val="003308DB"/>
    <w:rsid w:val="005A1096"/>
    <w:rsid w:val="00702B41"/>
    <w:rsid w:val="008914A2"/>
    <w:rsid w:val="00AA1D8D"/>
    <w:rsid w:val="00B47730"/>
    <w:rsid w:val="00CB0664"/>
    <w:rsid w:val="00DF7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EFC0D"/>
  <w14:defaultImageDpi w14:val="300"/>
  <w15:docId w15:val="{D2686D8C-4C7F-4271-B552-69E57133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DF74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Pages>
  <Words>3575</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Chaurasiya</cp:lastModifiedBy>
  <cp:revision>3</cp:revision>
  <dcterms:created xsi:type="dcterms:W3CDTF">2013-12-23T23:15:00Z</dcterms:created>
  <dcterms:modified xsi:type="dcterms:W3CDTF">2026-10-30T11:17:00Z</dcterms:modified>
  <cp:category/>
</cp:coreProperties>
</file>