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DF6B" w14:textId="10FE24F5" w:rsidR="0045363A" w:rsidRPr="00B73CD2" w:rsidRDefault="0045363A">
      <w:pPr>
        <w:rPr>
          <w:b/>
          <w:bCs/>
          <w:sz w:val="24"/>
          <w:szCs w:val="24"/>
        </w:rPr>
      </w:pPr>
      <w:r w:rsidRPr="00B73CD2">
        <w:rPr>
          <w:b/>
          <w:bCs/>
          <w:sz w:val="24"/>
          <w:szCs w:val="24"/>
        </w:rPr>
        <w:t>Summary:</w:t>
      </w:r>
    </w:p>
    <w:p w14:paraId="3E9602A5" w14:textId="10B1F0F3" w:rsidR="00B73CD2" w:rsidRDefault="00442FE3" w:rsidP="00B73CD2">
      <w:pPr>
        <w:rPr>
          <w:sz w:val="24"/>
          <w:szCs w:val="24"/>
        </w:rPr>
      </w:pPr>
      <w:r w:rsidRPr="00442FE3">
        <w:rPr>
          <w:sz w:val="24"/>
          <w:szCs w:val="24"/>
        </w:rPr>
        <w:t xml:space="preserve">In addressing the problem, I first focused on understanding the significance of the </w:t>
      </w:r>
      <w:proofErr w:type="spellStart"/>
      <w:r w:rsidRPr="00442FE3">
        <w:rPr>
          <w:sz w:val="24"/>
          <w:szCs w:val="24"/>
        </w:rPr>
        <w:t>Keras</w:t>
      </w:r>
      <w:proofErr w:type="spellEnd"/>
      <w:r w:rsidRPr="00442FE3">
        <w:rPr>
          <w:sz w:val="24"/>
          <w:szCs w:val="24"/>
        </w:rPr>
        <w:t xml:space="preserve"> Sequential model, which functions as a layer stack for building neural networks. It was essential to import essential modules like layers, Dense, Dropout, and </w:t>
      </w:r>
      <w:proofErr w:type="spellStart"/>
      <w:r w:rsidRPr="00442FE3">
        <w:rPr>
          <w:sz w:val="24"/>
          <w:szCs w:val="24"/>
        </w:rPr>
        <w:t>Regularizers</w:t>
      </w:r>
      <w:proofErr w:type="spellEnd"/>
      <w:r w:rsidRPr="00442FE3">
        <w:rPr>
          <w:sz w:val="24"/>
          <w:szCs w:val="24"/>
        </w:rPr>
        <w:t xml:space="preserve"> from </w:t>
      </w:r>
      <w:proofErr w:type="spellStart"/>
      <w:r w:rsidRPr="00442FE3">
        <w:rPr>
          <w:sz w:val="24"/>
          <w:szCs w:val="24"/>
        </w:rPr>
        <w:t>TensorFlow.keras</w:t>
      </w:r>
      <w:proofErr w:type="spellEnd"/>
      <w:r w:rsidRPr="00442FE3">
        <w:rPr>
          <w:sz w:val="24"/>
          <w:szCs w:val="24"/>
        </w:rPr>
        <w:t xml:space="preserve"> to design the neural network.</w:t>
      </w:r>
    </w:p>
    <w:p w14:paraId="52638377" w14:textId="77777777" w:rsidR="00442FE3" w:rsidRPr="00B73CD2" w:rsidRDefault="00442FE3" w:rsidP="00B73CD2">
      <w:pPr>
        <w:rPr>
          <w:sz w:val="24"/>
          <w:szCs w:val="24"/>
        </w:rPr>
      </w:pPr>
    </w:p>
    <w:p w14:paraId="6B01D90D" w14:textId="448A9964" w:rsidR="00B73CD2" w:rsidRDefault="00442FE3" w:rsidP="00B73CD2">
      <w:pPr>
        <w:rPr>
          <w:sz w:val="24"/>
          <w:szCs w:val="24"/>
        </w:rPr>
      </w:pPr>
      <w:r w:rsidRPr="00442FE3">
        <w:rPr>
          <w:sz w:val="24"/>
          <w:szCs w:val="24"/>
        </w:rPr>
        <w:t>I conducted experiments with neural networks comprising 2, 3, and 6 layers, each with varying numbers of hidden neurons (16, 64, and 64, respectively) to assess their performance. An important finding was that irrespective of the number of stacked layers, performance tended to plateau once it reached a certain threshold.</w:t>
      </w:r>
    </w:p>
    <w:p w14:paraId="67B495F6" w14:textId="77777777" w:rsidR="00442FE3" w:rsidRPr="00B73CD2" w:rsidRDefault="00442FE3" w:rsidP="00B73CD2">
      <w:pPr>
        <w:rPr>
          <w:sz w:val="24"/>
          <w:szCs w:val="24"/>
        </w:rPr>
      </w:pPr>
    </w:p>
    <w:p w14:paraId="70665E84" w14:textId="71EDBB56" w:rsidR="00B73CD2" w:rsidRDefault="00442FE3" w:rsidP="00B73CD2">
      <w:pPr>
        <w:rPr>
          <w:sz w:val="24"/>
          <w:szCs w:val="24"/>
        </w:rPr>
      </w:pPr>
      <w:r w:rsidRPr="00442FE3">
        <w:rPr>
          <w:sz w:val="24"/>
          <w:szCs w:val="24"/>
        </w:rPr>
        <w:t xml:space="preserve">The Sequential model is initialized with model = </w:t>
      </w:r>
      <w:proofErr w:type="spellStart"/>
      <w:proofErr w:type="gramStart"/>
      <w:r w:rsidRPr="00442FE3">
        <w:rPr>
          <w:sz w:val="24"/>
          <w:szCs w:val="24"/>
        </w:rPr>
        <w:t>keras.Sequential</w:t>
      </w:r>
      <w:proofErr w:type="spellEnd"/>
      <w:proofErr w:type="gramEnd"/>
      <w:r w:rsidRPr="00442FE3">
        <w:rPr>
          <w:sz w:val="24"/>
          <w:szCs w:val="24"/>
        </w:rPr>
        <w:t>(), establishing the structure that includes input, hidden, and output layers. Incorporating a hidden layer with 64 dense units and utilizing the tanh activation function (</w:t>
      </w:r>
      <w:proofErr w:type="spellStart"/>
      <w:proofErr w:type="gramStart"/>
      <w:r w:rsidRPr="00442FE3">
        <w:rPr>
          <w:sz w:val="24"/>
          <w:szCs w:val="24"/>
        </w:rPr>
        <w:t>model.add</w:t>
      </w:r>
      <w:proofErr w:type="spellEnd"/>
      <w:r w:rsidRPr="00442FE3">
        <w:rPr>
          <w:sz w:val="24"/>
          <w:szCs w:val="24"/>
        </w:rPr>
        <w:t>(</w:t>
      </w:r>
      <w:proofErr w:type="gramEnd"/>
      <w:r w:rsidRPr="00442FE3">
        <w:rPr>
          <w:sz w:val="24"/>
          <w:szCs w:val="24"/>
        </w:rPr>
        <w:t>Dense(64, activation="</w:t>
      </w:r>
      <w:proofErr w:type="gramStart"/>
      <w:r w:rsidRPr="00442FE3">
        <w:rPr>
          <w:sz w:val="24"/>
          <w:szCs w:val="24"/>
        </w:rPr>
        <w:t>tanh")</w:t>
      </w:r>
      <w:proofErr w:type="gramEnd"/>
      <w:r w:rsidRPr="00442FE3">
        <w:rPr>
          <w:sz w:val="24"/>
          <w:szCs w:val="24"/>
        </w:rPr>
        <w:t>)) signifies the establishment of 64 neurons in the layer to process vector data.</w:t>
      </w:r>
    </w:p>
    <w:p w14:paraId="47B09412" w14:textId="77777777" w:rsidR="00442FE3" w:rsidRPr="00B73CD2" w:rsidRDefault="00442FE3" w:rsidP="00B73CD2">
      <w:pPr>
        <w:rPr>
          <w:sz w:val="24"/>
          <w:szCs w:val="24"/>
        </w:rPr>
      </w:pPr>
    </w:p>
    <w:p w14:paraId="450D58C5" w14:textId="365F7A01" w:rsidR="00B73CD2" w:rsidRDefault="00442FE3" w:rsidP="00B73CD2">
      <w:pPr>
        <w:rPr>
          <w:sz w:val="24"/>
          <w:szCs w:val="24"/>
        </w:rPr>
      </w:pPr>
      <w:r w:rsidRPr="00442FE3">
        <w:rPr>
          <w:sz w:val="24"/>
          <w:szCs w:val="24"/>
        </w:rPr>
        <w:t>The Dropout layer (</w:t>
      </w:r>
      <w:proofErr w:type="spellStart"/>
      <w:proofErr w:type="gramStart"/>
      <w:r w:rsidRPr="00442FE3">
        <w:rPr>
          <w:sz w:val="24"/>
          <w:szCs w:val="24"/>
        </w:rPr>
        <w:t>model.add</w:t>
      </w:r>
      <w:proofErr w:type="spellEnd"/>
      <w:r w:rsidRPr="00442FE3">
        <w:rPr>
          <w:sz w:val="24"/>
          <w:szCs w:val="24"/>
        </w:rPr>
        <w:t>(</w:t>
      </w:r>
      <w:proofErr w:type="gramEnd"/>
      <w:r w:rsidRPr="00442FE3">
        <w:rPr>
          <w:sz w:val="24"/>
          <w:szCs w:val="24"/>
        </w:rPr>
        <w:t>Dropout(0.5))) is essential for mitigating overfitting by randomly excluding neurons. Setting it to 0.5 means that 50% of the neurons will be excluded.</w:t>
      </w:r>
    </w:p>
    <w:p w14:paraId="53237762" w14:textId="77777777" w:rsidR="00442FE3" w:rsidRPr="00B73CD2" w:rsidRDefault="00442FE3" w:rsidP="00B73CD2">
      <w:pPr>
        <w:rPr>
          <w:sz w:val="24"/>
          <w:szCs w:val="24"/>
        </w:rPr>
      </w:pPr>
    </w:p>
    <w:p w14:paraId="7CFEA319" w14:textId="1ADC639D" w:rsidR="00B73CD2" w:rsidRDefault="00442FE3" w:rsidP="00B73CD2">
      <w:pPr>
        <w:rPr>
          <w:sz w:val="24"/>
          <w:szCs w:val="24"/>
        </w:rPr>
      </w:pPr>
      <w:r w:rsidRPr="00442FE3">
        <w:rPr>
          <w:sz w:val="24"/>
          <w:szCs w:val="24"/>
        </w:rPr>
        <w:t xml:space="preserve">Despite trying L1 and L2 </w:t>
      </w:r>
      <w:proofErr w:type="spellStart"/>
      <w:r w:rsidRPr="00442FE3">
        <w:rPr>
          <w:sz w:val="24"/>
          <w:szCs w:val="24"/>
        </w:rPr>
        <w:t>regularizers</w:t>
      </w:r>
      <w:proofErr w:type="spellEnd"/>
      <w:r w:rsidRPr="00442FE3">
        <w:rPr>
          <w:sz w:val="24"/>
          <w:szCs w:val="24"/>
        </w:rPr>
        <w:t>, they didn't notably improve performance and might have even caused a decline in performance. This indicates that the model might have reached saturation, with the highest validation accuracy leveling off around 86-87%.</w:t>
      </w:r>
    </w:p>
    <w:p w14:paraId="47D1E41D" w14:textId="77777777" w:rsidR="00442FE3" w:rsidRPr="00B73CD2" w:rsidRDefault="00442FE3" w:rsidP="00B73CD2">
      <w:pPr>
        <w:rPr>
          <w:sz w:val="24"/>
          <w:szCs w:val="24"/>
        </w:rPr>
      </w:pPr>
    </w:p>
    <w:p w14:paraId="29119F9F" w14:textId="5390472D" w:rsidR="00B73CD2" w:rsidRDefault="00442FE3" w:rsidP="00B73CD2">
      <w:pPr>
        <w:rPr>
          <w:sz w:val="24"/>
          <w:szCs w:val="24"/>
        </w:rPr>
      </w:pPr>
      <w:r w:rsidRPr="00442FE3">
        <w:rPr>
          <w:sz w:val="24"/>
          <w:szCs w:val="24"/>
        </w:rPr>
        <w:t xml:space="preserve">Replacing </w:t>
      </w:r>
      <w:proofErr w:type="spellStart"/>
      <w:r w:rsidRPr="00442FE3">
        <w:rPr>
          <w:sz w:val="24"/>
          <w:szCs w:val="24"/>
        </w:rPr>
        <w:t>binary_crossentropy</w:t>
      </w:r>
      <w:proofErr w:type="spellEnd"/>
      <w:r w:rsidRPr="00442FE3">
        <w:rPr>
          <w:sz w:val="24"/>
          <w:szCs w:val="24"/>
        </w:rPr>
        <w:t xml:space="preserve"> with mean squared error (MSE) for loss evaluation led to enhanced performance metrics, as MSE produced a lower validation loss compared to </w:t>
      </w:r>
      <w:proofErr w:type="spellStart"/>
      <w:r w:rsidRPr="00442FE3">
        <w:rPr>
          <w:sz w:val="24"/>
          <w:szCs w:val="24"/>
        </w:rPr>
        <w:t>binary_crossentropy</w:t>
      </w:r>
      <w:proofErr w:type="spellEnd"/>
      <w:r w:rsidRPr="00442FE3">
        <w:rPr>
          <w:sz w:val="24"/>
          <w:szCs w:val="24"/>
        </w:rPr>
        <w:t>.</w:t>
      </w:r>
    </w:p>
    <w:p w14:paraId="719611AD" w14:textId="77777777" w:rsidR="00442FE3" w:rsidRPr="00B73CD2" w:rsidRDefault="00442FE3" w:rsidP="00B73CD2">
      <w:pPr>
        <w:rPr>
          <w:sz w:val="24"/>
          <w:szCs w:val="24"/>
        </w:rPr>
      </w:pPr>
    </w:p>
    <w:p w14:paraId="68802C96" w14:textId="183B6191" w:rsidR="00442FE3" w:rsidRPr="00B73CD2" w:rsidRDefault="00442FE3" w:rsidP="00B73CD2">
      <w:pPr>
        <w:rPr>
          <w:sz w:val="24"/>
          <w:szCs w:val="24"/>
        </w:rPr>
      </w:pPr>
      <w:proofErr w:type="spellStart"/>
      <w:r w:rsidRPr="00442FE3">
        <w:rPr>
          <w:sz w:val="24"/>
          <w:szCs w:val="24"/>
        </w:rPr>
        <w:t>ReLU</w:t>
      </w:r>
      <w:proofErr w:type="spellEnd"/>
      <w:r w:rsidRPr="00442FE3">
        <w:rPr>
          <w:sz w:val="24"/>
          <w:szCs w:val="24"/>
        </w:rPr>
        <w:t xml:space="preserve"> was favored over sigmoid and tanh as the activation function due to its capability to address the vanishing gradient issue. Nonetheless, in this specific scenario, </w:t>
      </w:r>
      <w:proofErr w:type="gramStart"/>
      <w:r w:rsidRPr="00442FE3">
        <w:rPr>
          <w:sz w:val="24"/>
          <w:szCs w:val="24"/>
        </w:rPr>
        <w:t>tanh</w:t>
      </w:r>
      <w:proofErr w:type="gramEnd"/>
      <w:r w:rsidRPr="00442FE3">
        <w:rPr>
          <w:sz w:val="24"/>
          <w:szCs w:val="24"/>
        </w:rPr>
        <w:t xml:space="preserve"> exhibited a performance </w:t>
      </w:r>
      <w:proofErr w:type="gramStart"/>
      <w:r w:rsidRPr="00442FE3">
        <w:rPr>
          <w:sz w:val="24"/>
          <w:szCs w:val="24"/>
        </w:rPr>
        <w:t>similar to</w:t>
      </w:r>
      <w:proofErr w:type="gramEnd"/>
      <w:r w:rsidRPr="00442FE3">
        <w:rPr>
          <w:sz w:val="24"/>
          <w:szCs w:val="24"/>
        </w:rPr>
        <w:t xml:space="preserve"> </w:t>
      </w:r>
      <w:proofErr w:type="spellStart"/>
      <w:r w:rsidRPr="00442FE3">
        <w:rPr>
          <w:sz w:val="24"/>
          <w:szCs w:val="24"/>
        </w:rPr>
        <w:t>ReLU</w:t>
      </w:r>
      <w:proofErr w:type="spellEnd"/>
      <w:r w:rsidRPr="00442FE3">
        <w:rPr>
          <w:sz w:val="24"/>
          <w:szCs w:val="24"/>
        </w:rPr>
        <w:t>.</w:t>
      </w:r>
    </w:p>
    <w:p w14:paraId="00F923B8" w14:textId="77777777" w:rsidR="00B73CD2" w:rsidRPr="00B73CD2" w:rsidRDefault="00B73CD2" w:rsidP="00B73CD2">
      <w:pPr>
        <w:rPr>
          <w:sz w:val="24"/>
          <w:szCs w:val="24"/>
        </w:rPr>
      </w:pPr>
    </w:p>
    <w:tbl>
      <w:tblPr>
        <w:tblStyle w:val="TableGrid"/>
        <w:tblpPr w:leftFromText="180" w:rightFromText="180" w:horzAnchor="margin" w:tblpXSpec="center" w:tblpY="648"/>
        <w:tblW w:w="0" w:type="auto"/>
        <w:tblLook w:val="04A0" w:firstRow="1" w:lastRow="0" w:firstColumn="1" w:lastColumn="0" w:noHBand="0" w:noVBand="1"/>
      </w:tblPr>
      <w:tblGrid>
        <w:gridCol w:w="2914"/>
        <w:gridCol w:w="2849"/>
        <w:gridCol w:w="2867"/>
      </w:tblGrid>
      <w:tr w:rsidR="00E063E4" w:rsidRPr="00B73CD2" w14:paraId="45350931" w14:textId="77777777" w:rsidTr="00442FE3">
        <w:tc>
          <w:tcPr>
            <w:tcW w:w="2914" w:type="dxa"/>
          </w:tcPr>
          <w:p w14:paraId="0F01B66F" w14:textId="77777777" w:rsidR="00E063E4" w:rsidRPr="00B73CD2" w:rsidRDefault="00E063E4" w:rsidP="00442FE3">
            <w:pPr>
              <w:pStyle w:val="ListParagraph"/>
              <w:ind w:left="0"/>
              <w:rPr>
                <w:sz w:val="24"/>
                <w:szCs w:val="24"/>
              </w:rPr>
            </w:pPr>
            <w:r w:rsidRPr="00B73CD2">
              <w:rPr>
                <w:sz w:val="24"/>
                <w:szCs w:val="24"/>
              </w:rPr>
              <w:lastRenderedPageBreak/>
              <w:t xml:space="preserve">Combinations </w:t>
            </w:r>
          </w:p>
        </w:tc>
        <w:tc>
          <w:tcPr>
            <w:tcW w:w="2849" w:type="dxa"/>
          </w:tcPr>
          <w:p w14:paraId="4FC07513" w14:textId="77777777" w:rsidR="00E063E4" w:rsidRPr="00B73CD2" w:rsidRDefault="00E063E4" w:rsidP="00442FE3">
            <w:pPr>
              <w:pStyle w:val="ListParagraph"/>
              <w:ind w:left="0"/>
              <w:rPr>
                <w:sz w:val="24"/>
                <w:szCs w:val="24"/>
              </w:rPr>
            </w:pPr>
            <w:r w:rsidRPr="00B73CD2">
              <w:rPr>
                <w:sz w:val="24"/>
                <w:szCs w:val="24"/>
              </w:rPr>
              <w:t xml:space="preserve">Training accuracy </w:t>
            </w:r>
          </w:p>
        </w:tc>
        <w:tc>
          <w:tcPr>
            <w:tcW w:w="2867" w:type="dxa"/>
          </w:tcPr>
          <w:p w14:paraId="25583D51" w14:textId="77777777" w:rsidR="00E063E4" w:rsidRPr="00B73CD2" w:rsidRDefault="00E063E4" w:rsidP="00442FE3">
            <w:pPr>
              <w:pStyle w:val="ListParagraph"/>
              <w:ind w:left="0"/>
              <w:rPr>
                <w:sz w:val="24"/>
                <w:szCs w:val="24"/>
              </w:rPr>
            </w:pPr>
            <w:r w:rsidRPr="00B73CD2">
              <w:rPr>
                <w:sz w:val="24"/>
                <w:szCs w:val="24"/>
              </w:rPr>
              <w:t>Validation accuracy</w:t>
            </w:r>
          </w:p>
        </w:tc>
      </w:tr>
      <w:tr w:rsidR="00E063E4" w:rsidRPr="00B73CD2" w14:paraId="1E9FA0B7" w14:textId="77777777" w:rsidTr="00442FE3">
        <w:tc>
          <w:tcPr>
            <w:tcW w:w="2914" w:type="dxa"/>
          </w:tcPr>
          <w:p w14:paraId="1EAE828E" w14:textId="77777777" w:rsidR="00E063E4" w:rsidRPr="00B73CD2" w:rsidRDefault="00E063E4" w:rsidP="00442FE3">
            <w:pPr>
              <w:pStyle w:val="ListParagraph"/>
              <w:ind w:left="0"/>
              <w:rPr>
                <w:sz w:val="24"/>
                <w:szCs w:val="24"/>
              </w:rPr>
            </w:pPr>
            <w:r w:rsidRPr="00B73CD2">
              <w:rPr>
                <w:sz w:val="24"/>
                <w:szCs w:val="24"/>
              </w:rPr>
              <w:t>2 dense layers</w:t>
            </w:r>
          </w:p>
          <w:p w14:paraId="27D34EB0" w14:textId="77777777" w:rsidR="00E063E4" w:rsidRPr="00B73CD2" w:rsidRDefault="00E063E4" w:rsidP="00442FE3">
            <w:pPr>
              <w:pStyle w:val="ListParagraph"/>
              <w:ind w:left="0"/>
              <w:rPr>
                <w:sz w:val="24"/>
                <w:szCs w:val="24"/>
              </w:rPr>
            </w:pPr>
            <w:r w:rsidRPr="00B73CD2">
              <w:rPr>
                <w:sz w:val="24"/>
                <w:szCs w:val="24"/>
              </w:rPr>
              <w:t>16 hidden units</w:t>
            </w:r>
          </w:p>
          <w:p w14:paraId="707E8C41" w14:textId="77777777" w:rsidR="00E063E4" w:rsidRPr="00B73CD2" w:rsidRDefault="00E063E4" w:rsidP="00442FE3">
            <w:pPr>
              <w:pStyle w:val="ListParagraph"/>
              <w:ind w:left="0"/>
              <w:rPr>
                <w:sz w:val="24"/>
                <w:szCs w:val="24"/>
              </w:rPr>
            </w:pPr>
            <w:r w:rsidRPr="00B73CD2">
              <w:rPr>
                <w:sz w:val="24"/>
                <w:szCs w:val="24"/>
              </w:rPr>
              <w:t>Tanh activation function</w:t>
            </w:r>
          </w:p>
          <w:p w14:paraId="41D77D0B" w14:textId="77777777" w:rsidR="00E063E4" w:rsidRPr="00B73CD2" w:rsidRDefault="00E063E4" w:rsidP="00442FE3">
            <w:pPr>
              <w:pStyle w:val="ListParagraph"/>
              <w:ind w:left="0"/>
              <w:rPr>
                <w:sz w:val="24"/>
                <w:szCs w:val="24"/>
              </w:rPr>
            </w:pPr>
            <w:r w:rsidRPr="00B73CD2">
              <w:rPr>
                <w:sz w:val="24"/>
                <w:szCs w:val="24"/>
              </w:rPr>
              <w:t xml:space="preserve">Optimizers = </w:t>
            </w:r>
            <w:proofErr w:type="spellStart"/>
            <w:r w:rsidRPr="00B73CD2">
              <w:rPr>
                <w:sz w:val="24"/>
                <w:szCs w:val="24"/>
              </w:rPr>
              <w:t>adam</w:t>
            </w:r>
            <w:proofErr w:type="spellEnd"/>
          </w:p>
        </w:tc>
        <w:tc>
          <w:tcPr>
            <w:tcW w:w="2849" w:type="dxa"/>
          </w:tcPr>
          <w:p w14:paraId="02E4EA56" w14:textId="27959E27" w:rsidR="00E063E4" w:rsidRPr="00B73CD2" w:rsidRDefault="00E063E4" w:rsidP="00442FE3">
            <w:pPr>
              <w:pStyle w:val="ListParagraph"/>
              <w:ind w:left="0"/>
              <w:rPr>
                <w:sz w:val="24"/>
                <w:szCs w:val="24"/>
              </w:rPr>
            </w:pPr>
            <w:r w:rsidRPr="00B73CD2">
              <w:rPr>
                <w:sz w:val="24"/>
                <w:szCs w:val="24"/>
              </w:rPr>
              <w:t>99</w:t>
            </w:r>
          </w:p>
        </w:tc>
        <w:tc>
          <w:tcPr>
            <w:tcW w:w="2867" w:type="dxa"/>
          </w:tcPr>
          <w:p w14:paraId="22FEA8D4" w14:textId="31E0B4E7" w:rsidR="00E063E4" w:rsidRPr="00B73CD2" w:rsidRDefault="00E063E4" w:rsidP="00442FE3">
            <w:pPr>
              <w:pStyle w:val="ListParagraph"/>
              <w:ind w:left="0"/>
              <w:rPr>
                <w:sz w:val="24"/>
                <w:szCs w:val="24"/>
              </w:rPr>
            </w:pPr>
            <w:r w:rsidRPr="00B73CD2">
              <w:rPr>
                <w:sz w:val="24"/>
                <w:szCs w:val="24"/>
              </w:rPr>
              <w:t>87</w:t>
            </w:r>
          </w:p>
        </w:tc>
      </w:tr>
      <w:tr w:rsidR="00E063E4" w:rsidRPr="00B73CD2" w14:paraId="6F6872C3" w14:textId="77777777" w:rsidTr="00442FE3">
        <w:tc>
          <w:tcPr>
            <w:tcW w:w="2914" w:type="dxa"/>
          </w:tcPr>
          <w:p w14:paraId="6CE552D6" w14:textId="77777777" w:rsidR="00E063E4" w:rsidRPr="00B73CD2" w:rsidRDefault="00E063E4" w:rsidP="00442FE3">
            <w:pPr>
              <w:pStyle w:val="ListParagraph"/>
              <w:ind w:left="0"/>
              <w:rPr>
                <w:sz w:val="24"/>
                <w:szCs w:val="24"/>
              </w:rPr>
            </w:pPr>
            <w:r w:rsidRPr="00B73CD2">
              <w:rPr>
                <w:sz w:val="24"/>
                <w:szCs w:val="24"/>
              </w:rPr>
              <w:t>3 dense layers</w:t>
            </w:r>
          </w:p>
          <w:p w14:paraId="34A7CB16" w14:textId="77777777" w:rsidR="00E063E4" w:rsidRPr="00B73CD2" w:rsidRDefault="00E063E4" w:rsidP="00442FE3">
            <w:pPr>
              <w:pStyle w:val="ListParagraph"/>
              <w:ind w:left="0"/>
              <w:rPr>
                <w:sz w:val="24"/>
                <w:szCs w:val="24"/>
              </w:rPr>
            </w:pPr>
            <w:r w:rsidRPr="00B73CD2">
              <w:rPr>
                <w:sz w:val="24"/>
                <w:szCs w:val="24"/>
              </w:rPr>
              <w:t>64 hidden units</w:t>
            </w:r>
          </w:p>
          <w:p w14:paraId="2426E1D6" w14:textId="77777777" w:rsidR="00E063E4" w:rsidRPr="00B73CD2" w:rsidRDefault="00E063E4" w:rsidP="00442FE3">
            <w:pPr>
              <w:pStyle w:val="ListParagraph"/>
              <w:ind w:left="0"/>
              <w:rPr>
                <w:sz w:val="24"/>
                <w:szCs w:val="24"/>
              </w:rPr>
            </w:pPr>
            <w:r w:rsidRPr="00B73CD2">
              <w:rPr>
                <w:sz w:val="24"/>
                <w:szCs w:val="24"/>
              </w:rPr>
              <w:t>Tanh activation function</w:t>
            </w:r>
          </w:p>
          <w:p w14:paraId="02B2963A" w14:textId="77777777" w:rsidR="00E063E4" w:rsidRPr="00B73CD2" w:rsidRDefault="00E063E4" w:rsidP="00442FE3">
            <w:pPr>
              <w:pStyle w:val="ListParagraph"/>
              <w:ind w:left="0"/>
              <w:rPr>
                <w:sz w:val="24"/>
                <w:szCs w:val="24"/>
              </w:rPr>
            </w:pPr>
            <w:r w:rsidRPr="00B73CD2">
              <w:rPr>
                <w:sz w:val="24"/>
                <w:szCs w:val="24"/>
              </w:rPr>
              <w:t>Dropouts (0.5)</w:t>
            </w:r>
          </w:p>
          <w:p w14:paraId="1839ED7D" w14:textId="77777777" w:rsidR="00E063E4" w:rsidRPr="00B73CD2" w:rsidRDefault="00E063E4" w:rsidP="00442FE3">
            <w:pPr>
              <w:pStyle w:val="ListParagraph"/>
              <w:ind w:left="0"/>
              <w:rPr>
                <w:sz w:val="24"/>
                <w:szCs w:val="24"/>
              </w:rPr>
            </w:pPr>
            <w:proofErr w:type="spellStart"/>
            <w:r w:rsidRPr="00B73CD2">
              <w:rPr>
                <w:sz w:val="24"/>
                <w:szCs w:val="24"/>
              </w:rPr>
              <w:t>Regularizers</w:t>
            </w:r>
            <w:proofErr w:type="spellEnd"/>
          </w:p>
          <w:p w14:paraId="015893A8" w14:textId="77777777" w:rsidR="00E063E4" w:rsidRPr="00B73CD2" w:rsidRDefault="00E063E4" w:rsidP="00442FE3">
            <w:pPr>
              <w:pStyle w:val="ListParagraph"/>
              <w:ind w:left="0"/>
              <w:rPr>
                <w:sz w:val="24"/>
                <w:szCs w:val="24"/>
              </w:rPr>
            </w:pPr>
            <w:r w:rsidRPr="00B73CD2">
              <w:rPr>
                <w:sz w:val="24"/>
                <w:szCs w:val="24"/>
              </w:rPr>
              <w:t xml:space="preserve">Optimizers = </w:t>
            </w:r>
            <w:proofErr w:type="spellStart"/>
            <w:r w:rsidRPr="00B73CD2">
              <w:rPr>
                <w:sz w:val="24"/>
                <w:szCs w:val="24"/>
              </w:rPr>
              <w:t>adam</w:t>
            </w:r>
            <w:proofErr w:type="spellEnd"/>
          </w:p>
        </w:tc>
        <w:tc>
          <w:tcPr>
            <w:tcW w:w="2849" w:type="dxa"/>
          </w:tcPr>
          <w:p w14:paraId="3E2543D6" w14:textId="43FC4FFC" w:rsidR="00E063E4" w:rsidRPr="00B73CD2" w:rsidRDefault="00E063E4" w:rsidP="00442FE3">
            <w:pPr>
              <w:pStyle w:val="ListParagraph"/>
              <w:ind w:left="0"/>
              <w:rPr>
                <w:sz w:val="24"/>
                <w:szCs w:val="24"/>
              </w:rPr>
            </w:pPr>
            <w:r w:rsidRPr="00B73CD2">
              <w:rPr>
                <w:sz w:val="24"/>
                <w:szCs w:val="24"/>
              </w:rPr>
              <w:t>98</w:t>
            </w:r>
          </w:p>
        </w:tc>
        <w:tc>
          <w:tcPr>
            <w:tcW w:w="2867" w:type="dxa"/>
          </w:tcPr>
          <w:p w14:paraId="36A83E3D" w14:textId="2A1B4B48" w:rsidR="00E063E4" w:rsidRPr="00B73CD2" w:rsidRDefault="00E063E4" w:rsidP="00442FE3">
            <w:pPr>
              <w:pStyle w:val="ListParagraph"/>
              <w:ind w:left="0"/>
              <w:rPr>
                <w:sz w:val="24"/>
                <w:szCs w:val="24"/>
              </w:rPr>
            </w:pPr>
            <w:r w:rsidRPr="00B73CD2">
              <w:rPr>
                <w:sz w:val="24"/>
                <w:szCs w:val="24"/>
              </w:rPr>
              <w:t>86</w:t>
            </w:r>
          </w:p>
        </w:tc>
      </w:tr>
      <w:tr w:rsidR="00E063E4" w:rsidRPr="00B73CD2" w14:paraId="1DB0CA93" w14:textId="77777777" w:rsidTr="00442FE3">
        <w:tc>
          <w:tcPr>
            <w:tcW w:w="2914" w:type="dxa"/>
          </w:tcPr>
          <w:p w14:paraId="1507A36B" w14:textId="77777777" w:rsidR="00E063E4" w:rsidRPr="00B73CD2" w:rsidRDefault="00E063E4" w:rsidP="00442FE3">
            <w:pPr>
              <w:pStyle w:val="ListParagraph"/>
              <w:ind w:left="0"/>
              <w:rPr>
                <w:sz w:val="24"/>
                <w:szCs w:val="24"/>
              </w:rPr>
            </w:pPr>
            <w:r w:rsidRPr="00B73CD2">
              <w:rPr>
                <w:sz w:val="24"/>
                <w:szCs w:val="24"/>
              </w:rPr>
              <w:t>6 dense layers</w:t>
            </w:r>
          </w:p>
          <w:p w14:paraId="61150E05" w14:textId="77777777" w:rsidR="00E063E4" w:rsidRPr="00B73CD2" w:rsidRDefault="00E063E4" w:rsidP="00442FE3">
            <w:pPr>
              <w:pStyle w:val="ListParagraph"/>
              <w:ind w:left="0"/>
              <w:rPr>
                <w:sz w:val="24"/>
                <w:szCs w:val="24"/>
              </w:rPr>
            </w:pPr>
            <w:r w:rsidRPr="00B73CD2">
              <w:rPr>
                <w:sz w:val="24"/>
                <w:szCs w:val="24"/>
              </w:rPr>
              <w:t>64 hidden units</w:t>
            </w:r>
          </w:p>
          <w:p w14:paraId="7FC7C0F6" w14:textId="77777777" w:rsidR="00E063E4" w:rsidRPr="00B73CD2" w:rsidRDefault="00E063E4" w:rsidP="00442FE3">
            <w:pPr>
              <w:pStyle w:val="ListParagraph"/>
              <w:ind w:left="0"/>
              <w:rPr>
                <w:sz w:val="24"/>
                <w:szCs w:val="24"/>
              </w:rPr>
            </w:pPr>
            <w:r w:rsidRPr="00B73CD2">
              <w:rPr>
                <w:sz w:val="24"/>
                <w:szCs w:val="24"/>
              </w:rPr>
              <w:t>Tanh activation function</w:t>
            </w:r>
          </w:p>
          <w:p w14:paraId="2D4293D5" w14:textId="77777777" w:rsidR="00E063E4" w:rsidRPr="00B73CD2" w:rsidRDefault="00E063E4" w:rsidP="00442FE3">
            <w:pPr>
              <w:pStyle w:val="ListParagraph"/>
              <w:ind w:left="0"/>
              <w:rPr>
                <w:sz w:val="24"/>
                <w:szCs w:val="24"/>
              </w:rPr>
            </w:pPr>
            <w:r w:rsidRPr="00B73CD2">
              <w:rPr>
                <w:sz w:val="24"/>
                <w:szCs w:val="24"/>
              </w:rPr>
              <w:t>Dropouts (0.5)</w:t>
            </w:r>
          </w:p>
          <w:p w14:paraId="6E2E0C98" w14:textId="77777777" w:rsidR="00E063E4" w:rsidRPr="00B73CD2" w:rsidRDefault="00E063E4" w:rsidP="00442FE3">
            <w:pPr>
              <w:pStyle w:val="ListParagraph"/>
              <w:ind w:left="0"/>
              <w:rPr>
                <w:sz w:val="24"/>
                <w:szCs w:val="24"/>
              </w:rPr>
            </w:pPr>
            <w:r w:rsidRPr="00B73CD2">
              <w:rPr>
                <w:sz w:val="24"/>
                <w:szCs w:val="24"/>
              </w:rPr>
              <w:t xml:space="preserve">Optimizers = </w:t>
            </w:r>
            <w:proofErr w:type="spellStart"/>
            <w:r w:rsidRPr="00B73CD2">
              <w:rPr>
                <w:sz w:val="24"/>
                <w:szCs w:val="24"/>
              </w:rPr>
              <w:t>adam</w:t>
            </w:r>
            <w:proofErr w:type="spellEnd"/>
          </w:p>
          <w:p w14:paraId="77A62897" w14:textId="77777777" w:rsidR="00E063E4" w:rsidRPr="00B73CD2" w:rsidRDefault="00E063E4" w:rsidP="00442FE3">
            <w:pPr>
              <w:pStyle w:val="ListParagraph"/>
              <w:ind w:left="0"/>
              <w:rPr>
                <w:sz w:val="24"/>
                <w:szCs w:val="24"/>
              </w:rPr>
            </w:pPr>
            <w:proofErr w:type="spellStart"/>
            <w:r w:rsidRPr="00B73CD2">
              <w:rPr>
                <w:sz w:val="24"/>
                <w:szCs w:val="24"/>
              </w:rPr>
              <w:t>regularizers</w:t>
            </w:r>
            <w:proofErr w:type="spellEnd"/>
          </w:p>
        </w:tc>
        <w:tc>
          <w:tcPr>
            <w:tcW w:w="2849" w:type="dxa"/>
          </w:tcPr>
          <w:p w14:paraId="3C700EFC" w14:textId="68C03369" w:rsidR="00E063E4" w:rsidRPr="00B73CD2" w:rsidRDefault="00E063E4" w:rsidP="00442FE3">
            <w:pPr>
              <w:pStyle w:val="ListParagraph"/>
              <w:ind w:left="0"/>
              <w:rPr>
                <w:sz w:val="24"/>
                <w:szCs w:val="24"/>
              </w:rPr>
            </w:pPr>
            <w:r w:rsidRPr="00B73CD2">
              <w:rPr>
                <w:sz w:val="24"/>
                <w:szCs w:val="24"/>
              </w:rPr>
              <w:t>98</w:t>
            </w:r>
          </w:p>
        </w:tc>
        <w:tc>
          <w:tcPr>
            <w:tcW w:w="2867" w:type="dxa"/>
          </w:tcPr>
          <w:p w14:paraId="31FBA334" w14:textId="470C5A91" w:rsidR="00E063E4" w:rsidRPr="00B73CD2" w:rsidRDefault="00E063E4" w:rsidP="00442FE3">
            <w:pPr>
              <w:pStyle w:val="ListParagraph"/>
              <w:ind w:left="0"/>
              <w:rPr>
                <w:sz w:val="24"/>
                <w:szCs w:val="24"/>
              </w:rPr>
            </w:pPr>
            <w:r w:rsidRPr="00B73CD2">
              <w:rPr>
                <w:sz w:val="24"/>
                <w:szCs w:val="24"/>
              </w:rPr>
              <w:t>86</w:t>
            </w:r>
          </w:p>
        </w:tc>
      </w:tr>
    </w:tbl>
    <w:p w14:paraId="00210D23" w14:textId="77777777" w:rsidR="00E063E4" w:rsidRDefault="00E063E4" w:rsidP="00C74F1A">
      <w:pPr>
        <w:rPr>
          <w:sz w:val="24"/>
          <w:szCs w:val="24"/>
        </w:rPr>
      </w:pPr>
    </w:p>
    <w:p w14:paraId="14DF082E" w14:textId="77777777" w:rsidR="003B1585" w:rsidRDefault="003B1585" w:rsidP="00C74F1A">
      <w:pPr>
        <w:rPr>
          <w:sz w:val="24"/>
          <w:szCs w:val="24"/>
        </w:rPr>
      </w:pPr>
    </w:p>
    <w:p w14:paraId="5FEF6A47" w14:textId="77777777" w:rsidR="003B1585" w:rsidRPr="00B73CD2" w:rsidRDefault="003B1585" w:rsidP="00C74F1A">
      <w:pPr>
        <w:rPr>
          <w:sz w:val="24"/>
          <w:szCs w:val="24"/>
        </w:rPr>
      </w:pPr>
    </w:p>
    <w:sectPr w:rsidR="003B1585" w:rsidRPr="00B73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364"/>
    <w:multiLevelType w:val="hybridMultilevel"/>
    <w:tmpl w:val="743E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10B8"/>
    <w:multiLevelType w:val="hybridMultilevel"/>
    <w:tmpl w:val="1B56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F6A5B"/>
    <w:multiLevelType w:val="hybridMultilevel"/>
    <w:tmpl w:val="FB84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27435"/>
    <w:multiLevelType w:val="hybridMultilevel"/>
    <w:tmpl w:val="D3F2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37DCC"/>
    <w:multiLevelType w:val="hybridMultilevel"/>
    <w:tmpl w:val="858E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07542"/>
    <w:multiLevelType w:val="hybridMultilevel"/>
    <w:tmpl w:val="8254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022D4"/>
    <w:multiLevelType w:val="hybridMultilevel"/>
    <w:tmpl w:val="3476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724025">
    <w:abstractNumId w:val="0"/>
  </w:num>
  <w:num w:numId="2" w16cid:durableId="1942181092">
    <w:abstractNumId w:val="6"/>
  </w:num>
  <w:num w:numId="3" w16cid:durableId="2021002031">
    <w:abstractNumId w:val="3"/>
  </w:num>
  <w:num w:numId="4" w16cid:durableId="518861062">
    <w:abstractNumId w:val="4"/>
  </w:num>
  <w:num w:numId="5" w16cid:durableId="1730498948">
    <w:abstractNumId w:val="1"/>
  </w:num>
  <w:num w:numId="6" w16cid:durableId="1672676292">
    <w:abstractNumId w:val="2"/>
  </w:num>
  <w:num w:numId="7" w16cid:durableId="1460801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3A"/>
    <w:rsid w:val="001B4232"/>
    <w:rsid w:val="001C3712"/>
    <w:rsid w:val="003B1585"/>
    <w:rsid w:val="00442FE3"/>
    <w:rsid w:val="0045363A"/>
    <w:rsid w:val="005F58C6"/>
    <w:rsid w:val="0082186E"/>
    <w:rsid w:val="008B62D8"/>
    <w:rsid w:val="009D7A88"/>
    <w:rsid w:val="00A418E5"/>
    <w:rsid w:val="00B35B87"/>
    <w:rsid w:val="00B7249B"/>
    <w:rsid w:val="00B73CD2"/>
    <w:rsid w:val="00C74F1A"/>
    <w:rsid w:val="00D8536E"/>
    <w:rsid w:val="00E063E4"/>
    <w:rsid w:val="00E74D15"/>
    <w:rsid w:val="00F24F9D"/>
    <w:rsid w:val="00F5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04C7C"/>
  <w15:chartTrackingRefBased/>
  <w15:docId w15:val="{AFAA0C9B-0EAE-410E-9EE6-8BA8F6F8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5363A"/>
  </w:style>
  <w:style w:type="paragraph" w:styleId="ListParagraph">
    <w:name w:val="List Paragraph"/>
    <w:basedOn w:val="Normal"/>
    <w:uiPriority w:val="34"/>
    <w:qFormat/>
    <w:rsid w:val="0045363A"/>
    <w:pPr>
      <w:ind w:left="720"/>
      <w:contextualSpacing/>
    </w:pPr>
  </w:style>
  <w:style w:type="table" w:styleId="TableGrid">
    <w:name w:val="Table Grid"/>
    <w:basedOn w:val="TableNormal"/>
    <w:uiPriority w:val="39"/>
    <w:rsid w:val="00C74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9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C6EDFEEE8A54469E8C5429F25FC147" ma:contentTypeVersion="4" ma:contentTypeDescription="Create a new document." ma:contentTypeScope="" ma:versionID="386f051a2e2b5e3c44d6e66bff3ed5ca">
  <xsd:schema xmlns:xsd="http://www.w3.org/2001/XMLSchema" xmlns:xs="http://www.w3.org/2001/XMLSchema" xmlns:p="http://schemas.microsoft.com/office/2006/metadata/properties" xmlns:ns3="55093371-93b0-4f55-a11f-58f87d574c6b" targetNamespace="http://schemas.microsoft.com/office/2006/metadata/properties" ma:root="true" ma:fieldsID="4462674f2de1946272874cce9052e446" ns3:_="">
    <xsd:import namespace="55093371-93b0-4f55-a11f-58f87d574c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93371-93b0-4f55-a11f-58f87d574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0F357-169F-4A8B-949C-CC3B190EE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93371-93b0-4f55-a11f-58f87d57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C194C0-4613-4E6B-9E73-F66B6474B3D6}">
  <ds:schemaRefs>
    <ds:schemaRef ds:uri="http://schemas.microsoft.com/sharepoint/v3/contenttype/forms"/>
  </ds:schemaRefs>
</ds:datastoreItem>
</file>

<file path=customXml/itemProps3.xml><?xml version="1.0" encoding="utf-8"?>
<ds:datastoreItem xmlns:ds="http://schemas.openxmlformats.org/officeDocument/2006/customXml" ds:itemID="{CC1BE86D-C58E-41FD-A131-8F376B25FC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Desineni, Sai Prasad</dc:creator>
  <cp:keywords/>
  <dc:description/>
  <cp:lastModifiedBy>B17CE101</cp:lastModifiedBy>
  <cp:revision>5</cp:revision>
  <dcterms:created xsi:type="dcterms:W3CDTF">2022-10-03T01:36:00Z</dcterms:created>
  <dcterms:modified xsi:type="dcterms:W3CDTF">2024-02-23T04:46:00Z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0x010100ADC6EDFEEE8A54469E8C5429F25FC147</vt:lpwstr>
  </property>
  <property fmtid="{D5CDD505-2E9C-101B-9397-08002B2CF9AE}" pid="3" name="GrammarlyDocumentId">
    <vt:lpwstr>a322769e540d5e10b6d344831077a4ac3e1fe2fbd5bfa007cee30d722acdfa56</vt:lpwstr>
  </property>
</Properties>
</file>