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25FC" w:rsidRPr="00A86137" w:rsidRDefault="00D025FC" w:rsidP="00A91EE2">
      <w:pPr>
        <w:spacing w:line="480" w:lineRule="auto"/>
        <w:rPr>
          <w:rFonts w:ascii="Times New Roman" w:hAnsi="Times New Roman" w:cs="Times New Roman"/>
          <w:lang w:val="en-US"/>
        </w:rPr>
      </w:pPr>
    </w:p>
    <w:p w:rsidR="00D025FC" w:rsidRPr="00A86137" w:rsidRDefault="00D025FC" w:rsidP="00A91EE2">
      <w:pPr>
        <w:spacing w:line="480" w:lineRule="auto"/>
        <w:jc w:val="center"/>
        <w:rPr>
          <w:rFonts w:ascii="Times New Roman" w:hAnsi="Times New Roman" w:cs="Times New Roman"/>
          <w:b/>
          <w:bCs/>
          <w:sz w:val="28"/>
          <w:szCs w:val="28"/>
          <w:u w:val="single"/>
          <w:lang w:val="en-US"/>
        </w:rPr>
      </w:pPr>
      <w:r w:rsidRPr="00A86137">
        <w:rPr>
          <w:rFonts w:ascii="Times New Roman" w:hAnsi="Times New Roman" w:cs="Times New Roman"/>
          <w:b/>
          <w:bCs/>
          <w:sz w:val="28"/>
          <w:szCs w:val="28"/>
          <w:u w:val="single"/>
          <w:lang w:val="en-US"/>
        </w:rPr>
        <w:t xml:space="preserve">Prototype Ontology for School Library </w:t>
      </w:r>
    </w:p>
    <w:p w:rsidR="00D025FC" w:rsidRPr="00A86137" w:rsidRDefault="00D025FC" w:rsidP="00A91EE2">
      <w:pPr>
        <w:spacing w:line="480" w:lineRule="auto"/>
        <w:rPr>
          <w:rFonts w:ascii="Times New Roman" w:hAnsi="Times New Roman" w:cs="Times New Roman"/>
          <w:sz w:val="28"/>
          <w:szCs w:val="28"/>
          <w:lang w:val="en-US"/>
        </w:rPr>
      </w:pPr>
    </w:p>
    <w:p w:rsidR="004C2A98" w:rsidRPr="00A86137" w:rsidRDefault="004C2A98" w:rsidP="00A91EE2">
      <w:pPr>
        <w:spacing w:line="480" w:lineRule="auto"/>
        <w:rPr>
          <w:rFonts w:ascii="Times New Roman" w:hAnsi="Times New Roman" w:cs="Times New Roman"/>
          <w:b/>
          <w:bCs/>
          <w:sz w:val="24"/>
          <w:szCs w:val="24"/>
          <w:u w:val="single"/>
          <w:lang w:val="en-US"/>
        </w:rPr>
      </w:pPr>
      <w:r w:rsidRPr="00A86137">
        <w:rPr>
          <w:rFonts w:ascii="Times New Roman" w:hAnsi="Times New Roman" w:cs="Times New Roman"/>
          <w:b/>
          <w:bCs/>
          <w:sz w:val="24"/>
          <w:szCs w:val="24"/>
          <w:u w:val="single"/>
          <w:lang w:val="en-US"/>
        </w:rPr>
        <w:t>Introduction</w:t>
      </w:r>
    </w:p>
    <w:p w:rsidR="00B500B8" w:rsidRPr="00A86137" w:rsidRDefault="00D025FC" w:rsidP="00A91EE2">
      <w:pPr>
        <w:spacing w:line="480" w:lineRule="auto"/>
        <w:rPr>
          <w:rFonts w:ascii="Times New Roman" w:hAnsi="Times New Roman" w:cs="Times New Roman"/>
          <w:lang w:val="en-US"/>
        </w:rPr>
      </w:pPr>
      <w:r w:rsidRPr="00A86137">
        <w:rPr>
          <w:rFonts w:ascii="Times New Roman" w:hAnsi="Times New Roman" w:cs="Times New Roman"/>
          <w:sz w:val="24"/>
          <w:szCs w:val="24"/>
          <w:lang w:val="en-US"/>
        </w:rPr>
        <w:t>There is no better place than a library to obtain knowledge, even in the current age that we live in. Libraries have come a long way from their inception about 3000 years ago</w:t>
      </w:r>
      <w:r w:rsidR="0016476A" w:rsidRPr="00A86137">
        <w:rPr>
          <w:rFonts w:ascii="Times New Roman" w:hAnsi="Times New Roman" w:cs="Times New Roman"/>
          <w:sz w:val="24"/>
          <w:szCs w:val="24"/>
          <w:lang w:val="en-US"/>
        </w:rPr>
        <w:t xml:space="preserve">. Use </w:t>
      </w:r>
      <w:hyperlink r:id="rId5" w:anchor=":~:text=The%20first%20libraries%20appeared%20five,writing%2C%20sometime%20before%203000%20BC" w:history="1">
        <w:r w:rsidR="0016476A" w:rsidRPr="00A86137">
          <w:rPr>
            <w:rStyle w:val="Hyperlink"/>
            <w:rFonts w:ascii="Times New Roman" w:hAnsi="Times New Roman" w:cs="Times New Roman"/>
            <w:lang w:val="en-US"/>
          </w:rPr>
          <w:t>this link</w:t>
        </w:r>
      </w:hyperlink>
      <w:r w:rsidR="0016476A" w:rsidRPr="00A86137">
        <w:rPr>
          <w:rFonts w:ascii="Times New Roman" w:hAnsi="Times New Roman" w:cs="Times New Roman"/>
          <w:lang w:val="en-US"/>
        </w:rPr>
        <w:t xml:space="preserve"> to find out more</w:t>
      </w:r>
      <w:r w:rsidR="0016476A" w:rsidRPr="00A86137">
        <w:rPr>
          <w:rFonts w:ascii="Times New Roman" w:hAnsi="Times New Roman" w:cs="Times New Roman"/>
          <w:lang w:val="en-US"/>
        </w:rPr>
        <w:t>.</w:t>
      </w:r>
      <w:r w:rsidRPr="00A86137">
        <w:rPr>
          <w:rFonts w:ascii="Times New Roman" w:hAnsi="Times New Roman" w:cs="Times New Roman"/>
          <w:sz w:val="24"/>
          <w:szCs w:val="24"/>
          <w:lang w:val="en-US"/>
        </w:rPr>
        <w:t xml:space="preserve"> </w:t>
      </w:r>
      <w:r w:rsidR="00B500B8" w:rsidRPr="00A86137">
        <w:rPr>
          <w:rFonts w:ascii="Times New Roman" w:hAnsi="Times New Roman" w:cs="Times New Roman"/>
          <w:sz w:val="24"/>
          <w:szCs w:val="24"/>
          <w:lang w:val="en-US"/>
        </w:rPr>
        <w:t>In my opinion, a library is a sacred place for the human beings of any generation, wanting to enrich their knowledge on any subject matter. With the advancements in technology, on</w:t>
      </w:r>
      <w:r w:rsidR="004C2A98" w:rsidRPr="00A86137">
        <w:rPr>
          <w:rFonts w:ascii="Times New Roman" w:hAnsi="Times New Roman" w:cs="Times New Roman"/>
          <w:sz w:val="24"/>
          <w:szCs w:val="24"/>
          <w:lang w:val="en-US"/>
        </w:rPr>
        <w:t>e</w:t>
      </w:r>
      <w:r w:rsidR="00B500B8" w:rsidRPr="00A86137">
        <w:rPr>
          <w:rFonts w:ascii="Times New Roman" w:hAnsi="Times New Roman" w:cs="Times New Roman"/>
          <w:sz w:val="24"/>
          <w:szCs w:val="24"/>
          <w:lang w:val="en-US"/>
        </w:rPr>
        <w:t xml:space="preserve"> can safely say, that libraries today</w:t>
      </w:r>
      <w:r w:rsidR="0016476A" w:rsidRPr="00A86137">
        <w:rPr>
          <w:rFonts w:ascii="Times New Roman" w:hAnsi="Times New Roman" w:cs="Times New Roman"/>
          <w:sz w:val="24"/>
          <w:szCs w:val="24"/>
          <w:lang w:val="en-US"/>
        </w:rPr>
        <w:t>,</w:t>
      </w:r>
      <w:r w:rsidR="00B500B8" w:rsidRPr="00A86137">
        <w:rPr>
          <w:rFonts w:ascii="Times New Roman" w:hAnsi="Times New Roman" w:cs="Times New Roman"/>
          <w:sz w:val="24"/>
          <w:szCs w:val="24"/>
          <w:lang w:val="en-US"/>
        </w:rPr>
        <w:t xml:space="preserve"> across the globe</w:t>
      </w:r>
      <w:r w:rsidR="0016476A" w:rsidRPr="00A86137">
        <w:rPr>
          <w:rFonts w:ascii="Times New Roman" w:hAnsi="Times New Roman" w:cs="Times New Roman"/>
          <w:sz w:val="24"/>
          <w:szCs w:val="24"/>
          <w:lang w:val="en-US"/>
        </w:rPr>
        <w:t>,</w:t>
      </w:r>
      <w:r w:rsidR="00B500B8" w:rsidRPr="00A86137">
        <w:rPr>
          <w:rFonts w:ascii="Times New Roman" w:hAnsi="Times New Roman" w:cs="Times New Roman"/>
          <w:sz w:val="24"/>
          <w:szCs w:val="24"/>
          <w:lang w:val="en-US"/>
        </w:rPr>
        <w:t xml:space="preserve"> have undergone major changes in how they function. Especially, the addition of computers in the library, has played a major role in the aforementioned change. This, however has hindered certain aspects, or experiences rather, of human beings who like to visit the library, spend quality time in exploring various resources offered by it, in the form of physical books. Nevertheless, this change in the library can be balanced. That is going to be the aim of this current project.</w:t>
      </w:r>
    </w:p>
    <w:p w:rsidR="004C2A98" w:rsidRPr="00A86137" w:rsidRDefault="004C2A98" w:rsidP="00A91EE2">
      <w:pPr>
        <w:spacing w:line="480" w:lineRule="auto"/>
        <w:rPr>
          <w:rFonts w:ascii="Times New Roman" w:hAnsi="Times New Roman" w:cs="Times New Roman"/>
          <w:b/>
          <w:bCs/>
          <w:sz w:val="24"/>
          <w:szCs w:val="24"/>
          <w:u w:val="single"/>
          <w:lang w:val="en-US"/>
        </w:rPr>
      </w:pPr>
      <w:r w:rsidRPr="00A86137">
        <w:rPr>
          <w:rFonts w:ascii="Times New Roman" w:hAnsi="Times New Roman" w:cs="Times New Roman"/>
          <w:b/>
          <w:bCs/>
          <w:sz w:val="24"/>
          <w:szCs w:val="24"/>
          <w:u w:val="single"/>
          <w:lang w:val="en-US"/>
        </w:rPr>
        <w:t>Business Context and Justification</w:t>
      </w:r>
    </w:p>
    <w:p w:rsidR="004C2A98" w:rsidRPr="00A86137" w:rsidRDefault="00B500B8" w:rsidP="00A91EE2">
      <w:pPr>
        <w:spacing w:line="480" w:lineRule="auto"/>
        <w:rPr>
          <w:rFonts w:ascii="Times New Roman" w:hAnsi="Times New Roman" w:cs="Times New Roman"/>
          <w:lang w:val="en-US"/>
        </w:rPr>
      </w:pPr>
      <w:r w:rsidRPr="00A86137">
        <w:rPr>
          <w:rFonts w:ascii="Times New Roman" w:hAnsi="Times New Roman" w:cs="Times New Roman"/>
          <w:sz w:val="24"/>
          <w:szCs w:val="24"/>
          <w:lang w:val="en-US"/>
        </w:rPr>
        <w:t>To give this project some business context, the library in an institution wants to improve its services</w:t>
      </w:r>
      <w:r w:rsidR="004C2A98" w:rsidRPr="00A86137">
        <w:rPr>
          <w:rFonts w:ascii="Times New Roman" w:hAnsi="Times New Roman" w:cs="Times New Roman"/>
          <w:sz w:val="24"/>
          <w:szCs w:val="24"/>
          <w:lang w:val="en-US"/>
        </w:rPr>
        <w:t xml:space="preserve"> offered</w:t>
      </w:r>
      <w:r w:rsidRPr="00A86137">
        <w:rPr>
          <w:rFonts w:ascii="Times New Roman" w:hAnsi="Times New Roman" w:cs="Times New Roman"/>
          <w:sz w:val="24"/>
          <w:szCs w:val="24"/>
          <w:lang w:val="en-US"/>
        </w:rPr>
        <w:t xml:space="preserve"> to its users by using the technologies available today. </w:t>
      </w:r>
      <w:r w:rsidR="004C2A98" w:rsidRPr="00A86137">
        <w:rPr>
          <w:rFonts w:ascii="Times New Roman" w:hAnsi="Times New Roman" w:cs="Times New Roman"/>
          <w:sz w:val="24"/>
          <w:szCs w:val="24"/>
          <w:lang w:val="en-US"/>
        </w:rPr>
        <w:t>They have taken the aid of a software named Protégé</w:t>
      </w:r>
      <w:r w:rsidR="00CC7DFC" w:rsidRPr="00A86137">
        <w:rPr>
          <w:rFonts w:ascii="Times New Roman" w:hAnsi="Times New Roman" w:cs="Times New Roman"/>
          <w:sz w:val="24"/>
          <w:szCs w:val="24"/>
          <w:lang w:val="en-US"/>
        </w:rPr>
        <w:t xml:space="preserve"> (</w:t>
      </w:r>
      <w:hyperlink r:id="rId6" w:history="1">
        <w:r w:rsidR="00CC7DFC" w:rsidRPr="00A86137">
          <w:rPr>
            <w:rStyle w:val="Hyperlink"/>
            <w:rFonts w:ascii="Times New Roman" w:hAnsi="Times New Roman" w:cs="Times New Roman"/>
            <w:lang w:val="en-US"/>
          </w:rPr>
          <w:t>sample video</w:t>
        </w:r>
      </w:hyperlink>
      <w:r w:rsidR="00CC7DFC" w:rsidRPr="00A86137">
        <w:rPr>
          <w:rFonts w:ascii="Times New Roman" w:hAnsi="Times New Roman" w:cs="Times New Roman"/>
          <w:lang w:val="en-US"/>
        </w:rPr>
        <w:t>)</w:t>
      </w:r>
      <w:r w:rsidR="004C2A98" w:rsidRPr="00A86137">
        <w:rPr>
          <w:rFonts w:ascii="Times New Roman" w:hAnsi="Times New Roman" w:cs="Times New Roman"/>
          <w:sz w:val="24"/>
          <w:szCs w:val="24"/>
          <w:lang w:val="en-US"/>
        </w:rPr>
        <w:t xml:space="preserve">, which can help organize </w:t>
      </w:r>
      <w:r w:rsidR="0016476A" w:rsidRPr="00A86137">
        <w:rPr>
          <w:rFonts w:ascii="Times New Roman" w:hAnsi="Times New Roman" w:cs="Times New Roman"/>
          <w:sz w:val="24"/>
          <w:szCs w:val="24"/>
          <w:lang w:val="en-US"/>
        </w:rPr>
        <w:t xml:space="preserve">their resources </w:t>
      </w:r>
      <w:r w:rsidR="004C2A98" w:rsidRPr="00A86137">
        <w:rPr>
          <w:rFonts w:ascii="Times New Roman" w:hAnsi="Times New Roman" w:cs="Times New Roman"/>
          <w:sz w:val="24"/>
          <w:szCs w:val="24"/>
          <w:lang w:val="en-US"/>
        </w:rPr>
        <w:t>and serve the readers efficiently. The above mentioned library has a plethora of books, wherein the genres range from fiction to non-fiction, with ma</w:t>
      </w:r>
      <w:r w:rsidR="00AF4D6A" w:rsidRPr="00A86137">
        <w:rPr>
          <w:rFonts w:ascii="Times New Roman" w:hAnsi="Times New Roman" w:cs="Times New Roman"/>
          <w:sz w:val="24"/>
          <w:szCs w:val="24"/>
          <w:lang w:val="en-US"/>
        </w:rPr>
        <w:t>n</w:t>
      </w:r>
      <w:r w:rsidR="004C2A98" w:rsidRPr="00A86137">
        <w:rPr>
          <w:rFonts w:ascii="Times New Roman" w:hAnsi="Times New Roman" w:cs="Times New Roman"/>
          <w:sz w:val="24"/>
          <w:szCs w:val="24"/>
          <w:lang w:val="en-US"/>
        </w:rPr>
        <w:t xml:space="preserve">y other genres in between them. With the use of Protégé, the library was able to develop something called an ‘Ontology’, using which the librarians/Receptionists will be able to guide the readers better to what they are looking for. In simple terms, an ontology is something similar to that of a flow chart, that </w:t>
      </w:r>
      <w:r w:rsidR="004C2A98" w:rsidRPr="00A86137">
        <w:rPr>
          <w:rFonts w:ascii="Times New Roman" w:hAnsi="Times New Roman" w:cs="Times New Roman"/>
          <w:sz w:val="24"/>
          <w:szCs w:val="24"/>
          <w:lang w:val="en-US"/>
        </w:rPr>
        <w:lastRenderedPageBreak/>
        <w:t>helps organize and identify the resources present in the library</w:t>
      </w:r>
      <w:r w:rsidR="00AF4D6A" w:rsidRPr="00A86137">
        <w:rPr>
          <w:rFonts w:ascii="Times New Roman" w:hAnsi="Times New Roman" w:cs="Times New Roman"/>
          <w:sz w:val="24"/>
          <w:szCs w:val="24"/>
          <w:lang w:val="en-US"/>
        </w:rPr>
        <w:t>, using which, the library staff can guide its readers. And since the institution is only prototyping this new change in their library, the designed ontology also has a limited number of entities</w:t>
      </w:r>
      <w:r w:rsidR="0016476A" w:rsidRPr="00A86137">
        <w:rPr>
          <w:rFonts w:ascii="Times New Roman" w:hAnsi="Times New Roman" w:cs="Times New Roman"/>
          <w:sz w:val="24"/>
          <w:szCs w:val="24"/>
          <w:lang w:val="en-US"/>
        </w:rPr>
        <w:t>/classes</w:t>
      </w:r>
      <w:r w:rsidR="00AF4D6A" w:rsidRPr="00A86137">
        <w:rPr>
          <w:rFonts w:ascii="Times New Roman" w:hAnsi="Times New Roman" w:cs="Times New Roman"/>
          <w:sz w:val="24"/>
          <w:szCs w:val="24"/>
          <w:lang w:val="en-US"/>
        </w:rPr>
        <w:t>,</w:t>
      </w:r>
      <w:r w:rsidR="0016476A" w:rsidRPr="00A86137">
        <w:rPr>
          <w:rFonts w:ascii="Times New Roman" w:hAnsi="Times New Roman" w:cs="Times New Roman"/>
          <w:sz w:val="24"/>
          <w:szCs w:val="24"/>
          <w:lang w:val="en-US"/>
        </w:rPr>
        <w:t xml:space="preserve"> subclasses, and</w:t>
      </w:r>
      <w:r w:rsidR="00AF4D6A" w:rsidRPr="00A86137">
        <w:rPr>
          <w:rFonts w:ascii="Times New Roman" w:hAnsi="Times New Roman" w:cs="Times New Roman"/>
          <w:sz w:val="24"/>
          <w:szCs w:val="24"/>
          <w:lang w:val="en-US"/>
        </w:rPr>
        <w:t xml:space="preserve"> instances. Should this prove to be successful, the institution will be base this prototype run as a benchmark and further develop deeper ontologies, possibly across the various departments of the whole institution (admin, staff, etc.).</w:t>
      </w:r>
    </w:p>
    <w:p w:rsidR="00AF4D6A" w:rsidRPr="00A86137" w:rsidRDefault="00AF4D6A" w:rsidP="00A91EE2">
      <w:pPr>
        <w:spacing w:line="480" w:lineRule="auto"/>
        <w:rPr>
          <w:rFonts w:ascii="Times New Roman" w:hAnsi="Times New Roman" w:cs="Times New Roman"/>
          <w:b/>
          <w:bCs/>
          <w:sz w:val="24"/>
          <w:szCs w:val="24"/>
          <w:u w:val="single"/>
          <w:lang w:val="en-US"/>
        </w:rPr>
      </w:pPr>
      <w:r w:rsidRPr="00A86137">
        <w:rPr>
          <w:rFonts w:ascii="Times New Roman" w:hAnsi="Times New Roman" w:cs="Times New Roman"/>
          <w:b/>
          <w:bCs/>
          <w:sz w:val="24"/>
          <w:szCs w:val="24"/>
          <w:u w:val="single"/>
          <w:lang w:val="en-US"/>
        </w:rPr>
        <w:t>Rationale</w:t>
      </w:r>
    </w:p>
    <w:p w:rsidR="00046BE6" w:rsidRPr="00A86137" w:rsidRDefault="00AF4D6A" w:rsidP="00A91EE2">
      <w:pPr>
        <w:spacing w:line="480" w:lineRule="auto"/>
        <w:rPr>
          <w:rFonts w:ascii="Times New Roman" w:hAnsi="Times New Roman" w:cs="Times New Roman"/>
          <w:sz w:val="24"/>
          <w:szCs w:val="24"/>
          <w:lang w:val="en-US"/>
        </w:rPr>
      </w:pPr>
      <w:r w:rsidRPr="00A86137">
        <w:rPr>
          <w:rFonts w:ascii="Times New Roman" w:hAnsi="Times New Roman" w:cs="Times New Roman"/>
          <w:sz w:val="24"/>
          <w:szCs w:val="24"/>
          <w:lang w:val="en-US"/>
        </w:rPr>
        <w:t>The institutes library primarily consists of two sections, the first being E-Library, where readers can utilize computers to surf the internet and browse for books, journals, articles and many other resources, and the second being the Regular Library, where the readers can access physical copies of what they are looking for and consume the same. It is to be noted that the books present on the computers in the E-Library section are also present in the Regular Library section</w:t>
      </w:r>
      <w:r w:rsidR="00046BE6" w:rsidRPr="00A86137">
        <w:rPr>
          <w:rFonts w:ascii="Times New Roman" w:hAnsi="Times New Roman" w:cs="Times New Roman"/>
          <w:sz w:val="24"/>
          <w:szCs w:val="24"/>
          <w:lang w:val="en-US"/>
        </w:rPr>
        <w:t>, just to maintain the essence and the experience of physically going to the library and accessing a book. Furthermore, each section is divided into few more sections</w:t>
      </w:r>
      <w:r w:rsidR="0016476A" w:rsidRPr="00A86137">
        <w:rPr>
          <w:rFonts w:ascii="Times New Roman" w:hAnsi="Times New Roman" w:cs="Times New Roman"/>
          <w:sz w:val="24"/>
          <w:szCs w:val="24"/>
          <w:lang w:val="en-US"/>
        </w:rPr>
        <w:t xml:space="preserve"> or wings</w:t>
      </w:r>
      <w:r w:rsidR="00046BE6" w:rsidRPr="00A86137">
        <w:rPr>
          <w:rFonts w:ascii="Times New Roman" w:hAnsi="Times New Roman" w:cs="Times New Roman"/>
          <w:sz w:val="24"/>
          <w:szCs w:val="24"/>
          <w:lang w:val="en-US"/>
        </w:rPr>
        <w:t xml:space="preserve">. The E-Library has 4 wings, namely, Art-and-History, Curie, Feynman, and Ramanujan, each pertaining to a specific genre. The machines present in these wings are designed in such manner as well. Nevertheless, these machines can surf the internet too. In a similar manner, the </w:t>
      </w:r>
      <w:r w:rsidR="00F12FC8" w:rsidRPr="00A86137">
        <w:rPr>
          <w:rFonts w:ascii="Times New Roman" w:hAnsi="Times New Roman" w:cs="Times New Roman"/>
          <w:sz w:val="24"/>
          <w:szCs w:val="24"/>
          <w:lang w:val="en-US"/>
        </w:rPr>
        <w:t>R</w:t>
      </w:r>
      <w:r w:rsidR="00046BE6" w:rsidRPr="00A86137">
        <w:rPr>
          <w:rFonts w:ascii="Times New Roman" w:hAnsi="Times New Roman" w:cs="Times New Roman"/>
          <w:sz w:val="24"/>
          <w:szCs w:val="24"/>
          <w:lang w:val="en-US"/>
        </w:rPr>
        <w:t xml:space="preserve">egular </w:t>
      </w:r>
      <w:r w:rsidR="00F12FC8" w:rsidRPr="00A86137">
        <w:rPr>
          <w:rFonts w:ascii="Times New Roman" w:hAnsi="Times New Roman" w:cs="Times New Roman"/>
          <w:sz w:val="24"/>
          <w:szCs w:val="24"/>
          <w:lang w:val="en-US"/>
        </w:rPr>
        <w:t>L</w:t>
      </w:r>
      <w:r w:rsidR="00046BE6" w:rsidRPr="00A86137">
        <w:rPr>
          <w:rFonts w:ascii="Times New Roman" w:hAnsi="Times New Roman" w:cs="Times New Roman"/>
          <w:sz w:val="24"/>
          <w:szCs w:val="24"/>
          <w:lang w:val="en-US"/>
        </w:rPr>
        <w:t xml:space="preserve">ibrary has wings </w:t>
      </w:r>
      <w:r w:rsidR="00F12FC8" w:rsidRPr="00A86137">
        <w:rPr>
          <w:rFonts w:ascii="Times New Roman" w:hAnsi="Times New Roman" w:cs="Times New Roman"/>
          <w:sz w:val="24"/>
          <w:szCs w:val="24"/>
          <w:lang w:val="en-US"/>
        </w:rPr>
        <w:t xml:space="preserve">and </w:t>
      </w:r>
      <w:r w:rsidR="00046BE6" w:rsidRPr="00A86137">
        <w:rPr>
          <w:rFonts w:ascii="Times New Roman" w:hAnsi="Times New Roman" w:cs="Times New Roman"/>
          <w:sz w:val="24"/>
          <w:szCs w:val="24"/>
          <w:lang w:val="en-US"/>
        </w:rPr>
        <w:t xml:space="preserve">are named VanGogh-and-Napoleon, James-Bond, R-and-J, </w:t>
      </w:r>
      <w:r w:rsidR="00F12FC8" w:rsidRPr="00A86137">
        <w:rPr>
          <w:rFonts w:ascii="Times New Roman" w:hAnsi="Times New Roman" w:cs="Times New Roman"/>
          <w:sz w:val="24"/>
          <w:szCs w:val="24"/>
          <w:lang w:val="en-US"/>
        </w:rPr>
        <w:t xml:space="preserve">and </w:t>
      </w:r>
      <w:r w:rsidR="00046BE6" w:rsidRPr="00A86137">
        <w:rPr>
          <w:rFonts w:ascii="Times New Roman" w:hAnsi="Times New Roman" w:cs="Times New Roman"/>
          <w:sz w:val="24"/>
          <w:szCs w:val="24"/>
          <w:lang w:val="en-US"/>
        </w:rPr>
        <w:t xml:space="preserve">Tom-Cruise, respectively. Each of these wings in both sections of the library have resources at the ready for the readers. </w:t>
      </w:r>
      <w:r w:rsidR="00D03228" w:rsidRPr="00A86137">
        <w:rPr>
          <w:rFonts w:ascii="Times New Roman" w:hAnsi="Times New Roman" w:cs="Times New Roman"/>
          <w:sz w:val="24"/>
          <w:szCs w:val="24"/>
          <w:lang w:val="en-US"/>
        </w:rPr>
        <w:t xml:space="preserve">All the above wings have been assigned with a unique ID </w:t>
      </w:r>
      <w:r w:rsidR="00F12FC8" w:rsidRPr="00A86137">
        <w:rPr>
          <w:rFonts w:ascii="Times New Roman" w:hAnsi="Times New Roman" w:cs="Times New Roman"/>
          <w:sz w:val="24"/>
          <w:szCs w:val="24"/>
          <w:lang w:val="en-US"/>
        </w:rPr>
        <w:t xml:space="preserve">using </w:t>
      </w:r>
      <w:r w:rsidR="00D03228" w:rsidRPr="00A86137">
        <w:rPr>
          <w:rFonts w:ascii="Times New Roman" w:hAnsi="Times New Roman" w:cs="Times New Roman"/>
          <w:sz w:val="24"/>
          <w:szCs w:val="24"/>
          <w:lang w:val="en-US"/>
        </w:rPr>
        <w:t xml:space="preserve">the Protégé software (Ontology file included </w:t>
      </w:r>
      <w:r w:rsidR="00706C2D" w:rsidRPr="00A86137">
        <w:rPr>
          <w:rFonts w:ascii="Times New Roman" w:hAnsi="Times New Roman" w:cs="Times New Roman"/>
          <w:sz w:val="24"/>
          <w:szCs w:val="24"/>
          <w:lang w:val="en-US"/>
        </w:rPr>
        <w:t>at</w:t>
      </w:r>
      <w:r w:rsidR="00D03228" w:rsidRPr="00A86137">
        <w:rPr>
          <w:rFonts w:ascii="Times New Roman" w:hAnsi="Times New Roman" w:cs="Times New Roman"/>
          <w:sz w:val="24"/>
          <w:szCs w:val="24"/>
          <w:lang w:val="en-US"/>
        </w:rPr>
        <w:t xml:space="preserve"> the end</w:t>
      </w:r>
      <w:r w:rsidR="00706C2D" w:rsidRPr="00A86137">
        <w:rPr>
          <w:rFonts w:ascii="Times New Roman" w:hAnsi="Times New Roman" w:cs="Times New Roman"/>
          <w:sz w:val="24"/>
          <w:szCs w:val="24"/>
          <w:lang w:val="en-US"/>
        </w:rPr>
        <w:t xml:space="preserve"> of report</w:t>
      </w:r>
      <w:r w:rsidR="00D36A36">
        <w:rPr>
          <w:rFonts w:ascii="Times New Roman" w:hAnsi="Times New Roman" w:cs="Times New Roman"/>
          <w:sz w:val="24"/>
          <w:szCs w:val="24"/>
          <w:lang w:val="en-US"/>
        </w:rPr>
        <w:t xml:space="preserve"> and on the submission portal</w:t>
      </w:r>
      <w:r w:rsidR="00D03228" w:rsidRPr="00A86137">
        <w:rPr>
          <w:rFonts w:ascii="Times New Roman" w:hAnsi="Times New Roman" w:cs="Times New Roman"/>
          <w:sz w:val="24"/>
          <w:szCs w:val="24"/>
          <w:lang w:val="en-US"/>
        </w:rPr>
        <w:t>).</w:t>
      </w:r>
    </w:p>
    <w:p w:rsidR="008A550B" w:rsidRPr="00A86137" w:rsidRDefault="008A550B" w:rsidP="00A91EE2">
      <w:pPr>
        <w:spacing w:line="480" w:lineRule="auto"/>
        <w:rPr>
          <w:rFonts w:ascii="Times New Roman" w:hAnsi="Times New Roman" w:cs="Times New Roman"/>
          <w:sz w:val="24"/>
          <w:szCs w:val="24"/>
          <w:lang w:val="en-US"/>
        </w:rPr>
      </w:pPr>
      <w:r w:rsidRPr="00A86137">
        <w:rPr>
          <w:rFonts w:ascii="Times New Roman" w:hAnsi="Times New Roman" w:cs="Times New Roman"/>
          <w:sz w:val="24"/>
          <w:szCs w:val="24"/>
          <w:lang w:val="en-US"/>
        </w:rPr>
        <w:t>The representation of this on Protégé is done with the Web Ontology Language (OWL), and looks something like the image shown below.</w:t>
      </w:r>
    </w:p>
    <w:p w:rsidR="008A550B" w:rsidRPr="00A86137" w:rsidRDefault="008A550B" w:rsidP="00A91EE2">
      <w:pPr>
        <w:spacing w:line="480" w:lineRule="auto"/>
        <w:rPr>
          <w:rFonts w:ascii="Times New Roman" w:hAnsi="Times New Roman" w:cs="Times New Roman"/>
          <w:sz w:val="24"/>
          <w:szCs w:val="24"/>
          <w:lang w:val="en-US"/>
        </w:rPr>
      </w:pPr>
      <w:r w:rsidRPr="00A86137">
        <w:rPr>
          <w:rFonts w:ascii="Times New Roman" w:hAnsi="Times New Roman" w:cs="Times New Roman"/>
          <w:noProof/>
          <w:sz w:val="24"/>
          <w:szCs w:val="24"/>
          <w:lang w:val="en-US"/>
        </w:rPr>
        <w:lastRenderedPageBreak/>
        <w:drawing>
          <wp:inline distT="0" distB="0" distL="0" distR="0">
            <wp:extent cx="5731510" cy="3352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352800"/>
                    </a:xfrm>
                    <a:prstGeom prst="rect">
                      <a:avLst/>
                    </a:prstGeom>
                  </pic:spPr>
                </pic:pic>
              </a:graphicData>
            </a:graphic>
          </wp:inline>
        </w:drawing>
      </w:r>
    </w:p>
    <w:p w:rsidR="008A550B" w:rsidRPr="00A86137" w:rsidRDefault="008A550B" w:rsidP="00A91EE2">
      <w:pPr>
        <w:spacing w:line="480" w:lineRule="auto"/>
        <w:jc w:val="center"/>
        <w:rPr>
          <w:rFonts w:ascii="Times New Roman" w:hAnsi="Times New Roman" w:cs="Times New Roman"/>
          <w:sz w:val="24"/>
          <w:szCs w:val="24"/>
          <w:lang w:val="en-US"/>
        </w:rPr>
      </w:pPr>
      <w:r w:rsidRPr="00A86137">
        <w:rPr>
          <w:rFonts w:ascii="Times New Roman" w:hAnsi="Times New Roman" w:cs="Times New Roman"/>
          <w:sz w:val="24"/>
          <w:szCs w:val="24"/>
          <w:lang w:val="en-US"/>
        </w:rPr>
        <w:t>Figure 1: Ontology Visualization of the Library.</w:t>
      </w:r>
    </w:p>
    <w:p w:rsidR="008A550B" w:rsidRPr="00A86137" w:rsidRDefault="008A550B" w:rsidP="00A91EE2">
      <w:pPr>
        <w:spacing w:line="480" w:lineRule="auto"/>
        <w:rPr>
          <w:rFonts w:ascii="Times New Roman" w:hAnsi="Times New Roman" w:cs="Times New Roman"/>
          <w:sz w:val="24"/>
          <w:szCs w:val="24"/>
          <w:lang w:val="en-US"/>
        </w:rPr>
      </w:pPr>
      <w:r w:rsidRPr="00A86137">
        <w:rPr>
          <w:rFonts w:ascii="Times New Roman" w:hAnsi="Times New Roman" w:cs="Times New Roman"/>
          <w:sz w:val="24"/>
          <w:szCs w:val="24"/>
          <w:lang w:val="en-US"/>
        </w:rPr>
        <w:t>In Protégé, each ontology starts with something called ‘owl: Thing’</w:t>
      </w:r>
      <w:r w:rsidR="00D03228" w:rsidRPr="00A86137">
        <w:rPr>
          <w:rFonts w:ascii="Times New Roman" w:hAnsi="Times New Roman" w:cs="Times New Roman"/>
          <w:sz w:val="24"/>
          <w:szCs w:val="24"/>
          <w:lang w:val="en-US"/>
        </w:rPr>
        <w:t xml:space="preserve"> or simply put, the root. The ontology is then expanded as per the requirement, in this case, library, which further consists of E-Library and Regular-Library, which, further contain their respective wings. In our case, we previously stated that the books present in the Art-and-History wing of the E-library are also present in the VanGogh-and-Napoleon wing of the regular library. They are similar. Hence the orange instances in the above image. </w:t>
      </w:r>
    </w:p>
    <w:p w:rsidR="00706C2D" w:rsidRPr="00A86137" w:rsidRDefault="00D03228" w:rsidP="00A91EE2">
      <w:pPr>
        <w:spacing w:line="480" w:lineRule="auto"/>
        <w:rPr>
          <w:rFonts w:ascii="Times New Roman" w:hAnsi="Times New Roman" w:cs="Times New Roman"/>
          <w:sz w:val="24"/>
          <w:szCs w:val="24"/>
          <w:lang w:val="en-US"/>
        </w:rPr>
      </w:pPr>
      <w:r w:rsidRPr="00A86137">
        <w:rPr>
          <w:rFonts w:ascii="Times New Roman" w:hAnsi="Times New Roman" w:cs="Times New Roman"/>
          <w:sz w:val="24"/>
          <w:szCs w:val="24"/>
          <w:lang w:val="en-US"/>
        </w:rPr>
        <w:t>The library primarily consists of the receptionist (also the librarian), maintenance staff,</w:t>
      </w:r>
      <w:r w:rsidR="00921E3E" w:rsidRPr="00A86137">
        <w:rPr>
          <w:rFonts w:ascii="Times New Roman" w:hAnsi="Times New Roman" w:cs="Times New Roman"/>
          <w:sz w:val="24"/>
          <w:szCs w:val="24"/>
          <w:lang w:val="en-US"/>
        </w:rPr>
        <w:t xml:space="preserve"> and</w:t>
      </w:r>
      <w:r w:rsidRPr="00A86137">
        <w:rPr>
          <w:rFonts w:ascii="Times New Roman" w:hAnsi="Times New Roman" w:cs="Times New Roman"/>
          <w:sz w:val="24"/>
          <w:szCs w:val="24"/>
          <w:lang w:val="en-US"/>
        </w:rPr>
        <w:t xml:space="preserve"> managers of each section of the library, called as Wingers. Each of these members are assigned </w:t>
      </w:r>
      <w:r w:rsidR="00706C2D" w:rsidRPr="00A86137">
        <w:rPr>
          <w:rFonts w:ascii="Times New Roman" w:hAnsi="Times New Roman" w:cs="Times New Roman"/>
          <w:sz w:val="24"/>
          <w:szCs w:val="24"/>
          <w:lang w:val="en-US"/>
        </w:rPr>
        <w:t>an ID of their own. This is done using the Object Properties and the Data Properties tab in Protégé. Next, each wing is constituted with resources; books, in our case. After doing so, Protégé</w:t>
      </w:r>
      <w:r w:rsidR="00F12FC8" w:rsidRPr="00A86137">
        <w:rPr>
          <w:rFonts w:ascii="Times New Roman" w:hAnsi="Times New Roman" w:cs="Times New Roman"/>
          <w:sz w:val="24"/>
          <w:szCs w:val="24"/>
          <w:lang w:val="en-US"/>
        </w:rPr>
        <w:t xml:space="preserve"> produces</w:t>
      </w:r>
      <w:r w:rsidR="00706C2D" w:rsidRPr="00A86137">
        <w:rPr>
          <w:rFonts w:ascii="Times New Roman" w:hAnsi="Times New Roman" w:cs="Times New Roman"/>
          <w:sz w:val="24"/>
          <w:szCs w:val="24"/>
          <w:lang w:val="en-US"/>
        </w:rPr>
        <w:t xml:space="preserve"> something called inferences, which tells us information about any specific branch in the ontology. </w:t>
      </w:r>
      <w:r w:rsidR="00F12FC8" w:rsidRPr="00A86137">
        <w:rPr>
          <w:rFonts w:ascii="Times New Roman" w:hAnsi="Times New Roman" w:cs="Times New Roman"/>
          <w:sz w:val="24"/>
          <w:szCs w:val="24"/>
          <w:lang w:val="en-US"/>
        </w:rPr>
        <w:t xml:space="preserve">An inference will not be generated if there is any </w:t>
      </w:r>
      <w:r w:rsidR="00F12FC8" w:rsidRPr="00A86137">
        <w:rPr>
          <w:rFonts w:ascii="Times New Roman" w:hAnsi="Times New Roman" w:cs="Times New Roman"/>
          <w:sz w:val="24"/>
          <w:szCs w:val="24"/>
          <w:lang w:val="en-US"/>
        </w:rPr>
        <w:lastRenderedPageBreak/>
        <w:t xml:space="preserve">inconsistency present in the ontology. Protégé throws an error, explaining the same. </w:t>
      </w:r>
      <w:r w:rsidR="00706C2D" w:rsidRPr="00A86137">
        <w:rPr>
          <w:rFonts w:ascii="Times New Roman" w:hAnsi="Times New Roman" w:cs="Times New Roman"/>
          <w:sz w:val="24"/>
          <w:szCs w:val="24"/>
          <w:lang w:val="en-US"/>
        </w:rPr>
        <w:t>This is explained in detail below.</w:t>
      </w:r>
    </w:p>
    <w:p w:rsidR="00706C2D" w:rsidRPr="00A86137" w:rsidRDefault="00706C2D" w:rsidP="00A91EE2">
      <w:pPr>
        <w:spacing w:line="480" w:lineRule="auto"/>
        <w:rPr>
          <w:rFonts w:ascii="Times New Roman" w:hAnsi="Times New Roman" w:cs="Times New Roman"/>
          <w:b/>
          <w:bCs/>
          <w:sz w:val="24"/>
          <w:szCs w:val="24"/>
          <w:u w:val="single"/>
          <w:lang w:val="en-US"/>
        </w:rPr>
      </w:pPr>
      <w:r w:rsidRPr="00A86137">
        <w:rPr>
          <w:rFonts w:ascii="Times New Roman" w:hAnsi="Times New Roman" w:cs="Times New Roman"/>
          <w:b/>
          <w:bCs/>
          <w:sz w:val="24"/>
          <w:szCs w:val="24"/>
          <w:u w:val="single"/>
          <w:lang w:val="en-US"/>
        </w:rPr>
        <w:t>Analysis and Demonstration</w:t>
      </w:r>
    </w:p>
    <w:p w:rsidR="00706C2D" w:rsidRPr="00A86137" w:rsidRDefault="00706C2D" w:rsidP="00A91EE2">
      <w:pPr>
        <w:spacing w:line="480" w:lineRule="auto"/>
        <w:rPr>
          <w:rFonts w:ascii="Times New Roman" w:hAnsi="Times New Roman" w:cs="Times New Roman"/>
          <w:lang w:val="en-US"/>
        </w:rPr>
      </w:pPr>
      <w:r w:rsidRPr="00A86137">
        <w:rPr>
          <w:rFonts w:ascii="Times New Roman" w:hAnsi="Times New Roman" w:cs="Times New Roman"/>
          <w:lang w:val="en-US"/>
        </w:rPr>
        <w:t>Let’s assume that a reader wants access to physics materials. The Librarian uses Protégé to guide the reader to the physics section as follows:</w:t>
      </w:r>
    </w:p>
    <w:p w:rsidR="00706C2D" w:rsidRPr="00A86137" w:rsidRDefault="00706C2D" w:rsidP="00A91EE2">
      <w:pPr>
        <w:pStyle w:val="ListParagraph"/>
        <w:numPr>
          <w:ilvl w:val="0"/>
          <w:numId w:val="1"/>
        </w:numPr>
        <w:spacing w:line="480" w:lineRule="auto"/>
        <w:rPr>
          <w:rFonts w:ascii="Times New Roman" w:hAnsi="Times New Roman" w:cs="Times New Roman"/>
          <w:lang w:val="en-US"/>
        </w:rPr>
      </w:pPr>
      <w:r w:rsidRPr="00A86137">
        <w:rPr>
          <w:rFonts w:ascii="Times New Roman" w:hAnsi="Times New Roman" w:cs="Times New Roman"/>
          <w:lang w:val="en-US"/>
        </w:rPr>
        <w:t>The librarian navigates to the library section, identifies that the physics materials are present in the Feynman Wing of the E-Library section.</w:t>
      </w:r>
    </w:p>
    <w:p w:rsidR="00937306" w:rsidRPr="00A86137" w:rsidRDefault="00706C2D" w:rsidP="00A91EE2">
      <w:pPr>
        <w:pStyle w:val="ListParagraph"/>
        <w:numPr>
          <w:ilvl w:val="0"/>
          <w:numId w:val="1"/>
        </w:numPr>
        <w:spacing w:line="480" w:lineRule="auto"/>
        <w:rPr>
          <w:rFonts w:ascii="Times New Roman" w:hAnsi="Times New Roman" w:cs="Times New Roman"/>
          <w:lang w:val="en-US"/>
        </w:rPr>
      </w:pPr>
      <w:r w:rsidRPr="00A86137">
        <w:rPr>
          <w:rFonts w:ascii="Times New Roman" w:hAnsi="Times New Roman" w:cs="Times New Roman"/>
          <w:lang w:val="en-US"/>
        </w:rPr>
        <w:t>The librarian then assists the reader to contact the winger of the E-Library section</w:t>
      </w:r>
      <w:r w:rsidR="00937306" w:rsidRPr="00A86137">
        <w:rPr>
          <w:rFonts w:ascii="Times New Roman" w:hAnsi="Times New Roman" w:cs="Times New Roman"/>
          <w:lang w:val="en-US"/>
        </w:rPr>
        <w:t>, who can finally help the reader access the Feynman Wing.</w:t>
      </w:r>
    </w:p>
    <w:p w:rsidR="00937306" w:rsidRPr="00A86137" w:rsidRDefault="00937306" w:rsidP="00A91EE2">
      <w:pPr>
        <w:pStyle w:val="ListParagraph"/>
        <w:numPr>
          <w:ilvl w:val="0"/>
          <w:numId w:val="1"/>
        </w:numPr>
        <w:spacing w:line="480" w:lineRule="auto"/>
        <w:rPr>
          <w:rFonts w:ascii="Times New Roman" w:hAnsi="Times New Roman" w:cs="Times New Roman"/>
          <w:lang w:val="en-US"/>
        </w:rPr>
      </w:pPr>
      <w:r w:rsidRPr="00A86137">
        <w:rPr>
          <w:rFonts w:ascii="Times New Roman" w:hAnsi="Times New Roman" w:cs="Times New Roman"/>
          <w:lang w:val="en-US"/>
        </w:rPr>
        <w:t>The reader finally accesses the Feynman Wing and continues with their work.</w:t>
      </w:r>
    </w:p>
    <w:p w:rsidR="00937306" w:rsidRPr="00A86137" w:rsidRDefault="00937306" w:rsidP="00A91EE2">
      <w:pPr>
        <w:spacing w:line="480" w:lineRule="auto"/>
        <w:rPr>
          <w:rFonts w:ascii="Times New Roman" w:hAnsi="Times New Roman" w:cs="Times New Roman"/>
          <w:lang w:val="en-US"/>
        </w:rPr>
      </w:pPr>
      <w:r w:rsidRPr="00A86137">
        <w:rPr>
          <w:rFonts w:ascii="Times New Roman" w:hAnsi="Times New Roman" w:cs="Times New Roman"/>
          <w:lang w:val="en-US"/>
        </w:rPr>
        <w:t>This can be seen on Protégé as follows (double click icon to enlarge image):</w:t>
      </w:r>
    </w:p>
    <w:p w:rsidR="00937306" w:rsidRPr="00A86137" w:rsidRDefault="00D36A36" w:rsidP="00A91EE2">
      <w:pPr>
        <w:spacing w:line="480" w:lineRule="auto"/>
        <w:jc w:val="center"/>
        <w:rPr>
          <w:rFonts w:ascii="Times New Roman" w:hAnsi="Times New Roman" w:cs="Times New Roman"/>
          <w:lang w:val="en-US"/>
        </w:rPr>
      </w:pPr>
      <w:r w:rsidRPr="00A86137">
        <w:rPr>
          <w:rFonts w:ascii="Times New Roman" w:hAnsi="Times New Roman" w:cs="Times New Roman"/>
          <w:lang w:val="en-US"/>
        </w:rPr>
        <w:object w:dxaOrig="1538"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7.25pt;height:49.5pt" o:ole="">
            <v:imagedata r:id="rId8" o:title=""/>
          </v:shape>
          <o:OLEObject Type="Embed" ProgID="Package" ShapeID="_x0000_i1037" DrawAspect="Icon" ObjectID="_1742596425" r:id="rId9"/>
        </w:object>
      </w:r>
    </w:p>
    <w:p w:rsidR="00937306" w:rsidRPr="00A86137" w:rsidRDefault="00937306" w:rsidP="00A91EE2">
      <w:pPr>
        <w:spacing w:line="480" w:lineRule="auto"/>
        <w:jc w:val="center"/>
        <w:rPr>
          <w:rFonts w:ascii="Times New Roman" w:hAnsi="Times New Roman" w:cs="Times New Roman"/>
          <w:lang w:val="en-US"/>
        </w:rPr>
      </w:pPr>
      <w:r w:rsidRPr="00A86137">
        <w:rPr>
          <w:rFonts w:ascii="Times New Roman" w:hAnsi="Times New Roman" w:cs="Times New Roman"/>
          <w:lang w:val="en-US"/>
        </w:rPr>
        <w:t>Figure 2: Assisting Reader with Their Requirement Using Ontology.</w:t>
      </w:r>
    </w:p>
    <w:p w:rsidR="00921E3E" w:rsidRPr="00A86137" w:rsidRDefault="00921E3E" w:rsidP="00A91EE2">
      <w:pPr>
        <w:spacing w:line="480" w:lineRule="auto"/>
        <w:rPr>
          <w:rFonts w:ascii="Times New Roman" w:hAnsi="Times New Roman" w:cs="Times New Roman"/>
          <w:lang w:val="en-US"/>
        </w:rPr>
      </w:pPr>
      <w:r w:rsidRPr="00A86137">
        <w:rPr>
          <w:rFonts w:ascii="Times New Roman" w:hAnsi="Times New Roman" w:cs="Times New Roman"/>
          <w:lang w:val="en-US"/>
        </w:rPr>
        <w:t xml:space="preserve">The top left section of the image indicates the classes and subclasses present in the ontology. The bottom left section of the image tells us the instances present in each class or subclass. The right half of the image contains details about the properties of the classes, </w:t>
      </w:r>
      <w:r w:rsidR="00F12FC8" w:rsidRPr="00A86137">
        <w:rPr>
          <w:rFonts w:ascii="Times New Roman" w:hAnsi="Times New Roman" w:cs="Times New Roman"/>
          <w:lang w:val="en-US"/>
        </w:rPr>
        <w:t xml:space="preserve">subclasses, </w:t>
      </w:r>
      <w:r w:rsidRPr="00A86137">
        <w:rPr>
          <w:rFonts w:ascii="Times New Roman" w:hAnsi="Times New Roman" w:cs="Times New Roman"/>
          <w:lang w:val="en-US"/>
        </w:rPr>
        <w:t>instances, their datatypes, and so on.</w:t>
      </w:r>
    </w:p>
    <w:p w:rsidR="00937306" w:rsidRPr="00A86137" w:rsidRDefault="00937306" w:rsidP="00A91EE2">
      <w:pPr>
        <w:spacing w:line="480" w:lineRule="auto"/>
        <w:rPr>
          <w:rFonts w:ascii="Times New Roman" w:hAnsi="Times New Roman" w:cs="Times New Roman"/>
          <w:lang w:val="en-US"/>
        </w:rPr>
      </w:pPr>
      <w:r w:rsidRPr="00A86137">
        <w:rPr>
          <w:rFonts w:ascii="Times New Roman" w:hAnsi="Times New Roman" w:cs="Times New Roman"/>
          <w:lang w:val="en-US"/>
        </w:rPr>
        <w:t xml:space="preserve">The librarian was able to guide the reader accurately because Protégé </w:t>
      </w:r>
      <w:r w:rsidR="00921E3E" w:rsidRPr="00A86137">
        <w:rPr>
          <w:rFonts w:ascii="Times New Roman" w:hAnsi="Times New Roman" w:cs="Times New Roman"/>
          <w:lang w:val="en-US"/>
        </w:rPr>
        <w:t xml:space="preserve">produced an inference with no error. An inference with no error implies that the </w:t>
      </w:r>
      <w:r w:rsidR="0016476A" w:rsidRPr="00A86137">
        <w:rPr>
          <w:rFonts w:ascii="Times New Roman" w:hAnsi="Times New Roman" w:cs="Times New Roman"/>
          <w:lang w:val="en-US"/>
        </w:rPr>
        <w:t xml:space="preserve">ontology is </w:t>
      </w:r>
      <w:r w:rsidR="00F12FC8" w:rsidRPr="00A86137">
        <w:rPr>
          <w:rFonts w:ascii="Times New Roman" w:hAnsi="Times New Roman" w:cs="Times New Roman"/>
          <w:lang w:val="en-US"/>
        </w:rPr>
        <w:t xml:space="preserve">consistent and is </w:t>
      </w:r>
      <w:r w:rsidR="0016476A" w:rsidRPr="00A86137">
        <w:rPr>
          <w:rFonts w:ascii="Times New Roman" w:hAnsi="Times New Roman" w:cs="Times New Roman"/>
          <w:lang w:val="en-US"/>
        </w:rPr>
        <w:t>in the right place</w:t>
      </w:r>
      <w:r w:rsidR="00921E3E" w:rsidRPr="00A86137">
        <w:rPr>
          <w:rFonts w:ascii="Times New Roman" w:hAnsi="Times New Roman" w:cs="Times New Roman"/>
          <w:lang w:val="en-US"/>
        </w:rPr>
        <w:t>.</w:t>
      </w:r>
      <w:r w:rsidR="0016476A" w:rsidRPr="00A86137">
        <w:rPr>
          <w:rFonts w:ascii="Times New Roman" w:hAnsi="Times New Roman" w:cs="Times New Roman"/>
          <w:lang w:val="en-US"/>
        </w:rPr>
        <w:t xml:space="preserve"> In this manner, the library can utilize Protégé to serve the readers efficiently. This can possibly be set as the benchmark and deeper and more insightful ontologies can be built</w:t>
      </w:r>
      <w:r w:rsidR="00F12FC8" w:rsidRPr="00A86137">
        <w:rPr>
          <w:rFonts w:ascii="Times New Roman" w:hAnsi="Times New Roman" w:cs="Times New Roman"/>
          <w:lang w:val="en-US"/>
        </w:rPr>
        <w:t xml:space="preserve"> for various departments of the institution</w:t>
      </w:r>
      <w:r w:rsidR="0016476A" w:rsidRPr="00A86137">
        <w:rPr>
          <w:rFonts w:ascii="Times New Roman" w:hAnsi="Times New Roman" w:cs="Times New Roman"/>
          <w:lang w:val="en-US"/>
        </w:rPr>
        <w:t xml:space="preserve">. </w:t>
      </w:r>
    </w:p>
    <w:p w:rsidR="00A91EE2" w:rsidRDefault="00A91EE2" w:rsidP="00A91EE2">
      <w:pPr>
        <w:spacing w:line="480" w:lineRule="auto"/>
        <w:rPr>
          <w:rFonts w:ascii="Times New Roman" w:hAnsi="Times New Roman" w:cs="Times New Roman"/>
          <w:b/>
          <w:bCs/>
          <w:u w:val="single"/>
          <w:lang w:val="en-US"/>
        </w:rPr>
      </w:pPr>
    </w:p>
    <w:p w:rsidR="0065614A" w:rsidRPr="00A86137" w:rsidRDefault="008C2F36" w:rsidP="00A91EE2">
      <w:pPr>
        <w:spacing w:line="480" w:lineRule="auto"/>
        <w:rPr>
          <w:rFonts w:ascii="Times New Roman" w:hAnsi="Times New Roman" w:cs="Times New Roman"/>
          <w:b/>
          <w:bCs/>
          <w:u w:val="single"/>
          <w:lang w:val="en-US"/>
        </w:rPr>
      </w:pPr>
      <w:r w:rsidRPr="00A86137">
        <w:rPr>
          <w:rFonts w:ascii="Times New Roman" w:hAnsi="Times New Roman" w:cs="Times New Roman"/>
          <w:b/>
          <w:bCs/>
          <w:u w:val="single"/>
          <w:lang w:val="en-US"/>
        </w:rPr>
        <w:lastRenderedPageBreak/>
        <w:t>References:</w:t>
      </w:r>
    </w:p>
    <w:p w:rsidR="00CC7DFC" w:rsidRPr="00A86137" w:rsidRDefault="00CC7DFC" w:rsidP="00A91EE2">
      <w:pPr>
        <w:pStyle w:val="NormalWeb"/>
        <w:spacing w:line="480" w:lineRule="auto"/>
      </w:pPr>
      <w:r w:rsidRPr="00A86137">
        <w:t xml:space="preserve">Wikipedia (2023) History of libraries, Available </w:t>
      </w:r>
      <w:r w:rsidRPr="00A86137">
        <w:t>from</w:t>
      </w:r>
      <w:r w:rsidRPr="00A86137">
        <w:t>: https://en.wikipedia.org/wiki/History_of_libraries#:~:text=The%20first%20libraries%20appeared%20five,writing%2C%20sometime%20before%203000%20BC</w:t>
      </w:r>
      <w:r w:rsidRPr="00A86137">
        <w:t xml:space="preserve"> </w:t>
      </w:r>
      <w:r w:rsidRPr="00A86137">
        <w:t xml:space="preserve"> </w:t>
      </w:r>
      <w:r w:rsidRPr="00A86137">
        <w:t>[</w:t>
      </w:r>
      <w:r w:rsidRPr="00A86137">
        <w:t>Accessed April 10</w:t>
      </w:r>
      <w:r w:rsidR="00365E1E" w:rsidRPr="00A86137">
        <w:t xml:space="preserve"> </w:t>
      </w:r>
      <w:r w:rsidRPr="00A86137">
        <w:t>2023</w:t>
      </w:r>
      <w:r w:rsidRPr="00A86137">
        <w:t>]</w:t>
      </w:r>
      <w:r w:rsidRPr="00A86137">
        <w:t xml:space="preserve">. </w:t>
      </w:r>
    </w:p>
    <w:p w:rsidR="008C2F36" w:rsidRPr="00A86137" w:rsidRDefault="007B5AFC" w:rsidP="00A91EE2">
      <w:pPr>
        <w:pStyle w:val="NormalWeb"/>
        <w:spacing w:line="480" w:lineRule="auto"/>
      </w:pPr>
      <w:r w:rsidRPr="00A86137">
        <w:t>Read This Twice (</w:t>
      </w:r>
      <w:r w:rsidRPr="00A86137">
        <w:t>N</w:t>
      </w:r>
      <w:r w:rsidRPr="00A86137">
        <w:t>.</w:t>
      </w:r>
      <w:r w:rsidRPr="00A86137">
        <w:t>D</w:t>
      </w:r>
      <w:r w:rsidRPr="00A86137">
        <w:t xml:space="preserve">.) 94 best art history books. Available </w:t>
      </w:r>
      <w:r w:rsidRPr="00A86137">
        <w:t>from</w:t>
      </w:r>
      <w:r w:rsidRPr="00A86137">
        <w:t xml:space="preserve">: https://www.readthistwice.com/lists/best-art-history-books </w:t>
      </w:r>
      <w:r w:rsidRPr="00A86137">
        <w:t>[</w:t>
      </w:r>
      <w:r w:rsidRPr="00A86137">
        <w:t>Accessed April 10 2023</w:t>
      </w:r>
      <w:r w:rsidRPr="00A86137">
        <w:t>]</w:t>
      </w:r>
      <w:r w:rsidRPr="00A86137">
        <w:t xml:space="preserve">. </w:t>
      </w:r>
    </w:p>
    <w:p w:rsidR="007B5AFC" w:rsidRPr="00A86137" w:rsidRDefault="007B5AFC" w:rsidP="00A91EE2">
      <w:pPr>
        <w:pStyle w:val="NormalWeb"/>
        <w:spacing w:line="480" w:lineRule="auto"/>
      </w:pPr>
      <w:r w:rsidRPr="00A86137">
        <w:t xml:space="preserve">Nayang Technological University Singapore (2023) Libguides: Chemistry: Books. Available </w:t>
      </w:r>
      <w:r w:rsidRPr="00A86137">
        <w:t>from</w:t>
      </w:r>
      <w:r w:rsidRPr="00A86137">
        <w:t xml:space="preserve">: https://libguides.ntu.edu.sg/chemistry/books </w:t>
      </w:r>
      <w:r w:rsidRPr="00A86137">
        <w:t>[</w:t>
      </w:r>
      <w:r w:rsidRPr="00A86137">
        <w:t>Accessed April 10 2023</w:t>
      </w:r>
      <w:r w:rsidRPr="00A86137">
        <w:t>]</w:t>
      </w:r>
      <w:r w:rsidRPr="00A86137">
        <w:t xml:space="preserve">. </w:t>
      </w:r>
    </w:p>
    <w:p w:rsidR="007B5AFC" w:rsidRPr="00A86137" w:rsidRDefault="007B5AFC" w:rsidP="00A91EE2">
      <w:pPr>
        <w:pStyle w:val="NormalWeb"/>
        <w:spacing w:line="480" w:lineRule="auto"/>
      </w:pPr>
      <w:r w:rsidRPr="00A86137">
        <w:t>Read This Twice (</w:t>
      </w:r>
      <w:r w:rsidRPr="00A86137">
        <w:t>N.D</w:t>
      </w:r>
      <w:r w:rsidRPr="00A86137">
        <w:t xml:space="preserve">.) 98 best physics books. Available </w:t>
      </w:r>
      <w:r w:rsidRPr="00A86137">
        <w:t>from</w:t>
      </w:r>
      <w:r w:rsidRPr="00A86137">
        <w:t xml:space="preserve">: https://www.readthistwice.com/lists/best-physics-books </w:t>
      </w:r>
      <w:r w:rsidR="00365E1E" w:rsidRPr="00A86137">
        <w:t>[</w:t>
      </w:r>
      <w:r w:rsidRPr="00A86137">
        <w:t>Accessed April 10 2023</w:t>
      </w:r>
      <w:r w:rsidR="00365E1E" w:rsidRPr="00A86137">
        <w:t>]</w:t>
      </w:r>
      <w:r w:rsidRPr="00A86137">
        <w:t xml:space="preserve">. </w:t>
      </w:r>
    </w:p>
    <w:p w:rsidR="00407339" w:rsidRPr="00A86137" w:rsidRDefault="00407339" w:rsidP="00A91EE2">
      <w:pPr>
        <w:pStyle w:val="NormalWeb"/>
        <w:spacing w:line="480" w:lineRule="auto"/>
      </w:pPr>
      <w:r w:rsidRPr="00A86137">
        <w:t>Read This Twice (</w:t>
      </w:r>
      <w:r w:rsidR="00085EB4" w:rsidRPr="00A86137">
        <w:t>N.D</w:t>
      </w:r>
      <w:r w:rsidRPr="00A86137">
        <w:t xml:space="preserve">.) 100 best math books. Available </w:t>
      </w:r>
      <w:r w:rsidR="00085EB4" w:rsidRPr="00A86137">
        <w:t>from</w:t>
      </w:r>
      <w:r w:rsidRPr="00A86137">
        <w:t xml:space="preserve">: https://www.readthistwice.com/lists/best-math-books </w:t>
      </w:r>
      <w:r w:rsidR="00085EB4" w:rsidRPr="00A86137">
        <w:t>[</w:t>
      </w:r>
      <w:r w:rsidRPr="00A86137">
        <w:t>Accessed April 10 2023</w:t>
      </w:r>
      <w:r w:rsidR="00085EB4" w:rsidRPr="00A86137">
        <w:t>]</w:t>
      </w:r>
      <w:r w:rsidRPr="00A86137">
        <w:t xml:space="preserve">. </w:t>
      </w:r>
    </w:p>
    <w:p w:rsidR="00740860" w:rsidRPr="00A86137" w:rsidRDefault="00740860" w:rsidP="00A91EE2">
      <w:pPr>
        <w:pStyle w:val="NormalWeb"/>
        <w:spacing w:line="480" w:lineRule="auto"/>
      </w:pPr>
      <w:r w:rsidRPr="00A86137">
        <w:t>American Inst. of Mathematics (</w:t>
      </w:r>
      <w:r w:rsidRPr="00A86137">
        <w:t>N.D.</w:t>
      </w:r>
      <w:r w:rsidRPr="00A86137">
        <w:t>) Approved textbooks</w:t>
      </w:r>
      <w:r w:rsidR="00641755" w:rsidRPr="00A86137">
        <w:t>:</w:t>
      </w:r>
      <w:r w:rsidRPr="00A86137">
        <w:t xml:space="preserve"> American Inst. of Mathematics. Available at: https://aimath.org/textbooks/approved-textbooks/ </w:t>
      </w:r>
      <w:r w:rsidRPr="00A86137">
        <w:t>[</w:t>
      </w:r>
      <w:r w:rsidRPr="00A86137">
        <w:t>Accessed April 10 2023</w:t>
      </w:r>
      <w:r w:rsidRPr="00A86137">
        <w:t>]</w:t>
      </w:r>
      <w:r w:rsidRPr="00A86137">
        <w:t xml:space="preserve">. </w:t>
      </w:r>
    </w:p>
    <w:p w:rsidR="00641755" w:rsidRPr="00A86137" w:rsidRDefault="00641755" w:rsidP="00A91EE2">
      <w:pPr>
        <w:pStyle w:val="NormalWeb"/>
        <w:spacing w:line="480" w:lineRule="auto"/>
      </w:pPr>
      <w:r w:rsidRPr="00A86137">
        <w:t>Read This Twice (</w:t>
      </w:r>
      <w:r w:rsidRPr="00A86137">
        <w:t>N.D.</w:t>
      </w:r>
      <w:r w:rsidRPr="00A86137">
        <w:t xml:space="preserve">) 100 best adventure books. Available </w:t>
      </w:r>
      <w:r w:rsidRPr="00A86137">
        <w:t>from</w:t>
      </w:r>
      <w:r w:rsidRPr="00A86137">
        <w:t xml:space="preserve">: https://www.readthistwice.com/lists/best-adventure-books </w:t>
      </w:r>
      <w:r w:rsidRPr="00A86137">
        <w:t>[</w:t>
      </w:r>
      <w:r w:rsidRPr="00A86137">
        <w:t>Accessed April 10 2023</w:t>
      </w:r>
      <w:r w:rsidRPr="00A86137">
        <w:t>]</w:t>
      </w:r>
      <w:r w:rsidRPr="00A86137">
        <w:t xml:space="preserve">. </w:t>
      </w:r>
    </w:p>
    <w:p w:rsidR="00641755" w:rsidRPr="00A86137" w:rsidRDefault="00641755" w:rsidP="00A91EE2">
      <w:pPr>
        <w:pStyle w:val="NormalWeb"/>
        <w:spacing w:line="480" w:lineRule="auto"/>
      </w:pPr>
      <w:r w:rsidRPr="00A86137">
        <w:t>Read This Twice (</w:t>
      </w:r>
      <w:r w:rsidRPr="00A86137">
        <w:t>N.D.</w:t>
      </w:r>
      <w:r w:rsidRPr="00A86137">
        <w:t xml:space="preserve">) 39 best young adult romance books. Available </w:t>
      </w:r>
      <w:r w:rsidRPr="00A86137">
        <w:t>from</w:t>
      </w:r>
      <w:r w:rsidRPr="00A86137">
        <w:t xml:space="preserve">: https://www.readthistwice.com/lists/best-young-adult-romance-books </w:t>
      </w:r>
      <w:r w:rsidRPr="00A86137">
        <w:t>[</w:t>
      </w:r>
      <w:r w:rsidRPr="00A86137">
        <w:t>Accessed April 10 2023</w:t>
      </w:r>
      <w:r w:rsidRPr="00A86137">
        <w:t>]</w:t>
      </w:r>
      <w:r w:rsidRPr="00A86137">
        <w:t xml:space="preserve">. </w:t>
      </w:r>
    </w:p>
    <w:p w:rsidR="00CC7015" w:rsidRPr="00A86137" w:rsidRDefault="00CC7015" w:rsidP="00A91EE2">
      <w:pPr>
        <w:pStyle w:val="NormalWeb"/>
        <w:spacing w:line="480" w:lineRule="auto"/>
      </w:pPr>
      <w:r w:rsidRPr="00A86137">
        <w:lastRenderedPageBreak/>
        <w:t>Read This Twice (</w:t>
      </w:r>
      <w:r w:rsidR="00571C53" w:rsidRPr="00A86137">
        <w:t>N.D.</w:t>
      </w:r>
      <w:r w:rsidRPr="00A86137">
        <w:t xml:space="preserve">) 21 best royal romance books. Available </w:t>
      </w:r>
      <w:r w:rsidRPr="00A86137">
        <w:t>from</w:t>
      </w:r>
      <w:r w:rsidRPr="00A86137">
        <w:t xml:space="preserve">: https://www.readthistwice.com/lists/best-royal-romance-books </w:t>
      </w:r>
      <w:r w:rsidRPr="00A86137">
        <w:t>[</w:t>
      </w:r>
      <w:r w:rsidRPr="00A86137">
        <w:t>Accessed April 10 2023</w:t>
      </w:r>
      <w:r w:rsidRPr="00A86137">
        <w:t>]</w:t>
      </w:r>
      <w:r w:rsidRPr="00A86137">
        <w:t xml:space="preserve">. </w:t>
      </w:r>
    </w:p>
    <w:p w:rsidR="0057125D" w:rsidRPr="00A86137" w:rsidRDefault="0057125D" w:rsidP="00A91EE2">
      <w:pPr>
        <w:pStyle w:val="NormalWeb"/>
        <w:spacing w:line="480" w:lineRule="auto"/>
      </w:pPr>
      <w:r w:rsidRPr="00A86137">
        <w:t>Read This Twice (</w:t>
      </w:r>
      <w:r w:rsidRPr="00A86137">
        <w:t>N.D.</w:t>
      </w:r>
      <w:r w:rsidRPr="00A86137">
        <w:t xml:space="preserve">) 19 best historical romance books. Available </w:t>
      </w:r>
      <w:r w:rsidRPr="00A86137">
        <w:t>from</w:t>
      </w:r>
      <w:r w:rsidRPr="00A86137">
        <w:t xml:space="preserve">: https://www.readthistwice.com/lists/best-historical-romance-books </w:t>
      </w:r>
      <w:r w:rsidRPr="00A86137">
        <w:t>[</w:t>
      </w:r>
      <w:r w:rsidRPr="00A86137">
        <w:t>Accessed April 10 2023</w:t>
      </w:r>
      <w:r w:rsidRPr="00A86137">
        <w:t>]</w:t>
      </w:r>
      <w:r w:rsidRPr="00A86137">
        <w:t xml:space="preserve">. </w:t>
      </w:r>
    </w:p>
    <w:p w:rsidR="0009556A" w:rsidRPr="00A86137" w:rsidRDefault="0009556A" w:rsidP="00A91EE2">
      <w:pPr>
        <w:pStyle w:val="NormalWeb"/>
        <w:spacing w:line="480" w:lineRule="auto"/>
      </w:pPr>
      <w:r w:rsidRPr="00A86137">
        <w:t>Read This Twice (</w:t>
      </w:r>
      <w:r w:rsidRPr="00A86137">
        <w:t>N.D.</w:t>
      </w:r>
      <w:r w:rsidRPr="00A86137">
        <w:t xml:space="preserve">) 100 best comic books. Available </w:t>
      </w:r>
      <w:r w:rsidRPr="00A86137">
        <w:t>from</w:t>
      </w:r>
      <w:r w:rsidRPr="00A86137">
        <w:t xml:space="preserve">: https://www.readthistwice.com/lists/best-comic-books </w:t>
      </w:r>
      <w:r w:rsidRPr="00A86137">
        <w:t>[</w:t>
      </w:r>
      <w:r w:rsidRPr="00A86137">
        <w:t>Accessed April 10 2023</w:t>
      </w:r>
      <w:r w:rsidRPr="00A86137">
        <w:t>]</w:t>
      </w:r>
      <w:r w:rsidRPr="00A86137">
        <w:t xml:space="preserve">. </w:t>
      </w:r>
    </w:p>
    <w:p w:rsidR="0009556A" w:rsidRPr="00A86137" w:rsidRDefault="00EB68C0" w:rsidP="00A91EE2">
      <w:pPr>
        <w:pStyle w:val="NormalWeb"/>
        <w:spacing w:line="480" w:lineRule="auto"/>
      </w:pPr>
      <w:r w:rsidRPr="00A86137">
        <w:t>Read This Twice (</w:t>
      </w:r>
      <w:r w:rsidRPr="00A86137">
        <w:t>N.D.</w:t>
      </w:r>
      <w:r w:rsidRPr="00A86137">
        <w:t xml:space="preserve">) 61 best psychological thriller books. Available </w:t>
      </w:r>
      <w:r w:rsidRPr="00A86137">
        <w:t>from</w:t>
      </w:r>
      <w:r w:rsidRPr="00A86137">
        <w:t xml:space="preserve">: https://www.readthistwice.com/lists/best-psychological-thriller-books </w:t>
      </w:r>
      <w:r w:rsidRPr="00A86137">
        <w:t>[</w:t>
      </w:r>
      <w:r w:rsidRPr="00A86137">
        <w:t>Accessed April 10 2023</w:t>
      </w:r>
      <w:r w:rsidRPr="00A86137">
        <w:t>]</w:t>
      </w:r>
      <w:r w:rsidRPr="00A86137">
        <w:t xml:space="preserve">. </w:t>
      </w:r>
    </w:p>
    <w:p w:rsidR="00B80F44" w:rsidRPr="00A86137" w:rsidRDefault="00B80F44" w:rsidP="00A91EE2">
      <w:pPr>
        <w:pStyle w:val="NormalWeb"/>
        <w:spacing w:line="480" w:lineRule="auto"/>
      </w:pPr>
      <w:r w:rsidRPr="00A86137">
        <w:t>Read This Twice (</w:t>
      </w:r>
      <w:r w:rsidRPr="00A86137">
        <w:t>N.D.</w:t>
      </w:r>
      <w:r w:rsidRPr="00A86137">
        <w:t xml:space="preserve">) 100 best science fiction books. Available </w:t>
      </w:r>
      <w:r w:rsidRPr="00A86137">
        <w:t>from</w:t>
      </w:r>
      <w:r w:rsidRPr="00A86137">
        <w:t xml:space="preserve">: https://www.readthistwice.com/lists/best-science-fiction-books </w:t>
      </w:r>
      <w:r w:rsidRPr="00A86137">
        <w:t>[</w:t>
      </w:r>
      <w:r w:rsidRPr="00A86137">
        <w:t>Accessed April 10 2023</w:t>
      </w:r>
      <w:r w:rsidRPr="00A86137">
        <w:t>]</w:t>
      </w:r>
      <w:r w:rsidRPr="00A86137">
        <w:t xml:space="preserve">. </w:t>
      </w:r>
    </w:p>
    <w:p w:rsidR="00B80F44" w:rsidRPr="00A86137" w:rsidRDefault="00B80F44" w:rsidP="00A91EE2">
      <w:pPr>
        <w:pStyle w:val="NormalWeb"/>
        <w:spacing w:line="480" w:lineRule="auto"/>
      </w:pPr>
      <w:r w:rsidRPr="00A86137">
        <w:t>Read This Twice (</w:t>
      </w:r>
      <w:r w:rsidRPr="00A86137">
        <w:t>N.D.</w:t>
      </w:r>
      <w:r w:rsidRPr="00A86137">
        <w:t xml:space="preserve">) 65 best cyberpunk books. Available </w:t>
      </w:r>
      <w:r w:rsidRPr="00A86137">
        <w:t>from</w:t>
      </w:r>
      <w:r w:rsidRPr="00A86137">
        <w:t xml:space="preserve">: https://www.readthistwice.com/lists/best-cyberpunk-books </w:t>
      </w:r>
      <w:r w:rsidRPr="00A86137">
        <w:t>[</w:t>
      </w:r>
      <w:r w:rsidRPr="00A86137">
        <w:t>Accessed April 10 2023</w:t>
      </w:r>
      <w:r w:rsidRPr="00A86137">
        <w:t>]</w:t>
      </w:r>
      <w:r w:rsidRPr="00A86137">
        <w:t xml:space="preserve">. </w:t>
      </w:r>
    </w:p>
    <w:p w:rsidR="00B500B8" w:rsidRDefault="00A86137" w:rsidP="00A91EE2">
      <w:pPr>
        <w:spacing w:line="480" w:lineRule="auto"/>
        <w:rPr>
          <w:rFonts w:ascii="Times New Roman" w:hAnsi="Times New Roman" w:cs="Times New Roman"/>
          <w:b/>
          <w:bCs/>
          <w:u w:val="single"/>
          <w:lang w:val="en-US"/>
        </w:rPr>
      </w:pPr>
      <w:r w:rsidRPr="00A86137">
        <w:rPr>
          <w:rFonts w:ascii="Times New Roman" w:hAnsi="Times New Roman" w:cs="Times New Roman"/>
          <w:b/>
          <w:bCs/>
          <w:u w:val="single"/>
          <w:lang w:val="en-US"/>
        </w:rPr>
        <w:t>Appendix</w:t>
      </w:r>
    </w:p>
    <w:p w:rsidR="00A86137" w:rsidRDefault="00A86137" w:rsidP="00A91EE2">
      <w:pPr>
        <w:spacing w:line="480" w:lineRule="auto"/>
        <w:rPr>
          <w:rFonts w:ascii="Times New Roman" w:hAnsi="Times New Roman" w:cs="Times New Roman"/>
          <w:sz w:val="24"/>
          <w:szCs w:val="24"/>
          <w:lang w:val="en-US"/>
        </w:rPr>
      </w:pPr>
      <w:r>
        <w:rPr>
          <w:rFonts w:ascii="Times New Roman" w:hAnsi="Times New Roman" w:cs="Times New Roman"/>
          <w:lang w:val="en-US"/>
        </w:rPr>
        <w:t xml:space="preserve">Figure 1: </w:t>
      </w:r>
      <w:r w:rsidRPr="00A86137">
        <w:rPr>
          <w:rFonts w:ascii="Times New Roman" w:hAnsi="Times New Roman" w:cs="Times New Roman"/>
          <w:sz w:val="24"/>
          <w:szCs w:val="24"/>
          <w:lang w:val="en-US"/>
        </w:rPr>
        <w:t>Ontology Visualization of the Library</w:t>
      </w:r>
      <w:r>
        <w:rPr>
          <w:rFonts w:ascii="Times New Roman" w:hAnsi="Times New Roman" w:cs="Times New Roman"/>
          <w:sz w:val="24"/>
          <w:szCs w:val="24"/>
          <w:lang w:val="en-US"/>
        </w:rPr>
        <w:t>.</w:t>
      </w:r>
    </w:p>
    <w:p w:rsidR="00A86137" w:rsidRDefault="00A86137" w:rsidP="00A91EE2">
      <w:pPr>
        <w:spacing w:line="480" w:lineRule="auto"/>
        <w:rPr>
          <w:rFonts w:ascii="Times New Roman" w:hAnsi="Times New Roman" w:cs="Times New Roman"/>
          <w:lang w:val="en-US"/>
        </w:rPr>
      </w:pPr>
      <w:r>
        <w:rPr>
          <w:rFonts w:ascii="Times New Roman" w:hAnsi="Times New Roman" w:cs="Times New Roman"/>
          <w:sz w:val="24"/>
          <w:szCs w:val="24"/>
          <w:lang w:val="en-US"/>
        </w:rPr>
        <w:t xml:space="preserve">Figure 2: </w:t>
      </w:r>
      <w:r w:rsidRPr="00A86137">
        <w:rPr>
          <w:rFonts w:ascii="Times New Roman" w:hAnsi="Times New Roman" w:cs="Times New Roman"/>
          <w:lang w:val="en-US"/>
        </w:rPr>
        <w:t>Assisting Reader with Their Requirement Using Ontology</w:t>
      </w:r>
      <w:r>
        <w:rPr>
          <w:rFonts w:ascii="Times New Roman" w:hAnsi="Times New Roman" w:cs="Times New Roman"/>
          <w:lang w:val="en-US"/>
        </w:rPr>
        <w:t>.</w:t>
      </w:r>
    </w:p>
    <w:p w:rsidR="006E45C5" w:rsidRDefault="006E45C5" w:rsidP="00A91EE2">
      <w:pPr>
        <w:spacing w:line="480" w:lineRule="auto"/>
        <w:rPr>
          <w:rFonts w:ascii="Times New Roman" w:hAnsi="Times New Roman" w:cs="Times New Roman"/>
          <w:lang w:val="en-US"/>
        </w:rPr>
      </w:pPr>
      <w:r>
        <w:rPr>
          <w:rFonts w:ascii="Times New Roman" w:hAnsi="Times New Roman" w:cs="Times New Roman"/>
          <w:lang w:val="en-US"/>
        </w:rPr>
        <w:t>Ontology File:</w:t>
      </w:r>
    </w:p>
    <w:p w:rsidR="006E45C5" w:rsidRPr="00A86137" w:rsidRDefault="006E45C5" w:rsidP="00A91EE2">
      <w:pPr>
        <w:spacing w:line="480" w:lineRule="auto"/>
        <w:rPr>
          <w:rFonts w:ascii="Times New Roman" w:hAnsi="Times New Roman" w:cs="Times New Roman"/>
          <w:lang w:val="en-US"/>
        </w:rPr>
      </w:pPr>
      <w:r>
        <w:rPr>
          <w:rFonts w:ascii="Times New Roman" w:hAnsi="Times New Roman" w:cs="Times New Roman"/>
          <w:lang w:val="en-US"/>
        </w:rPr>
        <w:object w:dxaOrig="1538" w:dyaOrig="993">
          <v:shape id="_x0000_i1031" type="#_x0000_t75" style="width:77.25pt;height:49.5pt" o:ole="">
            <v:imagedata r:id="rId10" o:title=""/>
          </v:shape>
          <o:OLEObject Type="Embed" ProgID="Package" ShapeID="_x0000_i1031" DrawAspect="Icon" ObjectID="_1742596426" r:id="rId11"/>
        </w:object>
      </w:r>
    </w:p>
    <w:sectPr w:rsidR="006E45C5" w:rsidRPr="00A86137" w:rsidSect="00805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5412F"/>
    <w:multiLevelType w:val="hybridMultilevel"/>
    <w:tmpl w:val="C6FEAF3C"/>
    <w:lvl w:ilvl="0" w:tplc="E6CE0270">
      <w:start w:val="1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0364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36"/>
    <w:rsid w:val="00046BE6"/>
    <w:rsid w:val="00085EB4"/>
    <w:rsid w:val="0009556A"/>
    <w:rsid w:val="0016476A"/>
    <w:rsid w:val="00365E1E"/>
    <w:rsid w:val="003834E5"/>
    <w:rsid w:val="00407339"/>
    <w:rsid w:val="004742CF"/>
    <w:rsid w:val="004C2A98"/>
    <w:rsid w:val="0057125D"/>
    <w:rsid w:val="00571C53"/>
    <w:rsid w:val="005E6D54"/>
    <w:rsid w:val="0060412E"/>
    <w:rsid w:val="00641755"/>
    <w:rsid w:val="0065614A"/>
    <w:rsid w:val="006E45C5"/>
    <w:rsid w:val="00706C2D"/>
    <w:rsid w:val="00740860"/>
    <w:rsid w:val="007B5AFC"/>
    <w:rsid w:val="00805BEE"/>
    <w:rsid w:val="00865ABA"/>
    <w:rsid w:val="008A550B"/>
    <w:rsid w:val="008C2F36"/>
    <w:rsid w:val="00921E3E"/>
    <w:rsid w:val="00936D85"/>
    <w:rsid w:val="00937306"/>
    <w:rsid w:val="009D0B5D"/>
    <w:rsid w:val="00A86137"/>
    <w:rsid w:val="00A91EE2"/>
    <w:rsid w:val="00AF4D6A"/>
    <w:rsid w:val="00B500B8"/>
    <w:rsid w:val="00B80F44"/>
    <w:rsid w:val="00BD11EB"/>
    <w:rsid w:val="00CC7015"/>
    <w:rsid w:val="00CC7DFC"/>
    <w:rsid w:val="00D025FC"/>
    <w:rsid w:val="00D03228"/>
    <w:rsid w:val="00D36A36"/>
    <w:rsid w:val="00EB68C0"/>
    <w:rsid w:val="00EC444B"/>
    <w:rsid w:val="00F12FC8"/>
    <w:rsid w:val="00F35C38"/>
    <w:rsid w:val="00FA1A5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7FD8"/>
  <w15:chartTrackingRefBased/>
  <w15:docId w15:val="{536EB798-0136-4AEA-AF88-19F46A1A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F36"/>
    <w:rPr>
      <w:color w:val="0563C1" w:themeColor="hyperlink"/>
      <w:u w:val="single"/>
    </w:rPr>
  </w:style>
  <w:style w:type="character" w:styleId="UnresolvedMention">
    <w:name w:val="Unresolved Mention"/>
    <w:basedOn w:val="DefaultParagraphFont"/>
    <w:uiPriority w:val="99"/>
    <w:semiHidden/>
    <w:unhideWhenUsed/>
    <w:rsid w:val="008C2F36"/>
    <w:rPr>
      <w:color w:val="605E5C"/>
      <w:shd w:val="clear" w:color="auto" w:fill="E1DFDD"/>
    </w:rPr>
  </w:style>
  <w:style w:type="paragraph" w:styleId="ListParagraph">
    <w:name w:val="List Paragraph"/>
    <w:basedOn w:val="Normal"/>
    <w:uiPriority w:val="34"/>
    <w:qFormat/>
    <w:rsid w:val="00706C2D"/>
    <w:pPr>
      <w:ind w:left="720"/>
      <w:contextualSpacing/>
    </w:pPr>
  </w:style>
  <w:style w:type="paragraph" w:styleId="NormalWeb">
    <w:name w:val="Normal (Web)"/>
    <w:basedOn w:val="Normal"/>
    <w:uiPriority w:val="99"/>
    <w:unhideWhenUsed/>
    <w:rsid w:val="00CC7D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1104">
      <w:bodyDiv w:val="1"/>
      <w:marLeft w:val="0"/>
      <w:marRight w:val="0"/>
      <w:marTop w:val="0"/>
      <w:marBottom w:val="0"/>
      <w:divBdr>
        <w:top w:val="none" w:sz="0" w:space="0" w:color="auto"/>
        <w:left w:val="none" w:sz="0" w:space="0" w:color="auto"/>
        <w:bottom w:val="none" w:sz="0" w:space="0" w:color="auto"/>
        <w:right w:val="none" w:sz="0" w:space="0" w:color="auto"/>
      </w:divBdr>
    </w:div>
    <w:div w:id="418912844">
      <w:bodyDiv w:val="1"/>
      <w:marLeft w:val="0"/>
      <w:marRight w:val="0"/>
      <w:marTop w:val="0"/>
      <w:marBottom w:val="0"/>
      <w:divBdr>
        <w:top w:val="none" w:sz="0" w:space="0" w:color="auto"/>
        <w:left w:val="none" w:sz="0" w:space="0" w:color="auto"/>
        <w:bottom w:val="none" w:sz="0" w:space="0" w:color="auto"/>
        <w:right w:val="none" w:sz="0" w:space="0" w:color="auto"/>
      </w:divBdr>
    </w:div>
    <w:div w:id="442263102">
      <w:bodyDiv w:val="1"/>
      <w:marLeft w:val="0"/>
      <w:marRight w:val="0"/>
      <w:marTop w:val="0"/>
      <w:marBottom w:val="0"/>
      <w:divBdr>
        <w:top w:val="none" w:sz="0" w:space="0" w:color="auto"/>
        <w:left w:val="none" w:sz="0" w:space="0" w:color="auto"/>
        <w:bottom w:val="none" w:sz="0" w:space="0" w:color="auto"/>
        <w:right w:val="none" w:sz="0" w:space="0" w:color="auto"/>
      </w:divBdr>
    </w:div>
    <w:div w:id="531572959">
      <w:bodyDiv w:val="1"/>
      <w:marLeft w:val="0"/>
      <w:marRight w:val="0"/>
      <w:marTop w:val="0"/>
      <w:marBottom w:val="0"/>
      <w:divBdr>
        <w:top w:val="none" w:sz="0" w:space="0" w:color="auto"/>
        <w:left w:val="none" w:sz="0" w:space="0" w:color="auto"/>
        <w:bottom w:val="none" w:sz="0" w:space="0" w:color="auto"/>
        <w:right w:val="none" w:sz="0" w:space="0" w:color="auto"/>
      </w:divBdr>
    </w:div>
    <w:div w:id="548541284">
      <w:bodyDiv w:val="1"/>
      <w:marLeft w:val="0"/>
      <w:marRight w:val="0"/>
      <w:marTop w:val="0"/>
      <w:marBottom w:val="0"/>
      <w:divBdr>
        <w:top w:val="none" w:sz="0" w:space="0" w:color="auto"/>
        <w:left w:val="none" w:sz="0" w:space="0" w:color="auto"/>
        <w:bottom w:val="none" w:sz="0" w:space="0" w:color="auto"/>
        <w:right w:val="none" w:sz="0" w:space="0" w:color="auto"/>
      </w:divBdr>
    </w:div>
    <w:div w:id="608196468">
      <w:bodyDiv w:val="1"/>
      <w:marLeft w:val="0"/>
      <w:marRight w:val="0"/>
      <w:marTop w:val="0"/>
      <w:marBottom w:val="0"/>
      <w:divBdr>
        <w:top w:val="none" w:sz="0" w:space="0" w:color="auto"/>
        <w:left w:val="none" w:sz="0" w:space="0" w:color="auto"/>
        <w:bottom w:val="none" w:sz="0" w:space="0" w:color="auto"/>
        <w:right w:val="none" w:sz="0" w:space="0" w:color="auto"/>
      </w:divBdr>
    </w:div>
    <w:div w:id="776677113">
      <w:bodyDiv w:val="1"/>
      <w:marLeft w:val="0"/>
      <w:marRight w:val="0"/>
      <w:marTop w:val="0"/>
      <w:marBottom w:val="0"/>
      <w:divBdr>
        <w:top w:val="none" w:sz="0" w:space="0" w:color="auto"/>
        <w:left w:val="none" w:sz="0" w:space="0" w:color="auto"/>
        <w:bottom w:val="none" w:sz="0" w:space="0" w:color="auto"/>
        <w:right w:val="none" w:sz="0" w:space="0" w:color="auto"/>
      </w:divBdr>
    </w:div>
    <w:div w:id="822233347">
      <w:bodyDiv w:val="1"/>
      <w:marLeft w:val="0"/>
      <w:marRight w:val="0"/>
      <w:marTop w:val="0"/>
      <w:marBottom w:val="0"/>
      <w:divBdr>
        <w:top w:val="none" w:sz="0" w:space="0" w:color="auto"/>
        <w:left w:val="none" w:sz="0" w:space="0" w:color="auto"/>
        <w:bottom w:val="none" w:sz="0" w:space="0" w:color="auto"/>
        <w:right w:val="none" w:sz="0" w:space="0" w:color="auto"/>
      </w:divBdr>
    </w:div>
    <w:div w:id="834147066">
      <w:bodyDiv w:val="1"/>
      <w:marLeft w:val="0"/>
      <w:marRight w:val="0"/>
      <w:marTop w:val="0"/>
      <w:marBottom w:val="0"/>
      <w:divBdr>
        <w:top w:val="none" w:sz="0" w:space="0" w:color="auto"/>
        <w:left w:val="none" w:sz="0" w:space="0" w:color="auto"/>
        <w:bottom w:val="none" w:sz="0" w:space="0" w:color="auto"/>
        <w:right w:val="none" w:sz="0" w:space="0" w:color="auto"/>
      </w:divBdr>
    </w:div>
    <w:div w:id="860244936">
      <w:bodyDiv w:val="1"/>
      <w:marLeft w:val="0"/>
      <w:marRight w:val="0"/>
      <w:marTop w:val="0"/>
      <w:marBottom w:val="0"/>
      <w:divBdr>
        <w:top w:val="none" w:sz="0" w:space="0" w:color="auto"/>
        <w:left w:val="none" w:sz="0" w:space="0" w:color="auto"/>
        <w:bottom w:val="none" w:sz="0" w:space="0" w:color="auto"/>
        <w:right w:val="none" w:sz="0" w:space="0" w:color="auto"/>
      </w:divBdr>
    </w:div>
    <w:div w:id="938567918">
      <w:bodyDiv w:val="1"/>
      <w:marLeft w:val="0"/>
      <w:marRight w:val="0"/>
      <w:marTop w:val="0"/>
      <w:marBottom w:val="0"/>
      <w:divBdr>
        <w:top w:val="none" w:sz="0" w:space="0" w:color="auto"/>
        <w:left w:val="none" w:sz="0" w:space="0" w:color="auto"/>
        <w:bottom w:val="none" w:sz="0" w:space="0" w:color="auto"/>
        <w:right w:val="none" w:sz="0" w:space="0" w:color="auto"/>
      </w:divBdr>
    </w:div>
    <w:div w:id="1352221812">
      <w:bodyDiv w:val="1"/>
      <w:marLeft w:val="0"/>
      <w:marRight w:val="0"/>
      <w:marTop w:val="0"/>
      <w:marBottom w:val="0"/>
      <w:divBdr>
        <w:top w:val="none" w:sz="0" w:space="0" w:color="auto"/>
        <w:left w:val="none" w:sz="0" w:space="0" w:color="auto"/>
        <w:bottom w:val="none" w:sz="0" w:space="0" w:color="auto"/>
        <w:right w:val="none" w:sz="0" w:space="0" w:color="auto"/>
      </w:divBdr>
    </w:div>
    <w:div w:id="1396859916">
      <w:bodyDiv w:val="1"/>
      <w:marLeft w:val="0"/>
      <w:marRight w:val="0"/>
      <w:marTop w:val="0"/>
      <w:marBottom w:val="0"/>
      <w:divBdr>
        <w:top w:val="none" w:sz="0" w:space="0" w:color="auto"/>
        <w:left w:val="none" w:sz="0" w:space="0" w:color="auto"/>
        <w:bottom w:val="none" w:sz="0" w:space="0" w:color="auto"/>
        <w:right w:val="none" w:sz="0" w:space="0" w:color="auto"/>
      </w:divBdr>
    </w:div>
    <w:div w:id="1400908809">
      <w:bodyDiv w:val="1"/>
      <w:marLeft w:val="0"/>
      <w:marRight w:val="0"/>
      <w:marTop w:val="0"/>
      <w:marBottom w:val="0"/>
      <w:divBdr>
        <w:top w:val="none" w:sz="0" w:space="0" w:color="auto"/>
        <w:left w:val="none" w:sz="0" w:space="0" w:color="auto"/>
        <w:bottom w:val="none" w:sz="0" w:space="0" w:color="auto"/>
        <w:right w:val="none" w:sz="0" w:space="0" w:color="auto"/>
      </w:divBdr>
    </w:div>
    <w:div w:id="1449858525">
      <w:bodyDiv w:val="1"/>
      <w:marLeft w:val="0"/>
      <w:marRight w:val="0"/>
      <w:marTop w:val="0"/>
      <w:marBottom w:val="0"/>
      <w:divBdr>
        <w:top w:val="none" w:sz="0" w:space="0" w:color="auto"/>
        <w:left w:val="none" w:sz="0" w:space="0" w:color="auto"/>
        <w:bottom w:val="none" w:sz="0" w:space="0" w:color="auto"/>
        <w:right w:val="none" w:sz="0" w:space="0" w:color="auto"/>
      </w:divBdr>
      <w:divsChild>
        <w:div w:id="1384403050">
          <w:marLeft w:val="480"/>
          <w:marRight w:val="480"/>
          <w:marTop w:val="0"/>
          <w:marBottom w:val="0"/>
          <w:divBdr>
            <w:top w:val="none" w:sz="0" w:space="0" w:color="auto"/>
            <w:left w:val="none" w:sz="0" w:space="0" w:color="auto"/>
            <w:bottom w:val="none" w:sz="0" w:space="0" w:color="auto"/>
            <w:right w:val="none" w:sz="0" w:space="0" w:color="auto"/>
          </w:divBdr>
          <w:divsChild>
            <w:div w:id="899560155">
              <w:marLeft w:val="0"/>
              <w:marRight w:val="0"/>
              <w:marTop w:val="240"/>
              <w:marBottom w:val="0"/>
              <w:divBdr>
                <w:top w:val="none" w:sz="0" w:space="0" w:color="auto"/>
                <w:left w:val="none" w:sz="0" w:space="0" w:color="auto"/>
                <w:bottom w:val="none" w:sz="0" w:space="0" w:color="auto"/>
                <w:right w:val="none" w:sz="0" w:space="0" w:color="auto"/>
              </w:divBdr>
              <w:divsChild>
                <w:div w:id="1687365509">
                  <w:marLeft w:val="0"/>
                  <w:marRight w:val="0"/>
                  <w:marTop w:val="0"/>
                  <w:marBottom w:val="0"/>
                  <w:divBdr>
                    <w:top w:val="none" w:sz="0" w:space="0" w:color="auto"/>
                    <w:left w:val="none" w:sz="0" w:space="0" w:color="auto"/>
                    <w:bottom w:val="none" w:sz="0" w:space="0" w:color="auto"/>
                    <w:right w:val="none" w:sz="0" w:space="0" w:color="auto"/>
                  </w:divBdr>
                </w:div>
              </w:divsChild>
            </w:div>
            <w:div w:id="1573739662">
              <w:marLeft w:val="0"/>
              <w:marRight w:val="0"/>
              <w:marTop w:val="240"/>
              <w:marBottom w:val="0"/>
              <w:divBdr>
                <w:top w:val="none" w:sz="0" w:space="0" w:color="auto"/>
                <w:left w:val="none" w:sz="0" w:space="0" w:color="auto"/>
                <w:bottom w:val="none" w:sz="0" w:space="0" w:color="auto"/>
                <w:right w:val="none" w:sz="0" w:space="0" w:color="auto"/>
              </w:divBdr>
              <w:divsChild>
                <w:div w:id="2547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6344">
          <w:marLeft w:val="0"/>
          <w:marRight w:val="0"/>
          <w:marTop w:val="0"/>
          <w:marBottom w:val="0"/>
          <w:divBdr>
            <w:top w:val="none" w:sz="0" w:space="0" w:color="auto"/>
            <w:left w:val="none" w:sz="0" w:space="0" w:color="auto"/>
            <w:bottom w:val="none" w:sz="0" w:space="0" w:color="auto"/>
            <w:right w:val="none" w:sz="0" w:space="0" w:color="auto"/>
          </w:divBdr>
          <w:divsChild>
            <w:div w:id="80878211">
              <w:marLeft w:val="0"/>
              <w:marRight w:val="0"/>
              <w:marTop w:val="240"/>
              <w:marBottom w:val="0"/>
              <w:divBdr>
                <w:top w:val="none" w:sz="0" w:space="0" w:color="auto"/>
                <w:left w:val="single" w:sz="18" w:space="18" w:color="F4B52E"/>
                <w:bottom w:val="none" w:sz="0" w:space="0" w:color="auto"/>
                <w:right w:val="none" w:sz="0" w:space="0" w:color="auto"/>
              </w:divBdr>
              <w:divsChild>
                <w:div w:id="417598094">
                  <w:marLeft w:val="0"/>
                  <w:marRight w:val="0"/>
                  <w:marTop w:val="240"/>
                  <w:marBottom w:val="0"/>
                  <w:divBdr>
                    <w:top w:val="none" w:sz="0" w:space="0" w:color="auto"/>
                    <w:left w:val="none" w:sz="0" w:space="0" w:color="auto"/>
                    <w:bottom w:val="none" w:sz="0" w:space="0" w:color="auto"/>
                    <w:right w:val="none" w:sz="0" w:space="0" w:color="auto"/>
                  </w:divBdr>
                  <w:divsChild>
                    <w:div w:id="2138840220">
                      <w:marLeft w:val="0"/>
                      <w:marRight w:val="0"/>
                      <w:marTop w:val="0"/>
                      <w:marBottom w:val="0"/>
                      <w:divBdr>
                        <w:top w:val="none" w:sz="0" w:space="0" w:color="auto"/>
                        <w:left w:val="none" w:sz="0" w:space="0" w:color="auto"/>
                        <w:bottom w:val="none" w:sz="0" w:space="0" w:color="auto"/>
                        <w:right w:val="none" w:sz="0" w:space="0" w:color="auto"/>
                      </w:divBdr>
                    </w:div>
                    <w:div w:id="11674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49695">
      <w:bodyDiv w:val="1"/>
      <w:marLeft w:val="0"/>
      <w:marRight w:val="0"/>
      <w:marTop w:val="0"/>
      <w:marBottom w:val="0"/>
      <w:divBdr>
        <w:top w:val="none" w:sz="0" w:space="0" w:color="auto"/>
        <w:left w:val="none" w:sz="0" w:space="0" w:color="auto"/>
        <w:bottom w:val="none" w:sz="0" w:space="0" w:color="auto"/>
        <w:right w:val="none" w:sz="0" w:space="0" w:color="auto"/>
      </w:divBdr>
    </w:div>
    <w:div w:id="184732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ample%20video" TargetMode="External"/><Relationship Id="rId11" Type="http://schemas.openxmlformats.org/officeDocument/2006/relationships/oleObject" Target="embeddings/oleObject2.bin"/><Relationship Id="rId5" Type="http://schemas.openxmlformats.org/officeDocument/2006/relationships/hyperlink" Target="https://en.wikipedia.org/wiki/History_of_libraries"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2163</TotalTime>
  <Pages>6</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 Bharadwaj Ganapavarapu</dc:creator>
  <cp:keywords/>
  <dc:description/>
  <cp:lastModifiedBy>Lakshmi Narayana Bharadwaj Ganapavarapu</cp:lastModifiedBy>
  <cp:revision>25</cp:revision>
  <dcterms:created xsi:type="dcterms:W3CDTF">2023-04-08T08:07:00Z</dcterms:created>
  <dcterms:modified xsi:type="dcterms:W3CDTF">2023-04-09T20:16:00Z</dcterms:modified>
</cp:coreProperties>
</file>