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544" w:rsidRDefault="00EE20DC">
      <w:pPr>
        <w:rPr>
          <w:rFonts w:ascii="Times New Roman" w:hAnsi="Times New Roman"/>
          <w:b/>
          <w:sz w:val="28"/>
          <w:szCs w:val="28"/>
          <w:u w:val="single"/>
        </w:rPr>
      </w:pPr>
      <w:r w:rsidRPr="00EE20DC">
        <w:rPr>
          <w:rFonts w:ascii="Times New Roman" w:hAnsi="Times New Roman"/>
          <w:b/>
          <w:sz w:val="28"/>
          <w:szCs w:val="28"/>
          <w:u w:val="single"/>
        </w:rPr>
        <w:t>MODULES:</w:t>
      </w:r>
    </w:p>
    <w:p w:rsidR="00EE20DC" w:rsidRDefault="00EE20DC" w:rsidP="00EE20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E20DC">
        <w:rPr>
          <w:rFonts w:ascii="Times New Roman" w:hAnsi="Times New Roman"/>
          <w:sz w:val="28"/>
          <w:szCs w:val="28"/>
        </w:rPr>
        <w:t>Am-Fm Fingerprint Model</w:t>
      </w:r>
    </w:p>
    <w:p w:rsidR="00EE20DC" w:rsidRPr="00EE20DC" w:rsidRDefault="00EE20DC" w:rsidP="00EE20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E20DC">
        <w:rPr>
          <w:rFonts w:ascii="Times New Roman" w:hAnsi="Times New Roman"/>
          <w:iCs/>
          <w:sz w:val="28"/>
          <w:szCs w:val="28"/>
        </w:rPr>
        <w:t>Dictionary Construction</w:t>
      </w:r>
    </w:p>
    <w:p w:rsidR="00EE20DC" w:rsidRPr="00EE20DC" w:rsidRDefault="00EE20DC" w:rsidP="00EE20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E20DC">
        <w:rPr>
          <w:rFonts w:ascii="Times New Roman" w:hAnsi="Times New Roman"/>
          <w:iCs/>
          <w:sz w:val="28"/>
          <w:szCs w:val="28"/>
        </w:rPr>
        <w:t>Orientation Field Reconstruction</w:t>
      </w:r>
    </w:p>
    <w:p w:rsidR="00EE20DC" w:rsidRPr="00EE20DC" w:rsidRDefault="00EE20DC" w:rsidP="00EE20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E20DC">
        <w:rPr>
          <w:rFonts w:ascii="Times New Roman" w:hAnsi="Times New Roman"/>
          <w:iCs/>
          <w:sz w:val="28"/>
          <w:szCs w:val="28"/>
        </w:rPr>
        <w:t>Fingerprint Reconstruction</w:t>
      </w:r>
    </w:p>
    <w:p w:rsidR="00EE20DC" w:rsidRPr="00EE20DC" w:rsidRDefault="00EE20DC" w:rsidP="00EE20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E20DC">
        <w:rPr>
          <w:rFonts w:ascii="Times New Roman" w:hAnsi="Times New Roman"/>
          <w:iCs/>
          <w:sz w:val="28"/>
          <w:szCs w:val="28"/>
        </w:rPr>
        <w:t>Fingerprint Image Refinement</w:t>
      </w:r>
    </w:p>
    <w:p w:rsidR="00EE20DC" w:rsidRDefault="00EE20DC" w:rsidP="00EE20D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E20DC" w:rsidRDefault="00EE20DC" w:rsidP="00EE20DC">
      <w:pPr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  <w:r w:rsidRPr="00EE20DC">
        <w:rPr>
          <w:rFonts w:ascii="Times New Roman" w:hAnsi="Times New Roman"/>
          <w:b/>
          <w:sz w:val="28"/>
          <w:szCs w:val="28"/>
          <w:u w:val="single"/>
        </w:rPr>
        <w:t>MODULE DESCRIPTION:</w:t>
      </w:r>
    </w:p>
    <w:p w:rsidR="00EE20DC" w:rsidRPr="00EE20DC" w:rsidRDefault="00EE20DC" w:rsidP="00EE20DC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E20DC">
        <w:rPr>
          <w:rFonts w:ascii="Times New Roman" w:hAnsi="Times New Roman"/>
          <w:b/>
          <w:sz w:val="28"/>
          <w:szCs w:val="28"/>
        </w:rPr>
        <w:t xml:space="preserve">Am-Fm Fingerprint Model: </w:t>
      </w:r>
    </w:p>
    <w:p w:rsidR="00EE20DC" w:rsidRDefault="00EE20DC" w:rsidP="00EE20D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E20DC">
        <w:rPr>
          <w:rFonts w:ascii="Times New Roman" w:hAnsi="Times New Roman"/>
          <w:sz w:val="28"/>
          <w:szCs w:val="28"/>
        </w:rPr>
        <w:t>The AM-FM fingerprint model proposed by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20DC">
        <w:rPr>
          <w:rFonts w:ascii="Times New Roman" w:hAnsi="Times New Roman"/>
          <w:sz w:val="28"/>
          <w:szCs w:val="28"/>
        </w:rPr>
        <w:t xml:space="preserve">Larkin and Fletcher represents a fingerprint image </w:t>
      </w:r>
      <w:r w:rsidRPr="00EE20DC">
        <w:rPr>
          <w:rFonts w:ascii="Times New Roman" w:hAnsi="Times New Roman"/>
          <w:i/>
          <w:iCs/>
          <w:sz w:val="28"/>
          <w:szCs w:val="28"/>
        </w:rPr>
        <w:t xml:space="preserve">I </w:t>
      </w:r>
      <w:r w:rsidRPr="00EE20DC"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20DC">
        <w:rPr>
          <w:rFonts w:ascii="Times New Roman" w:hAnsi="Times New Roman"/>
          <w:sz w:val="28"/>
          <w:szCs w:val="28"/>
        </w:rPr>
        <w:t xml:space="preserve">a hologram, </w:t>
      </w:r>
      <w:r w:rsidRPr="00EE20DC">
        <w:rPr>
          <w:rFonts w:ascii="Times New Roman" w:hAnsi="Times New Roman"/>
          <w:i/>
          <w:iCs/>
          <w:sz w:val="28"/>
          <w:szCs w:val="28"/>
        </w:rPr>
        <w:t>i.e.</w:t>
      </w:r>
      <w:r w:rsidRPr="00EE20DC">
        <w:rPr>
          <w:rFonts w:ascii="Times New Roman" w:hAnsi="Times New Roman"/>
          <w:sz w:val="28"/>
          <w:szCs w:val="28"/>
        </w:rPr>
        <w:t>, consisting of 2D amplitude and frequency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20DC">
        <w:rPr>
          <w:rFonts w:ascii="Times New Roman" w:hAnsi="Times New Roman"/>
          <w:sz w:val="28"/>
          <w:szCs w:val="28"/>
        </w:rPr>
        <w:t>modulated fringe pattern: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20DC">
        <w:rPr>
          <w:rFonts w:ascii="Times New Roman" w:hAnsi="Times New Roman"/>
          <w:i/>
          <w:iCs/>
          <w:sz w:val="28"/>
          <w:szCs w:val="28"/>
        </w:rPr>
        <w:t xml:space="preserve">I (x, y) </w:t>
      </w:r>
      <w:r w:rsidRPr="00EE20DC">
        <w:rPr>
          <w:rFonts w:ascii="Times New Roman" w:hAnsi="Times New Roman"/>
          <w:sz w:val="28"/>
          <w:szCs w:val="28"/>
        </w:rPr>
        <w:t xml:space="preserve">= </w:t>
      </w:r>
      <w:r w:rsidRPr="00EE20DC">
        <w:rPr>
          <w:rFonts w:ascii="Times New Roman" w:hAnsi="Times New Roman"/>
          <w:i/>
          <w:iCs/>
          <w:sz w:val="28"/>
          <w:szCs w:val="28"/>
        </w:rPr>
        <w:t xml:space="preserve">a(x, y) </w:t>
      </w:r>
      <w:r w:rsidRPr="00EE20DC">
        <w:rPr>
          <w:rFonts w:ascii="Times New Roman" w:hAnsi="Times New Roman"/>
          <w:sz w:val="28"/>
          <w:szCs w:val="28"/>
        </w:rPr>
        <w:t xml:space="preserve">+ </w:t>
      </w:r>
      <w:r w:rsidRPr="00EE20DC">
        <w:rPr>
          <w:rFonts w:ascii="Times New Roman" w:hAnsi="Times New Roman"/>
          <w:i/>
          <w:iCs/>
          <w:sz w:val="28"/>
          <w:szCs w:val="28"/>
        </w:rPr>
        <w:t xml:space="preserve">b(x, y) </w:t>
      </w:r>
      <w:proofErr w:type="spellStart"/>
      <w:r w:rsidRPr="00EE20DC">
        <w:rPr>
          <w:rFonts w:ascii="Times New Roman" w:hAnsi="Times New Roman"/>
          <w:sz w:val="28"/>
          <w:szCs w:val="28"/>
        </w:rPr>
        <w:t>cos</w:t>
      </w:r>
      <w:proofErr w:type="spellEnd"/>
      <w:r w:rsidRPr="00EE20DC">
        <w:rPr>
          <w:rFonts w:ascii="Times New Roman" w:hAnsi="Times New Roman"/>
          <w:i/>
          <w:iCs/>
          <w:sz w:val="28"/>
          <w:szCs w:val="28"/>
        </w:rPr>
        <w:t xml:space="preserve">(ψ(x, y)) </w:t>
      </w:r>
      <w:r w:rsidRPr="00EE20DC">
        <w:rPr>
          <w:rFonts w:ascii="Times New Roman" w:hAnsi="Times New Roman"/>
          <w:sz w:val="28"/>
          <w:szCs w:val="28"/>
        </w:rPr>
        <w:t xml:space="preserve">+ </w:t>
      </w:r>
      <w:r w:rsidRPr="00EE20DC">
        <w:rPr>
          <w:rFonts w:ascii="Times New Roman" w:hAnsi="Times New Roman"/>
          <w:i/>
          <w:iCs/>
          <w:sz w:val="28"/>
          <w:szCs w:val="28"/>
        </w:rPr>
        <w:t xml:space="preserve">n(x, y), </w:t>
      </w:r>
      <w:r w:rsidRPr="00EE20DC">
        <w:rPr>
          <w:rFonts w:ascii="Times New Roman" w:hAnsi="Times New Roman"/>
          <w:sz w:val="28"/>
          <w:szCs w:val="28"/>
        </w:rPr>
        <w:t>(1)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20DC">
        <w:rPr>
          <w:rFonts w:ascii="Times New Roman" w:hAnsi="Times New Roman"/>
          <w:sz w:val="28"/>
          <w:szCs w:val="28"/>
        </w:rPr>
        <w:t xml:space="preserve">where </w:t>
      </w:r>
      <w:r w:rsidRPr="00EE20DC">
        <w:rPr>
          <w:rFonts w:ascii="Times New Roman" w:hAnsi="Times New Roman"/>
          <w:i/>
          <w:iCs/>
          <w:sz w:val="28"/>
          <w:szCs w:val="28"/>
        </w:rPr>
        <w:t>a(x, y)</w:t>
      </w:r>
      <w:r w:rsidRPr="00EE20DC">
        <w:rPr>
          <w:rFonts w:ascii="Times New Roman" w:hAnsi="Times New Roman"/>
          <w:sz w:val="28"/>
          <w:szCs w:val="28"/>
        </w:rPr>
        <w:t xml:space="preserve">, </w:t>
      </w:r>
      <w:r w:rsidRPr="00EE20DC">
        <w:rPr>
          <w:rFonts w:ascii="Times New Roman" w:hAnsi="Times New Roman"/>
          <w:i/>
          <w:iCs/>
          <w:sz w:val="28"/>
          <w:szCs w:val="28"/>
        </w:rPr>
        <w:t xml:space="preserve">b(x, y) </w:t>
      </w:r>
      <w:r w:rsidRPr="00EE20DC">
        <w:rPr>
          <w:rFonts w:ascii="Times New Roman" w:hAnsi="Times New Roman"/>
          <w:sz w:val="28"/>
          <w:szCs w:val="28"/>
        </w:rPr>
        <w:t xml:space="preserve">and </w:t>
      </w:r>
      <w:r w:rsidRPr="00EE20DC">
        <w:rPr>
          <w:rFonts w:ascii="Times New Roman" w:hAnsi="Times New Roman"/>
          <w:i/>
          <w:iCs/>
          <w:sz w:val="28"/>
          <w:szCs w:val="28"/>
        </w:rPr>
        <w:t xml:space="preserve">n(x, y) </w:t>
      </w:r>
      <w:r w:rsidRPr="00EE20DC">
        <w:rPr>
          <w:rFonts w:ascii="Times New Roman" w:hAnsi="Times New Roman"/>
          <w:sz w:val="28"/>
          <w:szCs w:val="28"/>
        </w:rPr>
        <w:t>are, respectively, the offset,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20DC">
        <w:rPr>
          <w:rFonts w:ascii="Times New Roman" w:hAnsi="Times New Roman"/>
          <w:sz w:val="28"/>
          <w:szCs w:val="28"/>
        </w:rPr>
        <w:t>amplitude and noise, which make the fingerprint realistic, and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20DC">
        <w:rPr>
          <w:rFonts w:ascii="Times New Roman" w:hAnsi="Times New Roman"/>
          <w:i/>
          <w:iCs/>
          <w:sz w:val="28"/>
          <w:szCs w:val="28"/>
        </w:rPr>
        <w:t xml:space="preserve">ψ(x, y) </w:t>
      </w:r>
      <w:r w:rsidRPr="00EE20DC">
        <w:rPr>
          <w:rFonts w:ascii="Times New Roman" w:hAnsi="Times New Roman"/>
          <w:sz w:val="28"/>
          <w:szCs w:val="28"/>
        </w:rPr>
        <w:t>is the phase which completely determines the ridge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20DC">
        <w:rPr>
          <w:rFonts w:ascii="Times New Roman" w:hAnsi="Times New Roman"/>
          <w:sz w:val="28"/>
          <w:szCs w:val="28"/>
        </w:rPr>
        <w:t>structures and minutiae of the fingerprint.</w:t>
      </w:r>
    </w:p>
    <w:p w:rsidR="00EE20DC" w:rsidRDefault="00EE20DC" w:rsidP="00EE20DC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E20DC">
        <w:rPr>
          <w:rFonts w:ascii="Times New Roman" w:hAnsi="Times New Roman"/>
          <w:b/>
          <w:sz w:val="28"/>
          <w:szCs w:val="28"/>
        </w:rPr>
        <w:t>Dictionary Construction:</w:t>
      </w:r>
    </w:p>
    <w:p w:rsidR="00EE20DC" w:rsidRDefault="00EE20DC" w:rsidP="00EE20D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E20DC">
        <w:rPr>
          <w:rFonts w:ascii="Times New Roman" w:hAnsi="Times New Roman"/>
          <w:i/>
          <w:iCs/>
          <w:sz w:val="28"/>
          <w:szCs w:val="28"/>
        </w:rPr>
        <w:t xml:space="preserve">1) Orientation Patch Dictionary: </w:t>
      </w:r>
      <w:r w:rsidRPr="00EE20DC">
        <w:rPr>
          <w:rFonts w:ascii="Times New Roman" w:hAnsi="Times New Roman"/>
          <w:sz w:val="28"/>
          <w:szCs w:val="28"/>
        </w:rPr>
        <w:t>The orientation patch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20DC">
        <w:rPr>
          <w:rFonts w:ascii="Times New Roman" w:hAnsi="Times New Roman"/>
          <w:sz w:val="28"/>
          <w:szCs w:val="28"/>
        </w:rPr>
        <w:t xml:space="preserve">dictionary proposed by </w:t>
      </w:r>
      <w:proofErr w:type="spellStart"/>
      <w:r w:rsidRPr="00EE20DC">
        <w:rPr>
          <w:rFonts w:ascii="Times New Roman" w:hAnsi="Times New Roman"/>
          <w:sz w:val="28"/>
          <w:szCs w:val="28"/>
        </w:rPr>
        <w:t>Feng</w:t>
      </w:r>
      <w:proofErr w:type="spellEnd"/>
      <w:r w:rsidRPr="00EE20DC">
        <w:rPr>
          <w:rFonts w:ascii="Times New Roman" w:hAnsi="Times New Roman"/>
          <w:sz w:val="28"/>
          <w:szCs w:val="28"/>
        </w:rPr>
        <w:t xml:space="preserve"> et al. for latent enhancement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20DC">
        <w:rPr>
          <w:rFonts w:ascii="Times New Roman" w:hAnsi="Times New Roman"/>
          <w:sz w:val="28"/>
          <w:szCs w:val="28"/>
        </w:rPr>
        <w:t>is directly utilized as prior knowledge of ridge flow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20DC">
        <w:rPr>
          <w:rFonts w:ascii="Times New Roman" w:hAnsi="Times New Roman"/>
          <w:sz w:val="28"/>
          <w:szCs w:val="28"/>
        </w:rPr>
        <w:t>for orientation field reconstruction. The orientation patch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20DC">
        <w:rPr>
          <w:rFonts w:ascii="Times New Roman" w:hAnsi="Times New Roman"/>
          <w:sz w:val="28"/>
          <w:szCs w:val="28"/>
        </w:rPr>
        <w:t xml:space="preserve">dictionary </w:t>
      </w:r>
      <w:r w:rsidRPr="00EE20DC">
        <w:rPr>
          <w:rFonts w:ascii="Times New Roman" w:hAnsi="Times New Roman"/>
          <w:i/>
          <w:iCs/>
          <w:sz w:val="28"/>
          <w:szCs w:val="28"/>
        </w:rPr>
        <w:t>DO</w:t>
      </w:r>
      <w:r w:rsidRPr="00EE20DC">
        <w:rPr>
          <w:rFonts w:ascii="Times New Roman" w:hAnsi="Times New Roman"/>
          <w:sz w:val="28"/>
          <w:szCs w:val="28"/>
        </w:rPr>
        <w:t>, consisting of a number of orientation patches,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20DC">
        <w:rPr>
          <w:rFonts w:ascii="Times New Roman" w:hAnsi="Times New Roman"/>
          <w:sz w:val="28"/>
          <w:szCs w:val="28"/>
        </w:rPr>
        <w:t>is constructed from a set of high quality fingerprints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20DC">
        <w:rPr>
          <w:rFonts w:ascii="Times New Roman" w:hAnsi="Times New Roman"/>
          <w:sz w:val="28"/>
          <w:szCs w:val="28"/>
        </w:rPr>
        <w:t>(50 rolled fingerprint images). An orientation patch consists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20DC">
        <w:rPr>
          <w:rFonts w:ascii="Times New Roman" w:hAnsi="Times New Roman"/>
          <w:sz w:val="28"/>
          <w:szCs w:val="28"/>
        </w:rPr>
        <w:t>of 10</w:t>
      </w:r>
      <w:r w:rsidRPr="00EE20DC">
        <w:rPr>
          <w:rFonts w:ascii="Times New Roman" w:hAnsi="Times New Roman" w:hint="eastAsia"/>
          <w:sz w:val="28"/>
          <w:szCs w:val="28"/>
        </w:rPr>
        <w:t>×</w:t>
      </w:r>
      <w:r w:rsidRPr="00EE20DC">
        <w:rPr>
          <w:rFonts w:ascii="Times New Roman" w:hAnsi="Times New Roman"/>
          <w:sz w:val="28"/>
          <w:szCs w:val="28"/>
        </w:rPr>
        <w:t>10 orientation elements with each orientation element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20DC">
        <w:rPr>
          <w:rFonts w:ascii="Times New Roman" w:hAnsi="Times New Roman"/>
          <w:sz w:val="28"/>
          <w:szCs w:val="28"/>
        </w:rPr>
        <w:t>referring to the dominant orientation in a block of size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20DC">
        <w:rPr>
          <w:rFonts w:ascii="Times New Roman" w:hAnsi="Times New Roman"/>
          <w:sz w:val="28"/>
          <w:szCs w:val="28"/>
        </w:rPr>
        <w:t xml:space="preserve">16 </w:t>
      </w:r>
      <w:r w:rsidRPr="00EE20DC">
        <w:rPr>
          <w:rFonts w:ascii="Times New Roman" w:hAnsi="Times New Roman" w:hint="eastAsia"/>
          <w:sz w:val="28"/>
          <w:szCs w:val="28"/>
        </w:rPr>
        <w:t>×</w:t>
      </w:r>
      <w:r w:rsidRPr="00EE20DC">
        <w:rPr>
          <w:rFonts w:ascii="Times New Roman" w:hAnsi="Times New Roman"/>
          <w:sz w:val="28"/>
          <w:szCs w:val="28"/>
        </w:rPr>
        <w:t xml:space="preserve"> 16 pixels.</w:t>
      </w:r>
    </w:p>
    <w:p w:rsidR="00EE20DC" w:rsidRDefault="00EE20DC" w:rsidP="00EE20D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E20DC">
        <w:rPr>
          <w:rFonts w:ascii="Times New Roman" w:hAnsi="Times New Roman"/>
          <w:i/>
          <w:iCs/>
          <w:sz w:val="28"/>
          <w:szCs w:val="28"/>
        </w:rPr>
        <w:lastRenderedPageBreak/>
        <w:t xml:space="preserve">2) Continuous Phase Patch Dictionary: </w:t>
      </w:r>
      <w:r w:rsidRPr="00EE20DC">
        <w:rPr>
          <w:rFonts w:ascii="Times New Roman" w:hAnsi="Times New Roman"/>
          <w:sz w:val="28"/>
          <w:szCs w:val="28"/>
        </w:rPr>
        <w:t>The continuous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20DC">
        <w:rPr>
          <w:rFonts w:ascii="Times New Roman" w:hAnsi="Times New Roman"/>
          <w:sz w:val="28"/>
          <w:szCs w:val="28"/>
        </w:rPr>
        <w:t>phase patch dictionary</w:t>
      </w:r>
      <w:r w:rsidR="0081354A" w:rsidRPr="00EE20DC">
        <w:rPr>
          <w:rFonts w:ascii="Times New Roman" w:hAnsi="Times New Roman"/>
          <w:sz w:val="28"/>
          <w:szCs w:val="28"/>
        </w:rPr>
        <w:t xml:space="preserve">, </w:t>
      </w:r>
      <w:r w:rsidR="0081354A">
        <w:rPr>
          <w:rFonts w:ascii="Times New Roman" w:hAnsi="Times New Roman"/>
          <w:sz w:val="28"/>
          <w:szCs w:val="28"/>
        </w:rPr>
        <w:t>which</w:t>
      </w:r>
      <w:r w:rsidRPr="00EE20DC">
        <w:rPr>
          <w:rFonts w:ascii="Times New Roman" w:hAnsi="Times New Roman"/>
          <w:sz w:val="28"/>
          <w:szCs w:val="28"/>
        </w:rPr>
        <w:t xml:space="preserve"> includes a number of continuous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20DC">
        <w:rPr>
          <w:rFonts w:ascii="Times New Roman" w:hAnsi="Times New Roman"/>
          <w:sz w:val="28"/>
          <w:szCs w:val="28"/>
        </w:rPr>
        <w:t>phase patches (without spirals), is constructed through the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20DC">
        <w:rPr>
          <w:rFonts w:ascii="Times New Roman" w:hAnsi="Times New Roman"/>
          <w:sz w:val="28"/>
          <w:szCs w:val="28"/>
        </w:rPr>
        <w:t>following steps: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E20DC">
        <w:rPr>
          <w:rFonts w:ascii="Times New Roman" w:hAnsi="Times New Roman"/>
          <w:sz w:val="28"/>
          <w:szCs w:val="28"/>
        </w:rPr>
        <w:t>i</w:t>
      </w:r>
      <w:proofErr w:type="spellEnd"/>
      <w:r w:rsidRPr="00EE20DC">
        <w:rPr>
          <w:rFonts w:ascii="Times New Roman" w:hAnsi="Times New Roman"/>
          <w:sz w:val="28"/>
          <w:szCs w:val="28"/>
        </w:rPr>
        <w:t>) Finge</w:t>
      </w:r>
      <w:r>
        <w:rPr>
          <w:rFonts w:ascii="Times New Roman" w:hAnsi="Times New Roman"/>
          <w:sz w:val="28"/>
          <w:szCs w:val="28"/>
        </w:rPr>
        <w:t xml:space="preserve">rprint selection and processing, </w:t>
      </w:r>
      <w:r w:rsidRPr="00EE20DC">
        <w:rPr>
          <w:rFonts w:ascii="Times New Roman" w:hAnsi="Times New Roman"/>
          <w:sz w:val="28"/>
          <w:szCs w:val="28"/>
        </w:rPr>
        <w:t>ii) Orientation patch clustering</w:t>
      </w:r>
      <w:r>
        <w:rPr>
          <w:rFonts w:ascii="Times New Roman" w:hAnsi="Times New Roman"/>
          <w:sz w:val="28"/>
          <w:szCs w:val="28"/>
        </w:rPr>
        <w:t xml:space="preserve">, </w:t>
      </w:r>
      <w:r w:rsidRPr="00EE20DC">
        <w:rPr>
          <w:rFonts w:ascii="Times New Roman" w:hAnsi="Times New Roman"/>
          <w:sz w:val="28"/>
          <w:szCs w:val="28"/>
        </w:rPr>
        <w:t>iii) Fingerprint patch clustering</w:t>
      </w:r>
      <w:r>
        <w:rPr>
          <w:rFonts w:ascii="Times New Roman" w:hAnsi="Times New Roman"/>
          <w:sz w:val="28"/>
          <w:szCs w:val="28"/>
        </w:rPr>
        <w:t xml:space="preserve">, </w:t>
      </w:r>
      <w:r w:rsidRPr="00EE20DC">
        <w:rPr>
          <w:rFonts w:ascii="Times New Roman" w:hAnsi="Times New Roman"/>
          <w:sz w:val="28"/>
          <w:szCs w:val="28"/>
        </w:rPr>
        <w:t xml:space="preserve">iv) Orientation and frequency </w:t>
      </w:r>
      <w:proofErr w:type="gramStart"/>
      <w:r w:rsidR="0081354A" w:rsidRPr="00EE20DC">
        <w:rPr>
          <w:rFonts w:ascii="Times New Roman" w:hAnsi="Times New Roman"/>
          <w:sz w:val="28"/>
          <w:szCs w:val="28"/>
        </w:rPr>
        <w:t>fields</w:t>
      </w:r>
      <w:proofErr w:type="gramEnd"/>
      <w:r w:rsidRPr="00EE20DC">
        <w:rPr>
          <w:rFonts w:ascii="Times New Roman" w:hAnsi="Times New Roman"/>
          <w:sz w:val="28"/>
          <w:szCs w:val="28"/>
        </w:rPr>
        <w:t xml:space="preserve"> estimation</w:t>
      </w:r>
      <w:r>
        <w:rPr>
          <w:rFonts w:ascii="Times New Roman" w:hAnsi="Times New Roman"/>
          <w:sz w:val="28"/>
          <w:szCs w:val="28"/>
        </w:rPr>
        <w:t>.</w:t>
      </w:r>
    </w:p>
    <w:p w:rsidR="0081354A" w:rsidRDefault="0081354A" w:rsidP="0081354A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81354A">
        <w:rPr>
          <w:rFonts w:ascii="Times New Roman" w:hAnsi="Times New Roman"/>
          <w:b/>
          <w:iCs/>
          <w:sz w:val="28"/>
          <w:szCs w:val="28"/>
        </w:rPr>
        <w:t>Orientation Field Reconstruction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81354A" w:rsidRDefault="00E2023C" w:rsidP="00E2023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2023C">
        <w:rPr>
          <w:rFonts w:ascii="Times New Roman" w:hAnsi="Times New Roman"/>
          <w:sz w:val="28"/>
          <w:szCs w:val="28"/>
        </w:rPr>
        <w:t>The orientation field is considered only in the foreground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023C">
        <w:rPr>
          <w:rFonts w:ascii="Times New Roman" w:hAnsi="Times New Roman"/>
          <w:sz w:val="28"/>
          <w:szCs w:val="28"/>
        </w:rPr>
        <w:t>region of a fingerprint which is determined by dilating the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023C">
        <w:rPr>
          <w:rFonts w:ascii="Times New Roman" w:hAnsi="Times New Roman"/>
          <w:sz w:val="28"/>
          <w:szCs w:val="28"/>
        </w:rPr>
        <w:t>convex hull of the input minutiae points with a disk-shape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023C">
        <w:rPr>
          <w:rFonts w:ascii="Times New Roman" w:hAnsi="Times New Roman"/>
          <w:sz w:val="28"/>
          <w:szCs w:val="28"/>
        </w:rPr>
        <w:t>mask with a radius of 32 pixels. The image is divided into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023C">
        <w:rPr>
          <w:rFonts w:ascii="Times New Roman" w:hAnsi="Times New Roman"/>
          <w:sz w:val="28"/>
          <w:szCs w:val="28"/>
        </w:rPr>
        <w:t xml:space="preserve">non-overlapping blocks of size 16 </w:t>
      </w:r>
      <w:r w:rsidRPr="00E2023C">
        <w:rPr>
          <w:rFonts w:ascii="Times New Roman" w:hAnsi="Times New Roman" w:hint="eastAsia"/>
          <w:sz w:val="28"/>
          <w:szCs w:val="28"/>
        </w:rPr>
        <w:t>×</w:t>
      </w:r>
      <w:r w:rsidRPr="00E2023C">
        <w:rPr>
          <w:rFonts w:ascii="Times New Roman" w:hAnsi="Times New Roman"/>
          <w:sz w:val="28"/>
          <w:szCs w:val="28"/>
        </w:rPr>
        <w:t xml:space="preserve"> 16 pixels. For the blocks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023C">
        <w:rPr>
          <w:rFonts w:ascii="Times New Roman" w:hAnsi="Times New Roman"/>
          <w:sz w:val="28"/>
          <w:szCs w:val="28"/>
        </w:rPr>
        <w:t>containing minutiae, their orientations are simply replaced</w:t>
      </w:r>
      <w:r w:rsidRPr="00E2023C">
        <w:rPr>
          <w:rFonts w:ascii="Times-Roman" w:hAnsi="Times-Roman" w:cs="Times-Roman"/>
          <w:sz w:val="20"/>
          <w:szCs w:val="20"/>
        </w:rPr>
        <w:t xml:space="preserve"> </w:t>
      </w:r>
      <w:r w:rsidRPr="00E2023C">
        <w:rPr>
          <w:rFonts w:ascii="Times New Roman" w:hAnsi="Times New Roman"/>
          <w:sz w:val="28"/>
          <w:szCs w:val="28"/>
        </w:rPr>
        <w:t>by the directions of their corresponding minutiae (modulated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023C">
        <w:rPr>
          <w:rFonts w:ascii="Times New Roman" w:hAnsi="Times New Roman"/>
          <w:sz w:val="28"/>
          <w:szCs w:val="28"/>
        </w:rPr>
        <w:t xml:space="preserve">by </w:t>
      </w:r>
      <w:r w:rsidRPr="00E2023C">
        <w:rPr>
          <w:rFonts w:ascii="Times New Roman" w:hAnsi="Times New Roman"/>
          <w:i/>
          <w:iCs/>
          <w:sz w:val="28"/>
          <w:szCs w:val="28"/>
        </w:rPr>
        <w:t>π</w:t>
      </w:r>
      <w:r w:rsidRPr="00E2023C">
        <w:rPr>
          <w:rFonts w:ascii="Times New Roman" w:hAnsi="Times New Roman"/>
          <w:sz w:val="28"/>
          <w:szCs w:val="28"/>
        </w:rPr>
        <w:t>). Since the minutiae points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023C">
        <w:rPr>
          <w:rFonts w:ascii="Times New Roman" w:hAnsi="Times New Roman"/>
          <w:sz w:val="28"/>
          <w:szCs w:val="28"/>
        </w:rPr>
        <w:t>are usually non-uniformly distributed (sparsely distributed in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023C">
        <w:rPr>
          <w:rFonts w:ascii="Times New Roman" w:hAnsi="Times New Roman"/>
          <w:sz w:val="28"/>
          <w:szCs w:val="28"/>
        </w:rPr>
        <w:t>some regions), it is difficult to select representative orientation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023C">
        <w:rPr>
          <w:rFonts w:ascii="Times New Roman" w:hAnsi="Times New Roman"/>
          <w:sz w:val="28"/>
          <w:szCs w:val="28"/>
        </w:rPr>
        <w:t xml:space="preserve">patches from </w:t>
      </w:r>
      <w:r w:rsidRPr="00E2023C">
        <w:rPr>
          <w:rFonts w:ascii="Times New Roman" w:hAnsi="Times New Roman"/>
          <w:i/>
          <w:iCs/>
          <w:sz w:val="28"/>
          <w:szCs w:val="28"/>
        </w:rPr>
        <w:t xml:space="preserve">DO </w:t>
      </w:r>
      <w:r w:rsidRPr="00E2023C">
        <w:rPr>
          <w:rFonts w:ascii="Times New Roman" w:hAnsi="Times New Roman"/>
          <w:sz w:val="28"/>
          <w:szCs w:val="28"/>
        </w:rPr>
        <w:t>in the region without minutiae or with one or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023C">
        <w:rPr>
          <w:rFonts w:ascii="Times New Roman" w:hAnsi="Times New Roman"/>
          <w:sz w:val="28"/>
          <w:szCs w:val="28"/>
        </w:rPr>
        <w:t>two minutiae. Orientation patch dictionary, therefore, cannot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023C">
        <w:rPr>
          <w:rFonts w:ascii="Times New Roman" w:hAnsi="Times New Roman"/>
          <w:sz w:val="28"/>
          <w:szCs w:val="28"/>
        </w:rPr>
        <w:t>be used to reconstruct the orientation field directly. In order to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023C">
        <w:rPr>
          <w:rFonts w:ascii="Times New Roman" w:hAnsi="Times New Roman"/>
          <w:sz w:val="28"/>
          <w:szCs w:val="28"/>
        </w:rPr>
        <w:t>address this problem, orientation density is introduced, and the</w:t>
      </w:r>
      <w:r>
        <w:rPr>
          <w:rFonts w:ascii="Times New Roman" w:hAnsi="Times New Roman"/>
          <w:sz w:val="28"/>
          <w:szCs w:val="28"/>
        </w:rPr>
        <w:t xml:space="preserve"> orientations</w:t>
      </w:r>
      <w:r w:rsidRPr="00E2023C">
        <w:rPr>
          <w:rFonts w:ascii="Times New Roman" w:hAnsi="Times New Roman"/>
          <w:sz w:val="28"/>
          <w:szCs w:val="28"/>
        </w:rPr>
        <w:t xml:space="preserve"> of blocks with low orientation density values are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023C">
        <w:rPr>
          <w:rFonts w:ascii="Times New Roman" w:hAnsi="Times New Roman"/>
          <w:sz w:val="28"/>
          <w:szCs w:val="28"/>
        </w:rPr>
        <w:t>interpolated iteratively using Delaunay triangulation.</w:t>
      </w:r>
    </w:p>
    <w:p w:rsidR="00E2023C" w:rsidRPr="00E2023C" w:rsidRDefault="00E2023C" w:rsidP="00E2023C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E2023C">
        <w:rPr>
          <w:rFonts w:ascii="Times New Roman" w:hAnsi="Times New Roman"/>
          <w:b/>
          <w:iCs/>
          <w:sz w:val="28"/>
          <w:szCs w:val="28"/>
        </w:rPr>
        <w:t>Fingerprint Reconstruction:</w:t>
      </w:r>
    </w:p>
    <w:p w:rsidR="00E2023C" w:rsidRDefault="00E2023C" w:rsidP="00E2023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2023C">
        <w:rPr>
          <w:rFonts w:ascii="Times New Roman" w:hAnsi="Times New Roman"/>
          <w:sz w:val="28"/>
          <w:szCs w:val="28"/>
        </w:rPr>
        <w:t>The continuous phase patch dictionary is used to reconstruct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023C">
        <w:rPr>
          <w:rFonts w:ascii="Times New Roman" w:hAnsi="Times New Roman"/>
          <w:sz w:val="28"/>
          <w:szCs w:val="28"/>
        </w:rPr>
        <w:t>fingerprint image patches based on the reconstructed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023C">
        <w:rPr>
          <w:rFonts w:ascii="Times New Roman" w:hAnsi="Times New Roman"/>
          <w:sz w:val="28"/>
          <w:szCs w:val="28"/>
        </w:rPr>
        <w:t>orientation field and ridge frequency field</w:t>
      </w:r>
      <w:r>
        <w:rPr>
          <w:rFonts w:ascii="Times New Roman" w:hAnsi="Times New Roman"/>
          <w:sz w:val="28"/>
          <w:szCs w:val="28"/>
        </w:rPr>
        <w:t xml:space="preserve">. </w:t>
      </w:r>
      <w:r w:rsidRPr="00E2023C">
        <w:rPr>
          <w:rFonts w:ascii="Times New Roman" w:hAnsi="Times New Roman"/>
          <w:sz w:val="28"/>
          <w:szCs w:val="28"/>
        </w:rPr>
        <w:t>Global optimization is then adopted to obtain the reconstructed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023C">
        <w:rPr>
          <w:rFonts w:ascii="Times New Roman" w:hAnsi="Times New Roman"/>
          <w:sz w:val="28"/>
          <w:szCs w:val="28"/>
        </w:rPr>
        <w:t>fingerprint image.</w:t>
      </w:r>
    </w:p>
    <w:p w:rsidR="003D7275" w:rsidRPr="003D7275" w:rsidRDefault="00E2023C" w:rsidP="008719C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719C1">
        <w:rPr>
          <w:rFonts w:ascii="Times New Roman" w:hAnsi="Times New Roman"/>
          <w:i/>
          <w:iCs/>
          <w:sz w:val="28"/>
          <w:szCs w:val="28"/>
        </w:rPr>
        <w:t xml:space="preserve">Fingerprint Patch Reconstruction: </w:t>
      </w:r>
      <w:r w:rsidRPr="008719C1">
        <w:rPr>
          <w:rFonts w:ascii="Times New Roman" w:hAnsi="Times New Roman"/>
          <w:sz w:val="28"/>
          <w:szCs w:val="28"/>
        </w:rPr>
        <w:t xml:space="preserve">For a patch </w:t>
      </w:r>
      <w:r w:rsidRPr="008719C1">
        <w:rPr>
          <w:rFonts w:ascii="Times New Roman" w:hAnsi="Times New Roman"/>
          <w:i/>
          <w:iCs/>
          <w:sz w:val="28"/>
          <w:szCs w:val="28"/>
        </w:rPr>
        <w:t xml:space="preserve">p </w:t>
      </w:r>
      <w:r w:rsidRPr="008719C1">
        <w:rPr>
          <w:rFonts w:ascii="Times New Roman" w:hAnsi="Times New Roman"/>
          <w:sz w:val="28"/>
          <w:szCs w:val="28"/>
        </w:rPr>
        <w:t xml:space="preserve">of size 48 </w:t>
      </w:r>
      <w:r w:rsidRPr="008719C1">
        <w:rPr>
          <w:rFonts w:ascii="Times New Roman" w:hAnsi="Times New Roman" w:hint="eastAsia"/>
          <w:sz w:val="28"/>
          <w:szCs w:val="28"/>
        </w:rPr>
        <w:t>×</w:t>
      </w:r>
      <w:r w:rsidRPr="008719C1">
        <w:rPr>
          <w:rFonts w:ascii="Times New Roman" w:hAnsi="Times New Roman"/>
          <w:sz w:val="28"/>
          <w:szCs w:val="28"/>
        </w:rPr>
        <w:t xml:space="preserve"> 48 pixels in the initial image (only the reconstructed orientation field and ridge frequency field </w:t>
      </w:r>
      <w:r w:rsidRPr="008719C1">
        <w:rPr>
          <w:rFonts w:ascii="Times New Roman" w:hAnsi="Times New Roman"/>
          <w:sz w:val="28"/>
          <w:szCs w:val="28"/>
        </w:rPr>
        <w:lastRenderedPageBreak/>
        <w:t xml:space="preserve">are available), its orientation field </w:t>
      </w:r>
      <w:proofErr w:type="spellStart"/>
      <w:r w:rsidRPr="008719C1">
        <w:rPr>
          <w:rFonts w:ascii="Times New Roman" w:hAnsi="Times New Roman"/>
          <w:i/>
          <w:iCs/>
          <w:sz w:val="28"/>
          <w:szCs w:val="28"/>
        </w:rPr>
        <w:t>θp</w:t>
      </w:r>
      <w:proofErr w:type="spellEnd"/>
      <w:r w:rsidRPr="008719C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8719C1">
        <w:rPr>
          <w:rFonts w:ascii="Times New Roman" w:hAnsi="Times New Roman"/>
          <w:sz w:val="28"/>
          <w:szCs w:val="28"/>
        </w:rPr>
        <w:t xml:space="preserve">with 3 </w:t>
      </w:r>
      <w:r w:rsidRPr="008719C1">
        <w:rPr>
          <w:rFonts w:ascii="Times New Roman" w:hAnsi="Times New Roman" w:hint="eastAsia"/>
          <w:sz w:val="28"/>
          <w:szCs w:val="28"/>
        </w:rPr>
        <w:t>×</w:t>
      </w:r>
      <w:r w:rsidRPr="008719C1">
        <w:rPr>
          <w:rFonts w:ascii="Times New Roman" w:hAnsi="Times New Roman"/>
          <w:sz w:val="28"/>
          <w:szCs w:val="28"/>
        </w:rPr>
        <w:t xml:space="preserve"> 3 blocks and average frequency </w:t>
      </w:r>
      <w:r w:rsidRPr="008719C1">
        <w:rPr>
          <w:rFonts w:ascii="Times New Roman" w:hAnsi="Times New Roman"/>
          <w:i/>
          <w:iCs/>
          <w:sz w:val="28"/>
          <w:szCs w:val="28"/>
        </w:rPr>
        <w:t xml:space="preserve">f p </w:t>
      </w:r>
      <w:r w:rsidRPr="008719C1">
        <w:rPr>
          <w:rFonts w:ascii="Times New Roman" w:hAnsi="Times New Roman"/>
          <w:sz w:val="28"/>
          <w:szCs w:val="28"/>
        </w:rPr>
        <w:t>are obtained from the reconstructed orientation field and frequency field.</w:t>
      </w:r>
      <w:r w:rsidRPr="008719C1">
        <w:rPr>
          <w:rFonts w:ascii="Times-Roman" w:hAnsi="Times-Roman" w:cs="Times-Roman"/>
          <w:sz w:val="20"/>
          <w:szCs w:val="20"/>
        </w:rPr>
        <w:t xml:space="preserve"> </w:t>
      </w:r>
      <w:r w:rsidRPr="008719C1">
        <w:rPr>
          <w:rFonts w:ascii="Times New Roman" w:hAnsi="Times New Roman"/>
          <w:sz w:val="28"/>
          <w:szCs w:val="28"/>
        </w:rPr>
        <w:t>The minutiae can be added by combining the continuous phase patch and the spiral phase computed from the minutiae in a patch.</w:t>
      </w:r>
      <w:r w:rsidR="008719C1" w:rsidRPr="008719C1">
        <w:rPr>
          <w:rFonts w:ascii="Times-Italic" w:hAnsi="Times-Italic" w:cs="Times-Italic"/>
          <w:i/>
          <w:iCs/>
          <w:sz w:val="20"/>
          <w:szCs w:val="20"/>
        </w:rPr>
        <w:t xml:space="preserve"> </w:t>
      </w:r>
    </w:p>
    <w:p w:rsidR="00E2023C" w:rsidRDefault="008719C1" w:rsidP="008719C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719C1">
        <w:rPr>
          <w:rFonts w:ascii="Times New Roman" w:hAnsi="Times New Roman"/>
          <w:i/>
          <w:iCs/>
          <w:sz w:val="28"/>
          <w:szCs w:val="28"/>
        </w:rPr>
        <w:t xml:space="preserve"> Fingerprint Image Reconstruction: </w:t>
      </w:r>
      <w:r w:rsidRPr="008719C1">
        <w:rPr>
          <w:rFonts w:ascii="Times New Roman" w:hAnsi="Times New Roman"/>
          <w:sz w:val="28"/>
          <w:szCs w:val="28"/>
        </w:rPr>
        <w:t>The fingerprint image reconstruction can    now be viewed as a combinatorial optimization problem similar to fingerprint orientation reconstruction.</w:t>
      </w:r>
    </w:p>
    <w:p w:rsidR="003D7275" w:rsidRDefault="003D7275" w:rsidP="003D7275">
      <w:pPr>
        <w:spacing w:line="360" w:lineRule="auto"/>
        <w:rPr>
          <w:rFonts w:ascii="Times New Roman" w:hAnsi="Times New Roman"/>
          <w:b/>
          <w:iCs/>
          <w:sz w:val="28"/>
          <w:szCs w:val="28"/>
        </w:rPr>
      </w:pPr>
      <w:r w:rsidRPr="003D7275">
        <w:rPr>
          <w:rFonts w:ascii="Times New Roman" w:hAnsi="Times New Roman"/>
          <w:b/>
          <w:iCs/>
          <w:sz w:val="28"/>
          <w:szCs w:val="28"/>
        </w:rPr>
        <w:t>Fingerprint Image Refinement:</w:t>
      </w:r>
    </w:p>
    <w:p w:rsidR="003D7275" w:rsidRPr="003D7275" w:rsidRDefault="003D7275" w:rsidP="003D727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D7275">
        <w:rPr>
          <w:rFonts w:ascii="Times New Roman" w:hAnsi="Times New Roman"/>
          <w:sz w:val="28"/>
          <w:szCs w:val="28"/>
        </w:rPr>
        <w:t>We adopt the global AM-FM model to remove the spurious</w:t>
      </w:r>
      <w:r>
        <w:rPr>
          <w:rFonts w:ascii="Times New Roman" w:hAnsi="Times New Roman"/>
          <w:sz w:val="28"/>
          <w:szCs w:val="28"/>
        </w:rPr>
        <w:t xml:space="preserve"> </w:t>
      </w:r>
      <w:r w:rsidRPr="003D7275">
        <w:rPr>
          <w:rFonts w:ascii="Times New Roman" w:hAnsi="Times New Roman"/>
          <w:sz w:val="28"/>
          <w:szCs w:val="28"/>
        </w:rPr>
        <w:t xml:space="preserve">minutiae from the reconstructed image </w:t>
      </w:r>
      <w:r w:rsidRPr="003D7275">
        <w:rPr>
          <w:rFonts w:ascii="Times New Roman" w:hAnsi="Times New Roman"/>
          <w:i/>
          <w:iCs/>
          <w:sz w:val="28"/>
          <w:szCs w:val="28"/>
        </w:rPr>
        <w:t xml:space="preserve">I. </w:t>
      </w:r>
      <w:r w:rsidRPr="003D7275">
        <w:rPr>
          <w:rFonts w:ascii="Times New Roman" w:hAnsi="Times New Roman"/>
          <w:sz w:val="28"/>
          <w:szCs w:val="28"/>
        </w:rPr>
        <w:t>The block wise</w:t>
      </w:r>
      <w:r>
        <w:rPr>
          <w:rFonts w:ascii="Times New Roman" w:hAnsi="Times New Roman"/>
          <w:sz w:val="28"/>
          <w:szCs w:val="28"/>
        </w:rPr>
        <w:t xml:space="preserve"> </w:t>
      </w:r>
      <w:r w:rsidRPr="003D7275">
        <w:rPr>
          <w:rFonts w:ascii="Times New Roman" w:hAnsi="Times New Roman"/>
          <w:sz w:val="28"/>
          <w:szCs w:val="28"/>
        </w:rPr>
        <w:t>orientation field is expanded to pixel-wise orientation</w:t>
      </w:r>
      <w:r>
        <w:rPr>
          <w:rFonts w:ascii="Times New Roman" w:hAnsi="Times New Roman"/>
          <w:sz w:val="28"/>
          <w:szCs w:val="28"/>
        </w:rPr>
        <w:t xml:space="preserve"> </w:t>
      </w:r>
      <w:r w:rsidRPr="003D7275">
        <w:rPr>
          <w:rFonts w:ascii="Times New Roman" w:hAnsi="Times New Roman"/>
          <w:sz w:val="28"/>
          <w:szCs w:val="28"/>
        </w:rPr>
        <w:t>field. The orientation un</w:t>
      </w:r>
      <w:r>
        <w:rPr>
          <w:rFonts w:ascii="Times New Roman" w:hAnsi="Times New Roman"/>
          <w:sz w:val="28"/>
          <w:szCs w:val="28"/>
        </w:rPr>
        <w:t xml:space="preserve">wrapping method proposed in </w:t>
      </w:r>
      <w:r w:rsidRPr="003D7275"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 w:rsidRPr="003D7275">
        <w:rPr>
          <w:rFonts w:ascii="Times New Roman" w:hAnsi="Times New Roman"/>
          <w:sz w:val="28"/>
          <w:szCs w:val="28"/>
        </w:rPr>
        <w:t xml:space="preserve">adopted to obtain the unwrapped orientation field </w:t>
      </w:r>
      <w:proofErr w:type="spellStart"/>
      <w:r w:rsidRPr="003D7275">
        <w:rPr>
          <w:rFonts w:ascii="Times New Roman" w:hAnsi="Times New Roman"/>
          <w:i/>
          <w:iCs/>
          <w:sz w:val="28"/>
          <w:szCs w:val="28"/>
        </w:rPr>
        <w:t>Ou</w:t>
      </w:r>
      <w:proofErr w:type="spellEnd"/>
      <w:r w:rsidRPr="003D7275">
        <w:rPr>
          <w:rFonts w:ascii="Times New Roman" w:hAnsi="Times New Roman"/>
          <w:sz w:val="28"/>
          <w:szCs w:val="28"/>
        </w:rPr>
        <w:t>. For</w:t>
      </w:r>
      <w:r>
        <w:rPr>
          <w:rFonts w:ascii="Times New Roman" w:hAnsi="Times New Roman"/>
          <w:sz w:val="28"/>
          <w:szCs w:val="28"/>
        </w:rPr>
        <w:t xml:space="preserve"> </w:t>
      </w:r>
      <w:r w:rsidRPr="003D7275">
        <w:rPr>
          <w:rFonts w:ascii="Times New Roman" w:hAnsi="Times New Roman"/>
          <w:sz w:val="28"/>
          <w:szCs w:val="28"/>
        </w:rPr>
        <w:t>orientation field with singular points, there are horizontal</w:t>
      </w:r>
      <w:r>
        <w:rPr>
          <w:rFonts w:ascii="Times New Roman" w:hAnsi="Times New Roman"/>
          <w:sz w:val="28"/>
          <w:szCs w:val="28"/>
        </w:rPr>
        <w:t xml:space="preserve"> </w:t>
      </w:r>
      <w:r w:rsidRPr="003D7275">
        <w:rPr>
          <w:rFonts w:ascii="Times New Roman" w:hAnsi="Times New Roman"/>
          <w:sz w:val="28"/>
          <w:szCs w:val="28"/>
        </w:rPr>
        <w:t>discontinuity segments, which will introduce discontinuity in</w:t>
      </w:r>
      <w:r>
        <w:rPr>
          <w:rFonts w:ascii="Times New Roman" w:hAnsi="Times New Roman"/>
          <w:sz w:val="28"/>
          <w:szCs w:val="28"/>
        </w:rPr>
        <w:t xml:space="preserve"> </w:t>
      </w:r>
      <w:r w:rsidRPr="003D7275">
        <w:rPr>
          <w:rFonts w:ascii="Times New Roman" w:hAnsi="Times New Roman"/>
          <w:sz w:val="28"/>
          <w:szCs w:val="28"/>
        </w:rPr>
        <w:t>the unwrapped orientation field and then in the phase image.</w:t>
      </w:r>
      <w:r w:rsidRPr="003D7275">
        <w:rPr>
          <w:rFonts w:ascii="Times-Roman" w:hAnsi="Times-Roman" w:cs="Times-Roman"/>
          <w:sz w:val="20"/>
          <w:szCs w:val="20"/>
        </w:rPr>
        <w:t xml:space="preserve"> </w:t>
      </w:r>
      <w:r w:rsidRPr="003D7275">
        <w:rPr>
          <w:rFonts w:ascii="Times New Roman" w:hAnsi="Times New Roman"/>
          <w:sz w:val="28"/>
          <w:szCs w:val="28"/>
        </w:rPr>
        <w:t>After all discontinuity segments have been considered,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D7275">
        <w:rPr>
          <w:rFonts w:ascii="Times New Roman" w:hAnsi="Times New Roman"/>
          <w:sz w:val="28"/>
          <w:szCs w:val="28"/>
        </w:rPr>
        <w:t>Gabor filtering is used to smooth the fingerprint region around</w:t>
      </w:r>
      <w:r>
        <w:rPr>
          <w:rFonts w:ascii="Times New Roman" w:hAnsi="Times New Roman"/>
          <w:sz w:val="28"/>
          <w:szCs w:val="28"/>
        </w:rPr>
        <w:t xml:space="preserve"> </w:t>
      </w:r>
      <w:r w:rsidRPr="003D7275">
        <w:rPr>
          <w:rFonts w:ascii="Times New Roman" w:hAnsi="Times New Roman"/>
          <w:sz w:val="28"/>
          <w:szCs w:val="28"/>
        </w:rPr>
        <w:t>these discontinuity segments, and demodulation is used again</w:t>
      </w:r>
      <w:r>
        <w:rPr>
          <w:rFonts w:ascii="Times New Roman" w:hAnsi="Times New Roman"/>
          <w:sz w:val="28"/>
          <w:szCs w:val="28"/>
        </w:rPr>
        <w:t xml:space="preserve"> </w:t>
      </w:r>
      <w:r w:rsidRPr="003D7275">
        <w:rPr>
          <w:rFonts w:ascii="Times New Roman" w:hAnsi="Times New Roman"/>
          <w:sz w:val="28"/>
          <w:szCs w:val="28"/>
        </w:rPr>
        <w:t>to obtain the final phase image and then final reconstruction.</w:t>
      </w:r>
    </w:p>
    <w:p w:rsidR="003D7275" w:rsidRPr="003D7275" w:rsidRDefault="003D7275" w:rsidP="003D727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2023C" w:rsidRPr="00E2023C" w:rsidRDefault="00E2023C" w:rsidP="00E2023C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E2023C" w:rsidRPr="00E2023C" w:rsidSect="00DE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4182D"/>
    <w:multiLevelType w:val="hybridMultilevel"/>
    <w:tmpl w:val="495C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F5594"/>
    <w:multiLevelType w:val="hybridMultilevel"/>
    <w:tmpl w:val="8CDA075A"/>
    <w:lvl w:ilvl="0" w:tplc="496AE92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20DC"/>
    <w:rsid w:val="003D7275"/>
    <w:rsid w:val="0081354A"/>
    <w:rsid w:val="008719C1"/>
    <w:rsid w:val="00DE0544"/>
    <w:rsid w:val="00E2023C"/>
    <w:rsid w:val="00EE2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5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0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dotnet1</dc:creator>
  <cp:keywords/>
  <dc:description/>
  <cp:lastModifiedBy>dotnet1</cp:lastModifiedBy>
  <cp:revision>3</cp:revision>
  <dcterms:created xsi:type="dcterms:W3CDTF">2015-11-30T12:53:00Z</dcterms:created>
  <dcterms:modified xsi:type="dcterms:W3CDTF">2015-12-01T06:03:00Z</dcterms:modified>
</cp:coreProperties>
</file>