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5D1E9" w14:textId="74A6D207" w:rsidR="00964F25" w:rsidRPr="00AD00A0" w:rsidRDefault="00AD00A0" w:rsidP="00AD00A0">
      <w:pPr>
        <w:jc w:val="center"/>
        <w:rPr>
          <w:b/>
          <w:sz w:val="36"/>
        </w:rPr>
      </w:pPr>
      <w:bookmarkStart w:id="0" w:name="_GoBack"/>
      <w:bookmarkEnd w:id="0"/>
      <w:r w:rsidRPr="00AD00A0">
        <w:rPr>
          <w:b/>
          <w:sz w:val="36"/>
        </w:rPr>
        <w:t>Sales</w:t>
      </w:r>
      <w:r w:rsidRPr="00AD00A0">
        <w:rPr>
          <w:b/>
          <w:sz w:val="36"/>
        </w:rPr>
        <w:t xml:space="preserve"> revenue</w:t>
      </w:r>
    </w:p>
    <w:p w14:paraId="3ED44776" w14:textId="77777777" w:rsidR="00AD00A0" w:rsidRDefault="00AD00A0" w:rsidP="00964F25">
      <w:pPr>
        <w:rPr>
          <w:b/>
        </w:rPr>
      </w:pPr>
    </w:p>
    <w:p w14:paraId="33F2A845" w14:textId="0A2F8166" w:rsidR="00964F25" w:rsidRPr="00964F25" w:rsidRDefault="00AD00A0" w:rsidP="00964F25">
      <w:pPr>
        <w:rPr>
          <w:b/>
        </w:rPr>
      </w:pPr>
      <w:r>
        <w:rPr>
          <w:b/>
        </w:rPr>
        <w:t>Problem statement</w:t>
      </w:r>
    </w:p>
    <w:p w14:paraId="7F2E239F" w14:textId="77777777" w:rsidR="00964F25" w:rsidRDefault="00964F25" w:rsidP="00964F25">
      <w:r>
        <w:t xml:space="preserve">This case study would help in understanding how advertisement spends done by a company for their </w:t>
      </w:r>
    </w:p>
    <w:p w14:paraId="281992AF" w14:textId="77777777" w:rsidR="00964F25" w:rsidRDefault="00964F25" w:rsidP="00964F25">
      <w:r>
        <w:t xml:space="preserve">product  has  helped  in  driving  their  Sales  Revenue  and  also  help  us  in  planning  the  future </w:t>
      </w:r>
    </w:p>
    <w:p w14:paraId="781D0A3A" w14:textId="77777777" w:rsidR="00964F25" w:rsidRDefault="00964F25" w:rsidP="00964F25">
      <w:r>
        <w:t>advertisement spends. We have two variables in this dataset,</w:t>
      </w:r>
    </w:p>
    <w:p w14:paraId="0D1E5E4A" w14:textId="77777777" w:rsidR="00964F25" w:rsidRDefault="00964F25" w:rsidP="00964F25">
      <w:proofErr w:type="spellStart"/>
      <w:r>
        <w:t>AdSpends</w:t>
      </w:r>
      <w:proofErr w:type="spellEnd"/>
      <w:r>
        <w:t xml:space="preserve"> = The advertising expenditure (in thousands of dollars)</w:t>
      </w:r>
    </w:p>
    <w:p w14:paraId="6114033D" w14:textId="77777777" w:rsidR="00964F25" w:rsidRDefault="00964F25" w:rsidP="00964F25">
      <w:proofErr w:type="spellStart"/>
      <w:r>
        <w:t>SalesRevenue</w:t>
      </w:r>
      <w:proofErr w:type="spellEnd"/>
      <w:r>
        <w:t xml:space="preserve"> = The sales revenue (in thousands of dollars)</w:t>
      </w:r>
    </w:p>
    <w:p w14:paraId="57CD2A81" w14:textId="77777777" w:rsidR="00964F25" w:rsidRDefault="00964F25" w:rsidP="00964F25"/>
    <w:p w14:paraId="5B83CB25" w14:textId="6A1520E8" w:rsidR="00AD00A0" w:rsidRPr="00AD00A0" w:rsidRDefault="00AD00A0" w:rsidP="00964F25">
      <w:pPr>
        <w:rPr>
          <w:b/>
        </w:rPr>
      </w:pPr>
      <w:r w:rsidRPr="00AD00A0">
        <w:rPr>
          <w:b/>
        </w:rPr>
        <w:t>Aim</w:t>
      </w:r>
    </w:p>
    <w:p w14:paraId="74E9DB15" w14:textId="538E9453" w:rsidR="00AD00A0" w:rsidRDefault="00AD00A0" w:rsidP="00964F25">
      <w:r>
        <w:t xml:space="preserve">To find the </w:t>
      </w:r>
      <w:proofErr w:type="spellStart"/>
      <w:r>
        <w:t>predecion</w:t>
      </w:r>
      <w:proofErr w:type="spellEnd"/>
      <w:r>
        <w:t xml:space="preserve"> of sales revenue with </w:t>
      </w:r>
      <w:proofErr w:type="spellStart"/>
      <w:r>
        <w:t>Adspend</w:t>
      </w:r>
      <w:proofErr w:type="spellEnd"/>
    </w:p>
    <w:p w14:paraId="1B888AAB" w14:textId="0A3EC2D8" w:rsidR="00AD00A0" w:rsidRPr="00AD00A0" w:rsidRDefault="00AD00A0" w:rsidP="00AD00A0">
      <w:pPr>
        <w:rPr>
          <w:b/>
        </w:rPr>
      </w:pPr>
      <w:r w:rsidRPr="00AD00A0">
        <w:rPr>
          <w:b/>
        </w:rPr>
        <w:t>Solution</w:t>
      </w:r>
    </w:p>
    <w:p w14:paraId="2B88543B" w14:textId="7AB1F584" w:rsidR="00AD00A0" w:rsidRDefault="00AD00A0" w:rsidP="00AD00A0">
      <w:r>
        <w:t xml:space="preserve">Here the problem is to find the </w:t>
      </w:r>
      <w:r>
        <w:t>Patten</w:t>
      </w:r>
      <w:r>
        <w:t xml:space="preserve"> sales </w:t>
      </w:r>
      <w:r>
        <w:t xml:space="preserve">revenue with the help of </w:t>
      </w:r>
      <w:proofErr w:type="spellStart"/>
      <w:r>
        <w:t>adsend</w:t>
      </w:r>
      <w:proofErr w:type="spellEnd"/>
    </w:p>
    <w:p w14:paraId="32CDE29E" w14:textId="5E311DBE" w:rsidR="00AD00A0" w:rsidRDefault="00AD00A0" w:rsidP="00AD00A0">
      <w:pPr>
        <w:rPr>
          <w:b/>
        </w:rPr>
      </w:pPr>
      <w:r>
        <w:t xml:space="preserve">There is only one </w:t>
      </w:r>
      <w:r>
        <w:t>attribute</w:t>
      </w:r>
      <w:r>
        <w:t xml:space="preserve"> which are</w:t>
      </w:r>
      <w:r>
        <w:t xml:space="preserve"> Ad spend</w:t>
      </w:r>
    </w:p>
    <w:p w14:paraId="1D4EFA5C" w14:textId="77777777" w:rsidR="00AD00A0" w:rsidRPr="00AD00A0" w:rsidRDefault="00AD00A0" w:rsidP="00AD00A0">
      <w:pPr>
        <w:ind w:left="1440"/>
        <w:rPr>
          <w:b/>
        </w:rPr>
      </w:pPr>
    </w:p>
    <w:p w14:paraId="1F7B9660" w14:textId="77777777" w:rsidR="00AD00A0" w:rsidRDefault="00AD00A0" w:rsidP="00AD00A0">
      <w:pPr>
        <w:ind w:left="1440"/>
      </w:pPr>
      <w:r>
        <w:t>Independent value - Sales revenue</w:t>
      </w:r>
    </w:p>
    <w:p w14:paraId="4A86BCC6" w14:textId="79E76A51" w:rsidR="00AD00A0" w:rsidRDefault="00AD00A0" w:rsidP="00AD00A0">
      <w:pPr>
        <w:ind w:left="1440"/>
      </w:pPr>
      <w:r>
        <w:t xml:space="preserve">Dependent value   - </w:t>
      </w:r>
      <w:proofErr w:type="spellStart"/>
      <w:r>
        <w:t>Ad</w:t>
      </w:r>
      <w:proofErr w:type="spellEnd"/>
      <w:r>
        <w:t xml:space="preserve"> spend</w:t>
      </w:r>
    </w:p>
    <w:p w14:paraId="3DE6AFE5" w14:textId="77777777" w:rsidR="00AD00A0" w:rsidRDefault="00AD00A0" w:rsidP="00AD00A0">
      <w:pPr>
        <w:ind w:left="1440"/>
      </w:pPr>
    </w:p>
    <w:p w14:paraId="324C4806" w14:textId="77777777" w:rsidR="00964F25" w:rsidRDefault="00964F25" w:rsidP="00964F25">
      <w:r>
        <w:t>1.  Find the 5 point summary of the dataset.</w:t>
      </w:r>
    </w:p>
    <w:p w14:paraId="40B0351C" w14:textId="4C02A8E5" w:rsidR="00AD00A0" w:rsidRDefault="00AD00A0" w:rsidP="00AD00A0">
      <w:pPr>
        <w:pStyle w:val="ListParagraph"/>
        <w:numPr>
          <w:ilvl w:val="0"/>
          <w:numId w:val="1"/>
        </w:numPr>
      </w:pPr>
      <w:r>
        <w:t>The data set is really small so we can’t use any high level model to predict</w:t>
      </w:r>
    </w:p>
    <w:p w14:paraId="6854ADDE" w14:textId="419CD1C2" w:rsidR="00AD00A0" w:rsidRDefault="00AD00A0" w:rsidP="00AD00A0">
      <w:pPr>
        <w:pStyle w:val="ListParagraph"/>
        <w:numPr>
          <w:ilvl w:val="0"/>
          <w:numId w:val="1"/>
        </w:numPr>
      </w:pPr>
      <w:r>
        <w:t>Don’t have any missing values to impute</w:t>
      </w:r>
    </w:p>
    <w:p w14:paraId="37B54ECD" w14:textId="7658856F" w:rsidR="00AD00A0" w:rsidRDefault="00AD00A0" w:rsidP="00AD00A0">
      <w:pPr>
        <w:pStyle w:val="ListParagraph"/>
        <w:numPr>
          <w:ilvl w:val="0"/>
          <w:numId w:val="1"/>
        </w:numPr>
      </w:pPr>
      <w:r>
        <w:t>Ad spend is little skewed</w:t>
      </w:r>
    </w:p>
    <w:p w14:paraId="3FA193FE" w14:textId="77777777" w:rsidR="00AD00A0" w:rsidRDefault="00AD00A0" w:rsidP="00AD00A0">
      <w:pPr>
        <w:pStyle w:val="ListParagraph"/>
        <w:numPr>
          <w:ilvl w:val="0"/>
          <w:numId w:val="1"/>
        </w:numPr>
      </w:pPr>
      <w:r>
        <w:t>Both the variable are has strong correlation it’s good to for model prediction</w:t>
      </w:r>
    </w:p>
    <w:p w14:paraId="19EE8E4B" w14:textId="0A329630" w:rsidR="00AD00A0" w:rsidRDefault="00AD00A0" w:rsidP="00AD00A0">
      <w:pPr>
        <w:pStyle w:val="ListParagraph"/>
        <w:numPr>
          <w:ilvl w:val="0"/>
          <w:numId w:val="1"/>
        </w:numPr>
      </w:pPr>
      <w:r w:rsidRPr="00AD00A0">
        <w:t xml:space="preserve">It seems the is a positive trend </w:t>
      </w:r>
      <w:r>
        <w:t xml:space="preserve">on </w:t>
      </w:r>
      <w:proofErr w:type="spellStart"/>
      <w:r>
        <w:t>adspend</w:t>
      </w:r>
      <w:proofErr w:type="spellEnd"/>
      <w:r>
        <w:t xml:space="preserve"> and sales when </w:t>
      </w:r>
      <w:r w:rsidRPr="00AD00A0">
        <w:t>analysis with help of RETURN ON AD SPEND</w:t>
      </w:r>
      <w:r>
        <w:t xml:space="preserve"> from certain point to starts to fall</w:t>
      </w:r>
    </w:p>
    <w:p w14:paraId="4E8973F6" w14:textId="58C59CD9" w:rsidR="00AD00A0" w:rsidRDefault="00AD00A0" w:rsidP="00AD00A0">
      <w:pPr>
        <w:pStyle w:val="ListParagraph"/>
        <w:numPr>
          <w:ilvl w:val="0"/>
          <w:numId w:val="1"/>
        </w:numPr>
      </w:pPr>
      <w:r>
        <w:t xml:space="preserve"> </w:t>
      </w:r>
      <w:r w:rsidRPr="00AD00A0">
        <w:t>When the business aim is to maximise revenue for advertising expenditure, the ROAS metric is very useful.</w:t>
      </w:r>
      <w:r>
        <w:t xml:space="preserve"> </w:t>
      </w:r>
      <w:r w:rsidRPr="00AD00A0">
        <w:t>It is assumed business performance is driven by absolute return on advertising spend and as such the ROAS metric is targeted.</w:t>
      </w:r>
    </w:p>
    <w:p w14:paraId="42F24405" w14:textId="77777777" w:rsidR="00AD00A0" w:rsidRDefault="00AD00A0" w:rsidP="00964F25"/>
    <w:p w14:paraId="63284D47" w14:textId="77777777" w:rsidR="00AD00A0" w:rsidRDefault="00AD00A0" w:rsidP="00964F25"/>
    <w:p w14:paraId="3373EB77" w14:textId="77777777" w:rsidR="00964F25" w:rsidRDefault="00964F25" w:rsidP="00964F25">
      <w:r>
        <w:lastRenderedPageBreak/>
        <w:t>2.  Plot the dataset to see how the data is distributed.</w:t>
      </w:r>
    </w:p>
    <w:p w14:paraId="5991722B" w14:textId="77777777" w:rsidR="00503558" w:rsidRDefault="00503558" w:rsidP="00964F25"/>
    <w:p w14:paraId="41D35203" w14:textId="3B80795B" w:rsidR="00503558" w:rsidRDefault="00503558" w:rsidP="00964F25">
      <w:pPr>
        <w:rPr>
          <w:b/>
        </w:rPr>
      </w:pPr>
      <w:r w:rsidRPr="00503558">
        <w:rPr>
          <w:b/>
        </w:rPr>
        <w:t>Sales</w:t>
      </w:r>
      <w:r>
        <w:rPr>
          <w:b/>
        </w:rPr>
        <w:t xml:space="preserve"> revenue with A</w:t>
      </w:r>
      <w:r w:rsidRPr="00503558">
        <w:rPr>
          <w:b/>
        </w:rPr>
        <w:t>d</w:t>
      </w:r>
      <w:r>
        <w:rPr>
          <w:b/>
        </w:rPr>
        <w:t xml:space="preserve"> </w:t>
      </w:r>
      <w:r w:rsidRPr="00503558">
        <w:rPr>
          <w:b/>
        </w:rPr>
        <w:t>spend</w:t>
      </w:r>
    </w:p>
    <w:p w14:paraId="0559050E" w14:textId="457DB039" w:rsidR="00503558" w:rsidRPr="00503558" w:rsidRDefault="00503558" w:rsidP="00964F25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01DE450A" wp14:editId="62FE8717">
            <wp:extent cx="4708372" cy="3364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832" cy="347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1355" w14:textId="2C0AF655" w:rsidR="00503558" w:rsidRDefault="00503558" w:rsidP="00964F25">
      <w:r w:rsidRPr="00503558">
        <w:t xml:space="preserve">    It seems </w:t>
      </w:r>
      <w:proofErr w:type="gramStart"/>
      <w:r w:rsidRPr="00503558">
        <w:t>the is</w:t>
      </w:r>
      <w:proofErr w:type="gramEnd"/>
      <w:r w:rsidRPr="00503558">
        <w:t xml:space="preserve"> a positive trend but we have analysis with help of RETURN ON AD SPEND</w:t>
      </w:r>
      <w:r>
        <w:t>.</w:t>
      </w:r>
    </w:p>
    <w:p w14:paraId="17D648EB" w14:textId="77777777" w:rsidR="006C5BFB" w:rsidRDefault="006C5BFB" w:rsidP="00964F25"/>
    <w:p w14:paraId="3B98F505" w14:textId="77777777" w:rsidR="00503558" w:rsidRDefault="00503558" w:rsidP="00503558">
      <w:pPr>
        <w:pStyle w:val="ListParagraph"/>
        <w:numPr>
          <w:ilvl w:val="0"/>
          <w:numId w:val="1"/>
        </w:numPr>
      </w:pPr>
      <w:r w:rsidRPr="00AD00A0">
        <w:t>When the business aim is to maximise revenue for advertising expenditure, the ROAS metric is very useful.</w:t>
      </w:r>
      <w:r>
        <w:t xml:space="preserve"> </w:t>
      </w:r>
      <w:r w:rsidRPr="00AD00A0">
        <w:t>It is assumed business performance is driven by absolute return on advertising spend and as such the ROAS metric is targeted.</w:t>
      </w:r>
    </w:p>
    <w:p w14:paraId="12B82309" w14:textId="77777777" w:rsidR="006C5BFB" w:rsidRDefault="006C5BFB" w:rsidP="006C5BFB"/>
    <w:p w14:paraId="1F5F30AC" w14:textId="77777777" w:rsidR="006C5BFB" w:rsidRDefault="006C5BFB" w:rsidP="006C5BFB"/>
    <w:p w14:paraId="0C0B6413" w14:textId="73FA30E7" w:rsidR="00503558" w:rsidRDefault="00503558" w:rsidP="00964F25">
      <w:r>
        <w:rPr>
          <w:noProof/>
          <w:lang w:eastAsia="en-IN"/>
        </w:rPr>
        <w:lastRenderedPageBreak/>
        <w:drawing>
          <wp:inline distT="0" distB="0" distL="0" distR="0" wp14:anchorId="60330414" wp14:editId="7FADBF03">
            <wp:extent cx="4960620" cy="35451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074" cy="361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09E6" w14:textId="0045B704" w:rsidR="00503558" w:rsidRDefault="00503558" w:rsidP="00503558">
      <w:r>
        <w:t xml:space="preserve">It clearly show that there after some point there is drop in </w:t>
      </w:r>
      <w:proofErr w:type="gramStart"/>
      <w:r>
        <w:t>ROAS(</w:t>
      </w:r>
      <w:proofErr w:type="gramEnd"/>
      <w:r>
        <w:t xml:space="preserve">return on </w:t>
      </w:r>
      <w:proofErr w:type="spellStart"/>
      <w:r>
        <w:t>Adspend</w:t>
      </w:r>
      <w:proofErr w:type="spellEnd"/>
      <w:r>
        <w:t xml:space="preserve">) the </w:t>
      </w:r>
      <w:r>
        <w:t>higher</w:t>
      </w:r>
      <w:r>
        <w:t xml:space="preserve"> point wi</w:t>
      </w:r>
      <w:r>
        <w:t>th</w:t>
      </w:r>
      <w:r>
        <w:t xml:space="preserve"> ranges form to </w:t>
      </w:r>
      <w:proofErr w:type="spellStart"/>
      <w:r>
        <w:t>to</w:t>
      </w:r>
      <w:proofErr w:type="spellEnd"/>
      <w:r>
        <w:t xml:space="preserve"> 27.5 to 30</w:t>
      </w:r>
    </w:p>
    <w:p w14:paraId="0D8ABDBE" w14:textId="11C03D64" w:rsidR="00503558" w:rsidRPr="00503558" w:rsidRDefault="00503558" w:rsidP="00503558">
      <w:pPr>
        <w:rPr>
          <w:b/>
        </w:rPr>
      </w:pPr>
      <w:r w:rsidRPr="00503558">
        <w:rPr>
          <w:b/>
        </w:rPr>
        <w:t xml:space="preserve">Focused on high </w:t>
      </w:r>
      <w:proofErr w:type="spellStart"/>
      <w:r w:rsidRPr="00503558">
        <w:rPr>
          <w:b/>
        </w:rPr>
        <w:t>Salesrevenue</w:t>
      </w:r>
      <w:proofErr w:type="spellEnd"/>
      <w:r w:rsidRPr="00503558">
        <w:rPr>
          <w:b/>
        </w:rPr>
        <w:t xml:space="preserve"> with ROAS</w:t>
      </w:r>
      <w:r>
        <w:rPr>
          <w:b/>
        </w:rPr>
        <w:t xml:space="preserve"> is between $28.00 to $28.25</w:t>
      </w:r>
    </w:p>
    <w:p w14:paraId="39EC4276" w14:textId="23360517" w:rsidR="00503558" w:rsidRDefault="00503558" w:rsidP="00503558">
      <w:pPr>
        <w:ind w:left="-709"/>
      </w:pPr>
      <w:r>
        <w:rPr>
          <w:noProof/>
          <w:lang w:eastAsia="en-IN"/>
        </w:rPr>
        <w:drawing>
          <wp:inline distT="0" distB="0" distL="0" distR="0" wp14:anchorId="6A6E12A1" wp14:editId="630DFC27">
            <wp:extent cx="7097399" cy="2758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cus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244" cy="276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E20E" w14:textId="77777777" w:rsidR="003A7C3E" w:rsidRDefault="003A7C3E" w:rsidP="00964F25"/>
    <w:p w14:paraId="72BFEDC1" w14:textId="77777777" w:rsidR="003A7C3E" w:rsidRDefault="003A7C3E" w:rsidP="00964F25"/>
    <w:p w14:paraId="4810E792" w14:textId="77777777" w:rsidR="003A7C3E" w:rsidRDefault="003A7C3E" w:rsidP="00964F25"/>
    <w:p w14:paraId="077CBB69" w14:textId="77777777" w:rsidR="003A7C3E" w:rsidRDefault="003A7C3E" w:rsidP="00964F25"/>
    <w:p w14:paraId="011D138B" w14:textId="77777777" w:rsidR="00964F25" w:rsidRDefault="00964F25" w:rsidP="00964F25">
      <w:r>
        <w:lastRenderedPageBreak/>
        <w:t>3.  Determine how the variables are related to each other. If there is any relation explain it.</w:t>
      </w:r>
    </w:p>
    <w:p w14:paraId="4ABC7CB0" w14:textId="6EFF5616" w:rsidR="00503558" w:rsidRDefault="00503558" w:rsidP="005F4947">
      <w:pPr>
        <w:jc w:val="center"/>
      </w:pPr>
      <w:r>
        <w:rPr>
          <w:noProof/>
          <w:lang w:eastAsia="en-IN"/>
        </w:rPr>
        <w:drawing>
          <wp:inline distT="0" distB="0" distL="0" distR="0" wp14:anchorId="54966E18" wp14:editId="7FC10372">
            <wp:extent cx="3527742" cy="29527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439" cy="299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A334" w14:textId="3E679E1A" w:rsidR="005F4947" w:rsidRDefault="005F4947" w:rsidP="005F4947">
      <w:r>
        <w:t>There is a strong correlation between the variables is good to gave</w:t>
      </w:r>
    </w:p>
    <w:tbl>
      <w:tblPr>
        <w:tblW w:w="4679" w:type="dxa"/>
        <w:tblInd w:w="131" w:type="dxa"/>
        <w:tblLook w:val="04A0" w:firstRow="1" w:lastRow="0" w:firstColumn="1" w:lastColumn="0" w:noHBand="0" w:noVBand="1"/>
      </w:tblPr>
      <w:tblGrid>
        <w:gridCol w:w="1664"/>
        <w:gridCol w:w="1351"/>
        <w:gridCol w:w="1664"/>
      </w:tblGrid>
      <w:tr w:rsidR="0026345A" w:rsidRPr="0026345A" w14:paraId="5F84FDBF" w14:textId="77777777" w:rsidTr="0026345A">
        <w:trPr>
          <w:trHeight w:val="370"/>
        </w:trPr>
        <w:tc>
          <w:tcPr>
            <w:tcW w:w="1664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BDD7EE"/>
            <w:noWrap/>
            <w:vAlign w:val="bottom"/>
            <w:hideMark/>
          </w:tcPr>
          <w:p w14:paraId="3D87DF8E" w14:textId="77777777" w:rsidR="0026345A" w:rsidRPr="0026345A" w:rsidRDefault="0026345A" w:rsidP="00263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26345A">
              <w:rPr>
                <w:rFonts w:ascii="Calibri" w:eastAsia="Times New Roman" w:hAnsi="Calibri" w:cs="Calibri"/>
                <w:b/>
                <w:bCs/>
                <w:lang w:eastAsia="en-IN"/>
              </w:rPr>
              <w:t> </w:t>
            </w:r>
          </w:p>
        </w:tc>
        <w:tc>
          <w:tcPr>
            <w:tcW w:w="1351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BDD7EE"/>
            <w:noWrap/>
            <w:vAlign w:val="bottom"/>
            <w:hideMark/>
          </w:tcPr>
          <w:p w14:paraId="20981943" w14:textId="77777777" w:rsidR="0026345A" w:rsidRPr="0026345A" w:rsidRDefault="0026345A" w:rsidP="00263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26345A">
              <w:rPr>
                <w:rFonts w:ascii="Calibri" w:eastAsia="Times New Roman" w:hAnsi="Calibri" w:cs="Calibri"/>
                <w:b/>
                <w:bCs/>
                <w:lang w:eastAsia="en-IN"/>
              </w:rPr>
              <w:t>ad spend</w:t>
            </w:r>
          </w:p>
        </w:tc>
        <w:tc>
          <w:tcPr>
            <w:tcW w:w="166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BDD7EE"/>
            <w:noWrap/>
            <w:vAlign w:val="bottom"/>
            <w:hideMark/>
          </w:tcPr>
          <w:p w14:paraId="060DEE8B" w14:textId="77777777" w:rsidR="0026345A" w:rsidRPr="0026345A" w:rsidRDefault="0026345A" w:rsidP="00263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26345A">
              <w:rPr>
                <w:rFonts w:ascii="Calibri" w:eastAsia="Times New Roman" w:hAnsi="Calibri" w:cs="Calibri"/>
                <w:b/>
                <w:bCs/>
                <w:lang w:eastAsia="en-IN"/>
              </w:rPr>
              <w:t>sales revenue</w:t>
            </w:r>
          </w:p>
        </w:tc>
      </w:tr>
      <w:tr w:rsidR="0026345A" w:rsidRPr="0026345A" w14:paraId="1DD44FE1" w14:textId="77777777" w:rsidTr="0026345A">
        <w:trPr>
          <w:trHeight w:val="370"/>
        </w:trPr>
        <w:tc>
          <w:tcPr>
            <w:tcW w:w="1664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BDD7EE"/>
            <w:noWrap/>
            <w:vAlign w:val="bottom"/>
            <w:hideMark/>
          </w:tcPr>
          <w:p w14:paraId="0C076B85" w14:textId="77777777" w:rsidR="0026345A" w:rsidRPr="0026345A" w:rsidRDefault="0026345A" w:rsidP="00263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26345A">
              <w:rPr>
                <w:rFonts w:ascii="Calibri" w:eastAsia="Times New Roman" w:hAnsi="Calibri" w:cs="Calibri"/>
                <w:b/>
                <w:bCs/>
                <w:lang w:eastAsia="en-IN"/>
              </w:rPr>
              <w:t>ad spend</w:t>
            </w:r>
          </w:p>
        </w:tc>
        <w:tc>
          <w:tcPr>
            <w:tcW w:w="135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FFFFF"/>
            <w:noWrap/>
            <w:vAlign w:val="bottom"/>
            <w:hideMark/>
          </w:tcPr>
          <w:p w14:paraId="13B48CB5" w14:textId="77777777" w:rsidR="0026345A" w:rsidRPr="0026345A" w:rsidRDefault="0026345A" w:rsidP="00263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26345A">
              <w:rPr>
                <w:rFonts w:ascii="Calibri" w:eastAsia="Times New Roman" w:hAnsi="Calibri" w:cs="Calibri"/>
                <w:b/>
                <w:bCs/>
                <w:lang w:eastAsia="en-IN"/>
              </w:rPr>
              <w:t>1.00</w:t>
            </w:r>
          </w:p>
        </w:tc>
        <w:tc>
          <w:tcPr>
            <w:tcW w:w="1664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FFFFF"/>
            <w:noWrap/>
            <w:vAlign w:val="bottom"/>
            <w:hideMark/>
          </w:tcPr>
          <w:p w14:paraId="1086C8DC" w14:textId="77777777" w:rsidR="0026345A" w:rsidRPr="0026345A" w:rsidRDefault="0026345A" w:rsidP="00263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26345A">
              <w:rPr>
                <w:rFonts w:ascii="Calibri" w:eastAsia="Times New Roman" w:hAnsi="Calibri" w:cs="Calibri"/>
                <w:b/>
                <w:bCs/>
                <w:lang w:eastAsia="en-IN"/>
              </w:rPr>
              <w:t>0.978282</w:t>
            </w:r>
          </w:p>
        </w:tc>
      </w:tr>
      <w:tr w:rsidR="0026345A" w:rsidRPr="0026345A" w14:paraId="6078A471" w14:textId="77777777" w:rsidTr="0026345A">
        <w:trPr>
          <w:trHeight w:val="370"/>
        </w:trPr>
        <w:tc>
          <w:tcPr>
            <w:tcW w:w="1664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BDD7EE"/>
            <w:noWrap/>
            <w:vAlign w:val="bottom"/>
            <w:hideMark/>
          </w:tcPr>
          <w:p w14:paraId="750927CD" w14:textId="77777777" w:rsidR="0026345A" w:rsidRPr="0026345A" w:rsidRDefault="0026345A" w:rsidP="00263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26345A">
              <w:rPr>
                <w:rFonts w:ascii="Calibri" w:eastAsia="Times New Roman" w:hAnsi="Calibri" w:cs="Calibri"/>
                <w:b/>
                <w:bCs/>
                <w:lang w:eastAsia="en-IN"/>
              </w:rPr>
              <w:t>sales revenue</w:t>
            </w:r>
          </w:p>
        </w:tc>
        <w:tc>
          <w:tcPr>
            <w:tcW w:w="135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FFFFF"/>
            <w:noWrap/>
            <w:vAlign w:val="bottom"/>
            <w:hideMark/>
          </w:tcPr>
          <w:p w14:paraId="7B48E518" w14:textId="77777777" w:rsidR="0026345A" w:rsidRPr="0026345A" w:rsidRDefault="0026345A" w:rsidP="00263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26345A">
              <w:rPr>
                <w:rFonts w:ascii="Calibri" w:eastAsia="Times New Roman" w:hAnsi="Calibri" w:cs="Calibri"/>
                <w:b/>
                <w:bCs/>
                <w:lang w:eastAsia="en-IN"/>
              </w:rPr>
              <w:t>0.978282</w:t>
            </w:r>
          </w:p>
        </w:tc>
        <w:tc>
          <w:tcPr>
            <w:tcW w:w="1664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FFFFF"/>
            <w:noWrap/>
            <w:vAlign w:val="bottom"/>
            <w:hideMark/>
          </w:tcPr>
          <w:p w14:paraId="3689D337" w14:textId="77777777" w:rsidR="0026345A" w:rsidRPr="0026345A" w:rsidRDefault="0026345A" w:rsidP="00263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26345A">
              <w:rPr>
                <w:rFonts w:ascii="Calibri" w:eastAsia="Times New Roman" w:hAnsi="Calibri" w:cs="Calibri"/>
                <w:b/>
                <w:bCs/>
                <w:lang w:eastAsia="en-IN"/>
              </w:rPr>
              <w:t>1.00</w:t>
            </w:r>
          </w:p>
        </w:tc>
      </w:tr>
    </w:tbl>
    <w:p w14:paraId="0A4F4667" w14:textId="77777777" w:rsidR="0026345A" w:rsidRDefault="0026345A" w:rsidP="005F4947"/>
    <w:p w14:paraId="1E4C9B89" w14:textId="77777777" w:rsidR="0026345A" w:rsidRDefault="0026345A" w:rsidP="005F4947"/>
    <w:p w14:paraId="5534016B" w14:textId="2797DAF4" w:rsidR="005F4947" w:rsidRDefault="009158E8" w:rsidP="009158E8">
      <w:pPr>
        <w:pStyle w:val="ListParagraph"/>
        <w:numPr>
          <w:ilvl w:val="0"/>
          <w:numId w:val="1"/>
        </w:numPr>
      </w:pPr>
      <w:proofErr w:type="spellStart"/>
      <w:r w:rsidRPr="009158E8">
        <w:t>Ttest</w:t>
      </w:r>
      <w:proofErr w:type="spellEnd"/>
      <w:r w:rsidRPr="009158E8">
        <w:t xml:space="preserve"> result is </w:t>
      </w:r>
      <w:r>
        <w:t xml:space="preserve">also </w:t>
      </w:r>
      <w:r w:rsidRPr="009158E8">
        <w:t>good so these are stat</w:t>
      </w:r>
      <w:r w:rsidR="003A7C3E">
        <w:t>istically good samples for predi</w:t>
      </w:r>
      <w:r w:rsidRPr="009158E8">
        <w:t>ction</w:t>
      </w:r>
    </w:p>
    <w:p w14:paraId="07B797D6" w14:textId="77777777" w:rsidR="003A7C3E" w:rsidRDefault="003A7C3E" w:rsidP="003A7C3E"/>
    <w:p w14:paraId="1CC5B6AF" w14:textId="77777777" w:rsidR="003A7C3E" w:rsidRDefault="003A7C3E" w:rsidP="003A7C3E"/>
    <w:p w14:paraId="67FE1743" w14:textId="77777777" w:rsidR="003A7C3E" w:rsidRDefault="003A7C3E" w:rsidP="003A7C3E"/>
    <w:p w14:paraId="19CF4E51" w14:textId="77777777" w:rsidR="003A7C3E" w:rsidRDefault="003A7C3E" w:rsidP="003A7C3E"/>
    <w:p w14:paraId="40FC3F42" w14:textId="77777777" w:rsidR="003A7C3E" w:rsidRDefault="003A7C3E" w:rsidP="003A7C3E"/>
    <w:p w14:paraId="2813ABE8" w14:textId="77777777" w:rsidR="003A7C3E" w:rsidRDefault="003A7C3E" w:rsidP="003A7C3E"/>
    <w:p w14:paraId="15B6B076" w14:textId="77777777" w:rsidR="003A7C3E" w:rsidRDefault="003A7C3E" w:rsidP="003A7C3E"/>
    <w:p w14:paraId="1C9C55CB" w14:textId="77777777" w:rsidR="003A7C3E" w:rsidRDefault="003A7C3E" w:rsidP="003A7C3E"/>
    <w:p w14:paraId="7B20F869" w14:textId="77777777" w:rsidR="003A7C3E" w:rsidRDefault="003A7C3E" w:rsidP="003A7C3E"/>
    <w:p w14:paraId="538370C5" w14:textId="77777777" w:rsidR="00964F25" w:rsidRDefault="00964F25" w:rsidP="00964F25">
      <w:r>
        <w:t xml:space="preserve">4.  Build the linear regression model and interpret all the statistics obtained from the model. </w:t>
      </w:r>
    </w:p>
    <w:p w14:paraId="67447B64" w14:textId="5561C117" w:rsidR="009158E8" w:rsidRDefault="009158E8" w:rsidP="00964F25">
      <w:r>
        <w:lastRenderedPageBreak/>
        <w:tab/>
        <w:t>R square value</w:t>
      </w:r>
      <w:r w:rsidR="00A776E4">
        <w:t xml:space="preserve"> for liner model    = 0.96</w:t>
      </w:r>
    </w:p>
    <w:p w14:paraId="77EF2A98" w14:textId="047D04D6" w:rsidR="00A776E4" w:rsidRDefault="00A776E4" w:rsidP="00964F25">
      <w:r>
        <w:tab/>
        <w:t xml:space="preserve">Coefficient </w:t>
      </w:r>
      <w:r>
        <w:tab/>
      </w:r>
      <w:r>
        <w:tab/>
        <w:t xml:space="preserve">   </w:t>
      </w:r>
      <w:r>
        <w:tab/>
        <w:t xml:space="preserve">= </w:t>
      </w:r>
      <w:r w:rsidRPr="00A776E4">
        <w:t>224.567</w:t>
      </w:r>
      <w:r>
        <w:t>1</w:t>
      </w:r>
    </w:p>
    <w:p w14:paraId="56D843C8" w14:textId="49CA15E3" w:rsidR="00A776E4" w:rsidRDefault="00A776E4" w:rsidP="00964F25">
      <w:r>
        <w:tab/>
        <w:t xml:space="preserve">RMSE of Train </w:t>
      </w:r>
      <w:r>
        <w:tab/>
      </w:r>
      <w:r>
        <w:tab/>
      </w:r>
      <w:r>
        <w:tab/>
        <w:t>= 7.140603</w:t>
      </w:r>
    </w:p>
    <w:p w14:paraId="4B2F3C5D" w14:textId="3A58DADD" w:rsidR="00A776E4" w:rsidRDefault="00A776E4" w:rsidP="00964F25">
      <w:r>
        <w:tab/>
        <w:t>RMSE of TEST</w:t>
      </w:r>
      <w:r>
        <w:tab/>
      </w:r>
      <w:r>
        <w:tab/>
      </w:r>
      <w:r>
        <w:tab/>
        <w:t>= 7.070045</w:t>
      </w:r>
    </w:p>
    <w:p w14:paraId="748A1506" w14:textId="77777777" w:rsidR="00964F25" w:rsidRDefault="00964F25" w:rsidP="00964F25">
      <w:r>
        <w:t>Also justify your conclusions about the model.</w:t>
      </w:r>
    </w:p>
    <w:p w14:paraId="7DD12F97" w14:textId="766FBDB5" w:rsidR="00A776E4" w:rsidRDefault="00A776E4" w:rsidP="00964F25">
      <w:r>
        <w:tab/>
        <w:t xml:space="preserve">The model has done a good job with less RMSE and </w:t>
      </w:r>
      <w:proofErr w:type="spellStart"/>
      <w:r>
        <w:t>spening</w:t>
      </w:r>
      <w:proofErr w:type="spellEnd"/>
      <w:r>
        <w:t xml:space="preserve"> money more </w:t>
      </w:r>
      <w:proofErr w:type="spellStart"/>
      <w:r>
        <w:t>tha</w:t>
      </w:r>
      <w:proofErr w:type="spellEnd"/>
      <w:r>
        <w:t xml:space="preserve"> 28.00 will decrease the Return form Ad spend to the best fit to spend is $28.00(</w:t>
      </w:r>
      <w:r>
        <w:t>in thousands of dollars</w:t>
      </w:r>
      <w:r>
        <w:t>)</w:t>
      </w:r>
    </w:p>
    <w:p w14:paraId="643EE35A" w14:textId="3AE6D147" w:rsidR="00327E9F" w:rsidRDefault="00964F25" w:rsidP="00964F25">
      <w:r>
        <w:t>5.  Perform all the model diagnostics to check if all the assumptions are satisfied.</w:t>
      </w:r>
    </w:p>
    <w:p w14:paraId="57C56369" w14:textId="582221B9" w:rsidR="00327E9F" w:rsidRDefault="00327E9F" w:rsidP="00964F25">
      <w:r>
        <w:t xml:space="preserve">Data is more small </w:t>
      </w:r>
      <w:proofErr w:type="spellStart"/>
      <w:proofErr w:type="gramStart"/>
      <w:r>
        <w:t>cant</w:t>
      </w:r>
      <w:proofErr w:type="spellEnd"/>
      <w:proofErr w:type="gramEnd"/>
      <w:r>
        <w:t xml:space="preserve"> use any complex algorithms Best fit is liner model</w:t>
      </w:r>
    </w:p>
    <w:p w14:paraId="2EBBA51C" w14:textId="6982BE24" w:rsidR="00A776E4" w:rsidRPr="00A776E4" w:rsidRDefault="00A776E4" w:rsidP="00A776E4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tab/>
      </w:r>
      <w:r w:rsidRPr="00A776E4">
        <w:rPr>
          <w:rFonts w:ascii="Arial" w:hAnsi="Arial" w:cs="Arial"/>
          <w:color w:val="000000"/>
          <w:sz w:val="22"/>
          <w:szCs w:val="22"/>
        </w:rPr>
        <w:t>There are four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27E9F">
        <w:rPr>
          <w:rFonts w:ascii="Arial" w:hAnsi="Arial" w:cs="Arial"/>
          <w:color w:val="000000"/>
          <w:sz w:val="22"/>
          <w:szCs w:val="22"/>
        </w:rPr>
        <w:t>major</w:t>
      </w:r>
      <w:r w:rsidRPr="00A776E4">
        <w:rPr>
          <w:rFonts w:ascii="Arial" w:hAnsi="Arial" w:cs="Arial"/>
          <w:color w:val="000000"/>
          <w:sz w:val="22"/>
          <w:szCs w:val="22"/>
        </w:rPr>
        <w:t xml:space="preserve"> assumptions associated with a linear regression model:</w:t>
      </w:r>
    </w:p>
    <w:p w14:paraId="1855E3AA" w14:textId="650679C3" w:rsidR="00A776E4" w:rsidRPr="00162747" w:rsidRDefault="00A776E4" w:rsidP="00357E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162747">
        <w:rPr>
          <w:rFonts w:ascii="Arial" w:eastAsia="Times New Roman" w:hAnsi="Arial" w:cs="Arial"/>
          <w:b/>
          <w:bCs/>
          <w:color w:val="C00000"/>
          <w:lang w:eastAsia="en-IN"/>
        </w:rPr>
        <w:t>Linearity</w:t>
      </w:r>
      <w:r w:rsidRPr="00A776E4">
        <w:rPr>
          <w:rFonts w:ascii="Arial" w:eastAsia="Times New Roman" w:hAnsi="Arial" w:cs="Arial"/>
          <w:color w:val="000000"/>
          <w:lang w:eastAsia="en-IN"/>
        </w:rPr>
        <w:t xml:space="preserve">: </w:t>
      </w:r>
      <w:r w:rsidRPr="00162747">
        <w:rPr>
          <w:rFonts w:ascii="Helvetica" w:hAnsi="Helvetica"/>
          <w:color w:val="333333"/>
          <w:sz w:val="23"/>
          <w:szCs w:val="23"/>
          <w:shd w:val="clear" w:color="auto" w:fill="FFFFFF"/>
        </w:rPr>
        <w:t>First, linear regression needs the relationship between the independent and dependent variables to be linear.  The linearity assumption can best</w:t>
      </w:r>
      <w:r w:rsidR="00162747" w:rsidRPr="00162747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be tested with scatter plots it show that these data is liner.</w:t>
      </w:r>
    </w:p>
    <w:p w14:paraId="495DB99A" w14:textId="0C21899B" w:rsidR="00A776E4" w:rsidRPr="00A776E4" w:rsidRDefault="00DF73A4" w:rsidP="00DF73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C00000"/>
          <w:lang w:eastAsia="en-IN"/>
        </w:rPr>
        <w:t>H</w:t>
      </w:r>
      <w:r w:rsidRPr="00DF73A4">
        <w:rPr>
          <w:rFonts w:ascii="Arial" w:eastAsia="Times New Roman" w:hAnsi="Arial" w:cs="Arial"/>
          <w:b/>
          <w:bCs/>
          <w:color w:val="C00000"/>
          <w:lang w:eastAsia="en-IN"/>
        </w:rPr>
        <w:t>eteroscedasticity</w:t>
      </w:r>
      <w:proofErr w:type="spellEnd"/>
      <w:r w:rsidR="00A776E4" w:rsidRPr="00A776E4">
        <w:rPr>
          <w:rFonts w:ascii="Arial" w:eastAsia="Times New Roman" w:hAnsi="Arial" w:cs="Arial"/>
          <w:color w:val="000000"/>
          <w:lang w:eastAsia="en-IN"/>
        </w:rPr>
        <w:t xml:space="preserve">: </w:t>
      </w:r>
      <w:r w:rsidR="00120F5E">
        <w:rPr>
          <w:rFonts w:ascii="Arial" w:eastAsia="Times New Roman" w:hAnsi="Arial" w:cs="Arial"/>
          <w:color w:val="000000"/>
          <w:lang w:eastAsia="en-IN"/>
        </w:rPr>
        <w:t xml:space="preserve">There is only one dependent variable and as per the data there is </w:t>
      </w:r>
      <w:r>
        <w:rPr>
          <w:rFonts w:ascii="Arial" w:eastAsia="Times New Roman" w:hAnsi="Arial" w:cs="Arial"/>
          <w:color w:val="000000"/>
          <w:lang w:eastAsia="en-IN"/>
        </w:rPr>
        <w:t>less</w:t>
      </w:r>
      <w:r w:rsidR="00120F5E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120F5E" w:rsidRPr="00120F5E">
        <w:rPr>
          <w:rFonts w:ascii="Arial" w:eastAsia="Times New Roman" w:hAnsi="Arial" w:cs="Arial"/>
          <w:color w:val="000000"/>
          <w:lang w:eastAsia="en-IN"/>
        </w:rPr>
        <w:t>Homoscedasticity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2C90032C" w14:textId="401716F3" w:rsidR="00120F5E" w:rsidRPr="00A776E4" w:rsidRDefault="00120F5E" w:rsidP="00617E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120F5E">
        <w:rPr>
          <w:rFonts w:ascii="Arial" w:eastAsia="Times New Roman" w:hAnsi="Arial" w:cs="Arial"/>
          <w:b/>
          <w:bCs/>
          <w:color w:val="C00000"/>
          <w:lang w:eastAsia="en-IN"/>
        </w:rPr>
        <w:t>Multicolniarity</w:t>
      </w:r>
      <w:proofErr w:type="spellEnd"/>
      <w:r w:rsidR="00A776E4" w:rsidRPr="00A776E4">
        <w:rPr>
          <w:rFonts w:ascii="Arial" w:eastAsia="Times New Roman" w:hAnsi="Arial" w:cs="Arial"/>
          <w:color w:val="000000"/>
          <w:lang w:eastAsia="en-IN"/>
        </w:rPr>
        <w:t>: Observations are independent of each other.</w:t>
      </w:r>
      <w:r w:rsidRPr="00120F5E">
        <w:rPr>
          <w:rFonts w:ascii="Arial" w:eastAsia="Times New Roman" w:hAnsi="Arial" w:cs="Arial"/>
          <w:color w:val="000000"/>
          <w:lang w:eastAsia="en-IN"/>
        </w:rPr>
        <w:t xml:space="preserve"> Here we have only one variable so there is no chance of </w:t>
      </w:r>
      <w:proofErr w:type="spellStart"/>
      <w:r w:rsidRPr="00120F5E">
        <w:rPr>
          <w:rFonts w:ascii="Arial" w:eastAsia="Times New Roman" w:hAnsi="Arial" w:cs="Arial"/>
          <w:color w:val="000000"/>
          <w:lang w:eastAsia="en-IN"/>
        </w:rPr>
        <w:t>multicolniarity</w:t>
      </w:r>
      <w:proofErr w:type="spellEnd"/>
      <w:r w:rsidRPr="00120F5E">
        <w:rPr>
          <w:rFonts w:ascii="Arial" w:eastAsia="Times New Roman" w:hAnsi="Arial" w:cs="Arial"/>
          <w:color w:val="000000"/>
          <w:lang w:eastAsia="en-IN"/>
        </w:rPr>
        <w:t>.</w:t>
      </w:r>
    </w:p>
    <w:p w14:paraId="21E72FCB" w14:textId="6FEDA13B" w:rsidR="00A776E4" w:rsidRDefault="00120F5E" w:rsidP="00A776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C00000"/>
          <w:lang w:eastAsia="en-IN"/>
        </w:rPr>
        <w:t>Auto correlation</w:t>
      </w:r>
      <w:r>
        <w:rPr>
          <w:rFonts w:ascii="Arial" w:eastAsia="Times New Roman" w:hAnsi="Arial" w:cs="Arial"/>
          <w:color w:val="000000"/>
          <w:lang w:eastAsia="en-IN"/>
        </w:rPr>
        <w:t xml:space="preserve">: </w:t>
      </w:r>
      <w:r w:rsidR="00D00994">
        <w:rPr>
          <w:rFonts w:ascii="Arial" w:eastAsia="Times New Roman" w:hAnsi="Arial" w:cs="Arial"/>
          <w:color w:val="000000"/>
          <w:lang w:eastAsia="en-IN"/>
        </w:rPr>
        <w:t>The</w:t>
      </w:r>
      <w:r w:rsidR="0026345A">
        <w:rPr>
          <w:rFonts w:ascii="Arial" w:eastAsia="Times New Roman" w:hAnsi="Arial" w:cs="Arial"/>
          <w:color w:val="000000"/>
          <w:lang w:eastAsia="en-IN"/>
        </w:rPr>
        <w:t>re</w:t>
      </w:r>
      <w:r w:rsidR="00D00994">
        <w:rPr>
          <w:rFonts w:ascii="Arial" w:eastAsia="Times New Roman" w:hAnsi="Arial" w:cs="Arial"/>
          <w:color w:val="000000"/>
          <w:lang w:eastAsia="en-IN"/>
        </w:rPr>
        <w:t xml:space="preserve"> is no auto correlation</w:t>
      </w:r>
      <w:r w:rsidR="0026345A">
        <w:rPr>
          <w:rFonts w:ascii="Arial" w:eastAsia="Times New Roman" w:hAnsi="Arial" w:cs="Arial"/>
          <w:color w:val="000000"/>
          <w:lang w:eastAsia="en-IN"/>
        </w:rPr>
        <w:t>.</w:t>
      </w:r>
    </w:p>
    <w:p w14:paraId="6A9AE83B" w14:textId="69B862B3" w:rsidR="00A776E4" w:rsidRDefault="00DF73A4" w:rsidP="00964F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C00000"/>
          <w:lang w:eastAsia="en-IN"/>
        </w:rPr>
        <w:t>Endogenity</w:t>
      </w:r>
      <w:proofErr w:type="spellEnd"/>
      <w:r>
        <w:rPr>
          <w:rFonts w:ascii="Arial" w:eastAsia="Times New Roman" w:hAnsi="Arial" w:cs="Arial"/>
          <w:b/>
          <w:bCs/>
          <w:color w:val="C00000"/>
          <w:lang w:eastAsia="en-IN"/>
        </w:rPr>
        <w:t xml:space="preserve"> </w:t>
      </w:r>
      <w:r w:rsidRPr="00DF73A4">
        <w:rPr>
          <w:rFonts w:ascii="Arial" w:eastAsia="Times New Roman" w:hAnsi="Arial" w:cs="Arial"/>
          <w:color w:val="000000"/>
          <w:lang w:eastAsia="en-IN"/>
        </w:rPr>
        <w:t>:</w:t>
      </w:r>
      <w:r>
        <w:rPr>
          <w:rFonts w:ascii="Arial" w:eastAsia="Times New Roman" w:hAnsi="Arial" w:cs="Arial"/>
          <w:color w:val="000000"/>
          <w:lang w:eastAsia="en-IN"/>
        </w:rPr>
        <w:t xml:space="preserve"> yes  there is only one dependent variable if there is some more independent variable the prediction will be more strong</w:t>
      </w:r>
    </w:p>
    <w:p w14:paraId="61AF4B96" w14:textId="77777777" w:rsidR="00327E9F" w:rsidRPr="00327E9F" w:rsidRDefault="00327E9F" w:rsidP="00327E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</w:p>
    <w:p w14:paraId="39A327CB" w14:textId="77777777" w:rsidR="003A7C3E" w:rsidRDefault="00964F25" w:rsidP="003A7C3E">
      <w:pPr>
        <w:pStyle w:val="ListParagraph"/>
        <w:numPr>
          <w:ilvl w:val="0"/>
          <w:numId w:val="2"/>
        </w:numPr>
      </w:pPr>
      <w:r>
        <w:t xml:space="preserve">Use the model built to predict for an </w:t>
      </w:r>
      <w:proofErr w:type="spellStart"/>
      <w:r>
        <w:t>AdSpend</w:t>
      </w:r>
      <w:proofErr w:type="spellEnd"/>
      <w:r>
        <w:t xml:space="preserve"> = 50</w:t>
      </w:r>
    </w:p>
    <w:p w14:paraId="30B3C20F" w14:textId="77777777" w:rsidR="003A7C3E" w:rsidRDefault="003A7C3E" w:rsidP="003A7C3E">
      <w:pPr>
        <w:pStyle w:val="ListParagraph"/>
      </w:pPr>
    </w:p>
    <w:p w14:paraId="5EBA0FA2" w14:textId="4354FDF1" w:rsidR="00B82245" w:rsidRDefault="00B82245" w:rsidP="003A7C3E">
      <w:pPr>
        <w:pStyle w:val="ListParagraph"/>
        <w:ind w:firstLine="720"/>
      </w:pPr>
      <w:r>
        <w:t>If the company spend $50 we will get the reve</w:t>
      </w:r>
      <w:r w:rsidR="000816C7">
        <w:t>nue of $392.97(in thousand dollars</w:t>
      </w:r>
      <w:r>
        <w:t>)</w:t>
      </w:r>
    </w:p>
    <w:p w14:paraId="30749272" w14:textId="77777777" w:rsidR="00327E9F" w:rsidRDefault="00327E9F" w:rsidP="00327E9F"/>
    <w:p w14:paraId="5AB708E2" w14:textId="77777777" w:rsidR="00327E9F" w:rsidRDefault="00327E9F" w:rsidP="00327E9F"/>
    <w:p w14:paraId="3ADCAE2D" w14:textId="77777777" w:rsidR="00327E9F" w:rsidRDefault="00327E9F" w:rsidP="00327E9F"/>
    <w:p w14:paraId="03C4AB6C" w14:textId="77777777" w:rsidR="00327E9F" w:rsidRDefault="00327E9F" w:rsidP="00327E9F"/>
    <w:p w14:paraId="2AF0F413" w14:textId="77777777" w:rsidR="00327E9F" w:rsidRDefault="00327E9F" w:rsidP="00327E9F"/>
    <w:p w14:paraId="78D04C53" w14:textId="77777777" w:rsidR="00327E9F" w:rsidRDefault="00327E9F" w:rsidP="00327E9F"/>
    <w:sectPr w:rsidR="00327E9F" w:rsidSect="0050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A69"/>
    <w:multiLevelType w:val="multilevel"/>
    <w:tmpl w:val="1944B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6139C"/>
    <w:multiLevelType w:val="hybridMultilevel"/>
    <w:tmpl w:val="DCEC04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4F25"/>
    <w:rsid w:val="000167BF"/>
    <w:rsid w:val="000816C7"/>
    <w:rsid w:val="00120F5E"/>
    <w:rsid w:val="00162747"/>
    <w:rsid w:val="00186B34"/>
    <w:rsid w:val="0026345A"/>
    <w:rsid w:val="00327E9F"/>
    <w:rsid w:val="003903BB"/>
    <w:rsid w:val="003A7C3E"/>
    <w:rsid w:val="004718D9"/>
    <w:rsid w:val="004E1718"/>
    <w:rsid w:val="00503558"/>
    <w:rsid w:val="005069EA"/>
    <w:rsid w:val="005F4947"/>
    <w:rsid w:val="006C5BFB"/>
    <w:rsid w:val="007B4BCC"/>
    <w:rsid w:val="009158E8"/>
    <w:rsid w:val="00964F25"/>
    <w:rsid w:val="00A03DD8"/>
    <w:rsid w:val="00A776E4"/>
    <w:rsid w:val="00AD00A0"/>
    <w:rsid w:val="00B82245"/>
    <w:rsid w:val="00D00994"/>
    <w:rsid w:val="00DF73A4"/>
    <w:rsid w:val="00F2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75F3"/>
  <w15:docId w15:val="{CFBF3B47-709B-4B18-A7E1-C2BB809B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0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7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6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1988">
          <w:marLeft w:val="0"/>
          <w:marRight w:val="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28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6977">
                                  <w:marLeft w:val="0"/>
                                  <w:marRight w:val="0"/>
                                  <w:marTop w:val="0"/>
                                  <w:marBottom w:val="3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28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08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5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61761">
                                  <w:marLeft w:val="0"/>
                                  <w:marRight w:val="0"/>
                                  <w:marTop w:val="0"/>
                                  <w:marBottom w:val="3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Bharanitharan Balaganesh</cp:lastModifiedBy>
  <cp:revision>14</cp:revision>
  <dcterms:created xsi:type="dcterms:W3CDTF">2019-10-29T06:29:00Z</dcterms:created>
  <dcterms:modified xsi:type="dcterms:W3CDTF">2020-05-09T19:49:00Z</dcterms:modified>
</cp:coreProperties>
</file>