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AD7" w:rsidRDefault="00086795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1A6841" w:rsidRPr="00EB1245" w:rsidRDefault="001A6841">
      <w:pPr>
        <w:spacing w:before="220"/>
        <w:rPr>
          <w:b/>
        </w:rPr>
      </w:pPr>
      <w:r w:rsidRPr="00EB1245">
        <w:rPr>
          <w:b/>
        </w:rPr>
        <w:t xml:space="preserve">Solution: True and </w:t>
      </w:r>
      <w:proofErr w:type="gramStart"/>
      <w:r w:rsidRPr="00EB1245">
        <w:rPr>
          <w:b/>
        </w:rPr>
        <w:t>False</w:t>
      </w:r>
      <w:proofErr w:type="gramEnd"/>
      <w:r w:rsidRPr="00EB1245">
        <w:rPr>
          <w:b/>
        </w:rPr>
        <w:t xml:space="preserve"> are two values of Boolean data type. The first letter of Boolean data type should be in uppercase i.e. True and False</w:t>
      </w:r>
    </w:p>
    <w:p w:rsidR="00E15AD7" w:rsidRDefault="00086795">
      <w:pPr>
        <w:spacing w:before="220"/>
      </w:pPr>
      <w:r>
        <w:t>2. What are the three different types of Boolean operators?</w:t>
      </w:r>
    </w:p>
    <w:p w:rsidR="00086795" w:rsidRPr="00086795" w:rsidRDefault="00086795">
      <w:pPr>
        <w:spacing w:before="220"/>
        <w:rPr>
          <w:b/>
        </w:rPr>
      </w:pPr>
      <w:r w:rsidRPr="00EB1245">
        <w:rPr>
          <w:b/>
        </w:rPr>
        <w:t xml:space="preserve">Solution: </w:t>
      </w:r>
      <w:r>
        <w:rPr>
          <w:b/>
        </w:rPr>
        <w:t xml:space="preserve"> AND, OR and NOT</w:t>
      </w:r>
    </w:p>
    <w:p w:rsidR="00E15AD7" w:rsidRDefault="00086795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BD6B56" w:rsidRPr="00BD6B56" w:rsidRDefault="00BD6B56">
      <w:pPr>
        <w:spacing w:before="220"/>
        <w:rPr>
          <w:b/>
        </w:rPr>
      </w:pPr>
      <w:r w:rsidRPr="00BD6B56">
        <w:rPr>
          <w:b/>
        </w:rPr>
        <w:t>Solution</w:t>
      </w:r>
      <w:r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6D4D18" w:rsidTr="006D4D18"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b/>
                <w:sz w:val="18"/>
                <w:szCs w:val="18"/>
              </w:rPr>
            </w:pPr>
            <w:r w:rsidRPr="00544CA8">
              <w:rPr>
                <w:b/>
                <w:sz w:val="18"/>
                <w:szCs w:val="18"/>
              </w:rPr>
              <w:t>Condition of X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b/>
                <w:sz w:val="18"/>
                <w:szCs w:val="18"/>
              </w:rPr>
            </w:pPr>
            <w:r w:rsidRPr="00544CA8">
              <w:rPr>
                <w:b/>
                <w:sz w:val="18"/>
                <w:szCs w:val="18"/>
              </w:rPr>
              <w:t>Condition of Y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b/>
                <w:sz w:val="18"/>
                <w:szCs w:val="18"/>
              </w:rPr>
            </w:pPr>
            <w:r w:rsidRPr="00544CA8">
              <w:rPr>
                <w:b/>
                <w:sz w:val="18"/>
                <w:szCs w:val="18"/>
              </w:rPr>
              <w:t xml:space="preserve">NOT </w:t>
            </w:r>
            <w:r w:rsidR="00544CA8" w:rsidRPr="00544CA8">
              <w:rPr>
                <w:b/>
                <w:sz w:val="18"/>
                <w:szCs w:val="18"/>
              </w:rPr>
              <w:t xml:space="preserve"> Condition </w:t>
            </w:r>
            <w:r w:rsidRPr="00544CA8">
              <w:rPr>
                <w:b/>
                <w:sz w:val="18"/>
                <w:szCs w:val="18"/>
              </w:rPr>
              <w:t>X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b/>
                <w:sz w:val="18"/>
                <w:szCs w:val="18"/>
              </w:rPr>
            </w:pPr>
            <w:r w:rsidRPr="00544CA8">
              <w:rPr>
                <w:b/>
                <w:sz w:val="18"/>
                <w:szCs w:val="18"/>
              </w:rPr>
              <w:t>NOT</w:t>
            </w:r>
            <w:r w:rsidR="00544CA8" w:rsidRPr="00544CA8">
              <w:rPr>
                <w:b/>
                <w:sz w:val="18"/>
                <w:szCs w:val="18"/>
              </w:rPr>
              <w:t xml:space="preserve"> Condition </w:t>
            </w:r>
            <w:r w:rsidRPr="00544CA8">
              <w:rPr>
                <w:b/>
                <w:sz w:val="18"/>
                <w:szCs w:val="18"/>
              </w:rPr>
              <w:t xml:space="preserve"> Y</w:t>
            </w:r>
          </w:p>
        </w:tc>
        <w:tc>
          <w:tcPr>
            <w:tcW w:w="1541" w:type="dxa"/>
          </w:tcPr>
          <w:p w:rsidR="006D4D18" w:rsidRPr="00544CA8" w:rsidRDefault="00544CA8">
            <w:pPr>
              <w:spacing w:before="220"/>
              <w:rPr>
                <w:b/>
                <w:sz w:val="18"/>
                <w:szCs w:val="18"/>
              </w:rPr>
            </w:pPr>
            <w:r w:rsidRPr="00544CA8">
              <w:rPr>
                <w:b/>
                <w:sz w:val="18"/>
                <w:szCs w:val="18"/>
              </w:rPr>
              <w:t xml:space="preserve">Condition  </w:t>
            </w:r>
            <w:r w:rsidR="005035EC" w:rsidRPr="00544CA8">
              <w:rPr>
                <w:b/>
                <w:sz w:val="18"/>
                <w:szCs w:val="18"/>
              </w:rPr>
              <w:t xml:space="preserve">X AND </w:t>
            </w:r>
            <w:r w:rsidRPr="00544CA8">
              <w:rPr>
                <w:b/>
                <w:sz w:val="18"/>
                <w:szCs w:val="18"/>
              </w:rPr>
              <w:t xml:space="preserve">Condition  </w:t>
            </w:r>
            <w:r w:rsidR="005035EC" w:rsidRPr="00544CA8">
              <w:rPr>
                <w:b/>
                <w:sz w:val="18"/>
                <w:szCs w:val="18"/>
              </w:rPr>
              <w:t>Y</w:t>
            </w:r>
          </w:p>
        </w:tc>
        <w:tc>
          <w:tcPr>
            <w:tcW w:w="1541" w:type="dxa"/>
          </w:tcPr>
          <w:p w:rsidR="006D4D18" w:rsidRPr="00544CA8" w:rsidRDefault="00544CA8">
            <w:pPr>
              <w:spacing w:before="220"/>
              <w:rPr>
                <w:b/>
                <w:sz w:val="18"/>
                <w:szCs w:val="18"/>
              </w:rPr>
            </w:pPr>
            <w:r w:rsidRPr="00544CA8">
              <w:rPr>
                <w:b/>
                <w:sz w:val="18"/>
                <w:szCs w:val="18"/>
              </w:rPr>
              <w:t xml:space="preserve">Condition  </w:t>
            </w:r>
            <w:r w:rsidR="005035EC" w:rsidRPr="00544CA8">
              <w:rPr>
                <w:b/>
                <w:sz w:val="18"/>
                <w:szCs w:val="18"/>
              </w:rPr>
              <w:t>X OR</w:t>
            </w:r>
            <w:r w:rsidRPr="00544CA8">
              <w:rPr>
                <w:b/>
                <w:sz w:val="18"/>
                <w:szCs w:val="18"/>
              </w:rPr>
              <w:t xml:space="preserve"> Condition </w:t>
            </w:r>
            <w:r w:rsidR="005035EC" w:rsidRPr="00544CA8">
              <w:rPr>
                <w:b/>
                <w:sz w:val="18"/>
                <w:szCs w:val="18"/>
              </w:rPr>
              <w:t xml:space="preserve"> Y</w:t>
            </w:r>
          </w:p>
        </w:tc>
      </w:tr>
      <w:tr w:rsidR="006D4D18" w:rsidTr="006D4D18"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1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  <w:tc>
          <w:tcPr>
            <w:tcW w:w="1541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</w:tr>
      <w:tr w:rsidR="006D4D18" w:rsidTr="006D4D18"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  <w:tc>
          <w:tcPr>
            <w:tcW w:w="1541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1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</w:tr>
      <w:tr w:rsidR="006D4D18" w:rsidTr="006D4D18"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  <w:tc>
          <w:tcPr>
            <w:tcW w:w="1541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1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</w:tr>
      <w:tr w:rsidR="006D4D18" w:rsidTr="006D4D18"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  <w:tc>
          <w:tcPr>
            <w:tcW w:w="1540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1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False</w:t>
            </w:r>
          </w:p>
        </w:tc>
        <w:tc>
          <w:tcPr>
            <w:tcW w:w="1541" w:type="dxa"/>
          </w:tcPr>
          <w:p w:rsidR="006D4D18" w:rsidRPr="00544CA8" w:rsidRDefault="005035EC">
            <w:pPr>
              <w:spacing w:before="220"/>
              <w:rPr>
                <w:sz w:val="18"/>
                <w:szCs w:val="18"/>
              </w:rPr>
            </w:pPr>
            <w:r w:rsidRPr="00544CA8">
              <w:rPr>
                <w:sz w:val="18"/>
                <w:szCs w:val="18"/>
              </w:rPr>
              <w:t>True</w:t>
            </w:r>
          </w:p>
        </w:tc>
      </w:tr>
    </w:tbl>
    <w:p w:rsidR="00E15AD7" w:rsidRDefault="00086795">
      <w:pPr>
        <w:spacing w:before="220"/>
      </w:pPr>
      <w:r>
        <w:t>4. What are the values of the following expressions?</w:t>
      </w:r>
    </w:p>
    <w:p w:rsidR="00E15AD7" w:rsidRDefault="00086795">
      <w:pPr>
        <w:spacing w:before="220"/>
      </w:pPr>
      <w:r>
        <w:t>(5 &gt; 4) and (3 == 5</w:t>
      </w:r>
      <w:proofErr w:type="gramStart"/>
      <w:r>
        <w:t>)</w:t>
      </w:r>
      <w:r w:rsidR="006214C8">
        <w:t xml:space="preserve"> :</w:t>
      </w:r>
      <w:proofErr w:type="gramEnd"/>
      <w:r w:rsidR="006214C8">
        <w:t xml:space="preserve"> </w:t>
      </w:r>
      <w:r w:rsidR="006214C8" w:rsidRPr="006214C8">
        <w:rPr>
          <w:b/>
        </w:rPr>
        <w:t>False</w:t>
      </w:r>
    </w:p>
    <w:p w:rsidR="00E15AD7" w:rsidRDefault="00086795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6214C8">
        <w:t xml:space="preserve">: </w:t>
      </w:r>
      <w:r w:rsidR="006214C8" w:rsidRPr="006214C8">
        <w:rPr>
          <w:b/>
        </w:rPr>
        <w:t>False</w:t>
      </w:r>
    </w:p>
    <w:p w:rsidR="00E15AD7" w:rsidRDefault="00086795">
      <w:pPr>
        <w:spacing w:before="220"/>
      </w:pPr>
      <w:r>
        <w:t>(5 &gt; 4) or (3 == 5)</w:t>
      </w:r>
      <w:r w:rsidR="00074435">
        <w:t xml:space="preserve">: </w:t>
      </w:r>
      <w:r w:rsidR="00074435" w:rsidRPr="00074435">
        <w:rPr>
          <w:b/>
        </w:rPr>
        <w:t>True</w:t>
      </w:r>
    </w:p>
    <w:p w:rsidR="00E15AD7" w:rsidRDefault="00086795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ED7D5B">
        <w:t xml:space="preserve"> :</w:t>
      </w:r>
      <w:r w:rsidR="002E141D">
        <w:t xml:space="preserve"> </w:t>
      </w:r>
      <w:r w:rsidR="002E141D" w:rsidRPr="002E141D">
        <w:rPr>
          <w:b/>
        </w:rPr>
        <w:t>False</w:t>
      </w:r>
    </w:p>
    <w:p w:rsidR="00E15AD7" w:rsidRDefault="00086795">
      <w:pPr>
        <w:spacing w:before="220"/>
      </w:pPr>
      <w:r>
        <w:t>(True and True) and (True == False)</w:t>
      </w:r>
      <w:r w:rsidR="00074435">
        <w:t xml:space="preserve">: </w:t>
      </w:r>
      <w:r w:rsidR="00074435" w:rsidRPr="00074435">
        <w:rPr>
          <w:b/>
        </w:rPr>
        <w:t>False</w:t>
      </w:r>
    </w:p>
    <w:p w:rsidR="00E15AD7" w:rsidRDefault="00086795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074435">
        <w:t xml:space="preserve">: </w:t>
      </w:r>
      <w:r w:rsidR="00074435" w:rsidRPr="00074435">
        <w:rPr>
          <w:b/>
        </w:rPr>
        <w:t>True</w:t>
      </w:r>
    </w:p>
    <w:p w:rsidR="00E15AD7" w:rsidRDefault="00086795">
      <w:pPr>
        <w:spacing w:before="220"/>
      </w:pPr>
      <w:r>
        <w:t>5. What are the six comparison operators?</w:t>
      </w:r>
    </w:p>
    <w:p w:rsidR="00E118CF" w:rsidRDefault="00E118CF">
      <w:pPr>
        <w:spacing w:before="220"/>
        <w:rPr>
          <w:b/>
        </w:rPr>
      </w:pPr>
      <w:r w:rsidRPr="00E118CF">
        <w:rPr>
          <w:b/>
        </w:rPr>
        <w:t>Solution:</w:t>
      </w:r>
      <w:r>
        <w:rPr>
          <w:b/>
        </w:rPr>
        <w:t xml:space="preserve"> Comparison operators </w:t>
      </w:r>
      <w:proofErr w:type="gramStart"/>
      <w:r>
        <w:rPr>
          <w:b/>
        </w:rPr>
        <w:t>are :</w:t>
      </w:r>
      <w:proofErr w:type="gramEnd"/>
      <w:r>
        <w:rPr>
          <w:b/>
        </w:rPr>
        <w:t xml:space="preserve"> </w:t>
      </w:r>
    </w:p>
    <w:p w:rsidR="00E118CF" w:rsidRDefault="00E118CF">
      <w:pPr>
        <w:spacing w:before="220"/>
        <w:rPr>
          <w:b/>
        </w:rPr>
      </w:pPr>
      <w:r>
        <w:rPr>
          <w:b/>
        </w:rPr>
        <w:t>1. ==</w:t>
      </w:r>
      <w:r w:rsidR="001C169F">
        <w:rPr>
          <w:b/>
        </w:rPr>
        <w:t xml:space="preserve"> (Equal to)</w:t>
      </w:r>
    </w:p>
    <w:p w:rsidR="00E118CF" w:rsidRDefault="00E118CF">
      <w:pPr>
        <w:spacing w:before="220"/>
        <w:rPr>
          <w:b/>
        </w:rPr>
      </w:pPr>
      <w:r>
        <w:rPr>
          <w:b/>
        </w:rPr>
        <w:t>2. &gt;=</w:t>
      </w:r>
      <w:r w:rsidR="001C169F">
        <w:rPr>
          <w:b/>
        </w:rPr>
        <w:t xml:space="preserve"> (Greater than equal to)</w:t>
      </w:r>
    </w:p>
    <w:p w:rsidR="00E118CF" w:rsidRDefault="00E118CF">
      <w:pPr>
        <w:spacing w:before="220"/>
        <w:rPr>
          <w:b/>
        </w:rPr>
      </w:pPr>
      <w:r>
        <w:rPr>
          <w:b/>
        </w:rPr>
        <w:t>3. &lt;=</w:t>
      </w:r>
      <w:r w:rsidR="001C169F">
        <w:rPr>
          <w:b/>
        </w:rPr>
        <w:t xml:space="preserve"> (Less than equal to)</w:t>
      </w:r>
    </w:p>
    <w:p w:rsidR="00E118CF" w:rsidRDefault="00E118CF">
      <w:pPr>
        <w:spacing w:before="220"/>
        <w:rPr>
          <w:b/>
        </w:rPr>
      </w:pPr>
      <w:r>
        <w:rPr>
          <w:b/>
        </w:rPr>
        <w:t>4. &gt;</w:t>
      </w:r>
      <w:r w:rsidR="001C169F">
        <w:rPr>
          <w:b/>
        </w:rPr>
        <w:t xml:space="preserve"> (Greater </w:t>
      </w:r>
      <w:proofErr w:type="gramStart"/>
      <w:r w:rsidR="001C169F">
        <w:rPr>
          <w:b/>
        </w:rPr>
        <w:t>than )</w:t>
      </w:r>
      <w:proofErr w:type="gramEnd"/>
    </w:p>
    <w:p w:rsidR="00E118CF" w:rsidRDefault="00E118CF">
      <w:pPr>
        <w:spacing w:before="220"/>
        <w:rPr>
          <w:b/>
        </w:rPr>
      </w:pPr>
      <w:r>
        <w:rPr>
          <w:b/>
        </w:rPr>
        <w:t>5. &lt;</w:t>
      </w:r>
      <w:r w:rsidR="001C169F">
        <w:rPr>
          <w:b/>
        </w:rPr>
        <w:t xml:space="preserve"> (Less </w:t>
      </w:r>
      <w:proofErr w:type="gramStart"/>
      <w:r w:rsidR="001C169F">
        <w:rPr>
          <w:b/>
        </w:rPr>
        <w:t>than )</w:t>
      </w:r>
      <w:proofErr w:type="gramEnd"/>
    </w:p>
    <w:p w:rsidR="00E118CF" w:rsidRPr="00E118CF" w:rsidRDefault="00E118CF">
      <w:pPr>
        <w:spacing w:before="220"/>
        <w:rPr>
          <w:b/>
        </w:rPr>
      </w:pPr>
      <w:proofErr w:type="gramStart"/>
      <w:r>
        <w:rPr>
          <w:b/>
        </w:rPr>
        <w:t>6. !</w:t>
      </w:r>
      <w:proofErr w:type="gramEnd"/>
      <w:r>
        <w:rPr>
          <w:b/>
        </w:rPr>
        <w:t>=</w:t>
      </w:r>
      <w:r w:rsidR="001C169F">
        <w:rPr>
          <w:b/>
        </w:rPr>
        <w:t xml:space="preserve"> (Not Equal to)</w:t>
      </w:r>
    </w:p>
    <w:p w:rsidR="00E15AD7" w:rsidRDefault="00086795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092D36" w:rsidRPr="00C4734E" w:rsidRDefault="00092D36">
      <w:pPr>
        <w:spacing w:before="220"/>
        <w:rPr>
          <w:b/>
        </w:rPr>
      </w:pPr>
      <w:r w:rsidRPr="00C4734E">
        <w:rPr>
          <w:b/>
        </w:rPr>
        <w:t xml:space="preserve">Solution: Assignment is done with single equal to (=) sign and equal to comparison operator with double equal to </w:t>
      </w:r>
      <w:proofErr w:type="gramStart"/>
      <w:r w:rsidRPr="00C4734E">
        <w:rPr>
          <w:b/>
        </w:rPr>
        <w:t>sign(</w:t>
      </w:r>
      <w:proofErr w:type="gramEnd"/>
      <w:r w:rsidRPr="00C4734E">
        <w:rPr>
          <w:b/>
        </w:rPr>
        <w:t>==).</w:t>
      </w:r>
      <w:r w:rsidR="00141FCD" w:rsidRPr="00C4734E">
        <w:rPr>
          <w:b/>
        </w:rPr>
        <w:t xml:space="preserve"> Assignment operator used to assign data to variable and equal to operator used to check weather two data are equal or not.</w:t>
      </w:r>
      <w:r w:rsidR="00420A69">
        <w:rPr>
          <w:b/>
        </w:rPr>
        <w:t xml:space="preserve"> Equal to condition are used for pa</w:t>
      </w:r>
      <w:r w:rsidR="00420A69" w:rsidRPr="00420A69">
        <w:rPr>
          <w:b/>
        </w:rPr>
        <w:t>lindrome</w:t>
      </w:r>
      <w:r w:rsidR="00420A69">
        <w:rPr>
          <w:b/>
        </w:rPr>
        <w:t xml:space="preserve"> words.</w:t>
      </w:r>
    </w:p>
    <w:p w:rsidR="00E15AD7" w:rsidRDefault="00086795">
      <w:pPr>
        <w:spacing w:before="220"/>
      </w:pPr>
      <w:r>
        <w:t>7. Identify the three blocks in this code:</w:t>
      </w:r>
    </w:p>
    <w:p w:rsidR="00E15AD7" w:rsidRPr="00A37F8B" w:rsidRDefault="00086795">
      <w:pPr>
        <w:spacing w:before="220"/>
        <w:rPr>
          <w:color w:val="FF0000"/>
        </w:rPr>
      </w:pPr>
      <w:proofErr w:type="gramStart"/>
      <w:r w:rsidRPr="00A37F8B">
        <w:rPr>
          <w:color w:val="FF0000"/>
        </w:rPr>
        <w:t>spam</w:t>
      </w:r>
      <w:proofErr w:type="gramEnd"/>
      <w:r w:rsidRPr="00A37F8B">
        <w:rPr>
          <w:color w:val="FF0000"/>
        </w:rPr>
        <w:t xml:space="preserve"> = 0</w:t>
      </w:r>
    </w:p>
    <w:p w:rsidR="00E15AD7" w:rsidRPr="00A37F8B" w:rsidRDefault="00086795" w:rsidP="002D50B6">
      <w:pPr>
        <w:spacing w:before="220"/>
        <w:rPr>
          <w:color w:val="FF0000"/>
        </w:rPr>
      </w:pPr>
      <w:proofErr w:type="gramStart"/>
      <w:r w:rsidRPr="00A37F8B">
        <w:rPr>
          <w:color w:val="FF0000"/>
        </w:rPr>
        <w:t>if</w:t>
      </w:r>
      <w:proofErr w:type="gramEnd"/>
      <w:r w:rsidRPr="00A37F8B">
        <w:rPr>
          <w:color w:val="FF0000"/>
        </w:rPr>
        <w:t xml:space="preserve"> spam == 10:</w:t>
      </w:r>
    </w:p>
    <w:p w:rsidR="00E15AD7" w:rsidRPr="00A37F8B" w:rsidRDefault="00086795" w:rsidP="002D50B6">
      <w:pPr>
        <w:spacing w:before="220"/>
        <w:ind w:firstLine="720"/>
        <w:rPr>
          <w:color w:val="FF0000"/>
        </w:rPr>
      </w:pPr>
      <w:proofErr w:type="gramStart"/>
      <w:r w:rsidRPr="00A37F8B">
        <w:rPr>
          <w:color w:val="FF0000"/>
        </w:rPr>
        <w:t>print(</w:t>
      </w:r>
      <w:proofErr w:type="gramEnd"/>
      <w:r w:rsidRPr="00A37F8B">
        <w:rPr>
          <w:color w:val="FF0000"/>
        </w:rPr>
        <w:t>'eggs')</w:t>
      </w:r>
    </w:p>
    <w:p w:rsidR="00E15AD7" w:rsidRPr="00A37F8B" w:rsidRDefault="00086795">
      <w:pPr>
        <w:spacing w:before="220"/>
        <w:rPr>
          <w:color w:val="00B050"/>
        </w:rPr>
      </w:pPr>
      <w:proofErr w:type="gramStart"/>
      <w:r w:rsidRPr="00A37F8B">
        <w:rPr>
          <w:color w:val="00B050"/>
        </w:rPr>
        <w:t>if</w:t>
      </w:r>
      <w:proofErr w:type="gramEnd"/>
      <w:r w:rsidRPr="00A37F8B">
        <w:rPr>
          <w:color w:val="00B050"/>
        </w:rPr>
        <w:t xml:space="preserve"> spam &gt; 5:</w:t>
      </w:r>
    </w:p>
    <w:p w:rsidR="00E15AD7" w:rsidRPr="00A37F8B" w:rsidRDefault="00086795" w:rsidP="007F20E2">
      <w:pPr>
        <w:spacing w:before="220"/>
        <w:ind w:firstLine="720"/>
        <w:rPr>
          <w:color w:val="00B050"/>
        </w:rPr>
      </w:pPr>
      <w:proofErr w:type="gramStart"/>
      <w:r w:rsidRPr="00A37F8B">
        <w:rPr>
          <w:color w:val="00B050"/>
        </w:rPr>
        <w:t>print(</w:t>
      </w:r>
      <w:proofErr w:type="gramEnd"/>
      <w:r w:rsidRPr="00A37F8B">
        <w:rPr>
          <w:color w:val="00B050"/>
        </w:rPr>
        <w:t>'bacon')</w:t>
      </w:r>
    </w:p>
    <w:p w:rsidR="00E15AD7" w:rsidRPr="00A37F8B" w:rsidRDefault="00086795">
      <w:pPr>
        <w:spacing w:before="220"/>
        <w:rPr>
          <w:color w:val="ED7D31" w:themeColor="accent2"/>
        </w:rPr>
      </w:pPr>
      <w:proofErr w:type="gramStart"/>
      <w:r w:rsidRPr="00A37F8B">
        <w:rPr>
          <w:color w:val="ED7D31" w:themeColor="accent2"/>
        </w:rPr>
        <w:t>else</w:t>
      </w:r>
      <w:proofErr w:type="gramEnd"/>
      <w:r w:rsidRPr="00A37F8B">
        <w:rPr>
          <w:color w:val="ED7D31" w:themeColor="accent2"/>
        </w:rPr>
        <w:t>:</w:t>
      </w:r>
    </w:p>
    <w:p w:rsidR="00E15AD7" w:rsidRPr="00A37F8B" w:rsidRDefault="00086795" w:rsidP="00A44A75">
      <w:pPr>
        <w:spacing w:before="220"/>
        <w:ind w:firstLine="720"/>
        <w:rPr>
          <w:color w:val="ED7D31" w:themeColor="accent2"/>
        </w:rPr>
      </w:pPr>
      <w:proofErr w:type="gramStart"/>
      <w:r w:rsidRPr="00A37F8B">
        <w:rPr>
          <w:color w:val="ED7D31" w:themeColor="accent2"/>
        </w:rPr>
        <w:t>print(</w:t>
      </w:r>
      <w:proofErr w:type="gramEnd"/>
      <w:r w:rsidRPr="00A37F8B">
        <w:rPr>
          <w:color w:val="ED7D31" w:themeColor="accent2"/>
        </w:rPr>
        <w:t>'ham')</w:t>
      </w:r>
    </w:p>
    <w:p w:rsidR="00E15AD7" w:rsidRPr="00A37F8B" w:rsidRDefault="00086795" w:rsidP="00A44A75">
      <w:pPr>
        <w:spacing w:before="220"/>
        <w:ind w:firstLine="720"/>
        <w:rPr>
          <w:color w:val="ED7D31" w:themeColor="accent2"/>
        </w:rPr>
      </w:pPr>
      <w:proofErr w:type="gramStart"/>
      <w:r w:rsidRPr="00A37F8B">
        <w:rPr>
          <w:color w:val="ED7D31" w:themeColor="accent2"/>
        </w:rPr>
        <w:t>print(</w:t>
      </w:r>
      <w:proofErr w:type="gramEnd"/>
      <w:r w:rsidRPr="00A37F8B">
        <w:rPr>
          <w:color w:val="ED7D31" w:themeColor="accent2"/>
        </w:rPr>
        <w:t>'spam')</w:t>
      </w:r>
    </w:p>
    <w:p w:rsidR="00E15AD7" w:rsidRPr="00A37F8B" w:rsidRDefault="00086795" w:rsidP="00A44A75">
      <w:pPr>
        <w:spacing w:before="220"/>
        <w:ind w:firstLine="720"/>
        <w:rPr>
          <w:color w:val="ED7D31" w:themeColor="accent2"/>
        </w:rPr>
      </w:pPr>
      <w:proofErr w:type="gramStart"/>
      <w:r w:rsidRPr="00A37F8B">
        <w:rPr>
          <w:color w:val="ED7D31" w:themeColor="accent2"/>
        </w:rPr>
        <w:t>print(</w:t>
      </w:r>
      <w:proofErr w:type="gramEnd"/>
      <w:r w:rsidRPr="00A37F8B">
        <w:rPr>
          <w:color w:val="ED7D31" w:themeColor="accent2"/>
        </w:rPr>
        <w:t>'spam')</w:t>
      </w:r>
    </w:p>
    <w:p w:rsidR="00E15AD7" w:rsidRDefault="00086795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A12B1E" w:rsidRDefault="00A12B1E">
      <w:pPr>
        <w:spacing w:before="220"/>
        <w:rPr>
          <w:b/>
        </w:rPr>
      </w:pPr>
      <w:r w:rsidRPr="00A12B1E">
        <w:rPr>
          <w:b/>
        </w:rPr>
        <w:t>Solution:</w:t>
      </w:r>
    </w:p>
    <w:p w:rsidR="00A12B1E" w:rsidRPr="00A12B1E" w:rsidRDefault="00A12B1E" w:rsidP="00A12B1E">
      <w:pPr>
        <w:spacing w:before="220"/>
        <w:rPr>
          <w:b/>
        </w:rPr>
      </w:pPr>
      <w:proofErr w:type="gramStart"/>
      <w:r w:rsidRPr="00A12B1E">
        <w:rPr>
          <w:b/>
        </w:rPr>
        <w:t>spam=</w:t>
      </w:r>
      <w:proofErr w:type="spellStart"/>
      <w:proofErr w:type="gramEnd"/>
      <w:r w:rsidRPr="00A12B1E">
        <w:rPr>
          <w:b/>
        </w:rPr>
        <w:t>int</w:t>
      </w:r>
      <w:proofErr w:type="spellEnd"/>
      <w:r w:rsidRPr="00A12B1E">
        <w:rPr>
          <w:b/>
        </w:rPr>
        <w:t>(input('Input the number : '))</w:t>
      </w:r>
    </w:p>
    <w:p w:rsidR="00A12B1E" w:rsidRPr="00A12B1E" w:rsidRDefault="00A12B1E" w:rsidP="00A12B1E">
      <w:pPr>
        <w:spacing w:before="220"/>
        <w:rPr>
          <w:b/>
        </w:rPr>
      </w:pPr>
      <w:proofErr w:type="gramStart"/>
      <w:r w:rsidRPr="00A12B1E">
        <w:rPr>
          <w:b/>
        </w:rPr>
        <w:t>if</w:t>
      </w:r>
      <w:proofErr w:type="gramEnd"/>
      <w:r w:rsidRPr="00A12B1E">
        <w:rPr>
          <w:b/>
        </w:rPr>
        <w:t xml:space="preserve"> spam ==1:</w:t>
      </w:r>
    </w:p>
    <w:p w:rsidR="00A12B1E" w:rsidRPr="00A12B1E" w:rsidRDefault="00A12B1E" w:rsidP="00A12B1E">
      <w:pPr>
        <w:spacing w:before="220"/>
        <w:rPr>
          <w:b/>
        </w:rPr>
      </w:pPr>
      <w:r w:rsidRPr="00A12B1E">
        <w:rPr>
          <w:b/>
        </w:rPr>
        <w:t xml:space="preserve">    </w:t>
      </w:r>
      <w:proofErr w:type="gramStart"/>
      <w:r w:rsidRPr="00A12B1E">
        <w:rPr>
          <w:b/>
        </w:rPr>
        <w:t>print(</w:t>
      </w:r>
      <w:proofErr w:type="gramEnd"/>
      <w:r w:rsidRPr="00A12B1E">
        <w:rPr>
          <w:b/>
        </w:rPr>
        <w:t>'</w:t>
      </w:r>
      <w:proofErr w:type="spellStart"/>
      <w:r w:rsidRPr="00A12B1E">
        <w:rPr>
          <w:b/>
        </w:rPr>
        <w:t>Hellow</w:t>
      </w:r>
      <w:proofErr w:type="spellEnd"/>
      <w:r w:rsidRPr="00A12B1E">
        <w:rPr>
          <w:b/>
        </w:rPr>
        <w:t>')</w:t>
      </w:r>
    </w:p>
    <w:p w:rsidR="00A12B1E" w:rsidRPr="00A12B1E" w:rsidRDefault="00A12B1E" w:rsidP="00A12B1E">
      <w:pPr>
        <w:spacing w:before="220"/>
        <w:rPr>
          <w:b/>
        </w:rPr>
      </w:pPr>
      <w:proofErr w:type="spellStart"/>
      <w:proofErr w:type="gramStart"/>
      <w:r w:rsidRPr="00A12B1E">
        <w:rPr>
          <w:b/>
        </w:rPr>
        <w:t>elif</w:t>
      </w:r>
      <w:proofErr w:type="spellEnd"/>
      <w:proofErr w:type="gramEnd"/>
      <w:r w:rsidRPr="00A12B1E">
        <w:rPr>
          <w:b/>
        </w:rPr>
        <w:t xml:space="preserve"> spam==2:</w:t>
      </w:r>
    </w:p>
    <w:p w:rsidR="00A12B1E" w:rsidRPr="00A12B1E" w:rsidRDefault="00A12B1E" w:rsidP="00A12B1E">
      <w:pPr>
        <w:spacing w:before="220"/>
        <w:rPr>
          <w:b/>
        </w:rPr>
      </w:pPr>
      <w:r w:rsidRPr="00A12B1E">
        <w:rPr>
          <w:b/>
        </w:rPr>
        <w:t xml:space="preserve">    </w:t>
      </w:r>
      <w:proofErr w:type="gramStart"/>
      <w:r w:rsidRPr="00A12B1E">
        <w:rPr>
          <w:b/>
        </w:rPr>
        <w:t>print(</w:t>
      </w:r>
      <w:proofErr w:type="gramEnd"/>
      <w:r w:rsidRPr="00A12B1E">
        <w:rPr>
          <w:b/>
        </w:rPr>
        <w:t>'Howdy')</w:t>
      </w:r>
    </w:p>
    <w:p w:rsidR="00A12B1E" w:rsidRPr="00A12B1E" w:rsidRDefault="00A12B1E" w:rsidP="00A12B1E">
      <w:pPr>
        <w:spacing w:before="220"/>
        <w:rPr>
          <w:b/>
        </w:rPr>
      </w:pPr>
      <w:proofErr w:type="gramStart"/>
      <w:r w:rsidRPr="00A12B1E">
        <w:rPr>
          <w:b/>
        </w:rPr>
        <w:t>else</w:t>
      </w:r>
      <w:proofErr w:type="gramEnd"/>
      <w:r w:rsidRPr="00A12B1E">
        <w:rPr>
          <w:b/>
        </w:rPr>
        <w:t>:</w:t>
      </w:r>
    </w:p>
    <w:p w:rsidR="00A12B1E" w:rsidRPr="00A12B1E" w:rsidRDefault="00A12B1E" w:rsidP="00A12B1E">
      <w:pPr>
        <w:spacing w:before="220"/>
        <w:rPr>
          <w:b/>
        </w:rPr>
      </w:pPr>
      <w:r w:rsidRPr="00A12B1E">
        <w:rPr>
          <w:b/>
        </w:rPr>
        <w:t xml:space="preserve">    </w:t>
      </w:r>
      <w:proofErr w:type="gramStart"/>
      <w:r w:rsidRPr="00A12B1E">
        <w:rPr>
          <w:b/>
        </w:rPr>
        <w:t>print(</w:t>
      </w:r>
      <w:proofErr w:type="gramEnd"/>
      <w:r w:rsidRPr="00A12B1E">
        <w:rPr>
          <w:b/>
        </w:rPr>
        <w:t>'Greetings</w:t>
      </w:r>
      <w:r>
        <w:rPr>
          <w:b/>
        </w:rPr>
        <w:t>!</w:t>
      </w:r>
      <w:r w:rsidRPr="00A12B1E">
        <w:rPr>
          <w:b/>
        </w:rPr>
        <w:t>')</w:t>
      </w:r>
    </w:p>
    <w:p w:rsidR="00E15AD7" w:rsidRDefault="00086795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0B43FF" w:rsidRPr="000B43FF" w:rsidRDefault="000B43FF">
      <w:pPr>
        <w:spacing w:before="220"/>
        <w:rPr>
          <w:b/>
        </w:rPr>
      </w:pPr>
      <w:r w:rsidRPr="000B43FF">
        <w:rPr>
          <w:b/>
        </w:rPr>
        <w:t xml:space="preserve">Solution: restart the </w:t>
      </w:r>
      <w:proofErr w:type="spellStart"/>
      <w:r w:rsidRPr="000B43FF">
        <w:rPr>
          <w:b/>
        </w:rPr>
        <w:t>Kernal</w:t>
      </w:r>
      <w:proofErr w:type="spellEnd"/>
    </w:p>
    <w:p w:rsidR="00E15AD7" w:rsidRDefault="00086795">
      <w:pPr>
        <w:spacing w:before="220"/>
      </w:pPr>
      <w:r>
        <w:t>10. How can you tell the difference between break and continue?</w:t>
      </w:r>
    </w:p>
    <w:p w:rsidR="009472F8" w:rsidRPr="009472F8" w:rsidRDefault="009472F8">
      <w:pPr>
        <w:spacing w:before="220"/>
        <w:rPr>
          <w:b/>
        </w:rPr>
      </w:pPr>
      <w:r w:rsidRPr="009472F8">
        <w:rPr>
          <w:b/>
        </w:rPr>
        <w:lastRenderedPageBreak/>
        <w:t>Solution: Break statement use to break the loop and come out of the loop b</w:t>
      </w:r>
      <w:r>
        <w:rPr>
          <w:b/>
        </w:rPr>
        <w:t xml:space="preserve">ut in continue statement the code below the continue statement not executed and </w:t>
      </w:r>
      <w:r w:rsidRPr="009472F8">
        <w:rPr>
          <w:b/>
        </w:rPr>
        <w:t xml:space="preserve">send the cursor for next iteration </w:t>
      </w:r>
    </w:p>
    <w:p w:rsidR="00E15AD7" w:rsidRDefault="00086795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101E7E" w:rsidRPr="00101E7E" w:rsidRDefault="00101E7E">
      <w:pPr>
        <w:spacing w:before="220"/>
        <w:rPr>
          <w:b/>
        </w:rPr>
      </w:pPr>
      <w:r w:rsidRPr="00101E7E">
        <w:rPr>
          <w:b/>
        </w:rPr>
        <w:t xml:space="preserve">Solution: In for loop there are not difference in output for </w:t>
      </w:r>
      <w:proofErr w:type="gramStart"/>
      <w:r w:rsidRPr="00101E7E">
        <w:rPr>
          <w:b/>
        </w:rPr>
        <w:t>range(</w:t>
      </w:r>
      <w:proofErr w:type="gramEnd"/>
      <w:r w:rsidRPr="00101E7E">
        <w:rPr>
          <w:b/>
        </w:rPr>
        <w:t>10), range(0, 10), and range(0, 10, 1)</w:t>
      </w:r>
    </w:p>
    <w:p w:rsidR="00E15AD7" w:rsidRDefault="00086795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C52F71" w:rsidRPr="00C52F71" w:rsidRDefault="00C52F71" w:rsidP="00C52F71">
      <w:pPr>
        <w:spacing w:before="220"/>
        <w:rPr>
          <w:b/>
        </w:rPr>
      </w:pPr>
      <w:r w:rsidRPr="00C52F71">
        <w:rPr>
          <w:b/>
        </w:rPr>
        <w:t>Solution</w:t>
      </w:r>
      <w:proofErr w:type="gramStart"/>
      <w:r w:rsidRPr="00C52F71">
        <w:rPr>
          <w:b/>
        </w:rPr>
        <w:t>:</w:t>
      </w:r>
      <w:proofErr w:type="gramEnd"/>
      <w:r w:rsidRPr="00C52F71">
        <w:rPr>
          <w:b/>
        </w:rPr>
        <w:br/>
        <w:t xml:space="preserve">for </w:t>
      </w:r>
      <w:proofErr w:type="spellStart"/>
      <w:r w:rsidRPr="00C52F71">
        <w:rPr>
          <w:b/>
        </w:rPr>
        <w:t>i</w:t>
      </w:r>
      <w:proofErr w:type="spellEnd"/>
      <w:r w:rsidRPr="00C52F71">
        <w:rPr>
          <w:b/>
        </w:rPr>
        <w:t xml:space="preserve"> in range(</w:t>
      </w:r>
      <w:r>
        <w:rPr>
          <w:b/>
        </w:rPr>
        <w:t>1,11,1</w:t>
      </w:r>
      <w:r w:rsidRPr="00C52F71">
        <w:rPr>
          <w:b/>
        </w:rPr>
        <w:t>):</w:t>
      </w:r>
    </w:p>
    <w:p w:rsidR="00C52F71" w:rsidRPr="00C52F71" w:rsidRDefault="00C52F71" w:rsidP="00C52F71">
      <w:pPr>
        <w:spacing w:before="220"/>
        <w:rPr>
          <w:b/>
        </w:rPr>
      </w:pPr>
      <w:r w:rsidRPr="00C52F71">
        <w:rPr>
          <w:b/>
        </w:rPr>
        <w:t xml:space="preserve">    </w:t>
      </w:r>
      <w:proofErr w:type="gramStart"/>
      <w:r w:rsidRPr="00C52F71">
        <w:rPr>
          <w:b/>
        </w:rPr>
        <w:t>print(</w:t>
      </w:r>
      <w:proofErr w:type="spellStart"/>
      <w:proofErr w:type="gramEnd"/>
      <w:r w:rsidRPr="00C52F71">
        <w:rPr>
          <w:b/>
        </w:rPr>
        <w:t>i</w:t>
      </w:r>
      <w:proofErr w:type="spellEnd"/>
      <w:r w:rsidRPr="00C52F71">
        <w:rPr>
          <w:b/>
        </w:rPr>
        <w:t>)</w:t>
      </w:r>
    </w:p>
    <w:p w:rsidR="00C52F71" w:rsidRPr="00C52F71" w:rsidRDefault="00C52F71" w:rsidP="00C52F71">
      <w:pPr>
        <w:spacing w:before="220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=1</w:t>
      </w:r>
    </w:p>
    <w:p w:rsidR="00C52F71" w:rsidRPr="00C52F71" w:rsidRDefault="00C52F71" w:rsidP="00C52F71">
      <w:pPr>
        <w:spacing w:before="220"/>
        <w:rPr>
          <w:b/>
        </w:rPr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>&lt;11</w:t>
      </w:r>
      <w:r w:rsidRPr="00C52F71">
        <w:rPr>
          <w:b/>
        </w:rPr>
        <w:t>:</w:t>
      </w:r>
    </w:p>
    <w:p w:rsidR="00C52F71" w:rsidRPr="00C52F71" w:rsidRDefault="00C52F71" w:rsidP="00C52F71">
      <w:pPr>
        <w:spacing w:before="220"/>
        <w:rPr>
          <w:b/>
        </w:rPr>
      </w:pPr>
      <w:r w:rsidRPr="00C52F71">
        <w:rPr>
          <w:b/>
        </w:rPr>
        <w:t xml:space="preserve">    </w:t>
      </w:r>
      <w:proofErr w:type="gramStart"/>
      <w:r w:rsidRPr="00C52F71">
        <w:rPr>
          <w:b/>
        </w:rPr>
        <w:t>print(</w:t>
      </w:r>
      <w:proofErr w:type="spellStart"/>
      <w:proofErr w:type="gramEnd"/>
      <w:r w:rsidRPr="00C52F71">
        <w:rPr>
          <w:b/>
        </w:rPr>
        <w:t>i</w:t>
      </w:r>
      <w:proofErr w:type="spellEnd"/>
      <w:r w:rsidRPr="00C52F71">
        <w:rPr>
          <w:b/>
        </w:rPr>
        <w:t>)</w:t>
      </w:r>
    </w:p>
    <w:p w:rsidR="00C52F71" w:rsidRPr="00C52F71" w:rsidRDefault="00C52F71" w:rsidP="00C52F71">
      <w:pPr>
        <w:spacing w:before="220"/>
        <w:rPr>
          <w:b/>
        </w:rPr>
      </w:pPr>
      <w:r w:rsidRPr="00C52F71">
        <w:rPr>
          <w:b/>
        </w:rPr>
        <w:t xml:space="preserve">    </w:t>
      </w:r>
      <w:proofErr w:type="spellStart"/>
      <w:proofErr w:type="gramStart"/>
      <w:r w:rsidRPr="00C52F71">
        <w:rPr>
          <w:b/>
        </w:rPr>
        <w:t>i</w:t>
      </w:r>
      <w:proofErr w:type="spellEnd"/>
      <w:proofErr w:type="gramEnd"/>
      <w:r w:rsidRPr="00C52F71">
        <w:rPr>
          <w:b/>
        </w:rPr>
        <w:t xml:space="preserve"> +=1</w:t>
      </w:r>
    </w:p>
    <w:p w:rsidR="00E15AD7" w:rsidRDefault="00086795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BD2E69" w:rsidRPr="00BD2E69" w:rsidRDefault="00BD2E69">
      <w:pPr>
        <w:spacing w:before="220"/>
        <w:rPr>
          <w:b/>
        </w:rPr>
      </w:pPr>
      <w:r w:rsidRPr="00BD2E69">
        <w:rPr>
          <w:b/>
        </w:rPr>
        <w:t xml:space="preserve">Solution: </w:t>
      </w:r>
      <w:proofErr w:type="spellStart"/>
      <w:proofErr w:type="gramStart"/>
      <w:r w:rsidRPr="00BD2E69">
        <w:rPr>
          <w:b/>
        </w:rPr>
        <w:t>spam.bacon</w:t>
      </w:r>
      <w:proofErr w:type="spellEnd"/>
      <w:r w:rsidRPr="00BD2E69">
        <w:rPr>
          <w:b/>
        </w:rPr>
        <w:t>()</w:t>
      </w:r>
      <w:proofErr w:type="gramEnd"/>
    </w:p>
    <w:p w:rsidR="00E15AD7" w:rsidRDefault="00E15AD7"/>
    <w:sectPr w:rsidR="00E15AD7" w:rsidSect="00E15A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15AD7"/>
    <w:rsid w:val="00074435"/>
    <w:rsid w:val="00086795"/>
    <w:rsid w:val="00092D36"/>
    <w:rsid w:val="000B43FF"/>
    <w:rsid w:val="00101E7E"/>
    <w:rsid w:val="00111784"/>
    <w:rsid w:val="00141FCD"/>
    <w:rsid w:val="001A6841"/>
    <w:rsid w:val="001C169F"/>
    <w:rsid w:val="002D50B6"/>
    <w:rsid w:val="002E141D"/>
    <w:rsid w:val="002E2D02"/>
    <w:rsid w:val="00420A69"/>
    <w:rsid w:val="005035EC"/>
    <w:rsid w:val="00544CA8"/>
    <w:rsid w:val="006214C8"/>
    <w:rsid w:val="00674B92"/>
    <w:rsid w:val="006D4D18"/>
    <w:rsid w:val="007F20E2"/>
    <w:rsid w:val="00863CB3"/>
    <w:rsid w:val="008F5C2F"/>
    <w:rsid w:val="009472F8"/>
    <w:rsid w:val="00A12B1E"/>
    <w:rsid w:val="00A37F8B"/>
    <w:rsid w:val="00A44A75"/>
    <w:rsid w:val="00BD2E69"/>
    <w:rsid w:val="00BD6B56"/>
    <w:rsid w:val="00C4734E"/>
    <w:rsid w:val="00C52F71"/>
    <w:rsid w:val="00D85A3D"/>
    <w:rsid w:val="00E118CF"/>
    <w:rsid w:val="00E15AD7"/>
    <w:rsid w:val="00EB1245"/>
    <w:rsid w:val="00ED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D7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15AD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15AD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15AD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15AD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15AD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15AD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15AD7"/>
  </w:style>
  <w:style w:type="paragraph" w:styleId="Title">
    <w:name w:val="Title"/>
    <w:basedOn w:val="normal0"/>
    <w:next w:val="normal0"/>
    <w:rsid w:val="00E15AD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15AD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15AD7"/>
    <w:pPr>
      <w:spacing w:after="140" w:line="276" w:lineRule="auto"/>
    </w:pPr>
  </w:style>
  <w:style w:type="paragraph" w:styleId="List">
    <w:name w:val="List"/>
    <w:basedOn w:val="BodyText"/>
    <w:rsid w:val="00E15AD7"/>
    <w:rPr>
      <w:rFonts w:cs="Lohit Devanagari"/>
    </w:rPr>
  </w:style>
  <w:style w:type="paragraph" w:customStyle="1" w:styleId="Caption1">
    <w:name w:val="Caption1"/>
    <w:basedOn w:val="Normal"/>
    <w:qFormat/>
    <w:rsid w:val="00E15AD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15AD7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15AD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6D4D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1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Bharath Bushan</cp:lastModifiedBy>
  <cp:revision>39</cp:revision>
  <dcterms:created xsi:type="dcterms:W3CDTF">2021-03-02T22:20:00Z</dcterms:created>
  <dcterms:modified xsi:type="dcterms:W3CDTF">2021-05-23T12:17:00Z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