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 xml:space="preserve">-EN;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w:t>
      </w:r>
      <w:proofErr w:type="spellStart"/>
      <w:r w:rsidRPr="004F0B29">
        <w:rPr>
          <w:rFonts w:ascii="Roboto" w:hAnsi="Roboto"/>
          <w:color w:val="000000" w:themeColor="text1"/>
          <w:szCs w:val="22"/>
          <w:lang w:val="en-US"/>
        </w:rPr>
        <w:t>e.V</w:t>
      </w:r>
      <w:proofErr w:type="spellEnd"/>
      <w:r w:rsidRPr="004F0B29">
        <w:rPr>
          <w:rFonts w:ascii="Roboto" w:hAnsi="Roboto"/>
          <w:color w:val="000000" w:themeColor="text1"/>
          <w:szCs w:val="22"/>
          <w:lang w:val="en-US"/>
        </w:rPr>
        <w:t xml:space="preserve">.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FD2A6C6" w14:textId="028EEDB4" w:rsidR="000468BB" w:rsidRPr="000468BB" w:rsidRDefault="000468BB" w:rsidP="00F60A79">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00B95B68">
        <w:rPr>
          <w:rFonts w:ascii="Roboto" w:hAnsi="Roboto"/>
          <w:b w:val="0"/>
          <w:bCs w:val="0"/>
          <w:sz w:val="22"/>
          <w:szCs w:val="22"/>
          <w:lang w:val="en-US"/>
        </w:rPr>
        <w:t>Support</w:t>
      </w:r>
      <w:r w:rsidRPr="000468BB">
        <w:rPr>
          <w:rFonts w:ascii="Roboto" w:hAnsi="Roboto"/>
          <w:b w:val="0"/>
          <w:bCs w:val="0"/>
          <w:sz w:val="22"/>
          <w:szCs w:val="22"/>
          <w:lang w:val="en-US"/>
        </w:rPr>
        <w:t xml:space="preserve"> the 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 xml:space="preserve">people to </w:t>
      </w:r>
      <w:r w:rsidR="00F60A79">
        <w:rPr>
          <w:rFonts w:ascii="Roboto" w:hAnsi="Roboto"/>
          <w:b w:val="0"/>
          <w:bCs w:val="0"/>
          <w:sz w:val="22"/>
          <w:szCs w:val="22"/>
          <w:lang w:val="en-US"/>
        </w:rPr>
        <w:t>specify explicit</w:t>
      </w:r>
      <w:r w:rsidR="00B95B68">
        <w:rPr>
          <w:rFonts w:ascii="Roboto" w:hAnsi="Roboto"/>
          <w:b w:val="0"/>
          <w:bCs w:val="0"/>
          <w:sz w:val="22"/>
          <w:szCs w:val="22"/>
          <w:lang w:val="en-US"/>
        </w:rPr>
        <w:t xml:space="preserve"> </w:t>
      </w:r>
      <w:r w:rsidR="00F60A79">
        <w:rPr>
          <w:rFonts w:ascii="Roboto" w:hAnsi="Roboto"/>
          <w:b w:val="0"/>
          <w:bCs w:val="0"/>
          <w:sz w:val="22"/>
          <w:szCs w:val="22"/>
          <w:lang w:val="en-US"/>
        </w:rPr>
        <w:t xml:space="preserve">and concrete </w:t>
      </w:r>
      <w:r w:rsidRPr="000468BB">
        <w:rPr>
          <w:rFonts w:ascii="Roboto" w:hAnsi="Roboto"/>
          <w:b w:val="0"/>
          <w:bCs w:val="0"/>
          <w:sz w:val="22"/>
          <w:szCs w:val="22"/>
          <w:lang w:val="en-US"/>
        </w:rPr>
        <w:t>quality requirements</w:t>
      </w:r>
      <w:r w:rsidR="00B95B68">
        <w:rPr>
          <w:rFonts w:ascii="Roboto" w:hAnsi="Roboto"/>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development team</w:t>
      </w:r>
      <w:bookmarkEnd w:id="15"/>
      <w:bookmarkEnd w:id="16"/>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proofErr w:type="spellStart"/>
      <w:r w:rsidRPr="004C7C83">
        <w:rPr>
          <w:rFonts w:ascii="Roboto" w:hAnsi="Roboto"/>
          <w:b w:val="0"/>
          <w:bCs w:val="0"/>
          <w:sz w:val="22"/>
          <w:szCs w:val="22"/>
          <w:lang w:val="en-US"/>
        </w:rPr>
        <w:t>Linnés</w:t>
      </w:r>
      <w:proofErr w:type="spellEnd"/>
      <w:r w:rsidRPr="004C7C83">
        <w:rPr>
          <w:rFonts w:ascii="Roboto" w:hAnsi="Roboto"/>
          <w:b w:val="0"/>
          <w:bCs w:val="0"/>
          <w:sz w:val="22"/>
          <w:szCs w:val="22"/>
          <w:lang w:val="en-US"/>
        </w:rPr>
        <w:t xml:space="preserve">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3F7151DE" w:rsidR="00E7264E" w:rsidRPr="00DC66B8" w:rsidRDefault="004B622A" w:rsidP="00E7264E">
      <w:pPr>
        <w:pStyle w:val="BodyText"/>
        <w:rPr>
          <w:rFonts w:ascii="Roboto" w:hAnsi="Roboto" w:cs="Times New Roman"/>
          <w:b w:val="0"/>
          <w:bCs w:val="0"/>
          <w:sz w:val="22"/>
          <w:szCs w:val="22"/>
          <w:lang w:val="en-US"/>
        </w:rPr>
      </w:pPr>
      <w:r w:rsidRPr="004B622A">
        <w:rPr>
          <w:rFonts w:ascii="Roboto" w:hAnsi="Roboto" w:cs="Times New Roman"/>
          <w:b w:val="0"/>
          <w:bCs w:val="0"/>
          <w:sz w:val="22"/>
          <w:szCs w:val="22"/>
          <w:lang w:val="en-US"/>
        </w:rPr>
        <w:t xml:space="preserve">When documenting a </w:t>
      </w:r>
      <w:r>
        <w:rPr>
          <w:rFonts w:ascii="Roboto" w:hAnsi="Roboto" w:cs="Times New Roman"/>
          <w:b w:val="0"/>
          <w:bCs w:val="0"/>
          <w:sz w:val="22"/>
          <w:szCs w:val="22"/>
          <w:lang w:val="en-US"/>
        </w:rPr>
        <w:t>building block</w:t>
      </w:r>
      <w:r w:rsidRPr="004B622A">
        <w:rPr>
          <w:rFonts w:ascii="Roboto" w:hAnsi="Roboto" w:cs="Times New Roman"/>
          <w:b w:val="0"/>
          <w:bCs w:val="0"/>
          <w:sz w:val="22"/>
          <w:szCs w:val="22"/>
          <w:lang w:val="en-US"/>
        </w:rPr>
        <w:t xml:space="preserve"> of your software architecture, which information should be contained in the black-box description and which information should be avoided?</w:t>
      </w:r>
    </w:p>
    <w:p w14:paraId="298A0E7E" w14:textId="30D4A9F7" w:rsidR="00E7264E" w:rsidRDefault="00E7264E" w:rsidP="00E7264E">
      <w:pPr>
        <w:rPr>
          <w:rFonts w:ascii="Roboto" w:hAnsi="Roboto"/>
          <w:szCs w:val="22"/>
          <w:lang w:val="en-US"/>
        </w:rPr>
      </w:pPr>
    </w:p>
    <w:p w14:paraId="42BB40BA" w14:textId="66147D0A"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4B622A">
        <w:rPr>
          <w:rFonts w:ascii="Roboto" w:hAnsi="Roboto" w:cs="Times New Roman"/>
          <w:b w:val="0"/>
          <w:bCs w:val="0"/>
          <w:sz w:val="22"/>
          <w:szCs w:val="22"/>
          <w:lang w:val="en-US"/>
        </w:rPr>
        <w:t>Public i</w:t>
      </w:r>
      <w:r w:rsidR="00F00D61" w:rsidRPr="00A7448D">
        <w:rPr>
          <w:rFonts w:ascii="Roboto" w:hAnsi="Roboto"/>
          <w:b w:val="0"/>
          <w:bCs w:val="0"/>
          <w:sz w:val="22"/>
          <w:szCs w:val="22"/>
          <w:lang w:val="en-US"/>
        </w:rPr>
        <w:t>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6B22A151"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4B622A">
        <w:rPr>
          <w:rFonts w:ascii="Roboto" w:hAnsi="Roboto"/>
          <w:b w:val="0"/>
          <w:bCs w:val="0"/>
          <w:sz w:val="22"/>
          <w:szCs w:val="22"/>
          <w:lang w:val="en-US"/>
        </w:rPr>
        <w:t xml:space="preserve"> of the building block</w:t>
      </w:r>
      <w:r w:rsidR="00005AD6" w:rsidRPr="00A7448D">
        <w:rPr>
          <w:rFonts w:ascii="Roboto" w:hAnsi="Roboto"/>
          <w:b w:val="0"/>
          <w:bCs w:val="0"/>
          <w:sz w:val="22"/>
          <w:szCs w:val="22"/>
          <w:lang w:val="en-US"/>
        </w:rPr>
        <w:t>.</w:t>
      </w:r>
    </w:p>
    <w:p w14:paraId="69894736" w14:textId="27133F07"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4B622A">
        <w:rPr>
          <w:rFonts w:ascii="Roboto" w:hAnsi="Roboto"/>
          <w:lang w:val="en-US"/>
        </w:rPr>
        <w:t xml:space="preserve"> of the building block</w:t>
      </w:r>
      <w:r w:rsidR="0081785F">
        <w:rPr>
          <w:rFonts w:ascii="Roboto" w:hAnsi="Roboto"/>
          <w:lang w:val="en-US"/>
        </w:rPr>
        <w:t>.</w:t>
      </w:r>
    </w:p>
    <w:p w14:paraId="6A6B58C1" w14:textId="1874E660"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r>
      <w:r w:rsidR="004B622A" w:rsidRPr="004B622A">
        <w:rPr>
          <w:rFonts w:ascii="Roboto" w:hAnsi="Roboto"/>
          <w:lang w:val="en-US"/>
        </w:rPr>
        <w:t>Specification of the implementation details</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w:t>
      </w:r>
      <w:proofErr w:type="spellStart"/>
      <w:r w:rsidRPr="00BD521D">
        <w:rPr>
          <w:rFonts w:ascii="Roboto" w:hAnsi="Roboto"/>
          <w:lang w:val="en-US"/>
        </w:rPr>
        <w:t>repudiability</w:t>
      </w:r>
      <w:proofErr w:type="spellEnd"/>
      <w:r w:rsidRPr="00BD521D">
        <w:rPr>
          <w:rFonts w:ascii="Roboto" w:hAnsi="Roboto"/>
          <w:lang w:val="en-US"/>
        </w:rPr>
        <w:t>.</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proofErr w:type="spellStart"/>
      <w:r w:rsidR="005B2ADA" w:rsidRPr="008120F2">
        <w:rPr>
          <w:rFonts w:ascii="Roboto" w:hAnsi="Roboto"/>
          <w:lang w:val="en-US"/>
        </w:rPr>
        <w:t>Linnés</w:t>
      </w:r>
      <w:proofErr w:type="spellEnd"/>
      <w:r w:rsidR="005B2ADA" w:rsidRPr="008120F2">
        <w:rPr>
          <w:rFonts w:ascii="Roboto" w:hAnsi="Roboto"/>
          <w:lang w:val="en-US"/>
        </w:rPr>
        <w:t xml:space="preserve">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67FDF353" w:rsidR="00AA7994" w:rsidRPr="00F757C8" w:rsidRDefault="00A82CC0" w:rsidP="00875FA5">
      <w:pPr>
        <w:pStyle w:val="BodyText"/>
        <w:ind w:left="2832" w:firstLine="708"/>
        <w:rPr>
          <w:rFonts w:ascii="Roboto" w:hAnsi="Roboto" w:cs="Times New Roman"/>
          <w:b w:val="0"/>
          <w:bCs w:val="0"/>
          <w:sz w:val="22"/>
          <w:szCs w:val="22"/>
          <w:lang w:val="en-US"/>
        </w:rPr>
      </w:pPr>
      <w:r w:rsidRPr="00A82CC0">
        <w:rPr>
          <w:rFonts w:ascii="Roboto" w:hAnsi="Roboto"/>
          <w:b w:val="0"/>
          <w:bCs w:val="0"/>
          <w:sz w:val="22"/>
          <w:szCs w:val="22"/>
          <w:lang w:val="en-US"/>
        </w:rPr>
        <w:t>i.e.</w:t>
      </w:r>
      <w:r>
        <w:rPr>
          <w:rFonts w:ascii="Roboto" w:hAnsi="Roboto"/>
          <w:b w:val="0"/>
          <w:bCs w:val="0"/>
          <w:sz w:val="22"/>
          <w:szCs w:val="22"/>
          <w:lang w:val="en-US"/>
        </w:rPr>
        <w:t>,</w:t>
      </w:r>
      <w:r w:rsidRPr="00A82CC0">
        <w:rPr>
          <w:rFonts w:ascii="Roboto" w:hAnsi="Roboto"/>
          <w:b w:val="0"/>
          <w:bCs w:val="0"/>
          <w:sz w:val="22"/>
          <w:szCs w:val="22"/>
          <w:lang w:val="en-US"/>
        </w:rPr>
        <w:t xml:space="preserve"> without using indirect calls </w:t>
      </w:r>
      <w:r w:rsidR="008777C7">
        <w:rPr>
          <w:rFonts w:ascii="Roboto" w:hAnsi="Roboto"/>
          <w:b w:val="0"/>
          <w:bCs w:val="0"/>
          <w:sz w:val="22"/>
          <w:szCs w:val="22"/>
          <w:lang w:val="en-US"/>
        </w:rPr>
        <w:t>via</w:t>
      </w:r>
      <w:r w:rsidRPr="00A82CC0">
        <w:rPr>
          <w:rFonts w:ascii="Roboto" w:hAnsi="Roboto"/>
          <w:b w:val="0"/>
          <w:bCs w:val="0"/>
          <w:sz w:val="22"/>
          <w:szCs w:val="22"/>
          <w:lang w:val="en-US"/>
        </w:rPr>
        <w:t xml:space="preserve"> interfaces or abstractions</w:t>
      </w:r>
      <w:r w:rsidR="000B58E7" w:rsidRPr="00F757C8">
        <w:rPr>
          <w:rFonts w:ascii="Roboto" w:hAnsi="Roboto"/>
          <w:b w:val="0"/>
          <w:bCs w:val="0"/>
          <w:sz w:val="22"/>
          <w:szCs w:val="22"/>
          <w:lang w:val="en-US"/>
        </w:rPr>
        <w:t xml:space="preserve">.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105C9EBB"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16B3D87D" w:rsidR="005A46B9" w:rsidRPr="000B30C1" w:rsidRDefault="005A46B9" w:rsidP="009438B1">
      <w:pPr>
        <w:pStyle w:val="Choice"/>
        <w:tabs>
          <w:tab w:val="left" w:pos="709"/>
          <w:tab w:val="left" w:pos="1418"/>
        </w:tabs>
        <w:spacing w:after="0" w:line="240" w:lineRule="auto"/>
        <w:ind w:left="2127" w:hanging="2127"/>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0B74D8" w:rsidRPr="000B74D8">
        <w:rPr>
          <w:rFonts w:ascii="Roboto" w:hAnsi="Roboto"/>
          <w:lang w:val="en-US"/>
        </w:rPr>
        <w:t xml:space="preserve">The </w:t>
      </w:r>
      <w:r w:rsidR="000B74D8">
        <w:rPr>
          <w:rFonts w:ascii="Roboto" w:hAnsi="Roboto"/>
          <w:lang w:val="en-US"/>
        </w:rPr>
        <w:t xml:space="preserve">client </w:t>
      </w:r>
      <w:r w:rsidR="000B74D8" w:rsidRPr="000B74D8">
        <w:rPr>
          <w:rFonts w:ascii="Roboto" w:hAnsi="Roboto"/>
          <w:lang w:val="en-US"/>
        </w:rPr>
        <w:t>code should be reasonably easy to understand</w:t>
      </w:r>
      <w:r w:rsidR="009438B1">
        <w:rPr>
          <w:rFonts w:ascii="Roboto" w:hAnsi="Roboto"/>
          <w:lang w:val="en-US"/>
        </w:rPr>
        <w:t xml:space="preserve"> in </w:t>
      </w:r>
      <w:r w:rsidR="0040135F">
        <w:rPr>
          <w:rFonts w:ascii="Roboto" w:hAnsi="Roboto"/>
          <w:lang w:val="en-US"/>
        </w:rPr>
        <w:t>relation</w:t>
      </w:r>
      <w:r w:rsidR="009438B1">
        <w:rPr>
          <w:rFonts w:ascii="Roboto" w:hAnsi="Roboto"/>
          <w:lang w:val="en-US"/>
        </w:rPr>
        <w:t xml:space="preserve"> to the functional complexity</w:t>
      </w:r>
      <w:r w:rsidR="000B74D8" w:rsidRPr="000B74D8">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51E28BFF"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7A008DE1"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84247" w:rsidRPr="00A84247">
        <w:rPr>
          <w:rFonts w:ascii="Roboto" w:hAnsi="Roboto"/>
          <w:lang w:val="en-US"/>
        </w:rPr>
        <w:t>Clusters of errors in certain building blocks of the system.</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050EA" w14:textId="77777777" w:rsidR="00922E69" w:rsidRDefault="00922E69">
      <w:r>
        <w:separator/>
      </w:r>
    </w:p>
  </w:endnote>
  <w:endnote w:type="continuationSeparator" w:id="0">
    <w:p w14:paraId="3FBA224C" w14:textId="77777777" w:rsidR="00922E69" w:rsidRDefault="00922E69">
      <w:r>
        <w:continuationSeparator/>
      </w:r>
    </w:p>
  </w:endnote>
  <w:endnote w:type="continuationNotice" w:id="1">
    <w:p w14:paraId="5D477350" w14:textId="77777777" w:rsidR="00922E69" w:rsidRDefault="00922E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B36737" w:rsidRPr="00F23886" w:rsidRDefault="00B36737"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922E69">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proofErr w:type="spellStart"/>
                              <w:r w:rsidR="00B36737">
                                <w:rPr>
                                  <w:rFonts w:ascii="Roboto" w:hAnsi="Roboto"/>
                                </w:rPr>
                                <w:t>of</w:t>
                              </w:r>
                              <w:proofErr w:type="spellEnd"/>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653B1" w14:textId="77777777" w:rsidR="00922E69" w:rsidRDefault="00922E69">
      <w:r>
        <w:separator/>
      </w:r>
    </w:p>
  </w:footnote>
  <w:footnote w:type="continuationSeparator" w:id="0">
    <w:p w14:paraId="18CA5452" w14:textId="77777777" w:rsidR="00922E69" w:rsidRDefault="00922E69">
      <w:r>
        <w:continuationSeparator/>
      </w:r>
    </w:p>
  </w:footnote>
  <w:footnote w:type="continuationNotice" w:id="1">
    <w:p w14:paraId="2B8A8006" w14:textId="77777777" w:rsidR="00922E69" w:rsidRDefault="00922E69"/>
  </w:footnote>
  <w:footnote w:id="2">
    <w:p w14:paraId="47BB1685" w14:textId="77777777" w:rsidR="00B36737" w:rsidRDefault="00B36737"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B36737" w:rsidRDefault="00B367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B74D8"/>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03E"/>
    <w:rsid w:val="003F05AC"/>
    <w:rsid w:val="003F07AA"/>
    <w:rsid w:val="003F0D0A"/>
    <w:rsid w:val="003F29E9"/>
    <w:rsid w:val="003F3BAA"/>
    <w:rsid w:val="003F599D"/>
    <w:rsid w:val="003F70FB"/>
    <w:rsid w:val="0040135F"/>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622A"/>
    <w:rsid w:val="004B7B80"/>
    <w:rsid w:val="004C7C83"/>
    <w:rsid w:val="004D013D"/>
    <w:rsid w:val="004D0C93"/>
    <w:rsid w:val="004D32BD"/>
    <w:rsid w:val="004D334C"/>
    <w:rsid w:val="004D3B2F"/>
    <w:rsid w:val="004D3DDD"/>
    <w:rsid w:val="004D57A0"/>
    <w:rsid w:val="004D6411"/>
    <w:rsid w:val="004D6A5B"/>
    <w:rsid w:val="004D79F5"/>
    <w:rsid w:val="004E1E28"/>
    <w:rsid w:val="004E70D1"/>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6419"/>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777C7"/>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2E69"/>
    <w:rsid w:val="009235EF"/>
    <w:rsid w:val="0092482D"/>
    <w:rsid w:val="009347AD"/>
    <w:rsid w:val="009360EC"/>
    <w:rsid w:val="00937494"/>
    <w:rsid w:val="00937CE1"/>
    <w:rsid w:val="00940961"/>
    <w:rsid w:val="0094322A"/>
    <w:rsid w:val="009438B1"/>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2CC0"/>
    <w:rsid w:val="00A84247"/>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5B68"/>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2762"/>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A79"/>
    <w:rsid w:val="00F60BC9"/>
    <w:rsid w:val="00F61752"/>
    <w:rsid w:val="00F645F9"/>
    <w:rsid w:val="00F6660F"/>
    <w:rsid w:val="00F74237"/>
    <w:rsid w:val="00F757C8"/>
    <w:rsid w:val="00F809A5"/>
    <w:rsid w:val="00F81A12"/>
    <w:rsid w:val="00F825CE"/>
    <w:rsid w:val="00F8477E"/>
    <w:rsid w:val="00F8616E"/>
    <w:rsid w:val="00F910C9"/>
    <w:rsid w:val="00F91BDD"/>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4.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5.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6.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C25A4B22-728D-4546-8C41-88CFC9C67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20</Pages>
  <Words>3375</Words>
  <Characters>21267</Characters>
  <Application>Microsoft Office Word</Application>
  <DocSecurity>0</DocSecurity>
  <Lines>177</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24593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146</cp:revision>
  <cp:lastPrinted>2020-12-04T17:10:00Z</cp:lastPrinted>
  <dcterms:created xsi:type="dcterms:W3CDTF">2020-08-23T12:33:00Z</dcterms:created>
  <dcterms:modified xsi:type="dcterms:W3CDTF">2021-03-08T10:53:00Z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