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D47" w:rsidRPr="00CD320B" w:rsidRDefault="00CD320B" w:rsidP="00CD320B">
      <w:pPr>
        <w:pStyle w:val="Heading1"/>
        <w:spacing w:before="0"/>
        <w:jc w:val="center"/>
        <w:rPr>
          <w:sz w:val="32"/>
          <w:u w:val="single"/>
        </w:rPr>
      </w:pPr>
      <w:r w:rsidRPr="00CD320B">
        <w:rPr>
          <w:sz w:val="32"/>
          <w:u w:val="single"/>
        </w:rPr>
        <w:t>Internet Banking – ABC Bank</w:t>
      </w:r>
    </w:p>
    <w:p w:rsidR="00CD320B" w:rsidRDefault="00CD320B" w:rsidP="00CD320B">
      <w:pPr>
        <w:pStyle w:val="Heading1"/>
        <w:spacing w:before="0"/>
        <w:jc w:val="center"/>
        <w:rPr>
          <w:sz w:val="32"/>
          <w:u w:val="single"/>
        </w:rPr>
      </w:pPr>
      <w:r w:rsidRPr="00CD320B">
        <w:rPr>
          <w:sz w:val="32"/>
          <w:u w:val="single"/>
        </w:rPr>
        <w:t>Brag Sheet</w:t>
      </w:r>
    </w:p>
    <w:p w:rsidR="00F304AF" w:rsidRDefault="00F304AF" w:rsidP="00F304AF"/>
    <w:p w:rsidR="00F304AF" w:rsidRPr="00652F65" w:rsidRDefault="00F304AF" w:rsidP="00F304AF">
      <w:pPr>
        <w:spacing w:before="240"/>
        <w:jc w:val="both"/>
        <w:rPr>
          <w:sz w:val="25"/>
          <w:szCs w:val="25"/>
        </w:rPr>
      </w:pPr>
      <w:r w:rsidRPr="00652F65">
        <w:rPr>
          <w:sz w:val="25"/>
          <w:szCs w:val="25"/>
        </w:rPr>
        <w:t>The ABC bank application consists of several web forms that will provide banking functions to two types of users. First, the administrators can perform several functions such as verifying the details of the new customers and maintain the current customer’s details. Second, the users or customers can perform basic functions of transfer money to other accounts, viewing their transaction history, balance enquiry and bill payment.</w:t>
      </w:r>
    </w:p>
    <w:p w:rsidR="00F304AF" w:rsidRPr="00652F65" w:rsidRDefault="0090512E" w:rsidP="00F304AF">
      <w:pPr>
        <w:rPr>
          <w:sz w:val="25"/>
          <w:szCs w:val="25"/>
        </w:rPr>
      </w:pPr>
      <w:r w:rsidRPr="00652F65">
        <w:rPr>
          <w:sz w:val="25"/>
          <w:szCs w:val="25"/>
        </w:rPr>
        <w:t>This b</w:t>
      </w:r>
      <w:r w:rsidR="00F304AF" w:rsidRPr="00652F65">
        <w:rPr>
          <w:sz w:val="25"/>
          <w:szCs w:val="25"/>
        </w:rPr>
        <w:t xml:space="preserve">anking </w:t>
      </w:r>
      <w:r w:rsidRPr="00652F65">
        <w:rPr>
          <w:sz w:val="25"/>
          <w:szCs w:val="25"/>
        </w:rPr>
        <w:t>application</w:t>
      </w:r>
      <w:r w:rsidR="00F304AF" w:rsidRPr="00652F65">
        <w:rPr>
          <w:sz w:val="25"/>
          <w:szCs w:val="25"/>
        </w:rPr>
        <w:t xml:space="preserve"> for ABC Bank is fully automated online banking system which provides customers with better services. Bank account holders are provided with a unique username, password and transaction password. They can visit the website and login into their accounts and can do va</w:t>
      </w:r>
      <w:bookmarkStart w:id="0" w:name="_GoBack"/>
      <w:bookmarkEnd w:id="0"/>
      <w:r w:rsidR="00F304AF" w:rsidRPr="00652F65">
        <w:rPr>
          <w:sz w:val="25"/>
          <w:szCs w:val="25"/>
        </w:rPr>
        <w:t>rious things.</w:t>
      </w:r>
    </w:p>
    <w:p w:rsidR="00EC4AD0" w:rsidRDefault="00EC4AD0" w:rsidP="00F304AF">
      <w:pPr>
        <w:rPr>
          <w:sz w:val="25"/>
          <w:szCs w:val="25"/>
        </w:rPr>
      </w:pPr>
      <w:r w:rsidRPr="00652F65">
        <w:rPr>
          <w:sz w:val="25"/>
          <w:szCs w:val="25"/>
        </w:rPr>
        <w:t>Some of the functionalities that I want to highlight are:</w:t>
      </w:r>
    </w:p>
    <w:p w:rsidR="007B56BA" w:rsidRDefault="007B56BA" w:rsidP="007B56BA">
      <w:pPr>
        <w:pStyle w:val="Heading2"/>
      </w:pPr>
      <w:r>
        <w:t>General functionalities:</w:t>
      </w:r>
    </w:p>
    <w:p w:rsidR="007B56BA" w:rsidRPr="00654BDF" w:rsidRDefault="007B56BA" w:rsidP="007B56BA">
      <w:pPr>
        <w:pStyle w:val="ListParagraph"/>
        <w:numPr>
          <w:ilvl w:val="0"/>
          <w:numId w:val="2"/>
        </w:numPr>
        <w:rPr>
          <w:sz w:val="25"/>
          <w:szCs w:val="25"/>
        </w:rPr>
      </w:pPr>
      <w:r w:rsidRPr="00654BDF">
        <w:rPr>
          <w:sz w:val="25"/>
          <w:szCs w:val="25"/>
        </w:rPr>
        <w:t>To design the home page, I have used the Ajax extensions like script manager, Timer and Update panel. This gives a good visual effect on the home page, by changing the banner of the web page in every 3 seconds.</w:t>
      </w:r>
    </w:p>
    <w:p w:rsidR="007B56BA" w:rsidRPr="00654BDF" w:rsidRDefault="007B56BA" w:rsidP="007B56BA">
      <w:pPr>
        <w:pStyle w:val="ListParagraph"/>
        <w:numPr>
          <w:ilvl w:val="0"/>
          <w:numId w:val="2"/>
        </w:numPr>
        <w:rPr>
          <w:sz w:val="25"/>
          <w:szCs w:val="25"/>
        </w:rPr>
      </w:pPr>
      <w:r w:rsidRPr="00654BDF">
        <w:rPr>
          <w:sz w:val="25"/>
          <w:szCs w:val="25"/>
        </w:rPr>
        <w:t xml:space="preserve">Home page of the website has a top fixed navigation bar which has </w:t>
      </w:r>
      <w:r w:rsidR="00501B8A" w:rsidRPr="00654BDF">
        <w:rPr>
          <w:sz w:val="25"/>
          <w:szCs w:val="25"/>
        </w:rPr>
        <w:t>links to other pages of the website. Similarly, there is another navigation bar below the image banner.</w:t>
      </w:r>
    </w:p>
    <w:p w:rsidR="00501B8A" w:rsidRPr="00654BDF" w:rsidRDefault="00FA212C" w:rsidP="007B56BA">
      <w:pPr>
        <w:pStyle w:val="ListParagraph"/>
        <w:numPr>
          <w:ilvl w:val="0"/>
          <w:numId w:val="2"/>
        </w:numPr>
        <w:rPr>
          <w:sz w:val="25"/>
          <w:szCs w:val="25"/>
        </w:rPr>
      </w:pPr>
      <w:r w:rsidRPr="00654BDF">
        <w:rPr>
          <w:sz w:val="25"/>
          <w:szCs w:val="25"/>
        </w:rPr>
        <w:t xml:space="preserve">I have also provided link on the home page that </w:t>
      </w:r>
      <w:r w:rsidR="000A7CF8" w:rsidRPr="00654BDF">
        <w:rPr>
          <w:sz w:val="25"/>
          <w:szCs w:val="25"/>
        </w:rPr>
        <w:t>if clicked opens a new tab. It opens another website which</w:t>
      </w:r>
      <w:r w:rsidRPr="00654BDF">
        <w:rPr>
          <w:sz w:val="25"/>
          <w:szCs w:val="25"/>
        </w:rPr>
        <w:t xml:space="preserve"> helps the customer to get the latest banking news.</w:t>
      </w:r>
    </w:p>
    <w:p w:rsidR="00CB1BD7" w:rsidRPr="00654BDF" w:rsidRDefault="00C52E54" w:rsidP="00CB1BD7">
      <w:pPr>
        <w:pStyle w:val="ListParagraph"/>
        <w:numPr>
          <w:ilvl w:val="0"/>
          <w:numId w:val="2"/>
        </w:numPr>
        <w:rPr>
          <w:sz w:val="25"/>
          <w:szCs w:val="25"/>
        </w:rPr>
      </w:pPr>
      <w:r w:rsidRPr="00654BDF">
        <w:rPr>
          <w:sz w:val="25"/>
          <w:szCs w:val="25"/>
        </w:rPr>
        <w:t xml:space="preserve">The contact us page of the website has the email link, which when clicked opens the email application of the user and he can contact the bank easily. </w:t>
      </w:r>
    </w:p>
    <w:p w:rsidR="00CB1BD7" w:rsidRPr="00654BDF" w:rsidRDefault="00CB1BD7" w:rsidP="00CB1BD7">
      <w:pPr>
        <w:pStyle w:val="ListParagraph"/>
        <w:numPr>
          <w:ilvl w:val="0"/>
          <w:numId w:val="2"/>
        </w:numPr>
        <w:rPr>
          <w:sz w:val="25"/>
          <w:szCs w:val="25"/>
        </w:rPr>
      </w:pPr>
      <w:r w:rsidRPr="00654BDF">
        <w:rPr>
          <w:sz w:val="25"/>
          <w:szCs w:val="25"/>
        </w:rPr>
        <w:t xml:space="preserve">Used Grid views, details views, </w:t>
      </w:r>
      <w:r w:rsidR="00E41BCA" w:rsidRPr="00654BDF">
        <w:rPr>
          <w:sz w:val="25"/>
          <w:szCs w:val="25"/>
        </w:rPr>
        <w:t>and form</w:t>
      </w:r>
      <w:r w:rsidRPr="00654BDF">
        <w:rPr>
          <w:sz w:val="25"/>
          <w:szCs w:val="25"/>
        </w:rPr>
        <w:t xml:space="preserve"> views on several webpages in order to display, edit, insert and delete the information.</w:t>
      </w:r>
    </w:p>
    <w:p w:rsidR="00334C23" w:rsidRPr="00F304AF" w:rsidRDefault="00334C23" w:rsidP="00334C23">
      <w:pPr>
        <w:pStyle w:val="Heading2"/>
      </w:pPr>
      <w:r>
        <w:t>Customer related functionalities:</w:t>
      </w:r>
    </w:p>
    <w:p w:rsidR="00F304AF" w:rsidRPr="00654BDF" w:rsidRDefault="00F03B69" w:rsidP="00F304AF">
      <w:pPr>
        <w:pStyle w:val="ListParagraph"/>
        <w:numPr>
          <w:ilvl w:val="0"/>
          <w:numId w:val="1"/>
        </w:numPr>
        <w:rPr>
          <w:sz w:val="25"/>
          <w:szCs w:val="25"/>
        </w:rPr>
      </w:pPr>
      <w:r w:rsidRPr="00654BDF">
        <w:rPr>
          <w:sz w:val="25"/>
          <w:szCs w:val="25"/>
        </w:rPr>
        <w:t>Customer can fill the online application for opening its Bank account online. He doesn’t have to visit the bank for opening his account.</w:t>
      </w:r>
    </w:p>
    <w:p w:rsidR="00F03B69" w:rsidRPr="00654BDF" w:rsidRDefault="00F03B69" w:rsidP="00F304AF">
      <w:pPr>
        <w:pStyle w:val="ListParagraph"/>
        <w:numPr>
          <w:ilvl w:val="0"/>
          <w:numId w:val="1"/>
        </w:numPr>
        <w:rPr>
          <w:sz w:val="25"/>
          <w:szCs w:val="25"/>
        </w:rPr>
      </w:pPr>
      <w:r w:rsidRPr="00654BDF">
        <w:rPr>
          <w:sz w:val="25"/>
          <w:szCs w:val="25"/>
        </w:rPr>
        <w:t>After his account has opened, customer can visit the banks website and login into his account using the username and password provided by the bank.</w:t>
      </w:r>
    </w:p>
    <w:p w:rsidR="00F03B69" w:rsidRPr="00654BDF" w:rsidRDefault="00F03B69" w:rsidP="00F304AF">
      <w:pPr>
        <w:pStyle w:val="ListParagraph"/>
        <w:numPr>
          <w:ilvl w:val="0"/>
          <w:numId w:val="1"/>
        </w:numPr>
        <w:rPr>
          <w:sz w:val="25"/>
          <w:szCs w:val="25"/>
        </w:rPr>
      </w:pPr>
      <w:r w:rsidRPr="00654BDF">
        <w:rPr>
          <w:sz w:val="25"/>
          <w:szCs w:val="25"/>
        </w:rPr>
        <w:t>Customer can change his password.</w:t>
      </w:r>
    </w:p>
    <w:p w:rsidR="00F03B69" w:rsidRPr="00654BDF" w:rsidRDefault="00F03B69" w:rsidP="00F304AF">
      <w:pPr>
        <w:pStyle w:val="ListParagraph"/>
        <w:numPr>
          <w:ilvl w:val="0"/>
          <w:numId w:val="1"/>
        </w:numPr>
        <w:rPr>
          <w:sz w:val="25"/>
          <w:szCs w:val="25"/>
        </w:rPr>
      </w:pPr>
      <w:r w:rsidRPr="00654BDF">
        <w:rPr>
          <w:sz w:val="25"/>
          <w:szCs w:val="25"/>
        </w:rPr>
        <w:t>Customer can view his personal details.</w:t>
      </w:r>
    </w:p>
    <w:p w:rsidR="00F03B69" w:rsidRPr="00654BDF" w:rsidRDefault="00F03B69" w:rsidP="00F304AF">
      <w:pPr>
        <w:pStyle w:val="ListParagraph"/>
        <w:numPr>
          <w:ilvl w:val="0"/>
          <w:numId w:val="1"/>
        </w:numPr>
        <w:rPr>
          <w:sz w:val="25"/>
          <w:szCs w:val="25"/>
        </w:rPr>
      </w:pPr>
      <w:r w:rsidRPr="00654BDF">
        <w:rPr>
          <w:sz w:val="25"/>
          <w:szCs w:val="25"/>
        </w:rPr>
        <w:t>Customer can make online payments of his bills (i.e. credit card bills) from his account.</w:t>
      </w:r>
    </w:p>
    <w:p w:rsidR="00F03B69" w:rsidRPr="00654BDF" w:rsidRDefault="00F03B69" w:rsidP="00F304AF">
      <w:pPr>
        <w:pStyle w:val="ListParagraph"/>
        <w:numPr>
          <w:ilvl w:val="0"/>
          <w:numId w:val="1"/>
        </w:numPr>
        <w:rPr>
          <w:sz w:val="25"/>
          <w:szCs w:val="25"/>
        </w:rPr>
      </w:pPr>
      <w:r w:rsidRPr="00654BDF">
        <w:rPr>
          <w:sz w:val="25"/>
          <w:szCs w:val="25"/>
        </w:rPr>
        <w:lastRenderedPageBreak/>
        <w:t>Customer can also transfer funds to another customer, using his account number and transaction password.</w:t>
      </w:r>
    </w:p>
    <w:p w:rsidR="00F03B69" w:rsidRPr="00654BDF" w:rsidRDefault="00F03B69" w:rsidP="00F304AF">
      <w:pPr>
        <w:pStyle w:val="ListParagraph"/>
        <w:numPr>
          <w:ilvl w:val="0"/>
          <w:numId w:val="1"/>
        </w:numPr>
        <w:rPr>
          <w:sz w:val="25"/>
          <w:szCs w:val="25"/>
        </w:rPr>
      </w:pPr>
      <w:r w:rsidRPr="00654BDF">
        <w:rPr>
          <w:sz w:val="25"/>
          <w:szCs w:val="25"/>
        </w:rPr>
        <w:t>To add another layer of security, I have included transaction passwords for all the customers. In order to transfer money or to pay bills, the customer requires transaction password.</w:t>
      </w:r>
    </w:p>
    <w:p w:rsidR="004C629E" w:rsidRPr="00654BDF" w:rsidRDefault="004C629E" w:rsidP="00F304AF">
      <w:pPr>
        <w:pStyle w:val="ListParagraph"/>
        <w:numPr>
          <w:ilvl w:val="0"/>
          <w:numId w:val="1"/>
        </w:numPr>
        <w:rPr>
          <w:sz w:val="25"/>
          <w:szCs w:val="25"/>
        </w:rPr>
      </w:pPr>
      <w:r w:rsidRPr="00654BDF">
        <w:rPr>
          <w:sz w:val="25"/>
          <w:szCs w:val="25"/>
        </w:rPr>
        <w:t>Customer can also view his statement which will enable him to see all his old transactions.</w:t>
      </w:r>
    </w:p>
    <w:p w:rsidR="004C629E" w:rsidRPr="00654BDF" w:rsidRDefault="004C629E" w:rsidP="00F304AF">
      <w:pPr>
        <w:pStyle w:val="ListParagraph"/>
        <w:numPr>
          <w:ilvl w:val="0"/>
          <w:numId w:val="1"/>
        </w:numPr>
        <w:rPr>
          <w:sz w:val="25"/>
          <w:szCs w:val="25"/>
        </w:rPr>
      </w:pPr>
      <w:r w:rsidRPr="00654BDF">
        <w:rPr>
          <w:sz w:val="25"/>
          <w:szCs w:val="25"/>
        </w:rPr>
        <w:t>Customer can also view his balance history, which will enable him to see his last three transactions. (Like statement summery).</w:t>
      </w:r>
    </w:p>
    <w:p w:rsidR="004A05F2" w:rsidRPr="00654BDF" w:rsidRDefault="004A05F2" w:rsidP="00F304AF">
      <w:pPr>
        <w:pStyle w:val="ListParagraph"/>
        <w:numPr>
          <w:ilvl w:val="0"/>
          <w:numId w:val="1"/>
        </w:numPr>
        <w:rPr>
          <w:sz w:val="25"/>
          <w:szCs w:val="25"/>
        </w:rPr>
      </w:pPr>
      <w:r w:rsidRPr="00654BDF">
        <w:rPr>
          <w:sz w:val="25"/>
          <w:szCs w:val="25"/>
        </w:rPr>
        <w:t>Every time a customer wants to do any transaction he/she will see their current balance.</w:t>
      </w:r>
    </w:p>
    <w:p w:rsidR="00F03B69" w:rsidRPr="00654BDF" w:rsidRDefault="004A05F2" w:rsidP="00F304AF">
      <w:pPr>
        <w:pStyle w:val="ListParagraph"/>
        <w:numPr>
          <w:ilvl w:val="0"/>
          <w:numId w:val="1"/>
        </w:numPr>
        <w:rPr>
          <w:sz w:val="25"/>
          <w:szCs w:val="25"/>
        </w:rPr>
      </w:pPr>
      <w:r w:rsidRPr="00654BDF">
        <w:rPr>
          <w:sz w:val="25"/>
          <w:szCs w:val="25"/>
        </w:rPr>
        <w:t xml:space="preserve">If a customer doesn’t have enough funds, he or she will not be able to transfer funds. </w:t>
      </w:r>
      <w:r w:rsidR="00F03B69" w:rsidRPr="00654BDF">
        <w:rPr>
          <w:sz w:val="25"/>
          <w:szCs w:val="25"/>
        </w:rPr>
        <w:t xml:space="preserve">  </w:t>
      </w:r>
    </w:p>
    <w:p w:rsidR="001769CC" w:rsidRDefault="001769CC" w:rsidP="001769CC">
      <w:pPr>
        <w:pStyle w:val="Heading2"/>
      </w:pPr>
      <w:r>
        <w:t>Admin Related Functionalities</w:t>
      </w:r>
    </w:p>
    <w:p w:rsidR="001769CC" w:rsidRPr="00654BDF" w:rsidRDefault="00090DCF" w:rsidP="00090DCF">
      <w:pPr>
        <w:pStyle w:val="ListParagraph"/>
        <w:numPr>
          <w:ilvl w:val="0"/>
          <w:numId w:val="3"/>
        </w:numPr>
        <w:rPr>
          <w:sz w:val="25"/>
          <w:szCs w:val="25"/>
        </w:rPr>
      </w:pPr>
      <w:r w:rsidRPr="00654BDF">
        <w:rPr>
          <w:sz w:val="25"/>
          <w:szCs w:val="25"/>
        </w:rPr>
        <w:t>Admin has full access to the website functionalities as well as customers account.</w:t>
      </w:r>
    </w:p>
    <w:p w:rsidR="00090DCF" w:rsidRPr="00654BDF" w:rsidRDefault="00090DCF" w:rsidP="00090DCF">
      <w:pPr>
        <w:pStyle w:val="ListParagraph"/>
        <w:numPr>
          <w:ilvl w:val="0"/>
          <w:numId w:val="3"/>
        </w:numPr>
        <w:rPr>
          <w:sz w:val="25"/>
          <w:szCs w:val="25"/>
        </w:rPr>
      </w:pPr>
      <w:r w:rsidRPr="00654BDF">
        <w:rPr>
          <w:sz w:val="25"/>
          <w:szCs w:val="25"/>
        </w:rPr>
        <w:t>Admin needs login id and password in order to login.</w:t>
      </w:r>
    </w:p>
    <w:p w:rsidR="00090DCF" w:rsidRPr="00654BDF" w:rsidRDefault="00090DCF" w:rsidP="00090DCF">
      <w:pPr>
        <w:pStyle w:val="ListParagraph"/>
        <w:numPr>
          <w:ilvl w:val="0"/>
          <w:numId w:val="3"/>
        </w:numPr>
        <w:rPr>
          <w:sz w:val="25"/>
          <w:szCs w:val="25"/>
        </w:rPr>
      </w:pPr>
      <w:r w:rsidRPr="00654BDF">
        <w:rPr>
          <w:sz w:val="25"/>
          <w:szCs w:val="25"/>
        </w:rPr>
        <w:t>If Admin enters wrong password of more than 3 timers, he will not be able to login due to security reasons. He has to try logging in after some time.</w:t>
      </w:r>
    </w:p>
    <w:p w:rsidR="00090DCF" w:rsidRPr="00654BDF" w:rsidRDefault="00090DCF" w:rsidP="00090DCF">
      <w:pPr>
        <w:pStyle w:val="ListParagraph"/>
        <w:numPr>
          <w:ilvl w:val="0"/>
          <w:numId w:val="3"/>
        </w:numPr>
        <w:rPr>
          <w:sz w:val="25"/>
          <w:szCs w:val="25"/>
        </w:rPr>
      </w:pPr>
      <w:r w:rsidRPr="00654BDF">
        <w:rPr>
          <w:sz w:val="25"/>
          <w:szCs w:val="25"/>
        </w:rPr>
        <w:t>Admin can view all the transactions from all the customers from any given time.</w:t>
      </w:r>
    </w:p>
    <w:p w:rsidR="00090DCF" w:rsidRPr="00654BDF" w:rsidRDefault="00090DCF" w:rsidP="00090DCF">
      <w:pPr>
        <w:pStyle w:val="ListParagraph"/>
        <w:numPr>
          <w:ilvl w:val="0"/>
          <w:numId w:val="3"/>
        </w:numPr>
        <w:rPr>
          <w:sz w:val="25"/>
          <w:szCs w:val="25"/>
        </w:rPr>
      </w:pPr>
      <w:r w:rsidRPr="00654BDF">
        <w:rPr>
          <w:sz w:val="25"/>
          <w:szCs w:val="25"/>
        </w:rPr>
        <w:t>Admin can change his password.</w:t>
      </w:r>
    </w:p>
    <w:p w:rsidR="00090DCF" w:rsidRPr="00654BDF" w:rsidRDefault="00090DCF" w:rsidP="00090DCF">
      <w:pPr>
        <w:pStyle w:val="ListParagraph"/>
        <w:numPr>
          <w:ilvl w:val="0"/>
          <w:numId w:val="3"/>
        </w:numPr>
        <w:rPr>
          <w:sz w:val="25"/>
          <w:szCs w:val="25"/>
        </w:rPr>
      </w:pPr>
      <w:r w:rsidRPr="00654BDF">
        <w:rPr>
          <w:sz w:val="25"/>
          <w:szCs w:val="25"/>
        </w:rPr>
        <w:t>Admin can see the details of the new applicants and approve them and create their accounts or delete their details for account opening.</w:t>
      </w:r>
    </w:p>
    <w:p w:rsidR="00090DCF" w:rsidRPr="00654BDF" w:rsidRDefault="00090DCF" w:rsidP="00090DCF">
      <w:pPr>
        <w:pStyle w:val="ListParagraph"/>
        <w:numPr>
          <w:ilvl w:val="0"/>
          <w:numId w:val="3"/>
        </w:numPr>
        <w:rPr>
          <w:sz w:val="25"/>
          <w:szCs w:val="25"/>
        </w:rPr>
      </w:pPr>
      <w:r w:rsidRPr="00654BDF">
        <w:rPr>
          <w:sz w:val="25"/>
          <w:szCs w:val="25"/>
        </w:rPr>
        <w:t>Admin can view, edit and insert customer account information according to the information given on the respective pages.</w:t>
      </w:r>
    </w:p>
    <w:p w:rsidR="00090DCF" w:rsidRPr="00654BDF" w:rsidRDefault="00090DCF" w:rsidP="00090DCF">
      <w:pPr>
        <w:pStyle w:val="ListParagraph"/>
        <w:numPr>
          <w:ilvl w:val="0"/>
          <w:numId w:val="3"/>
        </w:numPr>
        <w:rPr>
          <w:sz w:val="25"/>
          <w:szCs w:val="25"/>
        </w:rPr>
      </w:pPr>
      <w:r w:rsidRPr="00654BDF">
        <w:rPr>
          <w:sz w:val="25"/>
          <w:szCs w:val="25"/>
        </w:rPr>
        <w:t xml:space="preserve">Admin can also delete any customer </w:t>
      </w:r>
      <w:r w:rsidR="004F088D" w:rsidRPr="00654BDF">
        <w:rPr>
          <w:sz w:val="25"/>
          <w:szCs w:val="25"/>
        </w:rPr>
        <w:t xml:space="preserve">account </w:t>
      </w:r>
      <w:r w:rsidRPr="00654BDF">
        <w:rPr>
          <w:sz w:val="25"/>
          <w:szCs w:val="25"/>
        </w:rPr>
        <w:t xml:space="preserve">information </w:t>
      </w:r>
      <w:r w:rsidR="004F088D" w:rsidRPr="00654BDF">
        <w:rPr>
          <w:sz w:val="25"/>
          <w:szCs w:val="25"/>
        </w:rPr>
        <w:t>if h</w:t>
      </w:r>
      <w:r w:rsidR="00A06713" w:rsidRPr="00654BDF">
        <w:rPr>
          <w:sz w:val="25"/>
          <w:szCs w:val="25"/>
        </w:rPr>
        <w:t>e or she is no longer the customer</w:t>
      </w:r>
      <w:r w:rsidR="004F088D" w:rsidRPr="00654BDF">
        <w:rPr>
          <w:sz w:val="25"/>
          <w:szCs w:val="25"/>
        </w:rPr>
        <w:t xml:space="preserve"> of the bank.</w:t>
      </w:r>
      <w:r w:rsidR="00A06713" w:rsidRPr="00654BDF">
        <w:rPr>
          <w:sz w:val="25"/>
          <w:szCs w:val="25"/>
        </w:rPr>
        <w:t xml:space="preserve"> For that Admin has to just click on the delete link on one of the pages in order to delete all the information of that account.</w:t>
      </w:r>
      <w:r w:rsidRPr="00654BDF">
        <w:rPr>
          <w:sz w:val="25"/>
          <w:szCs w:val="25"/>
        </w:rPr>
        <w:t xml:space="preserve"> </w:t>
      </w:r>
    </w:p>
    <w:sectPr w:rsidR="00090DCF" w:rsidRPr="00654BD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4F2" w:rsidRDefault="00E864F2" w:rsidP="009A6924">
      <w:pPr>
        <w:spacing w:after="0" w:line="240" w:lineRule="auto"/>
      </w:pPr>
      <w:r>
        <w:separator/>
      </w:r>
    </w:p>
  </w:endnote>
  <w:endnote w:type="continuationSeparator" w:id="0">
    <w:p w:rsidR="00E864F2" w:rsidRDefault="00E864F2" w:rsidP="009A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924" w:rsidRDefault="009A6924">
    <w:pPr>
      <w:pStyle w:val="Footer"/>
    </w:pPr>
    <w:sdt>
      <w:sdtPr>
        <w:alias w:val="Author"/>
        <w:tag w:val=""/>
        <w:id w:val="1710228128"/>
        <w:placeholder>
          <w:docPart w:val="B4CEC6CF219C4017810298628E6FF05C"/>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Bharat Verma</w:t>
        </w:r>
      </w:sdtContent>
    </w:sdt>
    <w:r>
      <w:ptab w:relativeTo="margin" w:alignment="center" w:leader="none"/>
    </w:r>
    <w:sdt>
      <w:sdtPr>
        <w:alias w:val="Title"/>
        <w:tag w:val=""/>
        <w:id w:val="-1610190192"/>
        <w:placeholder>
          <w:docPart w:val="D32650B6A29949E6B6F46FA8F13A4BBC"/>
        </w:placeholder>
        <w:dataBinding w:prefixMappings="xmlns:ns0='http://purl.org/dc/elements/1.1/' xmlns:ns1='http://schemas.openxmlformats.org/package/2006/metadata/core-properties' " w:xpath="/ns1:coreProperties[1]/ns0:title[1]" w:storeItemID="{6C3C8BC8-F283-45AE-878A-BAB7291924A1}"/>
        <w:text/>
      </w:sdtPr>
      <w:sdtContent>
        <w:r>
          <w:rPr>
            <w:lang w:val="en-US"/>
          </w:rPr>
          <w:t>Brag Sheet - Internet Banking (ABC Bank</w:t>
        </w:r>
        <w:r w:rsidR="007852D8">
          <w:rPr>
            <w:lang w:val="en-US"/>
          </w:rPr>
          <w:t xml:space="preserve">) </w:t>
        </w:r>
      </w:sdtContent>
    </w:sdt>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7852D8" w:rsidRPr="007852D8">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4F2" w:rsidRDefault="00E864F2" w:rsidP="009A6924">
      <w:pPr>
        <w:spacing w:after="0" w:line="240" w:lineRule="auto"/>
      </w:pPr>
      <w:r>
        <w:separator/>
      </w:r>
    </w:p>
  </w:footnote>
  <w:footnote w:type="continuationSeparator" w:id="0">
    <w:p w:rsidR="00E864F2" w:rsidRDefault="00E864F2" w:rsidP="009A6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559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1511B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67F5A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2F0"/>
    <w:rsid w:val="00090DCF"/>
    <w:rsid w:val="000A7CF8"/>
    <w:rsid w:val="00141662"/>
    <w:rsid w:val="001769CC"/>
    <w:rsid w:val="00334C23"/>
    <w:rsid w:val="00371AF8"/>
    <w:rsid w:val="003C62F0"/>
    <w:rsid w:val="004A05F2"/>
    <w:rsid w:val="004B11A9"/>
    <w:rsid w:val="004C629E"/>
    <w:rsid w:val="004F088D"/>
    <w:rsid w:val="00501B8A"/>
    <w:rsid w:val="00652F65"/>
    <w:rsid w:val="00654BDF"/>
    <w:rsid w:val="007852D8"/>
    <w:rsid w:val="007B56BA"/>
    <w:rsid w:val="0090512E"/>
    <w:rsid w:val="009A6924"/>
    <w:rsid w:val="00A06713"/>
    <w:rsid w:val="00B07896"/>
    <w:rsid w:val="00C52E54"/>
    <w:rsid w:val="00CB1BD7"/>
    <w:rsid w:val="00CB7B3B"/>
    <w:rsid w:val="00CD320B"/>
    <w:rsid w:val="00DF3691"/>
    <w:rsid w:val="00E41BCA"/>
    <w:rsid w:val="00E864F2"/>
    <w:rsid w:val="00EC4AD0"/>
    <w:rsid w:val="00F03B69"/>
    <w:rsid w:val="00F304AF"/>
    <w:rsid w:val="00F72101"/>
    <w:rsid w:val="00FA2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04AF"/>
    <w:pPr>
      <w:ind w:left="720"/>
      <w:contextualSpacing/>
    </w:pPr>
  </w:style>
  <w:style w:type="character" w:customStyle="1" w:styleId="Heading2Char">
    <w:name w:val="Heading 2 Char"/>
    <w:basedOn w:val="DefaultParagraphFont"/>
    <w:link w:val="Heading2"/>
    <w:uiPriority w:val="9"/>
    <w:rsid w:val="00334C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6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924"/>
  </w:style>
  <w:style w:type="paragraph" w:styleId="Footer">
    <w:name w:val="footer"/>
    <w:basedOn w:val="Normal"/>
    <w:link w:val="FooterChar"/>
    <w:uiPriority w:val="99"/>
    <w:unhideWhenUsed/>
    <w:rsid w:val="009A6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924"/>
  </w:style>
  <w:style w:type="paragraph" w:styleId="BalloonText">
    <w:name w:val="Balloon Text"/>
    <w:basedOn w:val="Normal"/>
    <w:link w:val="BalloonTextChar"/>
    <w:uiPriority w:val="99"/>
    <w:semiHidden/>
    <w:unhideWhenUsed/>
    <w:rsid w:val="009A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924"/>
    <w:rPr>
      <w:rFonts w:ascii="Tahoma" w:hAnsi="Tahoma" w:cs="Tahoma"/>
      <w:sz w:val="16"/>
      <w:szCs w:val="16"/>
    </w:rPr>
  </w:style>
  <w:style w:type="character" w:styleId="PlaceholderText">
    <w:name w:val="Placeholder Text"/>
    <w:basedOn w:val="DefaultParagraphFont"/>
    <w:uiPriority w:val="99"/>
    <w:semiHidden/>
    <w:rsid w:val="009A69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04AF"/>
    <w:pPr>
      <w:ind w:left="720"/>
      <w:contextualSpacing/>
    </w:pPr>
  </w:style>
  <w:style w:type="character" w:customStyle="1" w:styleId="Heading2Char">
    <w:name w:val="Heading 2 Char"/>
    <w:basedOn w:val="DefaultParagraphFont"/>
    <w:link w:val="Heading2"/>
    <w:uiPriority w:val="9"/>
    <w:rsid w:val="00334C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6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924"/>
  </w:style>
  <w:style w:type="paragraph" w:styleId="Footer">
    <w:name w:val="footer"/>
    <w:basedOn w:val="Normal"/>
    <w:link w:val="FooterChar"/>
    <w:uiPriority w:val="99"/>
    <w:unhideWhenUsed/>
    <w:rsid w:val="009A6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924"/>
  </w:style>
  <w:style w:type="paragraph" w:styleId="BalloonText">
    <w:name w:val="Balloon Text"/>
    <w:basedOn w:val="Normal"/>
    <w:link w:val="BalloonTextChar"/>
    <w:uiPriority w:val="99"/>
    <w:semiHidden/>
    <w:unhideWhenUsed/>
    <w:rsid w:val="009A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924"/>
    <w:rPr>
      <w:rFonts w:ascii="Tahoma" w:hAnsi="Tahoma" w:cs="Tahoma"/>
      <w:sz w:val="16"/>
      <w:szCs w:val="16"/>
    </w:rPr>
  </w:style>
  <w:style w:type="character" w:styleId="PlaceholderText">
    <w:name w:val="Placeholder Text"/>
    <w:basedOn w:val="DefaultParagraphFont"/>
    <w:uiPriority w:val="99"/>
    <w:semiHidden/>
    <w:rsid w:val="009A6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EC6CF219C4017810298628E6FF05C"/>
        <w:category>
          <w:name w:val="General"/>
          <w:gallery w:val="placeholder"/>
        </w:category>
        <w:types>
          <w:type w:val="bbPlcHdr"/>
        </w:types>
        <w:behaviors>
          <w:behavior w:val="content"/>
        </w:behaviors>
        <w:guid w:val="{54A8EAB8-C943-4A07-A3FA-026D5AA4018D}"/>
      </w:docPartPr>
      <w:docPartBody>
        <w:p w:rsidR="00000000" w:rsidRDefault="002C05DF">
          <w:r w:rsidRPr="00E81FAD">
            <w:rPr>
              <w:rStyle w:val="PlaceholderText"/>
            </w:rPr>
            <w:t>[Author]</w:t>
          </w:r>
        </w:p>
      </w:docPartBody>
    </w:docPart>
    <w:docPart>
      <w:docPartPr>
        <w:name w:val="D32650B6A29949E6B6F46FA8F13A4BBC"/>
        <w:category>
          <w:name w:val="General"/>
          <w:gallery w:val="placeholder"/>
        </w:category>
        <w:types>
          <w:type w:val="bbPlcHdr"/>
        </w:types>
        <w:behaviors>
          <w:behavior w:val="content"/>
        </w:behaviors>
        <w:guid w:val="{F3B4D5AE-423B-4DF3-BF4C-C08120F43130}"/>
      </w:docPartPr>
      <w:docPartBody>
        <w:p w:rsidR="00000000" w:rsidRDefault="002C05DF">
          <w:r w:rsidRPr="00E81FA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5DF"/>
    <w:rsid w:val="002C05DF"/>
    <w:rsid w:val="00CF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02BCE067B43BD87B1A4F4B4CB0F8B">
    <w:name w:val="41502BCE067B43BD87B1A4F4B4CB0F8B"/>
    <w:rsid w:val="002C05DF"/>
  </w:style>
  <w:style w:type="character" w:styleId="PlaceholderText">
    <w:name w:val="Placeholder Text"/>
    <w:basedOn w:val="DefaultParagraphFont"/>
    <w:uiPriority w:val="99"/>
    <w:semiHidden/>
    <w:rsid w:val="002C05D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02BCE067B43BD87B1A4F4B4CB0F8B">
    <w:name w:val="41502BCE067B43BD87B1A4F4B4CB0F8B"/>
    <w:rsid w:val="002C05DF"/>
  </w:style>
  <w:style w:type="character" w:styleId="PlaceholderText">
    <w:name w:val="Placeholder Text"/>
    <w:basedOn w:val="DefaultParagraphFont"/>
    <w:uiPriority w:val="99"/>
    <w:semiHidden/>
    <w:rsid w:val="002C05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Brag Sheet - Internet Banking (ABC Bank) </dc:title>
  <dc:creator>Bharat Verma</dc:creator>
  <cp:lastModifiedBy>Bharat Verma</cp:lastModifiedBy>
  <cp:revision>32</cp:revision>
  <dcterms:created xsi:type="dcterms:W3CDTF">2016-12-13T23:56:00Z</dcterms:created>
  <dcterms:modified xsi:type="dcterms:W3CDTF">2016-12-14T04:31:00Z</dcterms:modified>
</cp:coreProperties>
</file>