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Style w:val="A"/>
        <w:tblpPr w:leftFromText="180" w:rightFromText="180" w:vertAnchor="text" w:horzAnchor="margin" w:tblpY="-196"/>
        <w:tblW w:w="9870" w:type="dxa"/>
        <w:tblLayout w:type="fixed"/>
        <w:tblLook w:val="0600" w:firstRow="0" w:lastRow="0" w:firstColumn="0" w:lastColumn="0" w:noHBand="1" w:noVBand="1"/>
      </w:tblPr>
      <w:tblGrid>
        <w:gridCol w:w="9870"/>
      </w:tblGrid>
      <w:tr w:rsidR="00776B75">
        <w:trPr>
          <w:trHeight w:val="780"/>
        </w:trPr>
        <w:tc>
          <w:tcPr>
            <w:tcW w:w="9870" w:type="dxa"/>
            <w:tcBorders>
              <w:top w:val="nil"/>
              <w:left w:val="nil"/>
              <w:bottom w:val="nil"/>
              <w:right w:val="nil"/>
            </w:tcBorders>
            <w:shd w:val="clear" w:color="auto" w:fill="auto"/>
            <w:tcMar>
              <w:top w:w="100" w:type="dxa"/>
              <w:left w:w="100" w:type="dxa"/>
              <w:bottom w:w="100" w:type="dxa"/>
              <w:right w:w="100" w:type="dxa"/>
            </w:tcMar>
          </w:tcPr>
          <w:p w:rsidR="00776B75" w:rsidRDefault="00BF5976">
            <w:pPr>
              <w:pStyle w:val="Title"/>
              <w:contextualSpacing w:val="0"/>
              <w:rPr>
                <w:rFonts w:ascii="Avenir" w:eastAsia="Avenir" w:hAnsi="Avenir" w:cs="Avenir"/>
                <w:color w:val="0B1F8F"/>
                <w:sz w:val="60"/>
                <w:szCs w:val="60"/>
              </w:rPr>
            </w:pPr>
            <w:r>
              <w:rPr>
                <w:rFonts w:ascii="Avenir" w:eastAsia="Avenir" w:hAnsi="Avenir" w:cs="Avenir"/>
                <w:color w:val="0B1F8F"/>
                <w:sz w:val="60"/>
                <w:szCs w:val="60"/>
              </w:rPr>
              <w:t>Bharat</w:t>
            </w:r>
            <w:r w:rsidR="00677804">
              <w:rPr>
                <w:rFonts w:ascii="Avenir" w:eastAsia="Avenir" w:hAnsi="Avenir" w:cs="Avenir"/>
                <w:color w:val="0B1F8F"/>
                <w:sz w:val="60"/>
                <w:szCs w:val="60"/>
              </w:rPr>
              <w:t xml:space="preserve"> Raj</w:t>
            </w:r>
          </w:p>
          <w:p w:rsidR="00776B75" w:rsidRDefault="00FC6B89">
            <w:pPr>
              <w:pStyle w:val="Title"/>
              <w:contextualSpacing w:val="0"/>
              <w:rPr>
                <w:rFonts w:ascii="Avenir" w:eastAsia="Avenir" w:hAnsi="Avenir" w:cs="Avenir"/>
                <w:color w:val="0B1F8F"/>
                <w:sz w:val="36"/>
                <w:szCs w:val="36"/>
              </w:rPr>
            </w:pPr>
            <w:bookmarkStart w:id="0" w:name="_y86cwaixfhi"/>
            <w:bookmarkEnd w:id="0"/>
            <w:r>
              <w:rPr>
                <w:rFonts w:ascii="Avenir" w:eastAsia="Avenir" w:hAnsi="Avenir" w:cs="Avenir"/>
                <w:color w:val="0B1F8F"/>
                <w:sz w:val="36"/>
                <w:szCs w:val="36"/>
              </w:rPr>
              <w:t xml:space="preserve">Quality </w:t>
            </w:r>
            <w:r w:rsidR="00E917A5">
              <w:rPr>
                <w:rFonts w:ascii="Avenir" w:eastAsia="Avenir" w:hAnsi="Avenir" w:cs="Avenir"/>
                <w:color w:val="0B1F8F"/>
                <w:sz w:val="36"/>
                <w:szCs w:val="36"/>
              </w:rPr>
              <w:t>Engineer</w:t>
            </w:r>
          </w:p>
          <w:p w:rsidR="00776B75" w:rsidRDefault="00FC6B89" w:rsidP="00677804">
            <w:pPr>
              <w:pStyle w:val="Title"/>
              <w:contextualSpacing w:val="0"/>
              <w:rPr>
                <w:rFonts w:ascii="Avenir" w:eastAsia="Avenir" w:hAnsi="Avenir" w:cs="Avenir"/>
                <w:color w:val="0B1F8F"/>
              </w:rPr>
            </w:pPr>
            <w:bookmarkStart w:id="1" w:name="_cdfl6rlcwriq"/>
            <w:bookmarkEnd w:id="1"/>
            <w:r>
              <w:rPr>
                <w:rFonts w:ascii="Avenir" w:eastAsia="Avenir" w:hAnsi="Avenir" w:cs="Avenir"/>
                <w:color w:val="0B1F8F"/>
                <w:sz w:val="24"/>
                <w:szCs w:val="24"/>
              </w:rPr>
              <w:t xml:space="preserve">+91 </w:t>
            </w:r>
            <w:r w:rsidR="00523729">
              <w:rPr>
                <w:rFonts w:ascii="Avenir" w:eastAsia="Avenir" w:hAnsi="Avenir" w:cs="Avenir"/>
                <w:color w:val="0B1F8F"/>
                <w:sz w:val="24"/>
                <w:szCs w:val="24"/>
              </w:rPr>
              <w:t>–</w:t>
            </w:r>
            <w:r>
              <w:rPr>
                <w:rFonts w:ascii="Avenir" w:eastAsia="Avenir" w:hAnsi="Avenir" w:cs="Avenir"/>
                <w:color w:val="0B1F8F"/>
                <w:sz w:val="24"/>
                <w:szCs w:val="24"/>
              </w:rPr>
              <w:t xml:space="preserve"> </w:t>
            </w:r>
            <w:r w:rsidR="00677804">
              <w:rPr>
                <w:rFonts w:ascii="Avenir" w:eastAsia="Avenir" w:hAnsi="Avenir" w:cs="Avenir"/>
                <w:color w:val="0B1F8F"/>
                <w:sz w:val="24"/>
                <w:szCs w:val="24"/>
              </w:rPr>
              <w:t>7670880629</w:t>
            </w:r>
            <w:r w:rsidR="00523729">
              <w:rPr>
                <w:rFonts w:ascii="Avenir" w:eastAsia="Avenir" w:hAnsi="Avenir" w:cs="Avenir"/>
                <w:color w:val="0B1F8F"/>
                <w:sz w:val="24"/>
                <w:szCs w:val="24"/>
              </w:rPr>
              <w:t xml:space="preserve"> </w:t>
            </w:r>
            <w:r>
              <w:rPr>
                <w:rFonts w:ascii="Avenir" w:eastAsia="Avenir" w:hAnsi="Avenir" w:cs="Avenir"/>
                <w:color w:val="0B1F8F"/>
                <w:sz w:val="24"/>
                <w:szCs w:val="24"/>
              </w:rPr>
              <w:t xml:space="preserve">| </w:t>
            </w:r>
            <w:r w:rsidR="00BB0345">
              <w:rPr>
                <w:rFonts w:ascii="Avenir" w:eastAsia="Avenir" w:hAnsi="Avenir" w:cs="Avenir"/>
                <w:color w:val="0B1F8F"/>
                <w:sz w:val="24"/>
                <w:szCs w:val="24"/>
              </w:rPr>
              <w:t>bharat.automation.99</w:t>
            </w:r>
            <w:r>
              <w:rPr>
                <w:rFonts w:ascii="Avenir" w:eastAsia="Avenir" w:hAnsi="Avenir" w:cs="Avenir"/>
                <w:color w:val="0B1F8F"/>
                <w:sz w:val="24"/>
                <w:szCs w:val="24"/>
              </w:rPr>
              <w:t>@gmail.com | Hyderabad-India</w:t>
            </w:r>
          </w:p>
        </w:tc>
      </w:tr>
    </w:tbl>
    <w:p w:rsidR="00776B75" w:rsidRDefault="00776B75">
      <w:pPr>
        <w:pStyle w:val="Heading2"/>
        <w:contextualSpacing w:val="0"/>
        <w:rPr>
          <w:rFonts w:ascii="Avenir" w:eastAsia="Avenir" w:hAnsi="Avenir" w:cs="Avenir"/>
          <w:color w:val="000000"/>
          <w:sz w:val="32"/>
          <w:szCs w:val="32"/>
        </w:rPr>
      </w:pPr>
      <w:bookmarkStart w:id="2" w:name="_mmqfg9ksbdel"/>
      <w:bookmarkStart w:id="3" w:name="_44nvuyc4z6kz"/>
      <w:bookmarkEnd w:id="2"/>
      <w:bookmarkEnd w:id="3"/>
    </w:p>
    <w:p w:rsidR="002626DE" w:rsidRDefault="002626DE" w:rsidP="002626DE"/>
    <w:p w:rsidR="002626DE" w:rsidRDefault="002626DE" w:rsidP="002626DE"/>
    <w:p w:rsidR="002626DE" w:rsidRDefault="002626DE" w:rsidP="002626DE"/>
    <w:p w:rsidR="002626DE" w:rsidRDefault="002626DE" w:rsidP="002626DE"/>
    <w:p w:rsidR="002626DE" w:rsidRPr="002626DE" w:rsidRDefault="002626DE" w:rsidP="002626DE">
      <w:pPr>
        <w:rPr>
          <w:b/>
          <w:sz w:val="24"/>
          <w:szCs w:val="24"/>
        </w:rPr>
      </w:pPr>
      <w:r w:rsidRPr="002626DE">
        <w:rPr>
          <w:b/>
          <w:color w:val="000000" w:themeColor="text1"/>
          <w:sz w:val="24"/>
          <w:szCs w:val="24"/>
        </w:rPr>
        <w:t>Professional Summary</w:t>
      </w:r>
    </w:p>
    <w:p w:rsidR="00776B75" w:rsidRDefault="00602E28">
      <w:pPr>
        <w:pStyle w:val="Heading2"/>
        <w:contextualSpacing w:val="0"/>
        <w:rPr>
          <w:rFonts w:ascii="Avenir" w:eastAsia="Avenir" w:hAnsi="Avenir" w:cs="Avenir"/>
          <w:color w:val="000000"/>
          <w:sz w:val="12"/>
          <w:szCs w:val="12"/>
        </w:rPr>
      </w:pPr>
      <w:bookmarkStart w:id="4" w:name="_4v4320tqz3zr"/>
      <w:bookmarkEnd w:id="4"/>
      <w:r>
        <w:pict>
          <v:rect id="_x0000_i1025" style="width:0;height:1.5pt" o:hralign="center" o:hrstd="t" o:hr="t" fillcolor="#a0a0a0" stroked="f"/>
        </w:pict>
      </w:r>
    </w:p>
    <w:p w:rsidR="004D488C" w:rsidRDefault="004D488C">
      <w:pPr>
        <w:spacing w:line="240" w:lineRule="auto"/>
        <w:contextualSpacing w:val="0"/>
        <w:rPr>
          <w:rFonts w:ascii="Avenir" w:eastAsia="Avenir" w:hAnsi="Avenir" w:cs="Avenir"/>
          <w:color w:val="000000"/>
        </w:rPr>
      </w:pPr>
    </w:p>
    <w:p w:rsidR="00776B75" w:rsidRDefault="00677804">
      <w:pPr>
        <w:spacing w:line="240" w:lineRule="auto"/>
        <w:contextualSpacing w:val="0"/>
        <w:rPr>
          <w:rFonts w:ascii="Avenir" w:eastAsia="Avenir" w:hAnsi="Avenir" w:cs="Avenir"/>
          <w:color w:val="000000"/>
        </w:rPr>
      </w:pPr>
      <w:proofErr w:type="gramStart"/>
      <w:r>
        <w:rPr>
          <w:rFonts w:ascii="Avenir" w:eastAsia="Avenir" w:hAnsi="Avenir" w:cs="Avenir"/>
          <w:color w:val="000000"/>
        </w:rPr>
        <w:t xml:space="preserve">Energetic </w:t>
      </w:r>
      <w:r w:rsidR="00FC6B89">
        <w:rPr>
          <w:rFonts w:ascii="Avenir" w:eastAsia="Avenir" w:hAnsi="Avenir" w:cs="Avenir"/>
          <w:color w:val="000000"/>
        </w:rPr>
        <w:t xml:space="preserve">Software Quality Engineer </w:t>
      </w:r>
      <w:r w:rsidR="00B428E6">
        <w:rPr>
          <w:rFonts w:ascii="Avenir" w:eastAsia="Avenir" w:hAnsi="Avenir" w:cs="Avenir"/>
          <w:color w:val="000000"/>
        </w:rPr>
        <w:t>4.10+</w:t>
      </w:r>
      <w:r w:rsidR="00FC6B89">
        <w:rPr>
          <w:rFonts w:ascii="Avenir" w:eastAsia="Avenir" w:hAnsi="Avenir" w:cs="Avenir"/>
          <w:color w:val="000000"/>
        </w:rPr>
        <w:t xml:space="preserve"> years’ of experience in Software analysis, development and Testing for various software applications.</w:t>
      </w:r>
      <w:proofErr w:type="gramEnd"/>
    </w:p>
    <w:p w:rsidR="00776B75" w:rsidRDefault="00FC6B89">
      <w:pPr>
        <w:numPr>
          <w:ilvl w:val="0"/>
          <w:numId w:val="2"/>
        </w:numPr>
        <w:spacing w:line="240" w:lineRule="auto"/>
        <w:rPr>
          <w:rFonts w:ascii="Avenir" w:eastAsia="Avenir" w:hAnsi="Avenir" w:cs="Avenir"/>
          <w:color w:val="000000"/>
        </w:rPr>
      </w:pPr>
      <w:r>
        <w:rPr>
          <w:rFonts w:ascii="Avenir" w:eastAsia="Avenir" w:hAnsi="Avenir" w:cs="Avenir"/>
          <w:color w:val="000000"/>
        </w:rPr>
        <w:t xml:space="preserve">Build strong expertise in Healthcare Domain by providing the software quality with </w:t>
      </w:r>
      <w:r w:rsidR="004D488C" w:rsidRPr="009C42FC">
        <w:rPr>
          <w:rFonts w:ascii="Avenir" w:eastAsia="Avenir" w:hAnsi="Avenir" w:cs="Avenir"/>
          <w:b/>
          <w:color w:val="000000"/>
        </w:rPr>
        <w:t>M</w:t>
      </w:r>
      <w:r w:rsidRPr="009C42FC">
        <w:rPr>
          <w:rFonts w:ascii="Avenir" w:eastAsia="Avenir" w:hAnsi="Avenir" w:cs="Avenir"/>
          <w:b/>
          <w:color w:val="000000"/>
        </w:rPr>
        <w:t>anual,</w:t>
      </w:r>
      <w:r w:rsidR="00677804" w:rsidRPr="009C42FC">
        <w:rPr>
          <w:rFonts w:ascii="Avenir" w:eastAsia="Avenir" w:hAnsi="Avenir" w:cs="Avenir"/>
          <w:b/>
          <w:color w:val="000000"/>
        </w:rPr>
        <w:t xml:space="preserve"> </w:t>
      </w:r>
      <w:r w:rsidR="000712BB" w:rsidRPr="009C42FC">
        <w:rPr>
          <w:rFonts w:ascii="Avenir" w:eastAsia="Avenir" w:hAnsi="Avenir" w:cs="Avenir"/>
          <w:b/>
          <w:color w:val="000000"/>
        </w:rPr>
        <w:t>Datab</w:t>
      </w:r>
      <w:r w:rsidR="00677804" w:rsidRPr="009C42FC">
        <w:rPr>
          <w:rFonts w:ascii="Avenir" w:eastAsia="Avenir" w:hAnsi="Avenir" w:cs="Avenir"/>
          <w:b/>
          <w:color w:val="000000"/>
        </w:rPr>
        <w:t>ase,</w:t>
      </w:r>
      <w:r w:rsidR="009C71E3" w:rsidRPr="009C42FC">
        <w:rPr>
          <w:rFonts w:ascii="Avenir" w:eastAsia="Avenir" w:hAnsi="Avenir" w:cs="Avenir"/>
          <w:b/>
          <w:color w:val="000000"/>
        </w:rPr>
        <w:t xml:space="preserve"> </w:t>
      </w:r>
      <w:proofErr w:type="gramStart"/>
      <w:r w:rsidR="009C71E3" w:rsidRPr="009C42FC">
        <w:rPr>
          <w:rFonts w:ascii="Avenir" w:eastAsia="Avenir" w:hAnsi="Avenir" w:cs="Avenir"/>
          <w:b/>
          <w:color w:val="000000"/>
        </w:rPr>
        <w:t>ETL</w:t>
      </w:r>
      <w:proofErr w:type="gramEnd"/>
      <w:r w:rsidR="009C71E3" w:rsidRPr="009C42FC">
        <w:rPr>
          <w:rFonts w:ascii="Avenir" w:eastAsia="Avenir" w:hAnsi="Avenir" w:cs="Avenir"/>
          <w:b/>
          <w:color w:val="000000"/>
        </w:rPr>
        <w:t xml:space="preserve"> &amp; Automation testing</w:t>
      </w:r>
      <w:r w:rsidR="009C71E3">
        <w:rPr>
          <w:rFonts w:ascii="Avenir" w:eastAsia="Avenir" w:hAnsi="Avenir" w:cs="Avenir"/>
          <w:color w:val="000000"/>
        </w:rPr>
        <w:t xml:space="preserve"> </w:t>
      </w:r>
      <w:r w:rsidR="009C71E3" w:rsidRPr="009C42FC">
        <w:rPr>
          <w:rFonts w:ascii="Avenir" w:eastAsia="Avenir" w:hAnsi="Avenir" w:cs="Avenir"/>
          <w:b/>
          <w:color w:val="000000"/>
        </w:rPr>
        <w:t>(Selenium).</w:t>
      </w:r>
    </w:p>
    <w:p w:rsidR="00776B75" w:rsidRDefault="0062618A">
      <w:pPr>
        <w:numPr>
          <w:ilvl w:val="0"/>
          <w:numId w:val="2"/>
        </w:numPr>
        <w:spacing w:line="240" w:lineRule="auto"/>
        <w:rPr>
          <w:rFonts w:ascii="Avenir" w:eastAsia="Avenir" w:hAnsi="Avenir" w:cs="Avenir"/>
          <w:color w:val="000000"/>
        </w:rPr>
      </w:pPr>
      <w:r>
        <w:rPr>
          <w:rFonts w:ascii="Avenir" w:eastAsia="Avenir" w:hAnsi="Avenir" w:cs="Avenir"/>
          <w:color w:val="000000"/>
        </w:rPr>
        <w:t xml:space="preserve">Writing </w:t>
      </w:r>
      <w:r w:rsidR="00FC6B89">
        <w:rPr>
          <w:rFonts w:ascii="Avenir" w:eastAsia="Avenir" w:hAnsi="Avenir" w:cs="Avenir"/>
          <w:color w:val="000000"/>
        </w:rPr>
        <w:t>SQL queries in for ETL Test validations based on the given Mapping.</w:t>
      </w:r>
    </w:p>
    <w:p w:rsidR="00776B75" w:rsidRDefault="00FC6B89">
      <w:pPr>
        <w:numPr>
          <w:ilvl w:val="0"/>
          <w:numId w:val="2"/>
        </w:numPr>
        <w:spacing w:line="240" w:lineRule="auto"/>
        <w:rPr>
          <w:rFonts w:ascii="Avenir" w:eastAsia="Avenir" w:hAnsi="Avenir" w:cs="Avenir"/>
          <w:color w:val="000000"/>
        </w:rPr>
      </w:pPr>
      <w:r>
        <w:rPr>
          <w:rFonts w:ascii="Avenir" w:eastAsia="Avenir" w:hAnsi="Avenir" w:cs="Avenir"/>
          <w:color w:val="000000"/>
        </w:rPr>
        <w:t xml:space="preserve">Having experience in </w:t>
      </w:r>
      <w:r w:rsidRPr="009C42FC">
        <w:rPr>
          <w:rFonts w:ascii="Avenir" w:eastAsia="Avenir" w:hAnsi="Avenir" w:cs="Avenir"/>
          <w:b/>
          <w:color w:val="000000"/>
        </w:rPr>
        <w:t>Agile Environment</w:t>
      </w:r>
      <w:r>
        <w:rPr>
          <w:rFonts w:ascii="Avenir" w:eastAsia="Avenir" w:hAnsi="Avenir" w:cs="Avenir"/>
          <w:color w:val="000000"/>
        </w:rPr>
        <w:t xml:space="preserve"> and have good Knowledge on </w:t>
      </w:r>
      <w:r w:rsidR="001D54CC">
        <w:rPr>
          <w:rFonts w:ascii="Avenir" w:eastAsia="Avenir" w:hAnsi="Avenir" w:cs="Avenir"/>
          <w:color w:val="000000"/>
        </w:rPr>
        <w:t xml:space="preserve">ETL process </w:t>
      </w:r>
      <w:r>
        <w:rPr>
          <w:rFonts w:ascii="Avenir" w:eastAsia="Avenir" w:hAnsi="Avenir" w:cs="Avenir"/>
          <w:color w:val="000000"/>
        </w:rPr>
        <w:t>for Extraction, Transformation and Loading the data.</w:t>
      </w:r>
    </w:p>
    <w:p w:rsidR="00776B75" w:rsidRDefault="00FC6B89">
      <w:pPr>
        <w:numPr>
          <w:ilvl w:val="0"/>
          <w:numId w:val="2"/>
        </w:numPr>
        <w:spacing w:line="240" w:lineRule="auto"/>
        <w:jc w:val="both"/>
        <w:rPr>
          <w:rFonts w:ascii="Avenir" w:eastAsia="Avenir" w:hAnsi="Avenir" w:cs="Avenir"/>
          <w:color w:val="000000"/>
        </w:rPr>
      </w:pPr>
      <w:r>
        <w:rPr>
          <w:rFonts w:ascii="Avenir" w:eastAsia="Avenir" w:hAnsi="Avenir" w:cs="Avenir"/>
          <w:color w:val="000000"/>
        </w:rPr>
        <w:t xml:space="preserve">Experience in </w:t>
      </w:r>
      <w:r w:rsidRPr="009C42FC">
        <w:rPr>
          <w:rFonts w:ascii="Avenir" w:eastAsia="Avenir" w:hAnsi="Avenir" w:cs="Avenir"/>
          <w:b/>
          <w:color w:val="000000"/>
        </w:rPr>
        <w:t>System testing, functional testing,</w:t>
      </w:r>
      <w:r w:rsidR="00FA5ED8" w:rsidRPr="009C42FC">
        <w:rPr>
          <w:rFonts w:ascii="Avenir" w:eastAsia="Avenir" w:hAnsi="Avenir" w:cs="Avenir"/>
          <w:b/>
          <w:color w:val="000000"/>
        </w:rPr>
        <w:t xml:space="preserve"> Re-testing, Regression testing,</w:t>
      </w:r>
      <w:r w:rsidRPr="009C42FC">
        <w:rPr>
          <w:rFonts w:ascii="Avenir" w:eastAsia="Avenir" w:hAnsi="Avenir" w:cs="Avenir"/>
          <w:b/>
          <w:color w:val="000000"/>
        </w:rPr>
        <w:t xml:space="preserve"> </w:t>
      </w:r>
      <w:proofErr w:type="gramStart"/>
      <w:r w:rsidRPr="009C42FC">
        <w:rPr>
          <w:rFonts w:ascii="Avenir" w:eastAsia="Avenir" w:hAnsi="Avenir" w:cs="Avenir"/>
          <w:b/>
          <w:color w:val="000000"/>
        </w:rPr>
        <w:t>End</w:t>
      </w:r>
      <w:proofErr w:type="gramEnd"/>
      <w:r w:rsidRPr="009C42FC">
        <w:rPr>
          <w:rFonts w:ascii="Avenir" w:eastAsia="Avenir" w:hAnsi="Avenir" w:cs="Avenir"/>
          <w:b/>
          <w:color w:val="000000"/>
        </w:rPr>
        <w:t xml:space="preserve"> to End Testing</w:t>
      </w:r>
      <w:r>
        <w:rPr>
          <w:rFonts w:ascii="Avenir" w:eastAsia="Avenir" w:hAnsi="Avenir" w:cs="Avenir"/>
          <w:color w:val="000000"/>
        </w:rPr>
        <w:t xml:space="preserve"> and supp</w:t>
      </w:r>
      <w:r w:rsidR="00BC6D5A">
        <w:rPr>
          <w:rFonts w:ascii="Avenir" w:eastAsia="Avenir" w:hAnsi="Avenir" w:cs="Avenir"/>
          <w:color w:val="000000"/>
        </w:rPr>
        <w:t>orting UAT testing.</w:t>
      </w:r>
    </w:p>
    <w:p w:rsidR="00310F8A" w:rsidRDefault="00310F8A">
      <w:pPr>
        <w:numPr>
          <w:ilvl w:val="0"/>
          <w:numId w:val="2"/>
        </w:numPr>
        <w:spacing w:line="240" w:lineRule="auto"/>
        <w:jc w:val="both"/>
        <w:rPr>
          <w:rFonts w:ascii="Avenir" w:eastAsia="Avenir" w:hAnsi="Avenir" w:cs="Avenir"/>
          <w:color w:val="000000"/>
        </w:rPr>
      </w:pPr>
      <w:r>
        <w:rPr>
          <w:rFonts w:ascii="Avenir" w:eastAsia="Avenir" w:hAnsi="Avenir" w:cs="Avenir"/>
          <w:color w:val="000000"/>
        </w:rPr>
        <w:t xml:space="preserve">Good Knowledge on </w:t>
      </w:r>
      <w:r w:rsidRPr="009C42FC">
        <w:rPr>
          <w:rFonts w:ascii="Avenir" w:eastAsia="Avenir" w:hAnsi="Avenir" w:cs="Avenir"/>
          <w:b/>
          <w:color w:val="000000"/>
        </w:rPr>
        <w:t>Core Java</w:t>
      </w:r>
      <w:r>
        <w:rPr>
          <w:rFonts w:ascii="Avenir" w:eastAsia="Avenir" w:hAnsi="Avenir" w:cs="Avenir"/>
          <w:color w:val="000000"/>
        </w:rPr>
        <w:t xml:space="preserve"> concepts.</w:t>
      </w:r>
    </w:p>
    <w:p w:rsidR="00310F8A" w:rsidRPr="00310F8A" w:rsidRDefault="00D51172" w:rsidP="00310F8A">
      <w:pPr>
        <w:pStyle w:val="NoSpacing"/>
        <w:numPr>
          <w:ilvl w:val="0"/>
          <w:numId w:val="2"/>
        </w:numPr>
        <w:rPr>
          <w:rFonts w:ascii="Avenir" w:hAnsi="Avenir"/>
          <w:b/>
        </w:rPr>
      </w:pPr>
      <w:r>
        <w:rPr>
          <w:rFonts w:ascii="Avenir" w:eastAsia="Avenir" w:hAnsi="Avenir" w:cs="Avenir"/>
          <w:color w:val="000000"/>
        </w:rPr>
        <w:t>Experience</w:t>
      </w:r>
      <w:r w:rsidRPr="00D51172">
        <w:rPr>
          <w:rFonts w:ascii="Avenir" w:hAnsi="Avenir"/>
        </w:rPr>
        <w:t xml:space="preserve"> </w:t>
      </w:r>
      <w:r>
        <w:rPr>
          <w:rFonts w:ascii="Avenir" w:eastAsia="Avenir" w:hAnsi="Avenir" w:cs="Avenir"/>
          <w:color w:val="000000"/>
        </w:rPr>
        <w:t>in Mainframe application testing.</w:t>
      </w:r>
    </w:p>
    <w:p w:rsidR="00776B75" w:rsidRDefault="00FC6B89">
      <w:pPr>
        <w:numPr>
          <w:ilvl w:val="0"/>
          <w:numId w:val="2"/>
        </w:numPr>
        <w:spacing w:line="240" w:lineRule="auto"/>
        <w:jc w:val="both"/>
        <w:rPr>
          <w:rFonts w:ascii="Avenir" w:eastAsia="Avenir" w:hAnsi="Avenir" w:cs="Avenir"/>
          <w:color w:val="000000"/>
        </w:rPr>
      </w:pPr>
      <w:r>
        <w:rPr>
          <w:rFonts w:ascii="Avenir" w:eastAsia="Avenir" w:hAnsi="Avenir" w:cs="Avenir"/>
          <w:color w:val="000000"/>
        </w:rPr>
        <w:t xml:space="preserve">Work closely with core </w:t>
      </w:r>
      <w:r w:rsidRPr="009C42FC">
        <w:rPr>
          <w:rFonts w:ascii="Avenir" w:eastAsia="Avenir" w:hAnsi="Avenir" w:cs="Avenir"/>
          <w:b/>
          <w:color w:val="000000"/>
        </w:rPr>
        <w:t>development team(s) and business team(s</w:t>
      </w:r>
      <w:r>
        <w:rPr>
          <w:rFonts w:ascii="Avenir" w:eastAsia="Avenir" w:hAnsi="Avenir" w:cs="Avenir"/>
          <w:color w:val="000000"/>
        </w:rPr>
        <w:t>) during all phases of SDLC.</w:t>
      </w:r>
    </w:p>
    <w:p w:rsidR="00776B75" w:rsidRDefault="00FC6B89">
      <w:pPr>
        <w:numPr>
          <w:ilvl w:val="0"/>
          <w:numId w:val="2"/>
        </w:numPr>
        <w:spacing w:line="240" w:lineRule="auto"/>
        <w:jc w:val="both"/>
        <w:rPr>
          <w:rFonts w:ascii="Avenir" w:eastAsia="Avenir" w:hAnsi="Avenir" w:cs="Avenir"/>
          <w:color w:val="000000"/>
        </w:rPr>
      </w:pPr>
      <w:r>
        <w:rPr>
          <w:rFonts w:ascii="Avenir" w:eastAsia="Avenir" w:hAnsi="Avenir" w:cs="Avenir"/>
          <w:color w:val="000000"/>
        </w:rPr>
        <w:t xml:space="preserve">Expertise in recording and tracking the bugs/defects using </w:t>
      </w:r>
      <w:r w:rsidRPr="009C42FC">
        <w:rPr>
          <w:rFonts w:ascii="Avenir" w:eastAsia="Avenir" w:hAnsi="Avenir" w:cs="Avenir"/>
          <w:b/>
          <w:color w:val="000000"/>
        </w:rPr>
        <w:t>HP-Application Lifecycle/ CA-Agile Central (Rally)</w:t>
      </w:r>
      <w:r>
        <w:rPr>
          <w:rFonts w:ascii="Avenir" w:eastAsia="Avenir" w:hAnsi="Avenir" w:cs="Avenir"/>
          <w:color w:val="000000"/>
        </w:rPr>
        <w:t xml:space="preserve"> test Management tools etc.</w:t>
      </w:r>
    </w:p>
    <w:p w:rsidR="004D488C" w:rsidRDefault="004D488C">
      <w:pPr>
        <w:numPr>
          <w:ilvl w:val="0"/>
          <w:numId w:val="2"/>
        </w:numPr>
        <w:spacing w:line="240" w:lineRule="auto"/>
        <w:jc w:val="both"/>
        <w:rPr>
          <w:rFonts w:ascii="Avenir" w:eastAsia="Avenir" w:hAnsi="Avenir" w:cs="Avenir"/>
          <w:color w:val="000000"/>
        </w:rPr>
      </w:pPr>
      <w:r>
        <w:rPr>
          <w:rFonts w:ascii="Avenir" w:eastAsia="Avenir" w:hAnsi="Avenir" w:cs="Avenir"/>
          <w:color w:val="000000"/>
        </w:rPr>
        <w:t xml:space="preserve">Good Experience on locating the web-elements using </w:t>
      </w:r>
      <w:r w:rsidRPr="009C42FC">
        <w:rPr>
          <w:rFonts w:ascii="Avenir" w:eastAsia="Avenir" w:hAnsi="Avenir" w:cs="Avenir"/>
          <w:b/>
          <w:color w:val="000000"/>
        </w:rPr>
        <w:t>X-path</w:t>
      </w:r>
      <w:r>
        <w:rPr>
          <w:rFonts w:ascii="Avenir" w:eastAsia="Avenir" w:hAnsi="Avenir" w:cs="Avenir"/>
          <w:color w:val="000000"/>
        </w:rPr>
        <w:t>.</w:t>
      </w:r>
    </w:p>
    <w:p w:rsidR="00310F8A" w:rsidRDefault="00310F8A">
      <w:pPr>
        <w:numPr>
          <w:ilvl w:val="0"/>
          <w:numId w:val="2"/>
        </w:numPr>
        <w:spacing w:line="240" w:lineRule="auto"/>
        <w:jc w:val="both"/>
        <w:rPr>
          <w:rFonts w:ascii="Avenir" w:eastAsia="Avenir" w:hAnsi="Avenir" w:cs="Avenir"/>
          <w:color w:val="000000"/>
        </w:rPr>
      </w:pPr>
      <w:r>
        <w:rPr>
          <w:rFonts w:ascii="Avenir" w:eastAsia="Avenir" w:hAnsi="Avenir" w:cs="Avenir"/>
          <w:color w:val="000000"/>
        </w:rPr>
        <w:t xml:space="preserve">Experience in designed functional decomposition </w:t>
      </w:r>
      <w:r w:rsidRPr="009C42FC">
        <w:rPr>
          <w:rFonts w:ascii="Avenir" w:eastAsia="Avenir" w:hAnsi="Avenir" w:cs="Avenir"/>
          <w:b/>
          <w:color w:val="000000"/>
        </w:rPr>
        <w:t>TestNG</w:t>
      </w:r>
      <w:r>
        <w:rPr>
          <w:rFonts w:ascii="Avenir" w:eastAsia="Avenir" w:hAnsi="Avenir" w:cs="Avenir"/>
          <w:color w:val="000000"/>
        </w:rPr>
        <w:t xml:space="preserve"> framework.</w:t>
      </w:r>
    </w:p>
    <w:p w:rsidR="00D45615" w:rsidRDefault="00D45615">
      <w:pPr>
        <w:numPr>
          <w:ilvl w:val="0"/>
          <w:numId w:val="2"/>
        </w:numPr>
        <w:spacing w:line="240" w:lineRule="auto"/>
        <w:jc w:val="both"/>
        <w:rPr>
          <w:rFonts w:ascii="Avenir" w:eastAsia="Avenir" w:hAnsi="Avenir" w:cs="Avenir"/>
          <w:color w:val="000000"/>
        </w:rPr>
      </w:pPr>
      <w:r>
        <w:rPr>
          <w:rFonts w:ascii="Avenir" w:eastAsia="Avenir" w:hAnsi="Avenir" w:cs="Avenir"/>
          <w:color w:val="000000"/>
        </w:rPr>
        <w:t>Design and Developed Automation test scripts using Selenium WebDriver using Java.</w:t>
      </w:r>
    </w:p>
    <w:p w:rsidR="00D45615" w:rsidRDefault="00F53C6A">
      <w:pPr>
        <w:numPr>
          <w:ilvl w:val="0"/>
          <w:numId w:val="2"/>
        </w:numPr>
        <w:spacing w:line="240" w:lineRule="auto"/>
        <w:jc w:val="both"/>
        <w:rPr>
          <w:rFonts w:ascii="Avenir" w:eastAsia="Avenir" w:hAnsi="Avenir" w:cs="Avenir"/>
          <w:color w:val="000000"/>
        </w:rPr>
      </w:pPr>
      <w:r>
        <w:rPr>
          <w:rFonts w:ascii="Avenir" w:eastAsia="Avenir" w:hAnsi="Avenir" w:cs="Avenir"/>
          <w:color w:val="000000"/>
        </w:rPr>
        <w:t>Developed Test scripts</w:t>
      </w:r>
      <w:r w:rsidR="00D45615">
        <w:rPr>
          <w:rFonts w:ascii="Avenir" w:eastAsia="Avenir" w:hAnsi="Avenir" w:cs="Avenir"/>
          <w:color w:val="000000"/>
        </w:rPr>
        <w:t xml:space="preserve"> using </w:t>
      </w:r>
      <w:r w:rsidR="00D45615" w:rsidRPr="009C42FC">
        <w:rPr>
          <w:rFonts w:ascii="Avenir" w:eastAsia="Avenir" w:hAnsi="Avenir" w:cs="Avenir"/>
          <w:b/>
          <w:color w:val="000000"/>
        </w:rPr>
        <w:t>Element Locators</w:t>
      </w:r>
      <w:r w:rsidR="00D45615">
        <w:rPr>
          <w:rFonts w:ascii="Avenir" w:eastAsia="Avenir" w:hAnsi="Avenir" w:cs="Avenir"/>
          <w:color w:val="000000"/>
        </w:rPr>
        <w:t xml:space="preserve"> and Selenium WebDriver Methods.</w:t>
      </w:r>
    </w:p>
    <w:p w:rsidR="00E021A2" w:rsidRPr="00E021A2" w:rsidRDefault="00E021A2" w:rsidP="00E021A2">
      <w:pPr>
        <w:numPr>
          <w:ilvl w:val="0"/>
          <w:numId w:val="2"/>
        </w:numPr>
        <w:spacing w:line="240" w:lineRule="auto"/>
        <w:jc w:val="both"/>
        <w:rPr>
          <w:rFonts w:ascii="Avenir" w:hAnsi="Avenir"/>
          <w:i/>
        </w:rPr>
      </w:pPr>
      <w:r>
        <w:rPr>
          <w:rFonts w:ascii="Avenir" w:eastAsia="Avenir" w:hAnsi="Avenir" w:cs="Avenir"/>
          <w:color w:val="000000"/>
        </w:rPr>
        <w:t>Experience in Automating Web Application Testi</w:t>
      </w:r>
      <w:r w:rsidR="00D45615">
        <w:rPr>
          <w:rFonts w:ascii="Avenir" w:eastAsia="Avenir" w:hAnsi="Avenir" w:cs="Avenir"/>
          <w:color w:val="000000"/>
        </w:rPr>
        <w:t>ng using Seleniu</w:t>
      </w:r>
      <w:r>
        <w:rPr>
          <w:rFonts w:ascii="Avenir" w:eastAsia="Avenir" w:hAnsi="Avenir" w:cs="Avenir"/>
          <w:color w:val="000000"/>
        </w:rPr>
        <w:t xml:space="preserve">m WebDriver with </w:t>
      </w:r>
      <w:r w:rsidR="00010390" w:rsidRPr="009C42FC">
        <w:rPr>
          <w:rFonts w:ascii="Avenir" w:eastAsia="Avenir" w:hAnsi="Avenir" w:cs="Avenir"/>
          <w:b/>
          <w:color w:val="000000"/>
        </w:rPr>
        <w:t>Hybrid</w:t>
      </w:r>
      <w:r>
        <w:rPr>
          <w:rFonts w:ascii="Avenir" w:eastAsia="Avenir" w:hAnsi="Avenir" w:cs="Avenir"/>
          <w:color w:val="000000"/>
        </w:rPr>
        <w:t xml:space="preserve"> framework.</w:t>
      </w:r>
    </w:p>
    <w:p w:rsidR="00776B75" w:rsidRDefault="00776B75">
      <w:pPr>
        <w:spacing w:line="240" w:lineRule="auto"/>
        <w:ind w:left="720"/>
        <w:contextualSpacing w:val="0"/>
        <w:rPr>
          <w:rFonts w:ascii="Avenir" w:eastAsia="Avenir" w:hAnsi="Avenir" w:cs="Avenir"/>
          <w:color w:val="000000"/>
        </w:rPr>
      </w:pPr>
    </w:p>
    <w:p w:rsidR="00776B75" w:rsidRDefault="00FC6B89">
      <w:pPr>
        <w:pStyle w:val="Heading2"/>
        <w:contextualSpacing w:val="0"/>
        <w:rPr>
          <w:rFonts w:ascii="Avenir" w:eastAsia="Avenir" w:hAnsi="Avenir" w:cs="Avenir"/>
          <w:b w:val="0"/>
          <w:color w:val="0B1F8F"/>
          <w:sz w:val="12"/>
          <w:szCs w:val="12"/>
        </w:rPr>
      </w:pPr>
      <w:bookmarkStart w:id="5" w:name="_k96e9280ynaw"/>
      <w:bookmarkEnd w:id="5"/>
      <w:r>
        <w:rPr>
          <w:rFonts w:ascii="Avenir" w:eastAsia="Avenir" w:hAnsi="Avenir" w:cs="Avenir"/>
          <w:color w:val="000000"/>
          <w:sz w:val="32"/>
          <w:szCs w:val="32"/>
        </w:rPr>
        <w:t>TECHNOLOGIES</w:t>
      </w:r>
      <w:r w:rsidR="00602E28">
        <w:pict>
          <v:rect id="_x0000_i1026" style="width:0;height:1.5pt" o:hralign="center" o:hrstd="t" o:hr="t" fillcolor="#a0a0a0" stroked="f"/>
        </w:pict>
      </w:r>
    </w:p>
    <w:p w:rsidR="00776B75" w:rsidRDefault="00776B75">
      <w:pPr>
        <w:pBdr>
          <w:top w:val="nil"/>
          <w:left w:val="nil"/>
          <w:bottom w:val="nil"/>
          <w:right w:val="nil"/>
          <w:between w:val="nil"/>
        </w:pBdr>
        <w:spacing w:line="240" w:lineRule="auto"/>
        <w:contextualSpacing w:val="0"/>
        <w:rPr>
          <w:rFonts w:ascii="Avenir" w:eastAsia="Avenir" w:hAnsi="Avenir" w:cs="Avenir"/>
          <w:b/>
          <w:color w:val="0B1F8F"/>
          <w:sz w:val="12"/>
          <w:szCs w:val="12"/>
        </w:rPr>
      </w:pPr>
    </w:p>
    <w:tbl>
      <w:tblPr>
        <w:tblStyle w:val="A1"/>
        <w:tblW w:w="1113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8460"/>
      </w:tblGrid>
      <w:tr w:rsidR="00776B75">
        <w:trPr>
          <w:trHeight w:val="280"/>
        </w:trPr>
        <w:tc>
          <w:tcPr>
            <w:tcW w:w="2670" w:type="dxa"/>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tcPr>
          <w:p w:rsidR="00776B75" w:rsidRDefault="00FC6B89">
            <w:pPr>
              <w:pBdr>
                <w:top w:val="nil"/>
                <w:left w:val="nil"/>
                <w:bottom w:val="nil"/>
                <w:right w:val="nil"/>
                <w:between w:val="nil"/>
              </w:pBdr>
              <w:spacing w:line="240" w:lineRule="auto"/>
              <w:contextualSpacing w:val="0"/>
              <w:jc w:val="both"/>
              <w:rPr>
                <w:rFonts w:ascii="Avenir" w:eastAsia="Avenir" w:hAnsi="Avenir" w:cs="Avenir"/>
                <w:color w:val="000000"/>
                <w:sz w:val="22"/>
                <w:szCs w:val="22"/>
              </w:rPr>
            </w:pPr>
            <w:r>
              <w:rPr>
                <w:rFonts w:ascii="Avenir" w:eastAsia="Avenir" w:hAnsi="Avenir" w:cs="Avenir"/>
                <w:color w:val="000000"/>
                <w:sz w:val="22"/>
                <w:szCs w:val="22"/>
              </w:rPr>
              <w:t>Languages</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776B75" w:rsidRDefault="004B5A8E" w:rsidP="004B5A8E">
            <w:pPr>
              <w:pBdr>
                <w:top w:val="nil"/>
                <w:left w:val="nil"/>
                <w:bottom w:val="nil"/>
                <w:right w:val="nil"/>
                <w:between w:val="nil"/>
              </w:pBdr>
              <w:spacing w:line="240" w:lineRule="auto"/>
              <w:contextualSpacing w:val="0"/>
              <w:jc w:val="both"/>
              <w:rPr>
                <w:rFonts w:ascii="Avenir" w:eastAsia="Avenir" w:hAnsi="Avenir" w:cs="Avenir"/>
                <w:color w:val="000000"/>
              </w:rPr>
            </w:pPr>
            <w:r>
              <w:rPr>
                <w:rFonts w:ascii="Avenir" w:eastAsia="Avenir" w:hAnsi="Avenir" w:cs="Avenir"/>
                <w:color w:val="000000"/>
              </w:rPr>
              <w:t xml:space="preserve"> C,</w:t>
            </w:r>
            <w:r w:rsidR="00FC6B89">
              <w:rPr>
                <w:rFonts w:ascii="Avenir" w:eastAsia="Avenir" w:hAnsi="Avenir" w:cs="Avenir"/>
                <w:color w:val="000000"/>
              </w:rPr>
              <w:t xml:space="preserve"> </w:t>
            </w:r>
            <w:r w:rsidR="00E021A2">
              <w:rPr>
                <w:rFonts w:ascii="Avenir" w:eastAsia="Avenir" w:hAnsi="Avenir" w:cs="Avenir"/>
                <w:color w:val="000000"/>
              </w:rPr>
              <w:t>Java</w:t>
            </w:r>
            <w:r>
              <w:rPr>
                <w:rFonts w:ascii="Avenir" w:eastAsia="Avenir" w:hAnsi="Avenir" w:cs="Avenir"/>
                <w:color w:val="000000"/>
              </w:rPr>
              <w:t>, SQL</w:t>
            </w:r>
          </w:p>
        </w:tc>
      </w:tr>
      <w:tr w:rsidR="00776B75">
        <w:tc>
          <w:tcPr>
            <w:tcW w:w="2670" w:type="dxa"/>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tcPr>
          <w:p w:rsidR="00776B75" w:rsidRDefault="00FC6B89">
            <w:pPr>
              <w:pBdr>
                <w:top w:val="nil"/>
                <w:left w:val="nil"/>
                <w:bottom w:val="nil"/>
                <w:right w:val="nil"/>
                <w:between w:val="nil"/>
              </w:pBdr>
              <w:spacing w:line="240" w:lineRule="auto"/>
              <w:contextualSpacing w:val="0"/>
              <w:jc w:val="both"/>
              <w:rPr>
                <w:rFonts w:ascii="Avenir" w:eastAsia="Avenir" w:hAnsi="Avenir" w:cs="Avenir"/>
                <w:color w:val="000000"/>
                <w:sz w:val="22"/>
                <w:szCs w:val="22"/>
              </w:rPr>
            </w:pPr>
            <w:r>
              <w:rPr>
                <w:rFonts w:ascii="Avenir" w:eastAsia="Avenir" w:hAnsi="Avenir" w:cs="Avenir"/>
                <w:color w:val="000000"/>
                <w:sz w:val="22"/>
                <w:szCs w:val="22"/>
              </w:rPr>
              <w:t>ETL and Query Tools Used</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776B75" w:rsidRDefault="00FC6B89" w:rsidP="00677804">
            <w:pPr>
              <w:pBdr>
                <w:top w:val="nil"/>
                <w:left w:val="nil"/>
                <w:bottom w:val="nil"/>
                <w:right w:val="nil"/>
                <w:between w:val="nil"/>
              </w:pBdr>
              <w:spacing w:line="240" w:lineRule="auto"/>
              <w:contextualSpacing w:val="0"/>
              <w:jc w:val="both"/>
              <w:rPr>
                <w:rFonts w:ascii="Avenir" w:eastAsia="Avenir" w:hAnsi="Avenir" w:cs="Avenir"/>
                <w:color w:val="000000"/>
              </w:rPr>
            </w:pPr>
            <w:r>
              <w:rPr>
                <w:rFonts w:ascii="Avenir" w:eastAsia="Avenir" w:hAnsi="Avenir" w:cs="Avenir"/>
                <w:color w:val="000000"/>
              </w:rPr>
              <w:t xml:space="preserve">Ab Initio, </w:t>
            </w:r>
            <w:proofErr w:type="spellStart"/>
            <w:r>
              <w:rPr>
                <w:rFonts w:ascii="Avenir" w:eastAsia="Avenir" w:hAnsi="Avenir" w:cs="Avenir"/>
                <w:color w:val="000000"/>
              </w:rPr>
              <w:t>Aginity</w:t>
            </w:r>
            <w:proofErr w:type="spellEnd"/>
            <w:r>
              <w:rPr>
                <w:rFonts w:ascii="Avenir" w:eastAsia="Avenir" w:hAnsi="Avenir" w:cs="Avenir"/>
                <w:color w:val="000000"/>
              </w:rPr>
              <w:t xml:space="preserve"> workbench, IBM </w:t>
            </w:r>
            <w:proofErr w:type="spellStart"/>
            <w:r>
              <w:rPr>
                <w:rFonts w:ascii="Avenir" w:eastAsia="Avenir" w:hAnsi="Avenir" w:cs="Avenir"/>
                <w:color w:val="000000"/>
              </w:rPr>
              <w:t>Netezza</w:t>
            </w:r>
            <w:proofErr w:type="spellEnd"/>
            <w:r>
              <w:rPr>
                <w:rFonts w:ascii="Avenir" w:eastAsia="Avenir" w:hAnsi="Avenir" w:cs="Avenir"/>
                <w:color w:val="000000"/>
              </w:rPr>
              <w:t xml:space="preserve"> Administrator, </w:t>
            </w:r>
            <w:r w:rsidR="00677804">
              <w:rPr>
                <w:rFonts w:ascii="Avenir" w:eastAsia="Avenir" w:hAnsi="Avenir" w:cs="Avenir"/>
                <w:color w:val="000000"/>
              </w:rPr>
              <w:t>AQT</w:t>
            </w:r>
          </w:p>
        </w:tc>
      </w:tr>
      <w:tr w:rsidR="00776B75">
        <w:tc>
          <w:tcPr>
            <w:tcW w:w="2670" w:type="dxa"/>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tcPr>
          <w:p w:rsidR="00776B75" w:rsidRDefault="00FA5ED8">
            <w:pPr>
              <w:pBdr>
                <w:top w:val="nil"/>
                <w:left w:val="nil"/>
                <w:bottom w:val="nil"/>
                <w:right w:val="nil"/>
                <w:between w:val="nil"/>
              </w:pBdr>
              <w:spacing w:line="240" w:lineRule="auto"/>
              <w:contextualSpacing w:val="0"/>
              <w:jc w:val="both"/>
              <w:rPr>
                <w:rFonts w:ascii="Avenir" w:eastAsia="Avenir" w:hAnsi="Avenir" w:cs="Avenir"/>
                <w:color w:val="000000"/>
                <w:sz w:val="22"/>
                <w:szCs w:val="22"/>
              </w:rPr>
            </w:pPr>
            <w:r>
              <w:rPr>
                <w:rFonts w:ascii="Avenir" w:eastAsia="Avenir" w:hAnsi="Avenir" w:cs="Avenir"/>
                <w:color w:val="000000"/>
                <w:sz w:val="22"/>
                <w:szCs w:val="22"/>
              </w:rPr>
              <w:t xml:space="preserve">Other </w:t>
            </w:r>
            <w:r w:rsidR="00FC6B89">
              <w:rPr>
                <w:rFonts w:ascii="Avenir" w:eastAsia="Avenir" w:hAnsi="Avenir" w:cs="Avenir"/>
                <w:color w:val="000000"/>
                <w:sz w:val="22"/>
                <w:szCs w:val="22"/>
              </w:rPr>
              <w:t>Tools</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776B75" w:rsidRDefault="00FC6B89">
            <w:pPr>
              <w:pBdr>
                <w:top w:val="nil"/>
                <w:left w:val="nil"/>
                <w:bottom w:val="nil"/>
                <w:right w:val="nil"/>
                <w:between w:val="nil"/>
              </w:pBdr>
              <w:spacing w:line="240" w:lineRule="auto"/>
              <w:contextualSpacing w:val="0"/>
              <w:jc w:val="both"/>
              <w:rPr>
                <w:rFonts w:ascii="Avenir" w:eastAsia="Avenir" w:hAnsi="Avenir" w:cs="Avenir"/>
                <w:color w:val="000000"/>
              </w:rPr>
            </w:pPr>
            <w:r>
              <w:rPr>
                <w:rFonts w:ascii="Avenir" w:eastAsia="Avenir" w:hAnsi="Avenir" w:cs="Avenir"/>
                <w:color w:val="000000"/>
              </w:rPr>
              <w:t>ALM 12, C</w:t>
            </w:r>
            <w:r w:rsidR="00E021A2">
              <w:rPr>
                <w:rFonts w:ascii="Avenir" w:eastAsia="Avenir" w:hAnsi="Avenir" w:cs="Avenir"/>
                <w:color w:val="000000"/>
              </w:rPr>
              <w:t>A - Agile Central(Rally)</w:t>
            </w:r>
            <w:r w:rsidR="00010390">
              <w:rPr>
                <w:rFonts w:ascii="Avenir" w:eastAsia="Avenir" w:hAnsi="Avenir" w:cs="Avenir"/>
                <w:color w:val="000000"/>
              </w:rPr>
              <w:t>, GitHub, Maven</w:t>
            </w:r>
            <w:r w:rsidR="00BB0345">
              <w:rPr>
                <w:rFonts w:ascii="Avenir" w:eastAsia="Avenir" w:hAnsi="Avenir" w:cs="Avenir"/>
                <w:color w:val="000000"/>
              </w:rPr>
              <w:t>, Eclipse</w:t>
            </w:r>
            <w:bookmarkStart w:id="6" w:name="_GoBack"/>
            <w:bookmarkEnd w:id="6"/>
          </w:p>
        </w:tc>
      </w:tr>
      <w:tr w:rsidR="00010390">
        <w:tc>
          <w:tcPr>
            <w:tcW w:w="2670" w:type="dxa"/>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tcPr>
          <w:p w:rsidR="00010390" w:rsidRDefault="00010390">
            <w:pPr>
              <w:pBdr>
                <w:top w:val="nil"/>
                <w:left w:val="nil"/>
                <w:bottom w:val="nil"/>
                <w:right w:val="nil"/>
                <w:between w:val="nil"/>
              </w:pBdr>
              <w:spacing w:line="240" w:lineRule="auto"/>
              <w:contextualSpacing w:val="0"/>
              <w:jc w:val="both"/>
              <w:rPr>
                <w:rFonts w:ascii="Avenir" w:eastAsia="Avenir" w:hAnsi="Avenir" w:cs="Avenir"/>
                <w:color w:val="000000"/>
                <w:sz w:val="22"/>
                <w:szCs w:val="22"/>
              </w:rPr>
            </w:pPr>
            <w:r>
              <w:rPr>
                <w:rFonts w:ascii="Avenir" w:eastAsia="Avenir" w:hAnsi="Avenir" w:cs="Avenir"/>
                <w:color w:val="000000"/>
                <w:sz w:val="22"/>
                <w:szCs w:val="22"/>
              </w:rPr>
              <w:t>Frame Work</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010390" w:rsidRDefault="00010390">
            <w:pPr>
              <w:pBdr>
                <w:top w:val="nil"/>
                <w:left w:val="nil"/>
                <w:bottom w:val="nil"/>
                <w:right w:val="nil"/>
                <w:between w:val="nil"/>
              </w:pBdr>
              <w:spacing w:line="240" w:lineRule="auto"/>
              <w:contextualSpacing w:val="0"/>
              <w:jc w:val="both"/>
              <w:rPr>
                <w:rFonts w:ascii="Avenir" w:eastAsia="Avenir" w:hAnsi="Avenir" w:cs="Avenir"/>
                <w:color w:val="000000"/>
              </w:rPr>
            </w:pPr>
            <w:r>
              <w:rPr>
                <w:rFonts w:ascii="Avenir" w:eastAsia="Avenir" w:hAnsi="Avenir" w:cs="Avenir"/>
                <w:color w:val="000000"/>
              </w:rPr>
              <w:t>Hybrid, Data Driven, POM, Modular/Method Driven framework</w:t>
            </w:r>
          </w:p>
        </w:tc>
      </w:tr>
      <w:tr w:rsidR="00776B75">
        <w:tc>
          <w:tcPr>
            <w:tcW w:w="2670" w:type="dxa"/>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tcPr>
          <w:p w:rsidR="00776B75" w:rsidRDefault="00FC6B89">
            <w:pPr>
              <w:pBdr>
                <w:top w:val="nil"/>
                <w:left w:val="nil"/>
                <w:bottom w:val="nil"/>
                <w:right w:val="nil"/>
                <w:between w:val="nil"/>
              </w:pBdr>
              <w:spacing w:line="240" w:lineRule="auto"/>
              <w:contextualSpacing w:val="0"/>
              <w:jc w:val="both"/>
              <w:rPr>
                <w:rFonts w:ascii="Avenir" w:eastAsia="Avenir" w:hAnsi="Avenir" w:cs="Avenir"/>
                <w:color w:val="000000"/>
                <w:sz w:val="22"/>
                <w:szCs w:val="22"/>
              </w:rPr>
            </w:pPr>
            <w:r>
              <w:rPr>
                <w:rFonts w:ascii="Avenir" w:eastAsia="Avenir" w:hAnsi="Avenir" w:cs="Avenir"/>
                <w:color w:val="000000"/>
                <w:sz w:val="22"/>
                <w:szCs w:val="22"/>
              </w:rPr>
              <w:t>Domain</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776B75" w:rsidRDefault="00FC6B89">
            <w:pPr>
              <w:pBdr>
                <w:top w:val="nil"/>
                <w:left w:val="nil"/>
                <w:bottom w:val="nil"/>
                <w:right w:val="nil"/>
                <w:between w:val="nil"/>
              </w:pBdr>
              <w:spacing w:line="240" w:lineRule="auto"/>
              <w:contextualSpacing w:val="0"/>
              <w:jc w:val="both"/>
              <w:rPr>
                <w:rFonts w:ascii="Avenir" w:eastAsia="Avenir" w:hAnsi="Avenir" w:cs="Avenir"/>
                <w:color w:val="000000"/>
              </w:rPr>
            </w:pPr>
            <w:r>
              <w:rPr>
                <w:rFonts w:ascii="Avenir" w:eastAsia="Avenir" w:hAnsi="Avenir" w:cs="Avenir"/>
                <w:color w:val="000000"/>
              </w:rPr>
              <w:t>HealthCare</w:t>
            </w:r>
          </w:p>
        </w:tc>
      </w:tr>
    </w:tbl>
    <w:p w:rsidR="00776B75" w:rsidRDefault="00776B75">
      <w:pPr>
        <w:pBdr>
          <w:top w:val="nil"/>
          <w:left w:val="nil"/>
          <w:bottom w:val="nil"/>
          <w:right w:val="nil"/>
          <w:between w:val="nil"/>
        </w:pBdr>
        <w:spacing w:line="240" w:lineRule="auto"/>
        <w:contextualSpacing w:val="0"/>
        <w:jc w:val="both"/>
        <w:rPr>
          <w:rFonts w:ascii="Avenir" w:eastAsia="Avenir" w:hAnsi="Avenir" w:cs="Avenir"/>
          <w:color w:val="0B1F8F"/>
        </w:rPr>
      </w:pPr>
    </w:p>
    <w:p w:rsidR="00776B75" w:rsidRDefault="00FC6B89">
      <w:pPr>
        <w:pStyle w:val="Heading2"/>
        <w:contextualSpacing w:val="0"/>
        <w:jc w:val="both"/>
        <w:rPr>
          <w:color w:val="0B1F8F"/>
        </w:rPr>
      </w:pPr>
      <w:bookmarkStart w:id="7" w:name="_c12lzqmia7ds"/>
      <w:bookmarkEnd w:id="7"/>
      <w:r>
        <w:rPr>
          <w:rFonts w:ascii="Avenir" w:eastAsia="Avenir" w:hAnsi="Avenir" w:cs="Avenir"/>
          <w:color w:val="000000"/>
          <w:sz w:val="32"/>
          <w:szCs w:val="32"/>
        </w:rPr>
        <w:t>EXPERIENCE</w:t>
      </w:r>
      <w:r>
        <w:rPr>
          <w:color w:val="0B1F8F"/>
        </w:rPr>
        <w:t xml:space="preserve"> </w:t>
      </w:r>
    </w:p>
    <w:p w:rsidR="00776B75" w:rsidRDefault="00602E28">
      <w:pPr>
        <w:pBdr>
          <w:top w:val="nil"/>
          <w:left w:val="nil"/>
          <w:bottom w:val="nil"/>
          <w:right w:val="nil"/>
          <w:between w:val="nil"/>
        </w:pBdr>
        <w:spacing w:line="240" w:lineRule="auto"/>
        <w:contextualSpacing w:val="0"/>
        <w:jc w:val="both"/>
        <w:rPr>
          <w:rFonts w:ascii="Avenir" w:eastAsia="Avenir" w:hAnsi="Avenir" w:cs="Avenir"/>
          <w:color w:val="0B1F8F"/>
          <w:sz w:val="12"/>
          <w:szCs w:val="12"/>
        </w:rPr>
      </w:pPr>
      <w:r>
        <w:pict>
          <v:rect id="_x0000_i1027" style="width:0;height:1.5pt" o:hralign="center" o:hrstd="t" o:hr="t" fillcolor="#a0a0a0" stroked="f"/>
        </w:pict>
      </w:r>
    </w:p>
    <w:p w:rsidR="00776B75" w:rsidRDefault="00776B75">
      <w:pPr>
        <w:pBdr>
          <w:top w:val="nil"/>
          <w:left w:val="nil"/>
          <w:bottom w:val="nil"/>
          <w:right w:val="nil"/>
          <w:between w:val="nil"/>
        </w:pBdr>
        <w:spacing w:line="240" w:lineRule="auto"/>
        <w:contextualSpacing w:val="0"/>
        <w:rPr>
          <w:rFonts w:ascii="Avenir" w:eastAsia="Avenir" w:hAnsi="Avenir" w:cs="Avenir"/>
          <w:color w:val="0B1F8F"/>
        </w:rPr>
      </w:pPr>
    </w:p>
    <w:p w:rsidR="00776B75" w:rsidRDefault="00FC6B89">
      <w:pPr>
        <w:pBdr>
          <w:top w:val="nil"/>
          <w:left w:val="nil"/>
          <w:bottom w:val="nil"/>
          <w:right w:val="nil"/>
          <w:between w:val="nil"/>
        </w:pBdr>
        <w:contextualSpacing w:val="0"/>
        <w:rPr>
          <w:rFonts w:ascii="Avenir" w:eastAsia="Avenir" w:hAnsi="Avenir" w:cs="Avenir"/>
          <w:b/>
          <w:color w:val="000000"/>
        </w:rPr>
      </w:pPr>
      <w:r>
        <w:rPr>
          <w:rFonts w:ascii="Avenir" w:eastAsia="Avenir" w:hAnsi="Avenir" w:cs="Avenir"/>
          <w:b/>
          <w:color w:val="000000"/>
        </w:rPr>
        <w:t xml:space="preserve">Quality </w:t>
      </w:r>
      <w:r w:rsidR="00E917A5">
        <w:rPr>
          <w:rFonts w:ascii="Avenir" w:eastAsia="Avenir" w:hAnsi="Avenir" w:cs="Avenir"/>
          <w:b/>
          <w:color w:val="000000"/>
        </w:rPr>
        <w:t>Engineer</w:t>
      </w:r>
      <w:r>
        <w:rPr>
          <w:rFonts w:ascii="Avenir" w:eastAsia="Avenir" w:hAnsi="Avenir" w:cs="Avenir"/>
          <w:b/>
          <w:color w:val="000000"/>
        </w:rPr>
        <w:t xml:space="preserve"> | UNITEDHEALTH GROUP | Hyderabad, India                                                                                                                     201</w:t>
      </w:r>
      <w:r w:rsidR="00436AF5">
        <w:rPr>
          <w:rFonts w:ascii="Avenir" w:eastAsia="Avenir" w:hAnsi="Avenir" w:cs="Avenir"/>
          <w:b/>
          <w:color w:val="000000"/>
        </w:rPr>
        <w:t>8</w:t>
      </w:r>
      <w:r>
        <w:rPr>
          <w:rFonts w:ascii="Avenir" w:eastAsia="Avenir" w:hAnsi="Avenir" w:cs="Avenir"/>
          <w:b/>
          <w:color w:val="000000"/>
        </w:rPr>
        <w:t>’</w:t>
      </w:r>
      <w:r w:rsidR="006060FF">
        <w:rPr>
          <w:rFonts w:ascii="Avenir" w:eastAsia="Avenir" w:hAnsi="Avenir" w:cs="Avenir"/>
          <w:b/>
          <w:color w:val="000000"/>
        </w:rPr>
        <w:t>Jan</w:t>
      </w:r>
      <w:r>
        <w:rPr>
          <w:rFonts w:ascii="Avenir" w:eastAsia="Avenir" w:hAnsi="Avenir" w:cs="Avenir"/>
          <w:b/>
          <w:color w:val="000000"/>
        </w:rPr>
        <w:t xml:space="preserve"> – Present</w:t>
      </w:r>
    </w:p>
    <w:p w:rsidR="00776B75" w:rsidRDefault="00FC6B89">
      <w:pPr>
        <w:pBdr>
          <w:top w:val="nil"/>
          <w:left w:val="nil"/>
          <w:bottom w:val="nil"/>
          <w:right w:val="nil"/>
          <w:between w:val="nil"/>
        </w:pBdr>
        <w:contextualSpacing w:val="0"/>
        <w:rPr>
          <w:rFonts w:ascii="Avenir" w:eastAsia="Avenir" w:hAnsi="Avenir" w:cs="Avenir"/>
          <w:i/>
          <w:color w:val="000000"/>
        </w:rPr>
      </w:pPr>
      <w:r>
        <w:rPr>
          <w:rFonts w:ascii="Avenir" w:eastAsia="Avenir" w:hAnsi="Avenir" w:cs="Avenir"/>
          <w:i/>
          <w:color w:val="000000"/>
        </w:rPr>
        <w:t xml:space="preserve">Company UnitedHealth Group is the one of the Leading Healthcare industry which offers </w:t>
      </w:r>
      <w:r>
        <w:rPr>
          <w:rFonts w:ascii="Avenir" w:eastAsia="Avenir" w:hAnsi="Avenir" w:cs="Avenir"/>
          <w:i/>
          <w:color w:val="222222"/>
          <w:highlight w:val="white"/>
        </w:rPr>
        <w:t>health care products and insurance services to various organizations by providing the good Quality in service.</w:t>
      </w:r>
    </w:p>
    <w:p w:rsidR="006060FF" w:rsidRPr="006060FF" w:rsidRDefault="006060FF">
      <w:pPr>
        <w:pStyle w:val="ListParagraph"/>
        <w:numPr>
          <w:ilvl w:val="0"/>
          <w:numId w:val="5"/>
        </w:numPr>
        <w:pBdr>
          <w:top w:val="nil"/>
          <w:left w:val="nil"/>
          <w:bottom w:val="nil"/>
          <w:right w:val="nil"/>
          <w:between w:val="nil"/>
        </w:pBdr>
        <w:contextualSpacing w:val="0"/>
        <w:rPr>
          <w:rFonts w:ascii="Avenir" w:eastAsia="Avenir" w:hAnsi="Avenir" w:cs="Avenir"/>
          <w:b/>
          <w:color w:val="000000"/>
        </w:rPr>
      </w:pPr>
      <w:r>
        <w:rPr>
          <w:rFonts w:ascii="Avenir" w:eastAsia="Avenir" w:hAnsi="Avenir" w:cs="Avenir"/>
          <w:color w:val="000000"/>
        </w:rPr>
        <w:t>Understanding the Test Cases and requirements.</w:t>
      </w:r>
    </w:p>
    <w:p w:rsidR="006060FF" w:rsidRPr="006060FF" w:rsidRDefault="006060FF">
      <w:pPr>
        <w:pStyle w:val="ListParagraph"/>
        <w:numPr>
          <w:ilvl w:val="0"/>
          <w:numId w:val="5"/>
        </w:numPr>
        <w:pBdr>
          <w:top w:val="nil"/>
          <w:left w:val="nil"/>
          <w:bottom w:val="nil"/>
          <w:right w:val="nil"/>
          <w:between w:val="nil"/>
        </w:pBdr>
        <w:contextualSpacing w:val="0"/>
        <w:rPr>
          <w:rFonts w:ascii="Avenir" w:eastAsia="Avenir" w:hAnsi="Avenir" w:cs="Avenir"/>
          <w:b/>
          <w:color w:val="000000"/>
        </w:rPr>
      </w:pPr>
      <w:r>
        <w:rPr>
          <w:rFonts w:ascii="Avenir" w:eastAsia="Avenir" w:hAnsi="Avenir" w:cs="Avenir"/>
          <w:color w:val="000000"/>
        </w:rPr>
        <w:t>Developed Test scripts and executed scripts using Selenium.</w:t>
      </w:r>
    </w:p>
    <w:p w:rsidR="006060FF" w:rsidRPr="006060FF" w:rsidRDefault="006060FF">
      <w:pPr>
        <w:pStyle w:val="ListParagraph"/>
        <w:numPr>
          <w:ilvl w:val="0"/>
          <w:numId w:val="5"/>
        </w:numPr>
        <w:pBdr>
          <w:top w:val="nil"/>
          <w:left w:val="nil"/>
          <w:bottom w:val="nil"/>
          <w:right w:val="nil"/>
          <w:between w:val="nil"/>
        </w:pBdr>
        <w:contextualSpacing w:val="0"/>
        <w:rPr>
          <w:rFonts w:ascii="Avenir" w:eastAsia="Avenir" w:hAnsi="Avenir" w:cs="Avenir"/>
          <w:b/>
          <w:color w:val="000000"/>
        </w:rPr>
      </w:pPr>
      <w:r>
        <w:rPr>
          <w:rFonts w:ascii="Avenir" w:eastAsia="Avenir" w:hAnsi="Avenir" w:cs="Avenir"/>
          <w:color w:val="000000"/>
        </w:rPr>
        <w:t>Involved in debugging the script in order to run the script successfully.</w:t>
      </w:r>
    </w:p>
    <w:p w:rsidR="006060FF" w:rsidRPr="00436AF5" w:rsidRDefault="006060FF">
      <w:pPr>
        <w:pStyle w:val="ListParagraph"/>
        <w:numPr>
          <w:ilvl w:val="0"/>
          <w:numId w:val="5"/>
        </w:numPr>
        <w:pBdr>
          <w:top w:val="nil"/>
          <w:left w:val="nil"/>
          <w:bottom w:val="nil"/>
          <w:right w:val="nil"/>
          <w:between w:val="nil"/>
        </w:pBdr>
        <w:contextualSpacing w:val="0"/>
        <w:rPr>
          <w:rFonts w:ascii="Avenir" w:eastAsia="Avenir" w:hAnsi="Avenir" w:cs="Avenir"/>
          <w:b/>
          <w:color w:val="000000"/>
        </w:rPr>
      </w:pPr>
      <w:r>
        <w:rPr>
          <w:rFonts w:ascii="Avenir" w:eastAsia="Avenir" w:hAnsi="Avenir" w:cs="Avenir"/>
          <w:color w:val="000000"/>
        </w:rPr>
        <w:t>Prepared test data in excel for automation.</w:t>
      </w:r>
    </w:p>
    <w:p w:rsidR="00436AF5" w:rsidRPr="00447CB8" w:rsidRDefault="00436AF5" w:rsidP="00436AF5">
      <w:pPr>
        <w:numPr>
          <w:ilvl w:val="0"/>
          <w:numId w:val="5"/>
        </w:numPr>
        <w:jc w:val="both"/>
        <w:rPr>
          <w:rFonts w:ascii="Avenir" w:eastAsia="Avenir" w:hAnsi="Avenir" w:cs="Avenir"/>
          <w:color w:val="000000"/>
        </w:rPr>
      </w:pPr>
      <w:r w:rsidRPr="00447CB8">
        <w:rPr>
          <w:rFonts w:ascii="Avenir" w:eastAsia="Avenir" w:hAnsi="Avenir" w:cs="Avenir"/>
          <w:color w:val="000000"/>
        </w:rPr>
        <w:t xml:space="preserve">Using </w:t>
      </w:r>
      <w:r>
        <w:rPr>
          <w:rFonts w:ascii="Avenir" w:eastAsia="Avenir" w:hAnsi="Avenir" w:cs="Avenir"/>
          <w:color w:val="000000"/>
        </w:rPr>
        <w:t xml:space="preserve">Apache </w:t>
      </w:r>
      <w:r w:rsidRPr="00447CB8">
        <w:rPr>
          <w:rFonts w:ascii="Avenir" w:eastAsia="Avenir" w:hAnsi="Avenir" w:cs="Avenir"/>
          <w:color w:val="000000"/>
        </w:rPr>
        <w:t xml:space="preserve">POI with Selenium </w:t>
      </w:r>
      <w:r w:rsidRPr="00447CB8">
        <w:rPr>
          <w:rFonts w:ascii="Avenir" w:eastAsia="Avenir" w:hAnsi="Avenir" w:cs="Avenir"/>
          <w:color w:val="000000"/>
        </w:rPr>
        <w:t>web</w:t>
      </w:r>
      <w:r>
        <w:rPr>
          <w:rFonts w:ascii="Avenir" w:eastAsia="Avenir" w:hAnsi="Avenir" w:cs="Avenir"/>
          <w:color w:val="000000"/>
        </w:rPr>
        <w:t>-</w:t>
      </w:r>
      <w:r w:rsidRPr="00447CB8">
        <w:rPr>
          <w:rFonts w:ascii="Avenir" w:eastAsia="Avenir" w:hAnsi="Avenir" w:cs="Avenir"/>
          <w:color w:val="000000"/>
        </w:rPr>
        <w:t>driver</w:t>
      </w:r>
      <w:r w:rsidRPr="00447CB8">
        <w:rPr>
          <w:rFonts w:ascii="Avenir" w:eastAsia="Avenir" w:hAnsi="Avenir" w:cs="Avenir"/>
          <w:color w:val="000000"/>
        </w:rPr>
        <w:t xml:space="preserve"> for Data driven testing.</w:t>
      </w:r>
    </w:p>
    <w:p w:rsidR="006060FF" w:rsidRPr="006060FF" w:rsidRDefault="006060FF">
      <w:pPr>
        <w:pStyle w:val="ListParagraph"/>
        <w:numPr>
          <w:ilvl w:val="0"/>
          <w:numId w:val="5"/>
        </w:numPr>
        <w:pBdr>
          <w:top w:val="nil"/>
          <w:left w:val="nil"/>
          <w:bottom w:val="nil"/>
          <w:right w:val="nil"/>
          <w:between w:val="nil"/>
        </w:pBdr>
        <w:contextualSpacing w:val="0"/>
        <w:rPr>
          <w:rFonts w:ascii="Avenir" w:eastAsia="Avenir" w:hAnsi="Avenir" w:cs="Avenir"/>
          <w:b/>
          <w:color w:val="000000"/>
        </w:rPr>
      </w:pPr>
      <w:r>
        <w:rPr>
          <w:rFonts w:ascii="Avenir" w:eastAsia="Avenir" w:hAnsi="Avenir" w:cs="Avenir"/>
          <w:color w:val="000000"/>
        </w:rPr>
        <w:t>Performed Smoke testing, Integration testing and Regression Testing.</w:t>
      </w:r>
    </w:p>
    <w:p w:rsidR="006060FF" w:rsidRPr="006060FF" w:rsidRDefault="006060FF">
      <w:pPr>
        <w:pStyle w:val="ListParagraph"/>
        <w:numPr>
          <w:ilvl w:val="0"/>
          <w:numId w:val="5"/>
        </w:numPr>
        <w:pBdr>
          <w:top w:val="nil"/>
          <w:left w:val="nil"/>
          <w:bottom w:val="nil"/>
          <w:right w:val="nil"/>
          <w:between w:val="nil"/>
        </w:pBdr>
        <w:contextualSpacing w:val="0"/>
        <w:rPr>
          <w:rFonts w:ascii="Avenir" w:eastAsia="Avenir" w:hAnsi="Avenir" w:cs="Avenir"/>
          <w:b/>
          <w:color w:val="000000"/>
        </w:rPr>
      </w:pPr>
      <w:r>
        <w:rPr>
          <w:rFonts w:ascii="Avenir" w:eastAsia="Avenir" w:hAnsi="Avenir" w:cs="Avenir"/>
          <w:color w:val="000000"/>
        </w:rPr>
        <w:t>Performed Functional and Compatibility testing on different browsers like Google Chrome, Firefox etc.</w:t>
      </w:r>
    </w:p>
    <w:p w:rsidR="006060FF" w:rsidRPr="006060FF" w:rsidRDefault="006060FF">
      <w:pPr>
        <w:pStyle w:val="ListParagraph"/>
        <w:numPr>
          <w:ilvl w:val="0"/>
          <w:numId w:val="5"/>
        </w:numPr>
        <w:pBdr>
          <w:top w:val="nil"/>
          <w:left w:val="nil"/>
          <w:bottom w:val="nil"/>
          <w:right w:val="nil"/>
          <w:between w:val="nil"/>
        </w:pBdr>
        <w:contextualSpacing w:val="0"/>
        <w:rPr>
          <w:rFonts w:ascii="Avenir" w:eastAsia="Avenir" w:hAnsi="Avenir" w:cs="Avenir"/>
          <w:b/>
          <w:color w:val="000000"/>
        </w:rPr>
      </w:pPr>
      <w:r>
        <w:rPr>
          <w:rFonts w:ascii="Avenir" w:eastAsia="Avenir" w:hAnsi="Avenir" w:cs="Avenir"/>
          <w:color w:val="000000"/>
        </w:rPr>
        <w:t>Interacted with developers and customers regarding defects and supported development team.</w:t>
      </w:r>
    </w:p>
    <w:p w:rsidR="00776B75" w:rsidRDefault="00FC6B89">
      <w:pPr>
        <w:numPr>
          <w:ilvl w:val="0"/>
          <w:numId w:val="5"/>
        </w:numPr>
        <w:jc w:val="both"/>
        <w:rPr>
          <w:rFonts w:ascii="Avenir" w:eastAsia="Avenir" w:hAnsi="Avenir" w:cs="Avenir"/>
          <w:color w:val="000000"/>
        </w:rPr>
      </w:pPr>
      <w:r w:rsidRPr="00436AF5">
        <w:rPr>
          <w:rFonts w:ascii="Avenir" w:eastAsia="Avenir" w:hAnsi="Avenir" w:cs="Avenir"/>
          <w:b/>
          <w:color w:val="000000"/>
          <w:u w:val="single"/>
        </w:rPr>
        <w:t>Technologies</w:t>
      </w:r>
      <w:r w:rsidR="00B428E6">
        <w:rPr>
          <w:rFonts w:ascii="Avenir" w:eastAsia="Avenir" w:hAnsi="Avenir" w:cs="Avenir"/>
          <w:color w:val="000000"/>
        </w:rPr>
        <w:t xml:space="preserve">: </w:t>
      </w:r>
      <w:r w:rsidR="00436AF5">
        <w:rPr>
          <w:rFonts w:ascii="Avenir" w:eastAsia="Avenir" w:hAnsi="Avenir" w:cs="Avenir"/>
          <w:color w:val="000000"/>
        </w:rPr>
        <w:t>Selenium WebDriver, GitHub, Maven,</w:t>
      </w:r>
      <w:r w:rsidR="00447CB8">
        <w:rPr>
          <w:rFonts w:ascii="Avenir" w:eastAsia="Avenir" w:hAnsi="Avenir" w:cs="Avenir"/>
          <w:color w:val="000000"/>
        </w:rPr>
        <w:t xml:space="preserve"> ALM12</w:t>
      </w:r>
      <w:r w:rsidR="00206475">
        <w:rPr>
          <w:rFonts w:ascii="Avenir" w:eastAsia="Avenir" w:hAnsi="Avenir" w:cs="Avenir"/>
          <w:color w:val="000000"/>
        </w:rPr>
        <w:t>, MS SQL-Server.</w:t>
      </w:r>
    </w:p>
    <w:p w:rsidR="00776B75" w:rsidRDefault="00776B75">
      <w:pPr>
        <w:pBdr>
          <w:top w:val="nil"/>
          <w:left w:val="nil"/>
          <w:bottom w:val="nil"/>
          <w:right w:val="nil"/>
          <w:between w:val="nil"/>
        </w:pBdr>
        <w:contextualSpacing w:val="0"/>
        <w:rPr>
          <w:rFonts w:ascii="Avenir" w:eastAsia="Avenir" w:hAnsi="Avenir" w:cs="Avenir"/>
          <w:b/>
          <w:color w:val="000000"/>
        </w:rPr>
      </w:pPr>
    </w:p>
    <w:p w:rsidR="00776B75" w:rsidRDefault="00FC6B89">
      <w:pPr>
        <w:pBdr>
          <w:top w:val="nil"/>
          <w:left w:val="nil"/>
          <w:bottom w:val="nil"/>
          <w:right w:val="nil"/>
          <w:between w:val="nil"/>
        </w:pBdr>
        <w:contextualSpacing w:val="0"/>
        <w:rPr>
          <w:rFonts w:ascii="Avenir" w:eastAsia="Avenir" w:hAnsi="Avenir" w:cs="Avenir"/>
          <w:b/>
          <w:color w:val="000000"/>
        </w:rPr>
      </w:pPr>
      <w:r>
        <w:rPr>
          <w:rFonts w:ascii="Avenir" w:eastAsia="Avenir" w:hAnsi="Avenir" w:cs="Avenir"/>
          <w:b/>
          <w:color w:val="000000"/>
        </w:rPr>
        <w:lastRenderedPageBreak/>
        <w:t xml:space="preserve">IT Quality Analyst | UNITEDHEALTH GROUP | Hyderabad, India                                                                                                                  </w:t>
      </w:r>
      <w:r w:rsidR="00436AF5">
        <w:rPr>
          <w:rFonts w:ascii="Avenir" w:eastAsia="Avenir" w:hAnsi="Avenir" w:cs="Avenir"/>
          <w:b/>
          <w:color w:val="000000"/>
        </w:rPr>
        <w:t xml:space="preserve">   2015’October</w:t>
      </w:r>
      <w:r w:rsidR="00E917A5">
        <w:rPr>
          <w:rFonts w:ascii="Avenir" w:eastAsia="Avenir" w:hAnsi="Avenir" w:cs="Avenir"/>
          <w:b/>
          <w:color w:val="000000"/>
        </w:rPr>
        <w:t xml:space="preserve"> – 201</w:t>
      </w:r>
      <w:r w:rsidR="006060FF">
        <w:rPr>
          <w:rFonts w:ascii="Avenir" w:eastAsia="Avenir" w:hAnsi="Avenir" w:cs="Avenir"/>
          <w:b/>
          <w:color w:val="000000"/>
        </w:rPr>
        <w:t>7</w:t>
      </w:r>
      <w:r>
        <w:rPr>
          <w:rFonts w:ascii="Avenir" w:eastAsia="Avenir" w:hAnsi="Avenir" w:cs="Avenir"/>
          <w:b/>
          <w:color w:val="000000"/>
        </w:rPr>
        <w:t>’</w:t>
      </w:r>
      <w:r w:rsidR="006060FF">
        <w:rPr>
          <w:rFonts w:ascii="Avenir" w:eastAsia="Avenir" w:hAnsi="Avenir" w:cs="Avenir"/>
          <w:b/>
          <w:color w:val="000000"/>
        </w:rPr>
        <w:t>December</w:t>
      </w:r>
    </w:p>
    <w:p w:rsidR="00776B75" w:rsidRDefault="00FC6B89">
      <w:pPr>
        <w:pBdr>
          <w:top w:val="nil"/>
          <w:left w:val="nil"/>
          <w:bottom w:val="nil"/>
          <w:right w:val="nil"/>
          <w:between w:val="nil"/>
        </w:pBdr>
        <w:contextualSpacing w:val="0"/>
        <w:rPr>
          <w:rFonts w:ascii="Avenir" w:eastAsia="Avenir" w:hAnsi="Avenir" w:cs="Avenir"/>
          <w:i/>
          <w:color w:val="000000"/>
        </w:rPr>
      </w:pPr>
      <w:r>
        <w:rPr>
          <w:rFonts w:ascii="Avenir" w:eastAsia="Avenir" w:hAnsi="Avenir" w:cs="Avenir"/>
          <w:i/>
          <w:color w:val="000000"/>
        </w:rPr>
        <w:t xml:space="preserve">Company UnitedHealth Group is the one of the Leading Healthcare industry which offers </w:t>
      </w:r>
      <w:r>
        <w:rPr>
          <w:rFonts w:ascii="Avenir" w:eastAsia="Avenir" w:hAnsi="Avenir" w:cs="Avenir"/>
          <w:i/>
          <w:color w:val="222222"/>
          <w:highlight w:val="white"/>
        </w:rPr>
        <w:t>health care products and insurance services to various organizations by providing the good Quality in service.</w:t>
      </w:r>
    </w:p>
    <w:p w:rsidR="00E021A2" w:rsidRDefault="00E021A2" w:rsidP="00E021A2">
      <w:pPr>
        <w:numPr>
          <w:ilvl w:val="0"/>
          <w:numId w:val="1"/>
        </w:numPr>
        <w:rPr>
          <w:rFonts w:ascii="Avenir" w:eastAsia="Avenir" w:hAnsi="Avenir" w:cs="Avenir"/>
          <w:color w:val="000000"/>
        </w:rPr>
      </w:pPr>
      <w:r>
        <w:rPr>
          <w:rFonts w:ascii="Avenir" w:eastAsia="Avenir" w:hAnsi="Avenir" w:cs="Avenir"/>
          <w:color w:val="000000"/>
        </w:rPr>
        <w:t>Attending project review meetings.</w:t>
      </w:r>
    </w:p>
    <w:p w:rsidR="00776B75" w:rsidRPr="00E021A2" w:rsidRDefault="000712BB" w:rsidP="00E021A2">
      <w:pPr>
        <w:numPr>
          <w:ilvl w:val="0"/>
          <w:numId w:val="1"/>
        </w:numPr>
        <w:rPr>
          <w:rFonts w:ascii="Avenir" w:eastAsia="Avenir" w:hAnsi="Avenir" w:cs="Avenir"/>
          <w:color w:val="000000"/>
        </w:rPr>
      </w:pPr>
      <w:r w:rsidRPr="00E021A2">
        <w:rPr>
          <w:rFonts w:ascii="Avenir" w:eastAsia="Avenir" w:hAnsi="Avenir" w:cs="Avenir"/>
          <w:color w:val="000000"/>
        </w:rPr>
        <w:t xml:space="preserve">Worked in the </w:t>
      </w:r>
      <w:proofErr w:type="gramStart"/>
      <w:r w:rsidRPr="00E021A2">
        <w:rPr>
          <w:rFonts w:ascii="Avenir" w:eastAsia="Avenir" w:hAnsi="Avenir" w:cs="Avenir"/>
          <w:color w:val="000000"/>
        </w:rPr>
        <w:t>Agile</w:t>
      </w:r>
      <w:proofErr w:type="gramEnd"/>
      <w:r w:rsidRPr="00E021A2">
        <w:rPr>
          <w:rFonts w:ascii="Avenir" w:eastAsia="Avenir" w:hAnsi="Avenir" w:cs="Avenir"/>
          <w:color w:val="000000"/>
        </w:rPr>
        <w:t xml:space="preserve"> </w:t>
      </w:r>
      <w:r w:rsidR="00FC6B89" w:rsidRPr="00E021A2">
        <w:rPr>
          <w:rFonts w:ascii="Avenir" w:eastAsia="Avenir" w:hAnsi="Avenir" w:cs="Avenir"/>
          <w:color w:val="000000"/>
        </w:rPr>
        <w:t>environment.</w:t>
      </w:r>
    </w:p>
    <w:p w:rsidR="00776B75" w:rsidRDefault="00E021A2">
      <w:pPr>
        <w:numPr>
          <w:ilvl w:val="0"/>
          <w:numId w:val="1"/>
        </w:numPr>
        <w:jc w:val="both"/>
        <w:rPr>
          <w:rFonts w:ascii="Avenir" w:eastAsia="Avenir" w:hAnsi="Avenir" w:cs="Avenir"/>
          <w:color w:val="000000"/>
        </w:rPr>
      </w:pPr>
      <w:r>
        <w:rPr>
          <w:rFonts w:ascii="Avenir" w:eastAsia="Avenir" w:hAnsi="Avenir" w:cs="Avenir"/>
          <w:color w:val="000000"/>
        </w:rPr>
        <w:t>Attending Scrum call daily and clarifying the issues.</w:t>
      </w:r>
    </w:p>
    <w:p w:rsidR="00776B75" w:rsidRDefault="00FC6B89">
      <w:pPr>
        <w:numPr>
          <w:ilvl w:val="0"/>
          <w:numId w:val="1"/>
        </w:numPr>
        <w:jc w:val="both"/>
        <w:rPr>
          <w:rFonts w:ascii="Avenir" w:eastAsia="Avenir" w:hAnsi="Avenir" w:cs="Avenir"/>
          <w:color w:val="000000"/>
        </w:rPr>
      </w:pPr>
      <w:r>
        <w:rPr>
          <w:rFonts w:ascii="Avenir" w:eastAsia="Avenir" w:hAnsi="Avenir" w:cs="Avenir"/>
          <w:color w:val="000000"/>
        </w:rPr>
        <w:t>Understanding the business requirements, Analyzing and preparing the detailed Test Conditions, Test Cases, System testing, report testing and db testing.</w:t>
      </w:r>
    </w:p>
    <w:p w:rsidR="00776B75" w:rsidRDefault="00FC6B89">
      <w:pPr>
        <w:numPr>
          <w:ilvl w:val="0"/>
          <w:numId w:val="1"/>
        </w:numPr>
        <w:jc w:val="both"/>
        <w:rPr>
          <w:rFonts w:ascii="Avenir" w:eastAsia="Avenir" w:hAnsi="Avenir" w:cs="Avenir"/>
          <w:color w:val="000000"/>
        </w:rPr>
      </w:pPr>
      <w:r>
        <w:rPr>
          <w:rFonts w:ascii="Avenir" w:eastAsia="Avenir" w:hAnsi="Avenir" w:cs="Avenir"/>
          <w:color w:val="000000"/>
        </w:rPr>
        <w:t>Drove redesign the business requirements for previous production defects throughout the iterations by improving the quality by more than 75%</w:t>
      </w:r>
    </w:p>
    <w:p w:rsidR="00436AF5" w:rsidRDefault="00436AF5" w:rsidP="00436AF5">
      <w:pPr>
        <w:pStyle w:val="ListParagraph"/>
        <w:numPr>
          <w:ilvl w:val="0"/>
          <w:numId w:val="1"/>
        </w:numPr>
        <w:pBdr>
          <w:top w:val="nil"/>
          <w:left w:val="nil"/>
          <w:bottom w:val="nil"/>
          <w:right w:val="nil"/>
          <w:between w:val="nil"/>
        </w:pBdr>
        <w:contextualSpacing w:val="0"/>
        <w:rPr>
          <w:rFonts w:ascii="Avenir" w:eastAsia="Avenir" w:hAnsi="Avenir" w:cs="Avenir"/>
          <w:b/>
          <w:color w:val="000000"/>
        </w:rPr>
      </w:pPr>
      <w:r>
        <w:rPr>
          <w:rFonts w:ascii="Avenir" w:eastAsia="Avenir" w:hAnsi="Avenir" w:cs="Avenir"/>
          <w:color w:val="000000"/>
        </w:rPr>
        <w:t>Understanding the functionality of the screens and make sure about the quality before pushing it to the UAT.</w:t>
      </w:r>
    </w:p>
    <w:p w:rsidR="00776B75" w:rsidRDefault="00FC6B89">
      <w:pPr>
        <w:numPr>
          <w:ilvl w:val="0"/>
          <w:numId w:val="1"/>
        </w:numPr>
        <w:jc w:val="both"/>
        <w:rPr>
          <w:rFonts w:ascii="Avenir" w:eastAsia="Avenir" w:hAnsi="Avenir" w:cs="Avenir"/>
          <w:color w:val="000000"/>
        </w:rPr>
      </w:pPr>
      <w:r>
        <w:rPr>
          <w:rFonts w:ascii="Avenir" w:eastAsia="Avenir" w:hAnsi="Avenir" w:cs="Avenir"/>
          <w:color w:val="000000"/>
        </w:rPr>
        <w:t>Received Bravo</w:t>
      </w:r>
      <w:r w:rsidR="000712BB">
        <w:rPr>
          <w:rFonts w:ascii="Avenir" w:eastAsia="Avenir" w:hAnsi="Avenir" w:cs="Avenir"/>
          <w:color w:val="000000"/>
        </w:rPr>
        <w:t xml:space="preserve"> and Star</w:t>
      </w:r>
      <w:r>
        <w:rPr>
          <w:rFonts w:ascii="Avenir" w:eastAsia="Avenir" w:hAnsi="Avenir" w:cs="Avenir"/>
          <w:color w:val="000000"/>
        </w:rPr>
        <w:t xml:space="preserve"> Awards for finding the critical defects from senior management.</w:t>
      </w:r>
    </w:p>
    <w:p w:rsidR="00776B75" w:rsidRDefault="00FC6B89">
      <w:pPr>
        <w:numPr>
          <w:ilvl w:val="0"/>
          <w:numId w:val="1"/>
        </w:numPr>
        <w:jc w:val="both"/>
        <w:rPr>
          <w:rFonts w:ascii="Avenir" w:eastAsia="Avenir" w:hAnsi="Avenir" w:cs="Avenir"/>
          <w:color w:val="000000"/>
        </w:rPr>
      </w:pPr>
      <w:r w:rsidRPr="00BF5976">
        <w:rPr>
          <w:rFonts w:ascii="Avenir" w:eastAsia="Avenir" w:hAnsi="Avenir" w:cs="Avenir"/>
          <w:b/>
          <w:color w:val="000000"/>
          <w:u w:val="single"/>
        </w:rPr>
        <w:t>Technologies</w:t>
      </w:r>
      <w:r w:rsidRPr="00BF5976">
        <w:rPr>
          <w:rFonts w:ascii="Avenir" w:eastAsia="Avenir" w:hAnsi="Avenir" w:cs="Avenir"/>
          <w:b/>
          <w:color w:val="000000"/>
        </w:rPr>
        <w:t>:</w:t>
      </w:r>
      <w:r>
        <w:rPr>
          <w:rFonts w:ascii="Avenir" w:eastAsia="Avenir" w:hAnsi="Avenir" w:cs="Avenir"/>
          <w:color w:val="000000"/>
        </w:rPr>
        <w:t xml:space="preserve"> </w:t>
      </w:r>
      <w:r w:rsidR="00FE3376" w:rsidRPr="00FE3376">
        <w:rPr>
          <w:rFonts w:ascii="Avenir" w:eastAsia="Avenir" w:hAnsi="Avenir" w:cs="Avenir"/>
          <w:color w:val="000000"/>
        </w:rPr>
        <w:t xml:space="preserve"> </w:t>
      </w:r>
      <w:r w:rsidR="00206475">
        <w:rPr>
          <w:rFonts w:ascii="Avenir" w:eastAsia="Avenir" w:hAnsi="Avenir" w:cs="Avenir"/>
          <w:color w:val="000000"/>
        </w:rPr>
        <w:t xml:space="preserve">ALM 12, </w:t>
      </w:r>
      <w:r w:rsidR="00FE3376">
        <w:rPr>
          <w:rFonts w:ascii="Avenir" w:eastAsia="Avenir" w:hAnsi="Avenir" w:cs="Avenir"/>
          <w:color w:val="000000"/>
        </w:rPr>
        <w:t>MS SQL-Server,</w:t>
      </w:r>
      <w:r w:rsidR="00447CB8">
        <w:rPr>
          <w:rFonts w:ascii="Avenir" w:eastAsia="Avenir" w:hAnsi="Avenir" w:cs="Avenir"/>
          <w:color w:val="000000"/>
        </w:rPr>
        <w:t xml:space="preserve"> RALLY, </w:t>
      </w:r>
      <w:r w:rsidR="00425D66">
        <w:rPr>
          <w:rFonts w:ascii="Avenir" w:eastAsia="Avenir" w:hAnsi="Avenir" w:cs="Avenir"/>
          <w:color w:val="000000"/>
        </w:rPr>
        <w:t>Selenium</w:t>
      </w:r>
      <w:r w:rsidR="00206475">
        <w:rPr>
          <w:rFonts w:ascii="Avenir" w:eastAsia="Avenir" w:hAnsi="Avenir" w:cs="Avenir"/>
          <w:color w:val="000000"/>
        </w:rPr>
        <w:t xml:space="preserve">, AQT, Putty, </w:t>
      </w:r>
      <w:proofErr w:type="spellStart"/>
      <w:r w:rsidR="00206475">
        <w:rPr>
          <w:rFonts w:ascii="Avenir" w:eastAsia="Avenir" w:hAnsi="Avenir" w:cs="Avenir"/>
          <w:color w:val="000000"/>
        </w:rPr>
        <w:t>Aginity</w:t>
      </w:r>
      <w:proofErr w:type="spellEnd"/>
      <w:r w:rsidR="00206475">
        <w:rPr>
          <w:rFonts w:ascii="Avenir" w:eastAsia="Avenir" w:hAnsi="Avenir" w:cs="Avenir"/>
          <w:color w:val="000000"/>
        </w:rPr>
        <w:t>.</w:t>
      </w:r>
    </w:p>
    <w:p w:rsidR="00776B75" w:rsidRDefault="00776B75">
      <w:pPr>
        <w:spacing w:line="240" w:lineRule="auto"/>
        <w:contextualSpacing w:val="0"/>
        <w:rPr>
          <w:rFonts w:ascii="Avenir" w:eastAsia="Avenir" w:hAnsi="Avenir" w:cs="Avenir"/>
          <w:color w:val="000000"/>
        </w:rPr>
      </w:pPr>
    </w:p>
    <w:p w:rsidR="00776B75" w:rsidRDefault="00AB4460">
      <w:pPr>
        <w:contextualSpacing w:val="0"/>
        <w:rPr>
          <w:rFonts w:ascii="Avenir" w:eastAsia="Avenir" w:hAnsi="Avenir" w:cs="Avenir"/>
          <w:b/>
          <w:color w:val="000000"/>
        </w:rPr>
      </w:pPr>
      <w:r>
        <w:rPr>
          <w:rFonts w:ascii="Avenir" w:eastAsia="Avenir" w:hAnsi="Avenir" w:cs="Avenir"/>
          <w:b/>
          <w:color w:val="000000"/>
        </w:rPr>
        <w:t xml:space="preserve">IT </w:t>
      </w:r>
      <w:r w:rsidR="00FC6B89">
        <w:rPr>
          <w:rFonts w:ascii="Avenir" w:eastAsia="Avenir" w:hAnsi="Avenir" w:cs="Avenir"/>
          <w:b/>
          <w:color w:val="000000"/>
        </w:rPr>
        <w:t xml:space="preserve">Quality Analyst | UnitedHealth Group | Hyderabad, India                                                                                        </w:t>
      </w:r>
      <w:r w:rsidR="00677804">
        <w:rPr>
          <w:rFonts w:ascii="Avenir" w:eastAsia="Avenir" w:hAnsi="Avenir" w:cs="Avenir"/>
          <w:b/>
          <w:color w:val="000000"/>
        </w:rPr>
        <w:t xml:space="preserve">                            2015</w:t>
      </w:r>
      <w:r w:rsidR="00BF5976">
        <w:rPr>
          <w:rFonts w:ascii="Avenir" w:eastAsia="Avenir" w:hAnsi="Avenir" w:cs="Avenir"/>
          <w:b/>
          <w:color w:val="000000"/>
        </w:rPr>
        <w:t>’Jan</w:t>
      </w:r>
      <w:r w:rsidR="00FC6B89">
        <w:rPr>
          <w:rFonts w:ascii="Avenir" w:eastAsia="Avenir" w:hAnsi="Avenir" w:cs="Avenir"/>
          <w:b/>
          <w:color w:val="000000"/>
        </w:rPr>
        <w:t>– 201</w:t>
      </w:r>
      <w:r w:rsidR="00436AF5">
        <w:rPr>
          <w:rFonts w:ascii="Avenir" w:eastAsia="Avenir" w:hAnsi="Avenir" w:cs="Avenir"/>
          <w:b/>
          <w:color w:val="000000"/>
        </w:rPr>
        <w:t>5</w:t>
      </w:r>
      <w:r w:rsidR="00BF5976">
        <w:rPr>
          <w:rFonts w:ascii="Avenir" w:eastAsia="Avenir" w:hAnsi="Avenir" w:cs="Avenir"/>
          <w:b/>
          <w:color w:val="000000"/>
        </w:rPr>
        <w:t>’</w:t>
      </w:r>
      <w:r w:rsidR="00436AF5">
        <w:rPr>
          <w:rFonts w:ascii="Avenir" w:eastAsia="Avenir" w:hAnsi="Avenir" w:cs="Avenir"/>
          <w:b/>
          <w:color w:val="000000"/>
        </w:rPr>
        <w:t>September</w:t>
      </w:r>
    </w:p>
    <w:p w:rsidR="007055AB" w:rsidRDefault="007055AB" w:rsidP="007055AB">
      <w:pPr>
        <w:pBdr>
          <w:top w:val="nil"/>
          <w:left w:val="nil"/>
          <w:bottom w:val="nil"/>
          <w:right w:val="nil"/>
          <w:between w:val="nil"/>
        </w:pBdr>
        <w:contextualSpacing w:val="0"/>
        <w:rPr>
          <w:rFonts w:ascii="Avenir" w:eastAsia="Avenir" w:hAnsi="Avenir" w:cs="Avenir"/>
          <w:i/>
          <w:color w:val="000000"/>
        </w:rPr>
      </w:pPr>
      <w:r>
        <w:rPr>
          <w:rFonts w:ascii="Avenir" w:eastAsia="Avenir" w:hAnsi="Avenir" w:cs="Avenir"/>
          <w:i/>
          <w:color w:val="000000"/>
        </w:rPr>
        <w:t xml:space="preserve">Company UnitedHealth Group is the one of the Leading Healthcare industry which offers </w:t>
      </w:r>
      <w:r>
        <w:rPr>
          <w:rFonts w:ascii="Avenir" w:eastAsia="Avenir" w:hAnsi="Avenir" w:cs="Avenir"/>
          <w:i/>
          <w:color w:val="222222"/>
          <w:highlight w:val="white"/>
        </w:rPr>
        <w:t>health care products and insurance services to various organizations by providing the good Quality in service.</w:t>
      </w:r>
    </w:p>
    <w:p w:rsidR="00776B75" w:rsidRDefault="00FC6B89">
      <w:pPr>
        <w:numPr>
          <w:ilvl w:val="0"/>
          <w:numId w:val="1"/>
        </w:numPr>
        <w:jc w:val="both"/>
        <w:rPr>
          <w:rFonts w:ascii="Avenir" w:eastAsia="Avenir" w:hAnsi="Avenir" w:cs="Avenir"/>
          <w:color w:val="000000"/>
        </w:rPr>
      </w:pPr>
      <w:r>
        <w:rPr>
          <w:rFonts w:ascii="Avenir" w:eastAsia="Avenir" w:hAnsi="Avenir" w:cs="Avenir"/>
          <w:color w:val="000000"/>
        </w:rPr>
        <w:t>As an Quality Analyst for CIRRUS and TOPS applications, I am responsible for developing the strategies; analyzing and understanding the business process of reimbursement, benefit plan creation, enrolling the member into systems and claim adjudication systems (CIRRUS, TOPS) and participate in the designing and validation of different business flows and involved in following activities</w:t>
      </w:r>
    </w:p>
    <w:p w:rsidR="00776B75" w:rsidRDefault="00FC6B89">
      <w:pPr>
        <w:numPr>
          <w:ilvl w:val="0"/>
          <w:numId w:val="1"/>
        </w:numPr>
        <w:jc w:val="both"/>
        <w:rPr>
          <w:rFonts w:ascii="Avenir" w:eastAsia="Avenir" w:hAnsi="Avenir" w:cs="Avenir"/>
          <w:color w:val="000000"/>
        </w:rPr>
      </w:pPr>
      <w:r>
        <w:rPr>
          <w:rFonts w:ascii="Avenir" w:eastAsia="Avenir" w:hAnsi="Avenir" w:cs="Avenir"/>
          <w:color w:val="000000"/>
        </w:rPr>
        <w:t>Provided estimates for the Projects, set detailed schedules and expectations, delegated task among team members, monitored overall progress, and provided status report to management.</w:t>
      </w:r>
    </w:p>
    <w:p w:rsidR="00776B75" w:rsidRDefault="00FC6B89">
      <w:pPr>
        <w:numPr>
          <w:ilvl w:val="0"/>
          <w:numId w:val="1"/>
        </w:numPr>
        <w:jc w:val="both"/>
        <w:rPr>
          <w:rFonts w:ascii="Avenir" w:eastAsia="Avenir" w:hAnsi="Avenir" w:cs="Avenir"/>
          <w:color w:val="000000"/>
        </w:rPr>
      </w:pPr>
      <w:r>
        <w:rPr>
          <w:rFonts w:ascii="Avenir" w:eastAsia="Avenir" w:hAnsi="Avenir" w:cs="Avenir"/>
          <w:color w:val="000000"/>
        </w:rPr>
        <w:t>Accountable for understanding complex business requirements and converting them to core UHG functional requirements; defining the scope of testing.</w:t>
      </w:r>
    </w:p>
    <w:p w:rsidR="00776B75" w:rsidRDefault="00FC6B89">
      <w:pPr>
        <w:numPr>
          <w:ilvl w:val="0"/>
          <w:numId w:val="1"/>
        </w:numPr>
        <w:jc w:val="both"/>
        <w:rPr>
          <w:rFonts w:ascii="Avenir" w:eastAsia="Avenir" w:hAnsi="Avenir" w:cs="Avenir"/>
          <w:color w:val="000000"/>
        </w:rPr>
      </w:pPr>
      <w:r>
        <w:rPr>
          <w:rFonts w:ascii="Avenir" w:eastAsia="Avenir" w:hAnsi="Avenir" w:cs="Avenir"/>
          <w:color w:val="000000"/>
        </w:rPr>
        <w:t>Mentoring and guiding CIRRUS and TOPS QA teams in various meetings with key stakeholders to discuss status, defects for my functional area, impact analysis and provide inputs to project deadlines at both project and release level.</w:t>
      </w:r>
    </w:p>
    <w:p w:rsidR="00776B75" w:rsidRDefault="00FC6B89">
      <w:pPr>
        <w:numPr>
          <w:ilvl w:val="0"/>
          <w:numId w:val="1"/>
        </w:numPr>
        <w:jc w:val="both"/>
        <w:rPr>
          <w:rFonts w:ascii="Avenir" w:eastAsia="Avenir" w:hAnsi="Avenir" w:cs="Avenir"/>
          <w:color w:val="000000"/>
        </w:rPr>
      </w:pPr>
      <w:r>
        <w:rPr>
          <w:rFonts w:ascii="Avenir" w:eastAsia="Avenir" w:hAnsi="Avenir" w:cs="Avenir"/>
          <w:color w:val="000000"/>
        </w:rPr>
        <w:t>Executing manual test cases, automated test cases. Worked closely with SMEs’ to make sure that test cases and test strategy cover every aspect to catch defects at initial stages of testing.</w:t>
      </w:r>
    </w:p>
    <w:p w:rsidR="00776B75" w:rsidRDefault="00FC6B89">
      <w:pPr>
        <w:numPr>
          <w:ilvl w:val="0"/>
          <w:numId w:val="1"/>
        </w:numPr>
        <w:jc w:val="both"/>
        <w:rPr>
          <w:rFonts w:ascii="Avenir" w:eastAsia="Avenir" w:hAnsi="Avenir" w:cs="Avenir"/>
          <w:color w:val="000000"/>
        </w:rPr>
      </w:pPr>
      <w:r>
        <w:rPr>
          <w:rFonts w:ascii="Avenir" w:eastAsia="Avenir" w:hAnsi="Avenir" w:cs="Avenir"/>
          <w:color w:val="000000"/>
        </w:rPr>
        <w:t>Analyzing business requirements and writing end to end business scenarios from SIT as well as UAT perspective.</w:t>
      </w:r>
    </w:p>
    <w:p w:rsidR="00776B75" w:rsidRDefault="00FC6B89">
      <w:pPr>
        <w:numPr>
          <w:ilvl w:val="0"/>
          <w:numId w:val="1"/>
        </w:numPr>
        <w:jc w:val="both"/>
        <w:rPr>
          <w:rFonts w:ascii="Avenir" w:eastAsia="Avenir" w:hAnsi="Avenir" w:cs="Avenir"/>
          <w:color w:val="000000"/>
        </w:rPr>
      </w:pPr>
      <w:r>
        <w:rPr>
          <w:rFonts w:ascii="Avenir" w:eastAsia="Avenir" w:hAnsi="Avenir" w:cs="Avenir"/>
          <w:color w:val="000000"/>
        </w:rPr>
        <w:t>Cross-functional testing and End-to-End testing including external systems.</w:t>
      </w:r>
    </w:p>
    <w:p w:rsidR="00776B75" w:rsidRDefault="00FC6B89">
      <w:pPr>
        <w:numPr>
          <w:ilvl w:val="0"/>
          <w:numId w:val="1"/>
        </w:numPr>
        <w:jc w:val="both"/>
        <w:rPr>
          <w:rFonts w:ascii="Avenir" w:eastAsia="Avenir" w:hAnsi="Avenir" w:cs="Avenir"/>
          <w:color w:val="000000"/>
        </w:rPr>
      </w:pPr>
      <w:r>
        <w:rPr>
          <w:rFonts w:ascii="Avenir" w:eastAsia="Avenir" w:hAnsi="Avenir" w:cs="Avenir"/>
          <w:color w:val="000000"/>
        </w:rPr>
        <w:t>Involved in estimation of hours and cost and optimization SPOC (Single point of contact) for whole CQA portfolio.</w:t>
      </w:r>
    </w:p>
    <w:p w:rsidR="00776B75" w:rsidRDefault="00FC6B89">
      <w:pPr>
        <w:numPr>
          <w:ilvl w:val="0"/>
          <w:numId w:val="1"/>
        </w:numPr>
        <w:jc w:val="both"/>
        <w:rPr>
          <w:rFonts w:ascii="Avenir" w:eastAsia="Avenir" w:hAnsi="Avenir" w:cs="Avenir"/>
          <w:color w:val="000000"/>
        </w:rPr>
      </w:pPr>
      <w:r>
        <w:rPr>
          <w:rFonts w:ascii="Avenir" w:eastAsia="Avenir" w:hAnsi="Avenir" w:cs="Avenir"/>
          <w:b/>
          <w:color w:val="000000"/>
          <w:u w:val="single"/>
        </w:rPr>
        <w:t>Technologies</w:t>
      </w:r>
      <w:r>
        <w:rPr>
          <w:rFonts w:ascii="Avenir" w:eastAsia="Avenir" w:hAnsi="Avenir" w:cs="Avenir"/>
          <w:b/>
          <w:color w:val="000000"/>
        </w:rPr>
        <w:t xml:space="preserve">: </w:t>
      </w:r>
      <w:r w:rsidR="00FA5ED8">
        <w:rPr>
          <w:rFonts w:ascii="Avenir" w:eastAsia="Avenir" w:hAnsi="Avenir" w:cs="Avenir"/>
          <w:color w:val="000000"/>
        </w:rPr>
        <w:t xml:space="preserve">Mainframe application, </w:t>
      </w:r>
      <w:r>
        <w:rPr>
          <w:rFonts w:ascii="Avenir" w:eastAsia="Avenir" w:hAnsi="Avenir" w:cs="Avenir"/>
          <w:color w:val="000000"/>
        </w:rPr>
        <w:t>Web Services, MQ</w:t>
      </w:r>
      <w:r w:rsidR="00447CB8">
        <w:rPr>
          <w:rFonts w:ascii="Avenir" w:eastAsia="Avenir" w:hAnsi="Avenir" w:cs="Avenir"/>
          <w:color w:val="000000"/>
        </w:rPr>
        <w:t xml:space="preserve"> Series Mainframe, My SQL</w:t>
      </w:r>
      <w:r>
        <w:rPr>
          <w:rFonts w:ascii="Avenir" w:eastAsia="Avenir" w:hAnsi="Avenir" w:cs="Avenir"/>
          <w:color w:val="000000"/>
        </w:rPr>
        <w:t>, ALM 12.</w:t>
      </w:r>
    </w:p>
    <w:p w:rsidR="00776B75" w:rsidRDefault="00776B75">
      <w:pPr>
        <w:contextualSpacing w:val="0"/>
        <w:jc w:val="both"/>
        <w:rPr>
          <w:rFonts w:ascii="Avenir" w:eastAsia="Avenir" w:hAnsi="Avenir" w:cs="Avenir"/>
          <w:color w:val="000000"/>
        </w:rPr>
      </w:pPr>
    </w:p>
    <w:p w:rsidR="00776B75" w:rsidRDefault="00FC6B89">
      <w:pPr>
        <w:pStyle w:val="Heading2"/>
        <w:contextualSpacing w:val="0"/>
        <w:rPr>
          <w:rFonts w:ascii="Avenir" w:eastAsia="Avenir" w:hAnsi="Avenir" w:cs="Avenir"/>
          <w:color w:val="000000"/>
          <w:sz w:val="12"/>
          <w:szCs w:val="12"/>
        </w:rPr>
      </w:pPr>
      <w:bookmarkStart w:id="8" w:name="_8tr7p0k9yw0x"/>
      <w:bookmarkEnd w:id="8"/>
      <w:r>
        <w:rPr>
          <w:rFonts w:ascii="Avenir" w:eastAsia="Avenir" w:hAnsi="Avenir" w:cs="Avenir"/>
          <w:color w:val="000000"/>
          <w:sz w:val="32"/>
          <w:szCs w:val="32"/>
        </w:rPr>
        <w:t>EDUCATION</w:t>
      </w:r>
    </w:p>
    <w:p w:rsidR="00776B75" w:rsidRDefault="00602E28">
      <w:pPr>
        <w:pStyle w:val="Heading2"/>
        <w:contextualSpacing w:val="0"/>
        <w:rPr>
          <w:rFonts w:ascii="Avenir" w:eastAsia="Avenir" w:hAnsi="Avenir" w:cs="Avenir"/>
          <w:color w:val="000000"/>
          <w:sz w:val="12"/>
          <w:szCs w:val="12"/>
        </w:rPr>
      </w:pPr>
      <w:bookmarkStart w:id="9" w:name="_q22bff43rdco"/>
      <w:bookmarkEnd w:id="9"/>
      <w:r>
        <w:pict>
          <v:rect id="_x0000_i1028" style="width:0;height:1.5pt" o:hralign="center" o:hrstd="t" o:hr="t" fillcolor="#a0a0a0" stroked="f"/>
        </w:pict>
      </w:r>
    </w:p>
    <w:p w:rsidR="00776B75" w:rsidRDefault="00776B75">
      <w:pPr>
        <w:pStyle w:val="Heading2"/>
        <w:contextualSpacing w:val="0"/>
        <w:rPr>
          <w:rFonts w:ascii="Avenir" w:eastAsia="Avenir" w:hAnsi="Avenir" w:cs="Avenir"/>
          <w:color w:val="000000"/>
          <w:sz w:val="12"/>
          <w:szCs w:val="12"/>
        </w:rPr>
      </w:pPr>
      <w:bookmarkStart w:id="10" w:name="_kmel3pm7deqf"/>
      <w:bookmarkEnd w:id="10"/>
    </w:p>
    <w:p w:rsidR="00776B75" w:rsidRDefault="000712BB">
      <w:pPr>
        <w:pBdr>
          <w:top w:val="nil"/>
          <w:left w:val="nil"/>
          <w:bottom w:val="nil"/>
          <w:right w:val="nil"/>
          <w:between w:val="nil"/>
        </w:pBdr>
        <w:contextualSpacing w:val="0"/>
        <w:rPr>
          <w:rFonts w:ascii="Avenir" w:eastAsia="Avenir" w:hAnsi="Avenir" w:cs="Avenir"/>
          <w:b/>
          <w:color w:val="000000"/>
        </w:rPr>
      </w:pPr>
      <w:r>
        <w:rPr>
          <w:rFonts w:ascii="Avenir" w:eastAsia="Avenir" w:hAnsi="Avenir" w:cs="Avenir"/>
          <w:b/>
          <w:color w:val="000000"/>
        </w:rPr>
        <w:t xml:space="preserve">Master of Computer Application </w:t>
      </w:r>
      <w:r w:rsidR="00FC6B89">
        <w:rPr>
          <w:rFonts w:ascii="Avenir" w:eastAsia="Avenir" w:hAnsi="Avenir" w:cs="Avenir"/>
          <w:b/>
          <w:color w:val="000000"/>
        </w:rPr>
        <w:t>(</w:t>
      </w:r>
      <w:r>
        <w:rPr>
          <w:rFonts w:ascii="Avenir" w:eastAsia="Avenir" w:hAnsi="Avenir" w:cs="Avenir"/>
          <w:b/>
          <w:color w:val="000000"/>
        </w:rPr>
        <w:t>MCA</w:t>
      </w:r>
      <w:r w:rsidR="00FC6B89">
        <w:rPr>
          <w:rFonts w:ascii="Avenir" w:eastAsia="Avenir" w:hAnsi="Avenir" w:cs="Avenir"/>
          <w:b/>
          <w:color w:val="000000"/>
        </w:rPr>
        <w:t>)</w:t>
      </w:r>
      <w:r w:rsidR="00677804">
        <w:rPr>
          <w:rFonts w:ascii="Avenir" w:eastAsia="Avenir" w:hAnsi="Avenir" w:cs="Avenir"/>
          <w:color w:val="000000"/>
        </w:rPr>
        <w:t xml:space="preserve"> | Visvesvaraya</w:t>
      </w:r>
      <w:r w:rsidR="00FC6B89">
        <w:rPr>
          <w:rFonts w:ascii="Avenir" w:eastAsia="Avenir" w:hAnsi="Avenir" w:cs="Avenir"/>
          <w:color w:val="000000"/>
        </w:rPr>
        <w:t xml:space="preserve"> Technological University | </w:t>
      </w:r>
      <w:r w:rsidR="00677804">
        <w:rPr>
          <w:rFonts w:ascii="Avenir" w:eastAsia="Avenir" w:hAnsi="Avenir" w:cs="Avenir"/>
          <w:color w:val="000000"/>
        </w:rPr>
        <w:t>Belgaum</w:t>
      </w:r>
      <w:r w:rsidR="006A7770">
        <w:rPr>
          <w:rFonts w:ascii="Avenir" w:eastAsia="Avenir" w:hAnsi="Avenir" w:cs="Avenir"/>
          <w:color w:val="000000"/>
        </w:rPr>
        <w:t xml:space="preserve">, India         </w:t>
      </w:r>
      <w:r w:rsidR="00FC6B89">
        <w:rPr>
          <w:rFonts w:ascii="Avenir" w:eastAsia="Avenir" w:hAnsi="Avenir" w:cs="Avenir"/>
          <w:color w:val="000000"/>
        </w:rPr>
        <w:t xml:space="preserve">                                                                                                 </w:t>
      </w:r>
    </w:p>
    <w:p w:rsidR="00776B75" w:rsidRDefault="00776B75">
      <w:pPr>
        <w:pBdr>
          <w:top w:val="nil"/>
          <w:left w:val="nil"/>
          <w:bottom w:val="nil"/>
          <w:right w:val="nil"/>
          <w:between w:val="nil"/>
        </w:pBdr>
        <w:spacing w:line="240" w:lineRule="auto"/>
        <w:contextualSpacing w:val="0"/>
        <w:rPr>
          <w:rFonts w:ascii="Avenir" w:eastAsia="Avenir" w:hAnsi="Avenir" w:cs="Avenir"/>
          <w:i/>
          <w:color w:val="000000"/>
        </w:rPr>
      </w:pPr>
    </w:p>
    <w:p w:rsidR="00E902CF" w:rsidRDefault="00E902CF" w:rsidP="00E902CF">
      <w:pPr>
        <w:pStyle w:val="Heading2"/>
        <w:contextualSpacing w:val="0"/>
        <w:rPr>
          <w:rFonts w:ascii="Avenir" w:eastAsia="Avenir" w:hAnsi="Avenir" w:cs="Avenir"/>
          <w:color w:val="000000"/>
          <w:sz w:val="12"/>
          <w:szCs w:val="12"/>
        </w:rPr>
      </w:pPr>
      <w:bookmarkStart w:id="11" w:name="_6js3qdpfxfrm"/>
      <w:bookmarkStart w:id="12" w:name="_pwl54uhdj14l"/>
      <w:bookmarkEnd w:id="11"/>
      <w:bookmarkEnd w:id="12"/>
      <w:r>
        <w:rPr>
          <w:rFonts w:ascii="Avenir" w:eastAsia="Avenir" w:hAnsi="Avenir" w:cs="Avenir"/>
          <w:color w:val="000000"/>
          <w:sz w:val="32"/>
          <w:szCs w:val="32"/>
        </w:rPr>
        <w:t>Work Experience</w:t>
      </w:r>
    </w:p>
    <w:p w:rsidR="00E902CF" w:rsidRDefault="00602E28" w:rsidP="00E902CF">
      <w:pPr>
        <w:pStyle w:val="Heading2"/>
        <w:contextualSpacing w:val="0"/>
        <w:rPr>
          <w:rFonts w:ascii="Avenir" w:eastAsia="Avenir" w:hAnsi="Avenir" w:cs="Avenir"/>
          <w:color w:val="000000"/>
          <w:sz w:val="12"/>
          <w:szCs w:val="12"/>
        </w:rPr>
      </w:pPr>
      <w:r>
        <w:pict>
          <v:rect id="_x0000_i1029" style="width:0;height:1.5pt" o:hralign="center" o:hrstd="t" o:hr="t" fillcolor="#a0a0a0" stroked="f"/>
        </w:pict>
      </w:r>
    </w:p>
    <w:p w:rsidR="00E902CF" w:rsidRDefault="00E902CF" w:rsidP="00E902CF">
      <w:pPr>
        <w:pStyle w:val="Heading2"/>
        <w:contextualSpacing w:val="0"/>
        <w:rPr>
          <w:rFonts w:ascii="Avenir" w:eastAsia="Avenir" w:hAnsi="Avenir" w:cs="Avenir"/>
          <w:color w:val="000000"/>
          <w:sz w:val="12"/>
          <w:szCs w:val="12"/>
        </w:rPr>
      </w:pPr>
    </w:p>
    <w:p w:rsidR="00E902CF" w:rsidRDefault="00607151" w:rsidP="00E902CF">
      <w:pPr>
        <w:pBdr>
          <w:top w:val="nil"/>
          <w:left w:val="nil"/>
          <w:bottom w:val="nil"/>
          <w:right w:val="nil"/>
          <w:between w:val="nil"/>
        </w:pBdr>
        <w:contextualSpacing w:val="0"/>
        <w:rPr>
          <w:rFonts w:ascii="Avenir" w:eastAsia="Avenir" w:hAnsi="Avenir" w:cs="Avenir"/>
          <w:b/>
          <w:color w:val="000000"/>
        </w:rPr>
      </w:pPr>
      <w:r>
        <w:rPr>
          <w:rFonts w:ascii="Avenir" w:eastAsia="Avenir" w:hAnsi="Avenir" w:cs="Avenir"/>
          <w:b/>
          <w:color w:val="000000"/>
        </w:rPr>
        <w:t xml:space="preserve">Working </w:t>
      </w:r>
      <w:r w:rsidR="00E902CF">
        <w:rPr>
          <w:rFonts w:ascii="Avenir" w:eastAsia="Avenir" w:hAnsi="Avenir" w:cs="Avenir"/>
          <w:b/>
          <w:color w:val="000000"/>
        </w:rPr>
        <w:t xml:space="preserve">as Quality </w:t>
      </w:r>
      <w:r w:rsidR="00E917A5">
        <w:rPr>
          <w:rFonts w:ascii="Avenir" w:eastAsia="Avenir" w:hAnsi="Avenir" w:cs="Avenir"/>
          <w:b/>
          <w:color w:val="000000"/>
        </w:rPr>
        <w:t>Engineer</w:t>
      </w:r>
      <w:r w:rsidR="00B428E6">
        <w:rPr>
          <w:rFonts w:ascii="Avenir" w:eastAsia="Avenir" w:hAnsi="Avenir" w:cs="Avenir"/>
          <w:b/>
          <w:color w:val="000000"/>
        </w:rPr>
        <w:t xml:space="preserve"> at UnitedHealth </w:t>
      </w:r>
      <w:r w:rsidR="00E902CF">
        <w:rPr>
          <w:rFonts w:ascii="Avenir" w:eastAsia="Avenir" w:hAnsi="Avenir" w:cs="Avenir"/>
          <w:b/>
          <w:color w:val="000000"/>
        </w:rPr>
        <w:t>Group Pvt Ltd</w:t>
      </w:r>
      <w:r w:rsidR="00B428E6">
        <w:rPr>
          <w:rFonts w:ascii="Avenir" w:eastAsia="Avenir" w:hAnsi="Avenir" w:cs="Avenir"/>
          <w:b/>
          <w:color w:val="000000"/>
        </w:rPr>
        <w:tab/>
      </w:r>
      <w:r w:rsidR="00E917A5">
        <w:rPr>
          <w:rFonts w:ascii="Avenir" w:eastAsia="Avenir" w:hAnsi="Avenir" w:cs="Avenir"/>
          <w:b/>
          <w:color w:val="000000"/>
        </w:rPr>
        <w:t xml:space="preserve">    </w:t>
      </w:r>
      <w:r w:rsidR="00E902CF">
        <w:rPr>
          <w:rFonts w:ascii="Avenir" w:eastAsia="Avenir" w:hAnsi="Avenir" w:cs="Avenir"/>
          <w:color w:val="000000"/>
        </w:rPr>
        <w:t xml:space="preserve">                                                                                                          </w:t>
      </w:r>
      <w:r w:rsidR="00E902CF">
        <w:rPr>
          <w:rFonts w:ascii="Avenir" w:eastAsia="Avenir" w:hAnsi="Avenir" w:cs="Avenir"/>
          <w:b/>
          <w:color w:val="000000"/>
        </w:rPr>
        <w:t>2015 – Present</w:t>
      </w:r>
    </w:p>
    <w:p w:rsidR="00607151" w:rsidRPr="00607151" w:rsidRDefault="00607151">
      <w:pPr>
        <w:pStyle w:val="Heading2"/>
        <w:contextualSpacing w:val="0"/>
        <w:rPr>
          <w:rFonts w:ascii="Avenir" w:eastAsia="Avenir" w:hAnsi="Avenir" w:cs="Avenir"/>
          <w:b w:val="0"/>
          <w:i/>
          <w:color w:val="000000"/>
          <w:sz w:val="20"/>
          <w:szCs w:val="20"/>
        </w:rPr>
      </w:pPr>
    </w:p>
    <w:p w:rsidR="00776B75" w:rsidRDefault="00FC6B89">
      <w:pPr>
        <w:pStyle w:val="Heading2"/>
        <w:contextualSpacing w:val="0"/>
        <w:rPr>
          <w:rFonts w:ascii="Avenir" w:eastAsia="Avenir" w:hAnsi="Avenir" w:cs="Avenir"/>
          <w:color w:val="000000"/>
          <w:sz w:val="12"/>
          <w:szCs w:val="12"/>
        </w:rPr>
      </w:pPr>
      <w:r>
        <w:rPr>
          <w:rFonts w:ascii="Avenir" w:eastAsia="Avenir" w:hAnsi="Avenir" w:cs="Avenir"/>
          <w:color w:val="000000"/>
          <w:sz w:val="32"/>
          <w:szCs w:val="32"/>
        </w:rPr>
        <w:t>ADDITIONAL ACTIVITIES</w:t>
      </w:r>
    </w:p>
    <w:p w:rsidR="00776B75" w:rsidRDefault="00602E28">
      <w:pPr>
        <w:pStyle w:val="Heading2"/>
        <w:contextualSpacing w:val="0"/>
        <w:rPr>
          <w:rFonts w:ascii="Avenir" w:eastAsia="Avenir" w:hAnsi="Avenir" w:cs="Avenir"/>
          <w:color w:val="000000"/>
          <w:sz w:val="12"/>
          <w:szCs w:val="12"/>
        </w:rPr>
      </w:pPr>
      <w:bookmarkStart w:id="13" w:name="_9wkj7lpajm3b"/>
      <w:bookmarkEnd w:id="13"/>
      <w:r>
        <w:pict>
          <v:rect id="_x0000_i1030" style="width:0;height:1.5pt" o:hralign="center" o:hrstd="t" o:hr="t" fillcolor="#a0a0a0" stroked="f"/>
        </w:pict>
      </w:r>
    </w:p>
    <w:p w:rsidR="00776B75" w:rsidRDefault="00776B75">
      <w:pPr>
        <w:pStyle w:val="Heading2"/>
        <w:contextualSpacing w:val="0"/>
        <w:rPr>
          <w:rFonts w:ascii="Avenir" w:eastAsia="Avenir" w:hAnsi="Avenir" w:cs="Avenir"/>
          <w:color w:val="000000"/>
          <w:sz w:val="12"/>
          <w:szCs w:val="12"/>
        </w:rPr>
      </w:pPr>
      <w:bookmarkStart w:id="14" w:name="_vfwtd2tz2gyw"/>
      <w:bookmarkEnd w:id="14"/>
    </w:p>
    <w:p w:rsidR="00E917A5" w:rsidRDefault="00E917A5" w:rsidP="00E917A5">
      <w:pPr>
        <w:pBdr>
          <w:top w:val="nil"/>
          <w:left w:val="nil"/>
          <w:bottom w:val="nil"/>
          <w:right w:val="nil"/>
          <w:between w:val="nil"/>
        </w:pBdr>
        <w:contextualSpacing w:val="0"/>
        <w:rPr>
          <w:rFonts w:ascii="Avenir" w:eastAsia="Avenir" w:hAnsi="Avenir" w:cs="Avenir"/>
          <w:b/>
          <w:color w:val="000000"/>
        </w:rPr>
      </w:pPr>
      <w:r w:rsidRPr="00E917A5">
        <w:rPr>
          <w:rFonts w:ascii="Avenir" w:eastAsia="Avenir" w:hAnsi="Avenir" w:cs="Avenir"/>
          <w:b/>
          <w:color w:val="000000"/>
          <w:sz w:val="22"/>
          <w:szCs w:val="22"/>
        </w:rPr>
        <w:t>Star Award</w:t>
      </w:r>
      <w:r>
        <w:rPr>
          <w:rFonts w:ascii="Avenir" w:eastAsia="Avenir" w:hAnsi="Avenir" w:cs="Avenir"/>
          <w:b/>
          <w:color w:val="000000"/>
        </w:rPr>
        <w:t xml:space="preserve"> </w:t>
      </w:r>
      <w:r w:rsidRPr="00E917A5">
        <w:rPr>
          <w:rFonts w:ascii="Avenir" w:eastAsia="Avenir" w:hAnsi="Avenir" w:cs="Avenir"/>
          <w:color w:val="000000"/>
        </w:rPr>
        <w:t>(For delivering the Quality product |</w:t>
      </w:r>
      <w:r>
        <w:rPr>
          <w:rFonts w:ascii="Avenir" w:eastAsia="Avenir" w:hAnsi="Avenir" w:cs="Avenir"/>
          <w:color w:val="000000"/>
        </w:rPr>
        <w:t xml:space="preserve"> UnitedHealth Group||Hyderabad, India</w:t>
      </w:r>
      <w:r>
        <w:rPr>
          <w:rFonts w:ascii="Avenir" w:eastAsia="Avenir" w:hAnsi="Avenir" w:cs="Avenir"/>
          <w:color w:val="000000"/>
        </w:rPr>
        <w:tab/>
      </w:r>
      <w:r>
        <w:rPr>
          <w:rFonts w:ascii="Avenir" w:eastAsia="Avenir" w:hAnsi="Avenir" w:cs="Avenir"/>
          <w:color w:val="000000"/>
        </w:rPr>
        <w:tab/>
      </w:r>
      <w:r>
        <w:rPr>
          <w:rFonts w:ascii="Avenir" w:eastAsia="Avenir" w:hAnsi="Avenir" w:cs="Avenir"/>
          <w:color w:val="000000"/>
        </w:rPr>
        <w:tab/>
      </w:r>
      <w:r>
        <w:rPr>
          <w:rFonts w:ascii="Avenir" w:eastAsia="Avenir" w:hAnsi="Avenir" w:cs="Avenir"/>
          <w:color w:val="000000"/>
        </w:rPr>
        <w:tab/>
      </w:r>
      <w:r w:rsidRPr="00E917A5">
        <w:rPr>
          <w:rFonts w:ascii="Avenir" w:eastAsia="Avenir" w:hAnsi="Avenir" w:cs="Avenir"/>
          <w:b/>
          <w:color w:val="000000"/>
        </w:rPr>
        <w:t>2018</w:t>
      </w:r>
    </w:p>
    <w:p w:rsidR="00776B75" w:rsidRDefault="00FC6B89">
      <w:pPr>
        <w:pBdr>
          <w:top w:val="nil"/>
          <w:left w:val="nil"/>
          <w:bottom w:val="nil"/>
          <w:right w:val="nil"/>
          <w:between w:val="nil"/>
        </w:pBdr>
        <w:contextualSpacing w:val="0"/>
        <w:rPr>
          <w:rFonts w:ascii="Avenir" w:eastAsia="Avenir" w:hAnsi="Avenir" w:cs="Avenir"/>
          <w:b/>
          <w:color w:val="000000"/>
        </w:rPr>
      </w:pPr>
      <w:r>
        <w:rPr>
          <w:rFonts w:ascii="Avenir" w:eastAsia="Avenir" w:hAnsi="Avenir" w:cs="Avenir"/>
          <w:b/>
          <w:color w:val="000000"/>
        </w:rPr>
        <w:t>AQUAMARINE</w:t>
      </w:r>
      <w:r w:rsidR="00B428E6">
        <w:rPr>
          <w:rFonts w:ascii="Avenir" w:eastAsia="Avenir" w:hAnsi="Avenir" w:cs="Avenir"/>
          <w:color w:val="000000"/>
        </w:rPr>
        <w:t xml:space="preserve"> </w:t>
      </w:r>
      <w:r w:rsidR="002A1641">
        <w:rPr>
          <w:rFonts w:ascii="Avenir" w:eastAsia="Avenir" w:hAnsi="Avenir" w:cs="Avenir"/>
          <w:color w:val="000000"/>
        </w:rPr>
        <w:t xml:space="preserve">(For </w:t>
      </w:r>
      <w:r w:rsidR="00B428E6">
        <w:rPr>
          <w:rFonts w:ascii="Avenir" w:eastAsia="Avenir" w:hAnsi="Avenir" w:cs="Avenir"/>
          <w:color w:val="000000"/>
        </w:rPr>
        <w:t>being an SME on</w:t>
      </w:r>
      <w:r w:rsidR="002A1641">
        <w:rPr>
          <w:rFonts w:ascii="Avenir" w:eastAsia="Avenir" w:hAnsi="Avenir" w:cs="Avenir"/>
          <w:color w:val="000000"/>
        </w:rPr>
        <w:t xml:space="preserve"> the </w:t>
      </w:r>
      <w:proofErr w:type="gramStart"/>
      <w:r w:rsidR="002A1641">
        <w:rPr>
          <w:rFonts w:ascii="Avenir" w:eastAsia="Avenir" w:hAnsi="Avenir" w:cs="Avenir"/>
          <w:color w:val="000000"/>
        </w:rPr>
        <w:t xml:space="preserve">project </w:t>
      </w:r>
      <w:r>
        <w:rPr>
          <w:rFonts w:ascii="Avenir" w:eastAsia="Avenir" w:hAnsi="Avenir" w:cs="Avenir"/>
          <w:color w:val="000000"/>
        </w:rPr>
        <w:t>)</w:t>
      </w:r>
      <w:proofErr w:type="gramEnd"/>
      <w:r>
        <w:rPr>
          <w:rFonts w:ascii="Avenir" w:eastAsia="Avenir" w:hAnsi="Avenir" w:cs="Avenir"/>
          <w:color w:val="000000"/>
        </w:rPr>
        <w:t xml:space="preserve"> | UnitedHealth Group||Hyderabad, India</w:t>
      </w:r>
      <w:r w:rsidR="002A1641">
        <w:rPr>
          <w:rFonts w:ascii="Avenir" w:eastAsia="Avenir" w:hAnsi="Avenir" w:cs="Avenir"/>
          <w:color w:val="000000"/>
        </w:rPr>
        <w:tab/>
      </w:r>
      <w:r>
        <w:rPr>
          <w:rFonts w:ascii="Avenir" w:eastAsia="Avenir" w:hAnsi="Avenir" w:cs="Avenir"/>
          <w:color w:val="000000"/>
        </w:rPr>
        <w:t xml:space="preserve">     </w:t>
      </w:r>
      <w:r w:rsidR="00B428E6">
        <w:rPr>
          <w:rFonts w:ascii="Avenir" w:eastAsia="Avenir" w:hAnsi="Avenir" w:cs="Avenir"/>
          <w:color w:val="000000"/>
        </w:rPr>
        <w:t xml:space="preserve">                         </w:t>
      </w:r>
      <w:r w:rsidR="00B428E6">
        <w:rPr>
          <w:rFonts w:ascii="Avenir" w:eastAsia="Avenir" w:hAnsi="Avenir" w:cs="Avenir"/>
          <w:color w:val="000000"/>
        </w:rPr>
        <w:tab/>
      </w:r>
      <w:r w:rsidR="00677804">
        <w:rPr>
          <w:rFonts w:ascii="Avenir" w:eastAsia="Avenir" w:hAnsi="Avenir" w:cs="Avenir"/>
          <w:b/>
          <w:color w:val="000000"/>
        </w:rPr>
        <w:t>201</w:t>
      </w:r>
      <w:r w:rsidR="00E917A5">
        <w:rPr>
          <w:rFonts w:ascii="Avenir" w:eastAsia="Avenir" w:hAnsi="Avenir" w:cs="Avenir"/>
          <w:b/>
          <w:color w:val="000000"/>
        </w:rPr>
        <w:t>6</w:t>
      </w:r>
    </w:p>
    <w:p w:rsidR="00776B75" w:rsidRDefault="00FC6B89">
      <w:pPr>
        <w:pBdr>
          <w:top w:val="nil"/>
          <w:left w:val="nil"/>
          <w:bottom w:val="nil"/>
          <w:right w:val="nil"/>
          <w:between w:val="nil"/>
        </w:pBdr>
        <w:contextualSpacing w:val="0"/>
        <w:rPr>
          <w:rFonts w:ascii="Avenir" w:eastAsia="Avenir" w:hAnsi="Avenir" w:cs="Avenir"/>
          <w:b/>
          <w:color w:val="000000"/>
        </w:rPr>
      </w:pPr>
      <w:r>
        <w:rPr>
          <w:rFonts w:ascii="Avenir" w:eastAsia="Avenir" w:hAnsi="Avenir" w:cs="Avenir"/>
          <w:b/>
          <w:color w:val="000000"/>
        </w:rPr>
        <w:t xml:space="preserve">EVENT </w:t>
      </w:r>
      <w:proofErr w:type="gramStart"/>
      <w:r>
        <w:rPr>
          <w:rFonts w:ascii="Avenir" w:eastAsia="Avenir" w:hAnsi="Avenir" w:cs="Avenir"/>
          <w:b/>
          <w:color w:val="000000"/>
        </w:rPr>
        <w:t>ORGANIZER</w:t>
      </w:r>
      <w:r>
        <w:rPr>
          <w:rFonts w:ascii="Avenir" w:eastAsia="Avenir" w:hAnsi="Avenir" w:cs="Avenir"/>
          <w:color w:val="000000"/>
        </w:rPr>
        <w:t>(</w:t>
      </w:r>
      <w:proofErr w:type="gramEnd"/>
      <w:r>
        <w:rPr>
          <w:rFonts w:ascii="Avenir" w:eastAsia="Avenir" w:hAnsi="Avenir" w:cs="Avenir"/>
          <w:color w:val="000000"/>
        </w:rPr>
        <w:t xml:space="preserve">For handling the cultural activities from scratch) | UnitedHealth Group||Hyderabad, India       </w:t>
      </w:r>
      <w:r>
        <w:rPr>
          <w:rFonts w:ascii="Avenir" w:eastAsia="Avenir" w:hAnsi="Avenir" w:cs="Avenir"/>
          <w:color w:val="000000"/>
        </w:rPr>
        <w:tab/>
      </w:r>
      <w:r>
        <w:rPr>
          <w:rFonts w:ascii="Avenir" w:eastAsia="Avenir" w:hAnsi="Avenir" w:cs="Avenir"/>
          <w:b/>
          <w:color w:val="000000"/>
        </w:rPr>
        <w:t>2015-2016</w:t>
      </w:r>
    </w:p>
    <w:p w:rsidR="00776B75" w:rsidRDefault="00776B75">
      <w:pPr>
        <w:pBdr>
          <w:top w:val="nil"/>
          <w:left w:val="nil"/>
          <w:bottom w:val="nil"/>
          <w:right w:val="nil"/>
          <w:between w:val="nil"/>
        </w:pBdr>
        <w:contextualSpacing w:val="0"/>
        <w:rPr>
          <w:rFonts w:ascii="Avenir" w:eastAsia="Avenir" w:hAnsi="Avenir" w:cs="Avenir"/>
          <w:color w:val="000000"/>
        </w:rPr>
      </w:pPr>
    </w:p>
    <w:p w:rsidR="00776B75" w:rsidRDefault="00FC6B89">
      <w:pPr>
        <w:pStyle w:val="Heading2"/>
        <w:contextualSpacing w:val="0"/>
        <w:rPr>
          <w:rFonts w:ascii="Avenir" w:eastAsia="Avenir" w:hAnsi="Avenir" w:cs="Avenir"/>
          <w:color w:val="000000"/>
          <w:sz w:val="12"/>
          <w:szCs w:val="12"/>
        </w:rPr>
      </w:pPr>
      <w:bookmarkStart w:id="15" w:name="_stpizpnisyd2"/>
      <w:bookmarkEnd w:id="15"/>
      <w:r>
        <w:rPr>
          <w:rFonts w:ascii="Avenir" w:eastAsia="Avenir" w:hAnsi="Avenir" w:cs="Avenir"/>
          <w:color w:val="000000"/>
          <w:sz w:val="32"/>
          <w:szCs w:val="32"/>
        </w:rPr>
        <w:lastRenderedPageBreak/>
        <w:t>PROFILES</w:t>
      </w:r>
    </w:p>
    <w:p w:rsidR="00776B75" w:rsidRDefault="00602E28">
      <w:pPr>
        <w:pStyle w:val="Heading2"/>
        <w:contextualSpacing w:val="0"/>
        <w:rPr>
          <w:rFonts w:ascii="Avenir" w:eastAsia="Avenir" w:hAnsi="Avenir" w:cs="Avenir"/>
          <w:color w:val="000000"/>
          <w:sz w:val="12"/>
          <w:szCs w:val="12"/>
        </w:rPr>
      </w:pPr>
      <w:bookmarkStart w:id="16" w:name="_c3apgqgecqgm"/>
      <w:bookmarkEnd w:id="16"/>
      <w:r>
        <w:pict>
          <v:rect id="_x0000_i1031" style="width:0;height:1.5pt" o:hralign="center" o:hrstd="t" o:hr="t" fillcolor="#a0a0a0" stroked="f"/>
        </w:pict>
      </w:r>
    </w:p>
    <w:p w:rsidR="00776B75" w:rsidRDefault="00776B75">
      <w:pPr>
        <w:pStyle w:val="Heading2"/>
        <w:contextualSpacing w:val="0"/>
        <w:rPr>
          <w:rFonts w:ascii="Avenir" w:eastAsia="Avenir" w:hAnsi="Avenir" w:cs="Avenir"/>
          <w:color w:val="000000"/>
          <w:sz w:val="12"/>
          <w:szCs w:val="12"/>
        </w:rPr>
      </w:pPr>
      <w:bookmarkStart w:id="17" w:name="_aothy6qctcoq"/>
      <w:bookmarkEnd w:id="17"/>
    </w:p>
    <w:p w:rsidR="00BC04E8" w:rsidRDefault="00FC6B89">
      <w:pPr>
        <w:pBdr>
          <w:top w:val="nil"/>
          <w:left w:val="nil"/>
          <w:bottom w:val="nil"/>
          <w:right w:val="nil"/>
          <w:between w:val="nil"/>
        </w:pBdr>
        <w:contextualSpacing w:val="0"/>
        <w:rPr>
          <w:rFonts w:ascii="Avenir" w:eastAsia="Avenir" w:hAnsi="Avenir" w:cs="Avenir"/>
          <w:color w:val="000000"/>
        </w:rPr>
      </w:pPr>
      <w:r>
        <w:rPr>
          <w:rFonts w:ascii="Avenir" w:eastAsia="Avenir" w:hAnsi="Avenir" w:cs="Avenir"/>
          <w:b/>
          <w:color w:val="000000"/>
        </w:rPr>
        <w:t>LINKEDIN</w:t>
      </w:r>
      <w:r>
        <w:rPr>
          <w:rFonts w:ascii="Avenir" w:eastAsia="Avenir" w:hAnsi="Avenir" w:cs="Avenir"/>
          <w:color w:val="000000"/>
        </w:rPr>
        <w:t xml:space="preserve"> </w:t>
      </w:r>
      <w:r w:rsidR="003A7723">
        <w:rPr>
          <w:rFonts w:ascii="Avenir" w:eastAsia="Avenir" w:hAnsi="Avenir" w:cs="Avenir"/>
          <w:color w:val="000000"/>
        </w:rPr>
        <w:t>(</w:t>
      </w:r>
      <w:hyperlink r:id="rId8" w:history="1">
        <w:r w:rsidR="00BC04E8" w:rsidRPr="001477B2">
          <w:rPr>
            <w:rStyle w:val="Hyperlink"/>
            <w:rFonts w:ascii="Avenir" w:eastAsia="Avenir" w:hAnsi="Avenir" w:cs="Avenir"/>
          </w:rPr>
          <w:t>https://www.linkedin.com/in/bharat-raj-826106180/</w:t>
        </w:r>
      </w:hyperlink>
      <w:r w:rsidR="00BC04E8">
        <w:rPr>
          <w:rFonts w:ascii="Avenir" w:eastAsia="Avenir" w:hAnsi="Avenir" w:cs="Avenir"/>
          <w:color w:val="000000"/>
        </w:rPr>
        <w:t>)</w:t>
      </w:r>
    </w:p>
    <w:p w:rsidR="00776B75" w:rsidRPr="00BC04E8" w:rsidRDefault="00776B75">
      <w:pPr>
        <w:pBdr>
          <w:top w:val="nil"/>
          <w:left w:val="nil"/>
          <w:bottom w:val="nil"/>
          <w:right w:val="nil"/>
          <w:between w:val="nil"/>
        </w:pBdr>
        <w:contextualSpacing w:val="0"/>
        <w:rPr>
          <w:rFonts w:ascii="Avenir" w:eastAsia="Avenir" w:hAnsi="Avenir" w:cs="Avenir"/>
          <w:color w:val="000000"/>
        </w:rPr>
      </w:pPr>
    </w:p>
    <w:sectPr w:rsidR="00776B75" w:rsidRPr="00BC04E8">
      <w:headerReference w:type="default" r:id="rId9"/>
      <w:pgSz w:w="12240" w:h="15840"/>
      <w:pgMar w:top="648" w:right="504" w:bottom="720" w:left="547"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2E28" w:rsidRDefault="00602E28">
      <w:pPr>
        <w:spacing w:line="240" w:lineRule="auto"/>
      </w:pPr>
      <w:r>
        <w:separator/>
      </w:r>
    </w:p>
  </w:endnote>
  <w:endnote w:type="continuationSeparator" w:id="0">
    <w:p w:rsidR="00602E28" w:rsidRDefault="00602E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venir">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2E28" w:rsidRDefault="00602E28">
      <w:pPr>
        <w:spacing w:line="240" w:lineRule="auto"/>
      </w:pPr>
      <w:r>
        <w:separator/>
      </w:r>
    </w:p>
  </w:footnote>
  <w:footnote w:type="continuationSeparator" w:id="0">
    <w:p w:rsidR="00602E28" w:rsidRDefault="00602E2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B75" w:rsidRDefault="00776B75">
    <w:pPr>
      <w:contextualSpacing w:val="0"/>
    </w:pPr>
  </w:p>
  <w:p w:rsidR="00776B75" w:rsidRDefault="00FC6B89">
    <w:pPr>
      <w:spacing w:line="240" w:lineRule="auto"/>
      <w:contextualSpacing w:val="0"/>
      <w:rPr>
        <w:rFonts w:ascii="Avenir" w:eastAsia="Avenir" w:hAnsi="Avenir" w:cs="Avenir"/>
        <w:color w:val="FF0000"/>
        <w:sz w:val="22"/>
        <w:szCs w:val="22"/>
      </w:rPr>
    </w:pPr>
    <w:r>
      <w:rPr>
        <w:color w:val="FFFF00"/>
      </w:rPr>
      <w:t xml:space="preserve">   </w:t>
    </w:r>
    <w:r>
      <w:rPr>
        <w:color w:val="FF0000"/>
      </w:rPr>
      <w:t xml:space="preserve">                         </w:t>
    </w:r>
    <w:r>
      <w:rPr>
        <w:rFonts w:ascii="Avenir" w:eastAsia="Avenir" w:hAnsi="Avenir" w:cs="Avenir"/>
        <w:color w:val="FF0000"/>
        <w:sz w:val="22"/>
        <w:szCs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FD56B2"/>
    <w:multiLevelType w:val="hybridMultilevel"/>
    <w:tmpl w:val="F9720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CAF57DF"/>
    <w:multiLevelType w:val="multilevel"/>
    <w:tmpl w:val="9F784BD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nsid w:val="4145480D"/>
    <w:multiLevelType w:val="multilevel"/>
    <w:tmpl w:val="C42A277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nsid w:val="5B551319"/>
    <w:multiLevelType w:val="multilevel"/>
    <w:tmpl w:val="B3A6942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nsid w:val="795F0057"/>
    <w:multiLevelType w:val="hybridMultilevel"/>
    <w:tmpl w:val="6B3E886E"/>
    <w:lvl w:ilvl="0" w:tplc="62BAFF22">
      <w:start w:val="1"/>
      <w:numFmt w:val="bullet"/>
      <w:lvlText w:val=""/>
      <w:lvlJc w:val="left"/>
      <w:pPr>
        <w:ind w:left="720" w:hanging="360"/>
      </w:pPr>
      <w:rPr>
        <w:rFonts w:ascii="Symbol" w:hAnsi="Symbol"/>
      </w:rPr>
    </w:lvl>
    <w:lvl w:ilvl="1" w:tplc="587868C2">
      <w:start w:val="1"/>
      <w:numFmt w:val="bullet"/>
      <w:lvlText w:val="o"/>
      <w:lvlJc w:val="left"/>
      <w:pPr>
        <w:ind w:left="1440" w:hanging="360"/>
      </w:pPr>
      <w:rPr>
        <w:rFonts w:ascii="Courier New" w:hAnsi="Courier New" w:cs="Courier New"/>
      </w:rPr>
    </w:lvl>
    <w:lvl w:ilvl="2" w:tplc="5B02DB08">
      <w:start w:val="1"/>
      <w:numFmt w:val="bullet"/>
      <w:lvlText w:val=""/>
      <w:lvlJc w:val="left"/>
      <w:pPr>
        <w:ind w:left="2160" w:hanging="360"/>
      </w:pPr>
      <w:rPr>
        <w:rFonts w:ascii="Wingdings" w:hAnsi="Wingdings"/>
      </w:rPr>
    </w:lvl>
    <w:lvl w:ilvl="3" w:tplc="5A7CBC28">
      <w:start w:val="1"/>
      <w:numFmt w:val="bullet"/>
      <w:lvlText w:val=""/>
      <w:lvlJc w:val="left"/>
      <w:pPr>
        <w:ind w:left="2880" w:hanging="360"/>
      </w:pPr>
      <w:rPr>
        <w:rFonts w:ascii="Symbol" w:hAnsi="Symbol"/>
      </w:rPr>
    </w:lvl>
    <w:lvl w:ilvl="4" w:tplc="FF36461C">
      <w:start w:val="1"/>
      <w:numFmt w:val="bullet"/>
      <w:lvlText w:val="o"/>
      <w:lvlJc w:val="left"/>
      <w:pPr>
        <w:ind w:left="3600" w:hanging="360"/>
      </w:pPr>
      <w:rPr>
        <w:rFonts w:ascii="Courier New" w:hAnsi="Courier New" w:cs="Courier New"/>
      </w:rPr>
    </w:lvl>
    <w:lvl w:ilvl="5" w:tplc="35765376">
      <w:start w:val="1"/>
      <w:numFmt w:val="bullet"/>
      <w:lvlText w:val=""/>
      <w:lvlJc w:val="left"/>
      <w:pPr>
        <w:ind w:left="4320" w:hanging="360"/>
      </w:pPr>
      <w:rPr>
        <w:rFonts w:ascii="Wingdings" w:hAnsi="Wingdings"/>
      </w:rPr>
    </w:lvl>
    <w:lvl w:ilvl="6" w:tplc="4A4CD13E">
      <w:start w:val="1"/>
      <w:numFmt w:val="bullet"/>
      <w:lvlText w:val=""/>
      <w:lvlJc w:val="left"/>
      <w:pPr>
        <w:ind w:left="5040" w:hanging="360"/>
      </w:pPr>
      <w:rPr>
        <w:rFonts w:ascii="Symbol" w:hAnsi="Symbol"/>
      </w:rPr>
    </w:lvl>
    <w:lvl w:ilvl="7" w:tplc="C9880D8E">
      <w:start w:val="1"/>
      <w:numFmt w:val="bullet"/>
      <w:lvlText w:val="o"/>
      <w:lvlJc w:val="left"/>
      <w:pPr>
        <w:ind w:left="5760" w:hanging="360"/>
      </w:pPr>
      <w:rPr>
        <w:rFonts w:ascii="Courier New" w:hAnsi="Courier New" w:cs="Courier New"/>
      </w:rPr>
    </w:lvl>
    <w:lvl w:ilvl="8" w:tplc="6D388882">
      <w:start w:val="1"/>
      <w:numFmt w:val="bullet"/>
      <w:lvlText w:val=""/>
      <w:lvlJc w:val="left"/>
      <w:pPr>
        <w:ind w:left="6480" w:hanging="360"/>
      </w:pPr>
      <w:rPr>
        <w:rFonts w:ascii="Wingdings" w:hAnsi="Wingdings"/>
      </w:rPr>
    </w:lvl>
  </w:abstractNum>
  <w:abstractNum w:abstractNumId="5">
    <w:nsid w:val="79712E9A"/>
    <w:multiLevelType w:val="multilevel"/>
    <w:tmpl w:val="F4D0991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nsid w:val="79B97A4C"/>
    <w:multiLevelType w:val="hybridMultilevel"/>
    <w:tmpl w:val="D8748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D6BD3"/>
    <w:rsid w:val="00010390"/>
    <w:rsid w:val="000118D6"/>
    <w:rsid w:val="000712BB"/>
    <w:rsid w:val="00081CDE"/>
    <w:rsid w:val="000E4895"/>
    <w:rsid w:val="00113FE6"/>
    <w:rsid w:val="001327A3"/>
    <w:rsid w:val="001444D4"/>
    <w:rsid w:val="00182E22"/>
    <w:rsid w:val="001B69E2"/>
    <w:rsid w:val="001D54CC"/>
    <w:rsid w:val="00206475"/>
    <w:rsid w:val="002124A1"/>
    <w:rsid w:val="00220216"/>
    <w:rsid w:val="00225F2B"/>
    <w:rsid w:val="00241192"/>
    <w:rsid w:val="00247760"/>
    <w:rsid w:val="002515A4"/>
    <w:rsid w:val="002626DE"/>
    <w:rsid w:val="00265B42"/>
    <w:rsid w:val="002A1641"/>
    <w:rsid w:val="0030428E"/>
    <w:rsid w:val="00305676"/>
    <w:rsid w:val="00310F8A"/>
    <w:rsid w:val="003154BE"/>
    <w:rsid w:val="00343EE4"/>
    <w:rsid w:val="003527DD"/>
    <w:rsid w:val="00356316"/>
    <w:rsid w:val="003610A7"/>
    <w:rsid w:val="00371F79"/>
    <w:rsid w:val="00391F16"/>
    <w:rsid w:val="003A7723"/>
    <w:rsid w:val="003C7E72"/>
    <w:rsid w:val="003E74B6"/>
    <w:rsid w:val="00425D66"/>
    <w:rsid w:val="00436AF5"/>
    <w:rsid w:val="0044314C"/>
    <w:rsid w:val="00447CB8"/>
    <w:rsid w:val="004542D3"/>
    <w:rsid w:val="004772F1"/>
    <w:rsid w:val="004B5A8E"/>
    <w:rsid w:val="004D30E9"/>
    <w:rsid w:val="004D488C"/>
    <w:rsid w:val="004D6BD3"/>
    <w:rsid w:val="004F194B"/>
    <w:rsid w:val="004F5B31"/>
    <w:rsid w:val="00523729"/>
    <w:rsid w:val="00544444"/>
    <w:rsid w:val="0056184C"/>
    <w:rsid w:val="005B4401"/>
    <w:rsid w:val="005D0BE9"/>
    <w:rsid w:val="00602E28"/>
    <w:rsid w:val="006060FF"/>
    <w:rsid w:val="00607151"/>
    <w:rsid w:val="0062618A"/>
    <w:rsid w:val="00662C2B"/>
    <w:rsid w:val="0067118F"/>
    <w:rsid w:val="00677804"/>
    <w:rsid w:val="006A7770"/>
    <w:rsid w:val="006E4643"/>
    <w:rsid w:val="007055AB"/>
    <w:rsid w:val="0075672D"/>
    <w:rsid w:val="00776B75"/>
    <w:rsid w:val="007C373B"/>
    <w:rsid w:val="008659CE"/>
    <w:rsid w:val="00897AC1"/>
    <w:rsid w:val="008A5021"/>
    <w:rsid w:val="008F06B8"/>
    <w:rsid w:val="008F4781"/>
    <w:rsid w:val="00904F11"/>
    <w:rsid w:val="00933C6B"/>
    <w:rsid w:val="00970937"/>
    <w:rsid w:val="00976C65"/>
    <w:rsid w:val="009C42FC"/>
    <w:rsid w:val="009C71E3"/>
    <w:rsid w:val="00A50025"/>
    <w:rsid w:val="00A55F74"/>
    <w:rsid w:val="00A56838"/>
    <w:rsid w:val="00A72ADB"/>
    <w:rsid w:val="00A73286"/>
    <w:rsid w:val="00AB4460"/>
    <w:rsid w:val="00B428E6"/>
    <w:rsid w:val="00B479AE"/>
    <w:rsid w:val="00B70924"/>
    <w:rsid w:val="00B77E66"/>
    <w:rsid w:val="00BB0345"/>
    <w:rsid w:val="00BC04E8"/>
    <w:rsid w:val="00BC6D5A"/>
    <w:rsid w:val="00BF5976"/>
    <w:rsid w:val="00C12843"/>
    <w:rsid w:val="00C56ECC"/>
    <w:rsid w:val="00C655F8"/>
    <w:rsid w:val="00CE1AB9"/>
    <w:rsid w:val="00CE5DB9"/>
    <w:rsid w:val="00D45615"/>
    <w:rsid w:val="00D51172"/>
    <w:rsid w:val="00D5217C"/>
    <w:rsid w:val="00D6466E"/>
    <w:rsid w:val="00D9584A"/>
    <w:rsid w:val="00DA188B"/>
    <w:rsid w:val="00DB4647"/>
    <w:rsid w:val="00DB79DA"/>
    <w:rsid w:val="00DD4856"/>
    <w:rsid w:val="00DD6038"/>
    <w:rsid w:val="00E021A2"/>
    <w:rsid w:val="00E902CF"/>
    <w:rsid w:val="00E917A5"/>
    <w:rsid w:val="00ED4C15"/>
    <w:rsid w:val="00EF7EAE"/>
    <w:rsid w:val="00F53C6A"/>
    <w:rsid w:val="00FA5ED8"/>
    <w:rsid w:val="00FC6B89"/>
    <w:rsid w:val="00FE3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roxima Nova" w:eastAsia="Proxima Nova" w:hAnsi="Proxima Nova" w:cs="Proxima Nova"/>
        <w:color w:val="666666"/>
        <w:lang w:val="en-AU"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style>
  <w:style w:type="paragraph" w:styleId="Heading1">
    <w:name w:val="heading 1"/>
    <w:basedOn w:val="Normal"/>
    <w:next w:val="Normal"/>
    <w:link w:val="Heading1Char"/>
    <w:uiPriority w:val="99"/>
    <w:pPr>
      <w:spacing w:line="240" w:lineRule="auto"/>
      <w:jc w:val="right"/>
      <w:outlineLvl w:val="0"/>
    </w:pPr>
    <w:rPr>
      <w:color w:val="3D85C6"/>
      <w:sz w:val="28"/>
      <w:szCs w:val="28"/>
    </w:rPr>
  </w:style>
  <w:style w:type="paragraph" w:styleId="Heading2">
    <w:name w:val="heading 2"/>
    <w:basedOn w:val="Normal"/>
    <w:next w:val="Normal"/>
    <w:link w:val="Heading2Char"/>
    <w:uiPriority w:val="99"/>
    <w:pPr>
      <w:keepNext/>
      <w:keepLines/>
      <w:spacing w:line="240" w:lineRule="auto"/>
      <w:outlineLvl w:val="1"/>
    </w:pPr>
    <w:rPr>
      <w:b/>
      <w:color w:val="3D85C6"/>
      <w:sz w:val="22"/>
      <w:szCs w:val="22"/>
    </w:rPr>
  </w:style>
  <w:style w:type="paragraph" w:styleId="Heading3">
    <w:name w:val="heading 3"/>
    <w:basedOn w:val="Normal"/>
    <w:next w:val="Normal"/>
    <w:link w:val="Heading3Char"/>
    <w:uiPriority w:val="99"/>
    <w:pPr>
      <w:keepNext/>
      <w:keepLines/>
      <w:spacing w:after="80" w:line="240" w:lineRule="auto"/>
      <w:outlineLvl w:val="2"/>
    </w:pPr>
    <w:rPr>
      <w:color w:val="B7B7B7"/>
      <w:sz w:val="22"/>
      <w:szCs w:val="22"/>
    </w:rPr>
  </w:style>
  <w:style w:type="paragraph" w:styleId="Heading4">
    <w:name w:val="heading 4"/>
    <w:basedOn w:val="Normal"/>
    <w:next w:val="Normal"/>
    <w:link w:val="Heading4Char"/>
    <w:uiPriority w:val="99"/>
    <w:pPr>
      <w:keepNext/>
      <w:keepLines/>
      <w:spacing w:line="240" w:lineRule="auto"/>
      <w:outlineLvl w:val="3"/>
    </w:pPr>
    <w:rPr>
      <w:sz w:val="22"/>
      <w:szCs w:val="22"/>
    </w:rPr>
  </w:style>
  <w:style w:type="paragraph" w:styleId="Heading5">
    <w:name w:val="heading 5"/>
    <w:basedOn w:val="Normal"/>
    <w:next w:val="Normal"/>
    <w:link w:val="Heading5Char"/>
    <w:uiPriority w:val="99"/>
    <w:pPr>
      <w:keepNext/>
      <w:keepLines/>
      <w:spacing w:line="240" w:lineRule="auto"/>
      <w:contextualSpacing w:val="0"/>
      <w:outlineLvl w:val="4"/>
    </w:pPr>
    <w:rPr>
      <w:b/>
      <w:sz w:val="12"/>
      <w:szCs w:val="12"/>
    </w:rPr>
  </w:style>
  <w:style w:type="paragraph" w:styleId="Heading6">
    <w:name w:val="heading 6"/>
    <w:basedOn w:val="Normal"/>
    <w:next w:val="Normal"/>
    <w:link w:val="Heading6Char"/>
    <w:uiPriority w:val="99"/>
    <w:pPr>
      <w:keepNext/>
      <w:keepLines/>
      <w:spacing w:before="200" w:after="40"/>
      <w:outlineLvl w:val="5"/>
    </w:pPr>
    <w:rPr>
      <w:i/>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pPr>
      <w:spacing w:line="240" w:lineRule="auto"/>
    </w:pPr>
    <w:rPr>
      <w:b/>
      <w:color w:val="3D85C6"/>
      <w:sz w:val="48"/>
      <w:szCs w:val="48"/>
    </w:rPr>
  </w:style>
  <w:style w:type="paragraph" w:styleId="Subtitle">
    <w:name w:val="Subtitle"/>
    <w:basedOn w:val="Normal"/>
    <w:next w:val="Normal"/>
    <w:link w:val="SubtitleChar"/>
    <w:qFormat/>
    <w:rPr>
      <w:i/>
      <w:color w:val="3D85C6"/>
      <w:sz w:val="28"/>
      <w:szCs w:val="28"/>
    </w:rPr>
  </w:style>
  <w:style w:type="table" w:customStyle="1" w:styleId="A">
    <w:name w:val="A"/>
    <w:basedOn w:val="TableNormal"/>
    <w:uiPriority w:val="99"/>
    <w:tblPr>
      <w:tblStyleRowBandSize w:val="1"/>
      <w:tblStyleColBandSize w:val="1"/>
      <w:tblCellMar>
        <w:top w:w="100" w:type="dxa"/>
        <w:left w:w="100" w:type="dxa"/>
        <w:bottom w:w="100" w:type="dxa"/>
        <w:right w:w="100" w:type="dxa"/>
      </w:tblCellMar>
    </w:tblPr>
  </w:style>
  <w:style w:type="table" w:customStyle="1" w:styleId="A0">
    <w:name w:val="A0"/>
    <w:basedOn w:val="TableNormal"/>
    <w:uiPriority w:val="99"/>
    <w:tblPr>
      <w:tblStyleRowBandSize w:val="1"/>
      <w:tblStyleColBandSize w:val="1"/>
      <w:tblCellMar>
        <w:top w:w="100" w:type="dxa"/>
        <w:left w:w="100" w:type="dxa"/>
        <w:bottom w:w="100" w:type="dxa"/>
        <w:right w:w="100" w:type="dxa"/>
      </w:tblCellMar>
    </w:tblPr>
  </w:style>
  <w:style w:type="table" w:customStyle="1" w:styleId="A1">
    <w:name w:val="A1"/>
    <w:basedOn w:val="TableNormal"/>
    <w:uiPriority w:val="99"/>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NoSpacing">
    <w:name w:val="No Spacing"/>
    <w:uiPriority w:val="1"/>
    <w:qFormat/>
    <w:pPr>
      <w:spacing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character" w:customStyle="1" w:styleId="SubtitleChar">
    <w:name w:val="Subtitle Char"/>
    <w:basedOn w:val="DefaultParagraphFont"/>
    <w:link w:val="Subtitle"/>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pPr>
  </w:style>
  <w:style w:type="paragraph" w:styleId="FootnoteText">
    <w:name w:val="footnote text"/>
    <w:basedOn w:val="Normal"/>
    <w:link w:val="FootnoteTextChar"/>
    <w:uiPriority w:val="99"/>
    <w:semiHidden/>
    <w:unhideWhenUsed/>
    <w:pPr>
      <w:spacing w:line="240" w:lineRule="auto"/>
    </w:p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line="240" w:lineRule="auto"/>
    </w:p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000FF" w:themeColor="hyperlink"/>
      <w:u w:val="single"/>
    </w:rPr>
  </w:style>
  <w:style w:type="paragraph" w:styleId="PlainText">
    <w:name w:val="Plain Text"/>
    <w:basedOn w:val="Normal"/>
    <w:link w:val="PlainTextChar"/>
    <w:uiPriority w:val="99"/>
    <w:semiHidden/>
    <w:unhideWhenUsed/>
    <w:pPr>
      <w:spacing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EnvelopeAddress">
    <w:name w:val="envelope address"/>
    <w:basedOn w:val="Normal"/>
    <w:uiPriority w:val="99"/>
    <w:unhideWhenUsed/>
    <w:pPr>
      <w:spacing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unhideWhenUsed/>
    <w:pPr>
      <w:spacing w:line="240" w:lineRule="auto"/>
    </w:pPr>
    <w:rPr>
      <w:rFonts w:asciiTheme="majorHAnsi" w:eastAsiaTheme="majorEastAsia" w:hAnsiTheme="majorHAnsi" w:cstheme="majorBidi"/>
    </w:rPr>
  </w:style>
  <w:style w:type="paragraph" w:styleId="BodyText2">
    <w:name w:val="Body Text 2"/>
    <w:basedOn w:val="Normal"/>
    <w:link w:val="BodyText2Char"/>
    <w:rsid w:val="003527DD"/>
    <w:pPr>
      <w:suppressAutoHyphens/>
      <w:spacing w:line="360" w:lineRule="auto"/>
      <w:contextualSpacing w:val="0"/>
      <w:jc w:val="both"/>
    </w:pPr>
    <w:rPr>
      <w:rFonts w:ascii="Arial" w:eastAsia="Times New Roman" w:hAnsi="Arial" w:cs="Arial"/>
      <w:color w:val="000000"/>
      <w:lang w:val="en-US"/>
    </w:rPr>
  </w:style>
  <w:style w:type="character" w:customStyle="1" w:styleId="BodyText2Char">
    <w:name w:val="Body Text 2 Char"/>
    <w:basedOn w:val="DefaultParagraphFont"/>
    <w:link w:val="BodyText2"/>
    <w:rsid w:val="003527DD"/>
    <w:rPr>
      <w:rFonts w:ascii="Arial" w:eastAsia="Times New Roman" w:hAnsi="Arial" w:cs="Arial"/>
      <w:color w:val="00000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roxima Nova" w:eastAsia="Proxima Nova" w:hAnsi="Proxima Nova" w:cs="Proxima Nova"/>
        <w:color w:val="666666"/>
        <w:lang w:val="en-AU"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style>
  <w:style w:type="paragraph" w:styleId="Heading1">
    <w:name w:val="heading 1"/>
    <w:basedOn w:val="Normal"/>
    <w:next w:val="Normal"/>
    <w:link w:val="Heading1Char"/>
    <w:uiPriority w:val="99"/>
    <w:pPr>
      <w:spacing w:line="240" w:lineRule="auto"/>
      <w:jc w:val="right"/>
      <w:outlineLvl w:val="0"/>
    </w:pPr>
    <w:rPr>
      <w:color w:val="3D85C6"/>
      <w:sz w:val="28"/>
      <w:szCs w:val="28"/>
    </w:rPr>
  </w:style>
  <w:style w:type="paragraph" w:styleId="Heading2">
    <w:name w:val="heading 2"/>
    <w:basedOn w:val="Normal"/>
    <w:next w:val="Normal"/>
    <w:link w:val="Heading2Char"/>
    <w:uiPriority w:val="99"/>
    <w:pPr>
      <w:keepNext/>
      <w:keepLines/>
      <w:spacing w:line="240" w:lineRule="auto"/>
      <w:outlineLvl w:val="1"/>
    </w:pPr>
    <w:rPr>
      <w:b/>
      <w:color w:val="3D85C6"/>
      <w:sz w:val="22"/>
      <w:szCs w:val="22"/>
    </w:rPr>
  </w:style>
  <w:style w:type="paragraph" w:styleId="Heading3">
    <w:name w:val="heading 3"/>
    <w:basedOn w:val="Normal"/>
    <w:next w:val="Normal"/>
    <w:link w:val="Heading3Char"/>
    <w:uiPriority w:val="99"/>
    <w:pPr>
      <w:keepNext/>
      <w:keepLines/>
      <w:spacing w:after="80" w:line="240" w:lineRule="auto"/>
      <w:outlineLvl w:val="2"/>
    </w:pPr>
    <w:rPr>
      <w:color w:val="B7B7B7"/>
      <w:sz w:val="22"/>
      <w:szCs w:val="22"/>
    </w:rPr>
  </w:style>
  <w:style w:type="paragraph" w:styleId="Heading4">
    <w:name w:val="heading 4"/>
    <w:basedOn w:val="Normal"/>
    <w:next w:val="Normal"/>
    <w:link w:val="Heading4Char"/>
    <w:uiPriority w:val="99"/>
    <w:pPr>
      <w:keepNext/>
      <w:keepLines/>
      <w:spacing w:line="240" w:lineRule="auto"/>
      <w:outlineLvl w:val="3"/>
    </w:pPr>
    <w:rPr>
      <w:sz w:val="22"/>
      <w:szCs w:val="22"/>
    </w:rPr>
  </w:style>
  <w:style w:type="paragraph" w:styleId="Heading5">
    <w:name w:val="heading 5"/>
    <w:basedOn w:val="Normal"/>
    <w:next w:val="Normal"/>
    <w:link w:val="Heading5Char"/>
    <w:uiPriority w:val="99"/>
    <w:pPr>
      <w:keepNext/>
      <w:keepLines/>
      <w:spacing w:line="240" w:lineRule="auto"/>
      <w:contextualSpacing w:val="0"/>
      <w:outlineLvl w:val="4"/>
    </w:pPr>
    <w:rPr>
      <w:b/>
      <w:sz w:val="12"/>
      <w:szCs w:val="12"/>
    </w:rPr>
  </w:style>
  <w:style w:type="paragraph" w:styleId="Heading6">
    <w:name w:val="heading 6"/>
    <w:basedOn w:val="Normal"/>
    <w:next w:val="Normal"/>
    <w:link w:val="Heading6Char"/>
    <w:uiPriority w:val="99"/>
    <w:pPr>
      <w:keepNext/>
      <w:keepLines/>
      <w:spacing w:before="200" w:after="40"/>
      <w:outlineLvl w:val="5"/>
    </w:pPr>
    <w:rPr>
      <w:i/>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pPr>
      <w:spacing w:line="240" w:lineRule="auto"/>
    </w:pPr>
    <w:rPr>
      <w:b/>
      <w:color w:val="3D85C6"/>
      <w:sz w:val="48"/>
      <w:szCs w:val="48"/>
    </w:rPr>
  </w:style>
  <w:style w:type="paragraph" w:styleId="Subtitle">
    <w:name w:val="Subtitle"/>
    <w:basedOn w:val="Normal"/>
    <w:next w:val="Normal"/>
    <w:link w:val="SubtitleChar"/>
    <w:qFormat/>
    <w:rPr>
      <w:i/>
      <w:color w:val="3D85C6"/>
      <w:sz w:val="28"/>
      <w:szCs w:val="28"/>
    </w:rPr>
  </w:style>
  <w:style w:type="table" w:customStyle="1" w:styleId="A">
    <w:name w:val="A"/>
    <w:basedOn w:val="TableNormal"/>
    <w:uiPriority w:val="99"/>
    <w:tblPr>
      <w:tblStyleRowBandSize w:val="1"/>
      <w:tblStyleColBandSize w:val="1"/>
      <w:tblCellMar>
        <w:top w:w="100" w:type="dxa"/>
        <w:left w:w="100" w:type="dxa"/>
        <w:bottom w:w="100" w:type="dxa"/>
        <w:right w:w="100" w:type="dxa"/>
      </w:tblCellMar>
    </w:tblPr>
  </w:style>
  <w:style w:type="table" w:customStyle="1" w:styleId="A0">
    <w:name w:val="A0"/>
    <w:basedOn w:val="TableNormal"/>
    <w:uiPriority w:val="99"/>
    <w:tblPr>
      <w:tblStyleRowBandSize w:val="1"/>
      <w:tblStyleColBandSize w:val="1"/>
      <w:tblCellMar>
        <w:top w:w="100" w:type="dxa"/>
        <w:left w:w="100" w:type="dxa"/>
        <w:bottom w:w="100" w:type="dxa"/>
        <w:right w:w="100" w:type="dxa"/>
      </w:tblCellMar>
    </w:tblPr>
  </w:style>
  <w:style w:type="table" w:customStyle="1" w:styleId="A1">
    <w:name w:val="A1"/>
    <w:basedOn w:val="TableNormal"/>
    <w:uiPriority w:val="99"/>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NoSpacing">
    <w:name w:val="No Spacing"/>
    <w:uiPriority w:val="1"/>
    <w:qFormat/>
    <w:pPr>
      <w:spacing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character" w:customStyle="1" w:styleId="SubtitleChar">
    <w:name w:val="Subtitle Char"/>
    <w:basedOn w:val="DefaultParagraphFont"/>
    <w:link w:val="Subtitle"/>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pPr>
  </w:style>
  <w:style w:type="paragraph" w:styleId="FootnoteText">
    <w:name w:val="footnote text"/>
    <w:basedOn w:val="Normal"/>
    <w:link w:val="FootnoteTextChar"/>
    <w:uiPriority w:val="99"/>
    <w:semiHidden/>
    <w:unhideWhenUsed/>
    <w:pPr>
      <w:spacing w:line="240" w:lineRule="auto"/>
    </w:p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line="240" w:lineRule="auto"/>
    </w:p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000FF" w:themeColor="hyperlink"/>
      <w:u w:val="single"/>
    </w:rPr>
  </w:style>
  <w:style w:type="paragraph" w:styleId="PlainText">
    <w:name w:val="Plain Text"/>
    <w:basedOn w:val="Normal"/>
    <w:link w:val="PlainTextChar"/>
    <w:uiPriority w:val="99"/>
    <w:semiHidden/>
    <w:unhideWhenUsed/>
    <w:pPr>
      <w:spacing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EnvelopeAddress">
    <w:name w:val="envelope address"/>
    <w:basedOn w:val="Normal"/>
    <w:uiPriority w:val="99"/>
    <w:unhideWhenUsed/>
    <w:pPr>
      <w:spacing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unhideWhenUsed/>
    <w:pPr>
      <w:spacing w:line="240" w:lineRule="auto"/>
    </w:pPr>
    <w:rPr>
      <w:rFonts w:asciiTheme="majorHAnsi" w:eastAsiaTheme="majorEastAsia" w:hAnsiTheme="majorHAnsi" w:cstheme="majorBidi"/>
    </w:rPr>
  </w:style>
  <w:style w:type="paragraph" w:styleId="BodyText2">
    <w:name w:val="Body Text 2"/>
    <w:basedOn w:val="Normal"/>
    <w:link w:val="BodyText2Char"/>
    <w:rsid w:val="003527DD"/>
    <w:pPr>
      <w:suppressAutoHyphens/>
      <w:spacing w:line="360" w:lineRule="auto"/>
      <w:contextualSpacing w:val="0"/>
      <w:jc w:val="both"/>
    </w:pPr>
    <w:rPr>
      <w:rFonts w:ascii="Arial" w:eastAsia="Times New Roman" w:hAnsi="Arial" w:cs="Arial"/>
      <w:color w:val="000000"/>
      <w:lang w:val="en-US"/>
    </w:rPr>
  </w:style>
  <w:style w:type="character" w:customStyle="1" w:styleId="BodyText2Char">
    <w:name w:val="Body Text 2 Char"/>
    <w:basedOn w:val="DefaultParagraphFont"/>
    <w:link w:val="BodyText2"/>
    <w:rsid w:val="003527DD"/>
    <w:rPr>
      <w:rFonts w:ascii="Arial" w:eastAsia="Times New Roman" w:hAnsi="Arial" w:cs="Arial"/>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813589">
      <w:bodyDiv w:val="1"/>
      <w:marLeft w:val="0"/>
      <w:marRight w:val="0"/>
      <w:marTop w:val="0"/>
      <w:marBottom w:val="0"/>
      <w:divBdr>
        <w:top w:val="none" w:sz="0" w:space="0" w:color="auto"/>
        <w:left w:val="none" w:sz="0" w:space="0" w:color="auto"/>
        <w:bottom w:val="none" w:sz="0" w:space="0" w:color="auto"/>
        <w:right w:val="none" w:sz="0" w:space="0" w:color="auto"/>
      </w:divBdr>
    </w:div>
    <w:div w:id="897941020">
      <w:bodyDiv w:val="1"/>
      <w:marLeft w:val="0"/>
      <w:marRight w:val="0"/>
      <w:marTop w:val="0"/>
      <w:marBottom w:val="0"/>
      <w:divBdr>
        <w:top w:val="none" w:sz="0" w:space="0" w:color="auto"/>
        <w:left w:val="none" w:sz="0" w:space="0" w:color="auto"/>
        <w:bottom w:val="none" w:sz="0" w:space="0" w:color="auto"/>
        <w:right w:val="none" w:sz="0" w:space="0" w:color="auto"/>
      </w:divBdr>
    </w:div>
    <w:div w:id="12910869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bharat-raj-826106180/"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TotalTime>
  <Pages>3</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 Raj</dc:creator>
  <cp:lastModifiedBy>Raj, Bharat</cp:lastModifiedBy>
  <cp:revision>78</cp:revision>
  <dcterms:created xsi:type="dcterms:W3CDTF">2019-03-05T05:41:00Z</dcterms:created>
  <dcterms:modified xsi:type="dcterms:W3CDTF">2019-11-23T11:05:00Z</dcterms:modified>
</cp:coreProperties>
</file>