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57364F" w14:textId="6FBD31F3" w:rsidR="008B533C" w:rsidRPr="008B533C" w:rsidRDefault="008B533C">
      <w:pPr>
        <w:rPr>
          <w:rFonts w:ascii="Times New Roman" w:hAnsi="Times New Roman" w:cs="Times New Roman"/>
          <w:sz w:val="28"/>
          <w:szCs w:val="28"/>
        </w:rPr>
      </w:pPr>
      <w:r>
        <w:t xml:space="preserve">  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>EXPERIMENT 8</w:t>
      </w:r>
    </w:p>
    <w:p w14:paraId="0B72D30B" w14:textId="77777777" w:rsidR="008B533C" w:rsidRDefault="008B533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4085731D" w14:textId="77777777" w:rsidR="008B533C" w:rsidRDefault="008B533C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14:paraId="2F02F313" w14:textId="2E0EDE4C" w:rsidR="008B533C" w:rsidRDefault="008B533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8B533C">
        <w:rPr>
          <w:rFonts w:ascii="Times New Roman" w:hAnsi="Times New Roman" w:cs="Times New Roman"/>
          <w:b/>
          <w:bCs/>
          <w:sz w:val="24"/>
          <w:szCs w:val="24"/>
          <w:u w:val="single"/>
        </w:rPr>
        <w:t>Aim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 w:rsidRPr="008B533C">
        <w:rPr>
          <w:rFonts w:ascii="Times New Roman" w:hAnsi="Times New Roman" w:cs="Times New Roman"/>
          <w:b/>
          <w:bCs/>
          <w:sz w:val="24"/>
          <w:szCs w:val="24"/>
        </w:rPr>
        <w:t xml:space="preserve">To Study Project scheduling using Gnatt chart in </w:t>
      </w:r>
      <w:proofErr w:type="spellStart"/>
      <w:r w:rsidRPr="008B533C">
        <w:rPr>
          <w:rFonts w:ascii="Times New Roman" w:hAnsi="Times New Roman" w:cs="Times New Roman"/>
          <w:b/>
          <w:bCs/>
          <w:sz w:val="24"/>
          <w:szCs w:val="24"/>
        </w:rPr>
        <w:t>ClickUp</w:t>
      </w:r>
      <w:proofErr w:type="spellEnd"/>
    </w:p>
    <w:p w14:paraId="106EB609" w14:textId="77777777" w:rsidR="008B533C" w:rsidRDefault="008B533C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7CC28E0" w14:textId="77777777" w:rsidR="008B533C" w:rsidRPr="008B533C" w:rsidRDefault="008B533C" w:rsidP="008B533C">
      <w:pPr>
        <w:ind w:left="23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spacing w:val="-2"/>
          <w:sz w:val="24"/>
          <w:szCs w:val="24"/>
        </w:rPr>
        <w:t>Theory:</w:t>
      </w:r>
    </w:p>
    <w:p w14:paraId="5E48EA4C" w14:textId="77777777" w:rsidR="008B533C" w:rsidRPr="008B533C" w:rsidRDefault="008B533C" w:rsidP="008B533C">
      <w:pPr>
        <w:spacing w:before="59"/>
        <w:ind w:left="23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sz w:val="24"/>
          <w:szCs w:val="24"/>
        </w:rPr>
        <w:t>Project</w:t>
      </w:r>
      <w:r w:rsidRPr="008B533C">
        <w:rPr>
          <w:rFonts w:ascii="Times New Roman" w:hAnsi="Times New Roman" w:cs="Times New Roman"/>
          <w:b/>
          <w:spacing w:val="-1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spacing w:val="-2"/>
          <w:sz w:val="24"/>
          <w:szCs w:val="24"/>
        </w:rPr>
        <w:t>Scheduling:</w:t>
      </w:r>
    </w:p>
    <w:p w14:paraId="2E51460B" w14:textId="77777777" w:rsidR="008B533C" w:rsidRPr="008B533C" w:rsidRDefault="008B533C" w:rsidP="008B533C">
      <w:pPr>
        <w:spacing w:before="58"/>
        <w:ind w:left="23"/>
        <w:rPr>
          <w:rFonts w:ascii="Times New Roman" w:hAnsi="Times New Roman" w:cs="Times New Roman"/>
          <w:sz w:val="24"/>
          <w:szCs w:val="24"/>
        </w:rPr>
      </w:pPr>
      <w:r w:rsidRPr="008B533C">
        <w:rPr>
          <w:rFonts w:ascii="Times New Roman" w:hAnsi="Times New Roman" w:cs="Times New Roman"/>
          <w:color w:val="282829"/>
          <w:sz w:val="24"/>
          <w:szCs w:val="24"/>
        </w:rPr>
        <w:t xml:space="preserve">A project schedule is a timeline that outlines the tasks, milestones, deadlines, </w:t>
      </w:r>
      <w:r w:rsidRPr="008B533C">
        <w:rPr>
          <w:rFonts w:ascii="Times New Roman" w:hAnsi="Times New Roman" w:cs="Times New Roman"/>
          <w:color w:val="282829"/>
          <w:spacing w:val="-5"/>
          <w:sz w:val="24"/>
          <w:szCs w:val="24"/>
        </w:rPr>
        <w:t>and</w:t>
      </w:r>
    </w:p>
    <w:p w14:paraId="7EF8E511" w14:textId="77777777" w:rsidR="008B533C" w:rsidRPr="008B533C" w:rsidRDefault="008B533C" w:rsidP="008B533C">
      <w:pPr>
        <w:spacing w:before="47"/>
        <w:ind w:left="23" w:right="1033"/>
        <w:rPr>
          <w:rFonts w:ascii="Times New Roman" w:hAnsi="Times New Roman" w:cs="Times New Roman"/>
          <w:sz w:val="24"/>
          <w:szCs w:val="24"/>
        </w:rPr>
      </w:pPr>
      <w:r w:rsidRPr="008B533C">
        <w:rPr>
          <w:rFonts w:ascii="Times New Roman" w:hAnsi="Times New Roman" w:cs="Times New Roman"/>
          <w:color w:val="282829"/>
          <w:sz w:val="24"/>
          <w:szCs w:val="24"/>
        </w:rPr>
        <w:t>resources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required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for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completing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a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project.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It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helps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project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managers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organise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and plan</w:t>
      </w:r>
      <w:r w:rsidRPr="008B533C">
        <w:rPr>
          <w:rFonts w:ascii="Times New Roman" w:hAnsi="Times New Roman" w:cs="Times New Roman"/>
          <w:color w:val="282829"/>
          <w:spacing w:val="-8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the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sequence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of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activities,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allocate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resources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efficiently,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set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realistic</w:t>
      </w:r>
      <w:r w:rsidRPr="008B533C">
        <w:rPr>
          <w:rFonts w:ascii="Times New Roman" w:hAnsi="Times New Roman" w:cs="Times New Roman"/>
          <w:color w:val="282829"/>
          <w:spacing w:val="-6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timelines, and monitor progress. Having a clear project schedule is crucial for a project manager as it ensures tasks are completed on time, helps in managing resources effectively, allows for better coordination among team members, and assists</w:t>
      </w:r>
    </w:p>
    <w:p w14:paraId="2D78AB8C" w14:textId="77777777" w:rsidR="008B533C" w:rsidRPr="008B533C" w:rsidRDefault="008B533C" w:rsidP="008B533C">
      <w:pPr>
        <w:ind w:left="23" w:right="1514"/>
        <w:rPr>
          <w:rFonts w:ascii="Times New Roman" w:hAnsi="Times New Roman" w:cs="Times New Roman"/>
          <w:sz w:val="24"/>
          <w:szCs w:val="24"/>
        </w:rPr>
      </w:pPr>
      <w:r w:rsidRPr="008B533C">
        <w:rPr>
          <w:rFonts w:ascii="Times New Roman" w:hAnsi="Times New Roman" w:cs="Times New Roman"/>
          <w:color w:val="282829"/>
          <w:sz w:val="24"/>
          <w:szCs w:val="24"/>
        </w:rPr>
        <w:t>in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identifying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potential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issues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or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delays,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enabling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timely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adjustments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to</w:t>
      </w:r>
      <w:r w:rsidRPr="008B533C">
        <w:rPr>
          <w:rFonts w:ascii="Times New Roman" w:hAnsi="Times New Roman" w:cs="Times New Roman"/>
          <w:color w:val="282829"/>
          <w:spacing w:val="-4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82829"/>
          <w:sz w:val="24"/>
          <w:szCs w:val="24"/>
        </w:rPr>
        <w:t>keep the project on track.</w:t>
      </w:r>
    </w:p>
    <w:p w14:paraId="0959E2C5" w14:textId="77777777" w:rsidR="008B533C" w:rsidRPr="008B533C" w:rsidRDefault="008B533C" w:rsidP="008B533C">
      <w:pPr>
        <w:pStyle w:val="BodyText"/>
        <w:spacing w:before="47"/>
      </w:pPr>
    </w:p>
    <w:p w14:paraId="585D48ED" w14:textId="77777777" w:rsidR="008B533C" w:rsidRPr="008B533C" w:rsidRDefault="008B533C" w:rsidP="008B533C">
      <w:pPr>
        <w:ind w:left="23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color w:val="282829"/>
          <w:sz w:val="24"/>
          <w:szCs w:val="24"/>
        </w:rPr>
        <w:t>Gantt</w:t>
      </w:r>
      <w:r w:rsidRPr="008B533C">
        <w:rPr>
          <w:rFonts w:ascii="Times New Roman" w:hAnsi="Times New Roman" w:cs="Times New Roman"/>
          <w:b/>
          <w:color w:val="2828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82829"/>
          <w:spacing w:val="-2"/>
          <w:sz w:val="24"/>
          <w:szCs w:val="24"/>
        </w:rPr>
        <w:t>chart:</w:t>
      </w:r>
    </w:p>
    <w:p w14:paraId="0DC39021" w14:textId="77777777" w:rsidR="008B533C" w:rsidRPr="008B533C" w:rsidRDefault="008B533C" w:rsidP="008B533C">
      <w:pPr>
        <w:spacing w:before="60"/>
        <w:ind w:left="23" w:right="1227"/>
        <w:jc w:val="both"/>
        <w:rPr>
          <w:rFonts w:ascii="Times New Roman" w:hAnsi="Times New Roman" w:cs="Times New Roman"/>
          <w:sz w:val="24"/>
          <w:szCs w:val="24"/>
        </w:rPr>
      </w:pPr>
      <w:r w:rsidRPr="008B533C">
        <w:rPr>
          <w:rFonts w:ascii="Times New Roman" w:hAnsi="Times New Roman" w:cs="Times New Roman"/>
          <w:color w:val="202529"/>
          <w:sz w:val="24"/>
          <w:szCs w:val="24"/>
        </w:rPr>
        <w:t>A Gantt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chart,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commonly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used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in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project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management,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is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one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of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the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most</w:t>
      </w:r>
      <w:r w:rsidRPr="008B533C">
        <w:rPr>
          <w:rFonts w:ascii="Times New Roman" w:hAnsi="Times New Roman" w:cs="Times New Roman"/>
          <w:color w:val="202529"/>
          <w:spacing w:val="-3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popular and useful ways of showing activities (tasks or events) displayed against time.</w:t>
      </w:r>
      <w:r w:rsidRPr="008B533C">
        <w:rPr>
          <w:rFonts w:ascii="Times New Roman" w:hAnsi="Times New Roman" w:cs="Times New Roman"/>
          <w:color w:val="202529"/>
          <w:spacing w:val="40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>On the left of the chart is a list of the activities and along the top is a suitable</w:t>
      </w:r>
      <w:r w:rsidRPr="008B533C">
        <w:rPr>
          <w:rFonts w:ascii="Times New Roman" w:hAnsi="Times New Roman" w:cs="Times New Roman"/>
          <w:color w:val="202529"/>
          <w:spacing w:val="80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pacing w:val="-4"/>
          <w:sz w:val="24"/>
          <w:szCs w:val="24"/>
        </w:rPr>
        <w:t>time</w:t>
      </w:r>
    </w:p>
    <w:p w14:paraId="227D0846" w14:textId="77777777" w:rsidR="008B533C" w:rsidRPr="008B533C" w:rsidRDefault="008B533C" w:rsidP="008B533C">
      <w:pPr>
        <w:ind w:left="23" w:right="1775"/>
        <w:jc w:val="both"/>
        <w:rPr>
          <w:rFonts w:ascii="Times New Roman" w:hAnsi="Times New Roman" w:cs="Times New Roman"/>
          <w:sz w:val="24"/>
          <w:szCs w:val="24"/>
        </w:rPr>
      </w:pPr>
      <w:r w:rsidRPr="008B533C">
        <w:rPr>
          <w:rFonts w:ascii="Times New Roman" w:hAnsi="Times New Roman" w:cs="Times New Roman"/>
          <w:color w:val="202529"/>
          <w:sz w:val="24"/>
          <w:szCs w:val="24"/>
        </w:rPr>
        <w:t>scale. Each activity is represented by a bar; the position and length of the</w:t>
      </w:r>
      <w:r w:rsidRPr="008B533C">
        <w:rPr>
          <w:rFonts w:ascii="Times New Roman" w:hAnsi="Times New Roman" w:cs="Times New Roman"/>
          <w:color w:val="202529"/>
          <w:spacing w:val="40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color w:val="202529"/>
          <w:sz w:val="24"/>
          <w:szCs w:val="24"/>
        </w:rPr>
        <w:t xml:space="preserve">bar </w:t>
      </w:r>
      <w:proofErr w:type="gramStart"/>
      <w:r w:rsidRPr="008B533C">
        <w:rPr>
          <w:rFonts w:ascii="Times New Roman" w:hAnsi="Times New Roman" w:cs="Times New Roman"/>
          <w:color w:val="202529"/>
          <w:sz w:val="24"/>
          <w:szCs w:val="24"/>
        </w:rPr>
        <w:t>reflects</w:t>
      </w:r>
      <w:proofErr w:type="gramEnd"/>
      <w:r w:rsidRPr="008B533C">
        <w:rPr>
          <w:rFonts w:ascii="Times New Roman" w:hAnsi="Times New Roman" w:cs="Times New Roman"/>
          <w:color w:val="202529"/>
          <w:sz w:val="24"/>
          <w:szCs w:val="24"/>
        </w:rPr>
        <w:t xml:space="preserve"> the start date, duration and end date of the activity.</w:t>
      </w:r>
    </w:p>
    <w:p w14:paraId="31B32771" w14:textId="77777777" w:rsidR="008B533C" w:rsidRPr="008B533C" w:rsidRDefault="008B533C" w:rsidP="008B533C">
      <w:pPr>
        <w:pStyle w:val="BodyText"/>
        <w:spacing w:before="46"/>
      </w:pPr>
    </w:p>
    <w:p w14:paraId="40FCF4DD" w14:textId="77777777" w:rsidR="008B533C" w:rsidRPr="008B533C" w:rsidRDefault="008B533C" w:rsidP="008B533C">
      <w:pPr>
        <w:spacing w:before="1"/>
        <w:ind w:left="23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 xml:space="preserve">About the </w:t>
      </w:r>
      <w:r w:rsidRPr="008B533C">
        <w:rPr>
          <w:rFonts w:ascii="Times New Roman" w:hAnsi="Times New Roman" w:cs="Times New Roman"/>
          <w:b/>
          <w:color w:val="202529"/>
          <w:spacing w:val="-2"/>
          <w:sz w:val="24"/>
          <w:szCs w:val="24"/>
        </w:rPr>
        <w:t>topic:</w:t>
      </w:r>
    </w:p>
    <w:p w14:paraId="434AA1D2" w14:textId="77777777" w:rsidR="008B533C" w:rsidRPr="008B533C" w:rsidRDefault="008B533C" w:rsidP="008B533C">
      <w:pPr>
        <w:spacing w:before="57"/>
        <w:ind w:left="23" w:right="873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It is a Logistic regression Model designed on Agricultural decision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making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based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on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soil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characteristics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and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various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other environmental factors. Our dataset Encompasses of essential</w:t>
      </w:r>
    </w:p>
    <w:p w14:paraId="212EBF78" w14:textId="33064BB4" w:rsidR="008B533C" w:rsidRPr="008B533C" w:rsidRDefault="008B533C" w:rsidP="008B533C">
      <w:pPr>
        <w:ind w:left="23" w:right="1197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parameters</w:t>
      </w:r>
      <w:r w:rsidRPr="008B533C">
        <w:rPr>
          <w:rFonts w:ascii="Times New Roman" w:hAnsi="Times New Roman" w:cs="Times New Roman"/>
          <w:b/>
          <w:color w:val="202529"/>
          <w:spacing w:val="-8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such</w:t>
      </w:r>
      <w:r w:rsidRPr="008B533C">
        <w:rPr>
          <w:rFonts w:ascii="Times New Roman" w:hAnsi="Times New Roman" w:cs="Times New Roman"/>
          <w:b/>
          <w:color w:val="202529"/>
          <w:spacing w:val="-8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as</w:t>
      </w:r>
      <w:r w:rsidRPr="008B533C">
        <w:rPr>
          <w:rFonts w:ascii="Times New Roman" w:hAnsi="Times New Roman" w:cs="Times New Roman"/>
          <w:b/>
          <w:color w:val="202529"/>
          <w:spacing w:val="-8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soil</w:t>
      </w:r>
      <w:r w:rsidRPr="008B533C">
        <w:rPr>
          <w:rFonts w:ascii="Times New Roman" w:hAnsi="Times New Roman" w:cs="Times New Roman"/>
          <w:b/>
          <w:color w:val="202529"/>
          <w:spacing w:val="-8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composition</w:t>
      </w:r>
      <w:r w:rsidRPr="008B533C">
        <w:rPr>
          <w:rFonts w:ascii="Times New Roman" w:hAnsi="Times New Roman" w:cs="Times New Roman"/>
          <w:b/>
          <w:color w:val="202529"/>
          <w:spacing w:val="-8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(Nitrogen,</w:t>
      </w:r>
      <w:r>
        <w:rPr>
          <w:rFonts w:ascii="Times New Roman" w:hAnsi="Times New Roman" w:cs="Times New Roman"/>
          <w:b/>
          <w:color w:val="202529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potassium</w:t>
      </w:r>
      <w:r w:rsidRPr="008B533C">
        <w:rPr>
          <w:rFonts w:ascii="Times New Roman" w:hAnsi="Times New Roman" w:cs="Times New Roman"/>
          <w:b/>
          <w:color w:val="202529"/>
          <w:spacing w:val="-8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and phosphorus contents of the soil as well as the pH level of the soil) and location specific variables such as</w:t>
      </w:r>
    </w:p>
    <w:p w14:paraId="197431B1" w14:textId="41DC145F" w:rsidR="008B533C" w:rsidRPr="008B533C" w:rsidRDefault="008B533C" w:rsidP="008B533C">
      <w:pPr>
        <w:ind w:left="23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temperature,</w:t>
      </w:r>
      <w:r>
        <w:rPr>
          <w:rFonts w:ascii="Times New Roman" w:hAnsi="Times New Roman" w:cs="Times New Roman"/>
          <w:b/>
          <w:color w:val="202529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humidity</w:t>
      </w:r>
      <w:r w:rsidRPr="008B533C">
        <w:rPr>
          <w:rFonts w:ascii="Times New Roman" w:hAnsi="Times New Roman" w:cs="Times New Roman"/>
          <w:b/>
          <w:color w:val="202529"/>
          <w:spacing w:val="-2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and</w:t>
      </w:r>
      <w:r w:rsidRPr="008B533C">
        <w:rPr>
          <w:rFonts w:ascii="Times New Roman" w:hAnsi="Times New Roman" w:cs="Times New Roman"/>
          <w:b/>
          <w:color w:val="202529"/>
          <w:spacing w:val="-1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rainfall.</w:t>
      </w:r>
      <w:r w:rsidRPr="008B533C">
        <w:rPr>
          <w:rFonts w:ascii="Times New Roman" w:hAnsi="Times New Roman" w:cs="Times New Roman"/>
          <w:b/>
          <w:color w:val="202529"/>
          <w:spacing w:val="-1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Our</w:t>
      </w:r>
      <w:r w:rsidRPr="008B533C">
        <w:rPr>
          <w:rFonts w:ascii="Times New Roman" w:hAnsi="Times New Roman" w:cs="Times New Roman"/>
          <w:b/>
          <w:color w:val="202529"/>
          <w:spacing w:val="-1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model</w:t>
      </w:r>
      <w:r w:rsidRPr="008B533C">
        <w:rPr>
          <w:rFonts w:ascii="Times New Roman" w:hAnsi="Times New Roman" w:cs="Times New Roman"/>
          <w:b/>
          <w:color w:val="202529"/>
          <w:spacing w:val="-1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pacing w:val="-2"/>
          <w:sz w:val="24"/>
          <w:szCs w:val="24"/>
        </w:rPr>
        <w:t>leverages</w:t>
      </w:r>
    </w:p>
    <w:p w14:paraId="19A317A3" w14:textId="77777777" w:rsidR="008B533C" w:rsidRPr="008B533C" w:rsidRDefault="008B533C" w:rsidP="008B533C">
      <w:pPr>
        <w:spacing w:before="57"/>
        <w:ind w:left="23" w:right="1197"/>
        <w:rPr>
          <w:rFonts w:ascii="Times New Roman" w:hAnsi="Times New Roman" w:cs="Times New Roman"/>
          <w:b/>
          <w:sz w:val="24"/>
          <w:szCs w:val="24"/>
        </w:rPr>
      </w:pP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these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inputs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and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aims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to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predicts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the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most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suitable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crop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for</w:t>
      </w:r>
      <w:r w:rsidRPr="008B533C">
        <w:rPr>
          <w:rFonts w:ascii="Times New Roman" w:hAnsi="Times New Roman" w:cs="Times New Roman"/>
          <w:b/>
          <w:color w:val="202529"/>
          <w:spacing w:val="-5"/>
          <w:sz w:val="24"/>
          <w:szCs w:val="24"/>
        </w:rPr>
        <w:t xml:space="preserve"> </w:t>
      </w:r>
      <w:r w:rsidRPr="008B533C">
        <w:rPr>
          <w:rFonts w:ascii="Times New Roman" w:hAnsi="Times New Roman" w:cs="Times New Roman"/>
          <w:b/>
          <w:color w:val="202529"/>
          <w:sz w:val="24"/>
          <w:szCs w:val="24"/>
        </w:rPr>
        <w:t>a given soil and environmental conditions</w:t>
      </w:r>
    </w:p>
    <w:p w14:paraId="20CE94DE" w14:textId="77777777" w:rsidR="008B533C" w:rsidRPr="008B533C" w:rsidRDefault="008B533C" w:rsidP="008B533C">
      <w:pPr>
        <w:rPr>
          <w:rFonts w:ascii="Times New Roman" w:hAnsi="Times New Roman" w:cs="Times New Roman"/>
          <w:b/>
          <w:sz w:val="24"/>
          <w:szCs w:val="24"/>
        </w:rPr>
        <w:sectPr w:rsidR="008B533C" w:rsidRPr="008B533C" w:rsidSect="008B533C">
          <w:headerReference w:type="default" r:id="rId6"/>
          <w:pgSz w:w="11920" w:h="16840"/>
          <w:pgMar w:top="1820" w:right="425" w:bottom="280" w:left="1417" w:header="720" w:footer="720" w:gutter="0"/>
          <w:cols w:space="720"/>
        </w:sectPr>
      </w:pPr>
    </w:p>
    <w:p w14:paraId="74171EE2" w14:textId="77777777" w:rsidR="008B533C" w:rsidRPr="008B533C" w:rsidRDefault="008B533C">
      <w:pPr>
        <w:rPr>
          <w:rFonts w:ascii="Times New Roman" w:hAnsi="Times New Roman" w:cs="Times New Roman"/>
          <w:sz w:val="24"/>
          <w:szCs w:val="24"/>
        </w:rPr>
      </w:pPr>
    </w:p>
    <w:p w14:paraId="61166BEF" w14:textId="77777777" w:rsidR="008B533C" w:rsidRDefault="008B533C"/>
    <w:p w14:paraId="54B6ED41" w14:textId="77777777" w:rsidR="008B533C" w:rsidRDefault="008B533C"/>
    <w:p w14:paraId="428FE138" w14:textId="34379E0B" w:rsidR="008E1CA9" w:rsidRDefault="00000000">
      <w:r>
        <w:rPr>
          <w:noProof/>
        </w:rPr>
        <w:drawing>
          <wp:inline distT="114300" distB="114300" distL="114300" distR="114300" wp14:anchorId="37AD69E2" wp14:editId="04708F5C">
            <wp:extent cx="5730875" cy="3116377"/>
            <wp:effectExtent l="0" t="0" r="3175" b="8255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 rotWithShape="1">
                    <a:blip r:embed="rId7"/>
                    <a:srcRect t="129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3116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C00945" w14:textId="77777777" w:rsidR="008E1CA9" w:rsidRDefault="00000000">
      <w:r>
        <w:rPr>
          <w:noProof/>
        </w:rPr>
        <w:drawing>
          <wp:inline distT="114300" distB="114300" distL="114300" distR="114300" wp14:anchorId="7C7BF830" wp14:editId="3AED4B97">
            <wp:extent cx="5731200" cy="3187700"/>
            <wp:effectExtent l="0" t="0" r="0" b="0"/>
            <wp:docPr id="2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87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630736E" w14:textId="77777777" w:rsidR="008E1CA9" w:rsidRDefault="00000000">
      <w:r>
        <w:rPr>
          <w:noProof/>
        </w:rPr>
        <w:lastRenderedPageBreak/>
        <w:drawing>
          <wp:inline distT="114300" distB="114300" distL="114300" distR="114300" wp14:anchorId="3C79A6F7" wp14:editId="220713AB">
            <wp:extent cx="5731200" cy="3454400"/>
            <wp:effectExtent l="0" t="0" r="0" b="0"/>
            <wp:docPr id="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454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C93B39" w14:textId="77777777" w:rsidR="008E1CA9" w:rsidRDefault="00000000">
      <w:r>
        <w:rPr>
          <w:noProof/>
        </w:rPr>
        <w:drawing>
          <wp:inline distT="114300" distB="114300" distL="114300" distR="114300" wp14:anchorId="048A5AF8" wp14:editId="4AD09962">
            <wp:extent cx="5731200" cy="33655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365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1F1C1B7" w14:textId="77777777" w:rsidR="008E1CA9" w:rsidRDefault="00000000">
      <w:r>
        <w:rPr>
          <w:noProof/>
        </w:rPr>
        <w:lastRenderedPageBreak/>
        <w:drawing>
          <wp:inline distT="114300" distB="114300" distL="114300" distR="114300" wp14:anchorId="3F9934C5" wp14:editId="738A402E">
            <wp:extent cx="5731200" cy="3213100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1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A15250" w14:textId="77777777" w:rsidR="008E1CA9" w:rsidRDefault="00000000">
      <w:r>
        <w:rPr>
          <w:noProof/>
        </w:rPr>
        <w:drawing>
          <wp:inline distT="114300" distB="114300" distL="114300" distR="114300" wp14:anchorId="19CD2404" wp14:editId="6DEB784E">
            <wp:extent cx="5731200" cy="32639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63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1DF8FD2" w14:textId="77777777" w:rsidR="008E1CA9" w:rsidRDefault="00000000">
      <w:r>
        <w:rPr>
          <w:noProof/>
        </w:rPr>
        <w:lastRenderedPageBreak/>
        <w:drawing>
          <wp:inline distT="114300" distB="114300" distL="114300" distR="114300" wp14:anchorId="7D7333C8" wp14:editId="47966BC7">
            <wp:extent cx="5731200" cy="3251200"/>
            <wp:effectExtent l="0" t="0" r="0" b="0"/>
            <wp:docPr id="7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51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9D2D14" w14:textId="77777777" w:rsidR="008E1CA9" w:rsidRDefault="008E1CA9"/>
    <w:p w14:paraId="60D71E2C" w14:textId="77777777" w:rsidR="008E1CA9" w:rsidRDefault="00000000">
      <w:r>
        <w:rPr>
          <w:noProof/>
        </w:rPr>
        <w:drawing>
          <wp:inline distT="114300" distB="114300" distL="114300" distR="114300" wp14:anchorId="70B18F53" wp14:editId="33ACB641">
            <wp:extent cx="5730875" cy="2941145"/>
            <wp:effectExtent l="0" t="0" r="3175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 rotWithShape="1">
                    <a:blip r:embed="rId14"/>
                    <a:srcRect t="46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200" cy="29413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8E1CA9">
      <w:headerReference w:type="default" r:id="rId15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02F33D" w14:textId="77777777" w:rsidR="00C738D8" w:rsidRDefault="00C738D8" w:rsidP="008B533C">
      <w:pPr>
        <w:spacing w:line="240" w:lineRule="auto"/>
      </w:pPr>
      <w:r>
        <w:separator/>
      </w:r>
    </w:p>
  </w:endnote>
  <w:endnote w:type="continuationSeparator" w:id="0">
    <w:p w14:paraId="015B55F3" w14:textId="77777777" w:rsidR="00C738D8" w:rsidRDefault="00C738D8" w:rsidP="008B533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3961C912-5153-4BF0-9115-693B81D2C231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19527BE3-345C-460F-9525-AEAE3A3E4907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289AC8" w14:textId="77777777" w:rsidR="00C738D8" w:rsidRDefault="00C738D8" w:rsidP="008B533C">
      <w:pPr>
        <w:spacing w:line="240" w:lineRule="auto"/>
      </w:pPr>
      <w:r>
        <w:separator/>
      </w:r>
    </w:p>
  </w:footnote>
  <w:footnote w:type="continuationSeparator" w:id="0">
    <w:p w14:paraId="14F583D0" w14:textId="77777777" w:rsidR="00C738D8" w:rsidRDefault="00C738D8" w:rsidP="008B533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93F5B7" w14:textId="0DE9C8B3" w:rsidR="008B533C" w:rsidRDefault="008B533C" w:rsidP="008B533C">
    <w:pPr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 xml:space="preserve">Name: </w:t>
    </w:r>
    <w:r w:rsidR="002E691E">
      <w:rPr>
        <w:rFonts w:ascii="Times New Roman" w:eastAsia="Times New Roman" w:hAnsi="Times New Roman" w:cs="Times New Roman"/>
        <w:sz w:val="24"/>
        <w:szCs w:val="24"/>
      </w:rPr>
      <w:t>Bharat Sharma</w:t>
    </w:r>
    <w:r>
      <w:rPr>
        <w:rFonts w:ascii="Times New Roman" w:eastAsia="Times New Roman" w:hAnsi="Times New Roman" w:cs="Times New Roman"/>
        <w:sz w:val="24"/>
        <w:szCs w:val="24"/>
      </w:rPr>
      <w:t xml:space="preserve">                               Batch: T2</w:t>
    </w:r>
    <w:r w:rsidR="002E691E">
      <w:rPr>
        <w:rFonts w:ascii="Times New Roman" w:eastAsia="Times New Roman" w:hAnsi="Times New Roman" w:cs="Times New Roman"/>
        <w:sz w:val="24"/>
        <w:szCs w:val="24"/>
      </w:rPr>
      <w:t>2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ab/>
      <w:t>Roll No. 1</w:t>
    </w:r>
    <w:r w:rsidR="002E691E">
      <w:rPr>
        <w:rFonts w:ascii="Times New Roman" w:eastAsia="Times New Roman" w:hAnsi="Times New Roman" w:cs="Times New Roman"/>
        <w:sz w:val="24"/>
        <w:szCs w:val="24"/>
      </w:rPr>
      <w:t>0</w:t>
    </w:r>
    <w:r>
      <w:rPr>
        <w:rFonts w:ascii="Times New Roman" w:eastAsia="Times New Roman" w:hAnsi="Times New Roman" w:cs="Times New Roman"/>
        <w:sz w:val="24"/>
        <w:szCs w:val="24"/>
      </w:rPr>
      <w:t>7</w:t>
    </w:r>
  </w:p>
  <w:p w14:paraId="6DA3A76F" w14:textId="77777777" w:rsidR="008B533C" w:rsidRDefault="008B533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BBAA3B" w14:textId="77777777" w:rsidR="002E691E" w:rsidRDefault="002E691E" w:rsidP="002E691E">
    <w:pPr>
      <w:rPr>
        <w:rFonts w:ascii="Times New Roman" w:eastAsia="Times New Roman" w:hAnsi="Times New Roman" w:cs="Times New Roman"/>
        <w:sz w:val="24"/>
        <w:szCs w:val="24"/>
      </w:rPr>
    </w:pPr>
    <w:r>
      <w:rPr>
        <w:rFonts w:ascii="Times New Roman" w:eastAsia="Times New Roman" w:hAnsi="Times New Roman" w:cs="Times New Roman"/>
        <w:sz w:val="24"/>
        <w:szCs w:val="24"/>
      </w:rPr>
      <w:t>Name: Bharat Sharma                               Batch: T22</w:t>
    </w:r>
    <w:r>
      <w:rPr>
        <w:rFonts w:ascii="Times New Roman" w:eastAsia="Times New Roman" w:hAnsi="Times New Roman" w:cs="Times New Roman"/>
        <w:sz w:val="24"/>
        <w:szCs w:val="24"/>
      </w:rPr>
      <w:tab/>
    </w:r>
    <w:r>
      <w:rPr>
        <w:rFonts w:ascii="Times New Roman" w:eastAsia="Times New Roman" w:hAnsi="Times New Roman" w:cs="Times New Roman"/>
        <w:sz w:val="24"/>
        <w:szCs w:val="24"/>
      </w:rPr>
      <w:tab/>
      <w:t xml:space="preserve"> </w:t>
    </w:r>
    <w:r>
      <w:rPr>
        <w:rFonts w:ascii="Times New Roman" w:eastAsia="Times New Roman" w:hAnsi="Times New Roman" w:cs="Times New Roman"/>
        <w:sz w:val="24"/>
        <w:szCs w:val="24"/>
      </w:rPr>
      <w:tab/>
      <w:t>Roll No. 107</w:t>
    </w:r>
  </w:p>
  <w:p w14:paraId="5C7E4065" w14:textId="77777777" w:rsidR="002E691E" w:rsidRDefault="002E691E" w:rsidP="002E691E">
    <w:pPr>
      <w:pStyle w:val="Header"/>
    </w:pPr>
  </w:p>
  <w:p w14:paraId="196085DC" w14:textId="77777777" w:rsidR="008B533C" w:rsidRPr="002E691E" w:rsidRDefault="008B533C" w:rsidP="002E691E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1CA9"/>
    <w:rsid w:val="001C192A"/>
    <w:rsid w:val="002E691E"/>
    <w:rsid w:val="008602E6"/>
    <w:rsid w:val="00861D88"/>
    <w:rsid w:val="00890CD9"/>
    <w:rsid w:val="008B533C"/>
    <w:rsid w:val="008E1CA9"/>
    <w:rsid w:val="009E28AE"/>
    <w:rsid w:val="00C738D8"/>
    <w:rsid w:val="00E608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FFBE64"/>
  <w15:docId w15:val="{F1E61195-6DAB-4CD8-AB8C-1EA31B65B5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E691E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B533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533C"/>
  </w:style>
  <w:style w:type="paragraph" w:styleId="Footer">
    <w:name w:val="footer"/>
    <w:basedOn w:val="Normal"/>
    <w:link w:val="FooterChar"/>
    <w:uiPriority w:val="99"/>
    <w:unhideWhenUsed/>
    <w:rsid w:val="008B533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533C"/>
  </w:style>
  <w:style w:type="paragraph" w:styleId="BodyText">
    <w:name w:val="Body Text"/>
    <w:basedOn w:val="Normal"/>
    <w:link w:val="BodyTextChar"/>
    <w:uiPriority w:val="1"/>
    <w:qFormat/>
    <w:rsid w:val="008B533C"/>
    <w:pPr>
      <w:widowControl w:val="0"/>
      <w:autoSpaceDE w:val="0"/>
      <w:autoSpaceDN w:val="0"/>
      <w:spacing w:line="240" w:lineRule="auto"/>
    </w:pPr>
    <w:rPr>
      <w:rFonts w:ascii="Times New Roman" w:eastAsia="Times New Roman" w:hAnsi="Times New Roman" w:cs="Times New Roman"/>
      <w:sz w:val="24"/>
      <w:szCs w:val="24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8B533C"/>
    <w:rPr>
      <w:rFonts w:ascii="Times New Roman" w:eastAsia="Times New Roman" w:hAnsi="Times New Roman" w:cs="Times New Roman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header" Target="header2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255</Words>
  <Characters>1458</Characters>
  <Application>Microsoft Office Word</Application>
  <DocSecurity>0</DocSecurity>
  <Lines>12</Lines>
  <Paragraphs>3</Paragraphs>
  <ScaleCrop>false</ScaleCrop>
  <Company/>
  <LinksUpToDate>false</LinksUpToDate>
  <CharactersWithSpaces>1710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Bharat</dc:creator>
  <cp:lastModifiedBy>BHARAT_SHARMA_47B_AIDS</cp:lastModifiedBy>
  <cp:revision>2</cp:revision>
  <dcterms:created xsi:type="dcterms:W3CDTF">2026-04-19T16:38:00Z</dcterms:created>
  <dcterms:modified xsi:type="dcterms:W3CDTF">2026-04-19T16:38:00Z</dcterms:modified>
</cp:coreProperties>
</file>