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E830D1E" w14:textId="1FE04C34" w:rsidR="00110098" w:rsidRPr="000E38B7" w:rsidRDefault="00110098" w:rsidP="00110098">
      <w:pPr>
        <w:rPr>
          <w:rFonts w:cstheme="minorHAnsi"/>
          <w:b/>
          <w:bCs/>
          <w:color w:val="44546A" w:themeColor="text2"/>
          <w:sz w:val="24"/>
          <w:szCs w:val="24"/>
        </w:rPr>
      </w:pPr>
      <w:r w:rsidRPr="000E38B7">
        <w:rPr>
          <w:rFonts w:cstheme="minorHAnsi"/>
          <w:b/>
          <w:bCs/>
          <w:sz w:val="24"/>
          <w:szCs w:val="24"/>
        </w:rPr>
        <w:t xml:space="preserve">                                                   </w:t>
      </w:r>
      <w:r w:rsidRPr="000E38B7">
        <w:rPr>
          <w:rFonts w:cstheme="minorHAnsi"/>
          <w:b/>
          <w:bCs/>
          <w:color w:val="44546A" w:themeColor="text2"/>
          <w:sz w:val="24"/>
          <w:szCs w:val="24"/>
          <w:highlight w:val="darkGray"/>
        </w:rPr>
        <w:t>AWS vs Azure</w:t>
      </w:r>
    </w:p>
    <w:p w14:paraId="28B4F017" w14:textId="77777777" w:rsidR="008C1C16" w:rsidRPr="000E38B7" w:rsidRDefault="008C1C16" w:rsidP="00110098">
      <w:pPr>
        <w:rPr>
          <w:rFonts w:cstheme="minorHAnsi"/>
          <w:b/>
          <w:bCs/>
          <w:color w:val="44546A" w:themeColor="text2"/>
          <w:sz w:val="24"/>
          <w:szCs w:val="24"/>
        </w:rPr>
      </w:pPr>
    </w:p>
    <w:p w14:paraId="71C2B2CC" w14:textId="0A17330B" w:rsidR="008C1C16" w:rsidRPr="000E38B7" w:rsidRDefault="008C1C16" w:rsidP="00110098">
      <w:pPr>
        <w:rPr>
          <w:rFonts w:cstheme="minorHAnsi"/>
          <w:b/>
          <w:bCs/>
          <w:color w:val="FF0000"/>
          <w:sz w:val="24"/>
          <w:szCs w:val="24"/>
        </w:rPr>
      </w:pPr>
      <w:r w:rsidRPr="000E38B7">
        <w:rPr>
          <w:rFonts w:cstheme="minorHAnsi"/>
          <w:b/>
          <w:bCs/>
          <w:color w:val="FF0000"/>
          <w:sz w:val="24"/>
          <w:szCs w:val="24"/>
        </w:rPr>
        <w:drawing>
          <wp:inline distT="0" distB="0" distL="0" distR="0" wp14:anchorId="370DEDCF" wp14:editId="676F002A">
            <wp:extent cx="5731510" cy="2321560"/>
            <wp:effectExtent l="0" t="0" r="2540" b="2540"/>
            <wp:docPr id="2078339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39956" name=""/>
                    <pic:cNvPicPr/>
                  </pic:nvPicPr>
                  <pic:blipFill>
                    <a:blip r:embed="rId7"/>
                    <a:stretch>
                      <a:fillRect/>
                    </a:stretch>
                  </pic:blipFill>
                  <pic:spPr>
                    <a:xfrm>
                      <a:off x="0" y="0"/>
                      <a:ext cx="5731510" cy="2321560"/>
                    </a:xfrm>
                    <a:prstGeom prst="rect">
                      <a:avLst/>
                    </a:prstGeom>
                  </pic:spPr>
                </pic:pic>
              </a:graphicData>
            </a:graphic>
          </wp:inline>
        </w:drawing>
      </w:r>
    </w:p>
    <w:p w14:paraId="5F71CFF6" w14:textId="77777777" w:rsidR="000E38B7" w:rsidRPr="000E38B7" w:rsidRDefault="008C1C16" w:rsidP="00110098">
      <w:pPr>
        <w:rPr>
          <w:rFonts w:cstheme="minorHAnsi"/>
          <w:color w:val="525252" w:themeColor="accent3" w:themeShade="80"/>
          <w:sz w:val="24"/>
          <w:szCs w:val="24"/>
        </w:rPr>
      </w:pPr>
      <w:r w:rsidRPr="000E38B7">
        <w:rPr>
          <w:rFonts w:cstheme="minorHAnsi"/>
          <w:color w:val="525252" w:themeColor="accent3" w:themeShade="80"/>
          <w:sz w:val="24"/>
          <w:szCs w:val="24"/>
        </w:rPr>
        <w:t xml:space="preserve">   </w:t>
      </w:r>
    </w:p>
    <w:p w14:paraId="28BD7666" w14:textId="64D4E56C" w:rsidR="008C1C16" w:rsidRPr="000E38B7" w:rsidRDefault="000E38B7" w:rsidP="00110098">
      <w:pPr>
        <w:rPr>
          <w:rFonts w:cstheme="minorHAnsi"/>
          <w:b/>
          <w:bCs/>
          <w:color w:val="7030A0"/>
          <w:sz w:val="24"/>
          <w:szCs w:val="24"/>
        </w:rPr>
      </w:pPr>
      <w:r w:rsidRPr="000E38B7">
        <w:rPr>
          <w:rFonts w:cstheme="minorHAnsi"/>
          <w:color w:val="525252" w:themeColor="accent3" w:themeShade="80"/>
          <w:sz w:val="24"/>
          <w:szCs w:val="24"/>
        </w:rPr>
        <w:t xml:space="preserve">      </w:t>
      </w:r>
      <w:r w:rsidR="008C1C16" w:rsidRPr="000E38B7">
        <w:rPr>
          <w:rFonts w:cstheme="minorHAnsi"/>
          <w:color w:val="525252" w:themeColor="accent3" w:themeShade="80"/>
          <w:sz w:val="24"/>
          <w:szCs w:val="24"/>
        </w:rPr>
        <w:t xml:space="preserve"> </w:t>
      </w:r>
      <w:r w:rsidR="008C1C16" w:rsidRPr="000E38B7">
        <w:rPr>
          <w:rFonts w:cstheme="minorHAnsi"/>
          <w:b/>
          <w:bCs/>
          <w:color w:val="7030A0"/>
          <w:sz w:val="24"/>
          <w:szCs w:val="24"/>
          <w:highlight w:val="darkGray"/>
        </w:rPr>
        <w:t>Amazon Web Services (AWS)</w:t>
      </w:r>
      <w:r w:rsidR="008C1C16" w:rsidRPr="000E38B7">
        <w:rPr>
          <w:rFonts w:cstheme="minorHAnsi"/>
          <w:b/>
          <w:bCs/>
          <w:color w:val="7030A0"/>
          <w:sz w:val="24"/>
          <w:szCs w:val="24"/>
        </w:rPr>
        <w:t xml:space="preserve"> and </w:t>
      </w:r>
      <w:r w:rsidR="008C1C16" w:rsidRPr="000E38B7">
        <w:rPr>
          <w:rFonts w:cstheme="minorHAnsi"/>
          <w:b/>
          <w:bCs/>
          <w:color w:val="7030A0"/>
          <w:sz w:val="24"/>
          <w:szCs w:val="24"/>
          <w:highlight w:val="darkGray"/>
        </w:rPr>
        <w:t>Microsoft Azure</w:t>
      </w:r>
      <w:r w:rsidR="008C1C16" w:rsidRPr="000E38B7">
        <w:rPr>
          <w:rFonts w:cstheme="minorHAnsi"/>
          <w:b/>
          <w:bCs/>
          <w:color w:val="7030A0"/>
          <w:sz w:val="24"/>
          <w:szCs w:val="24"/>
        </w:rPr>
        <w:t xml:space="preserve"> are the two leading cloud service providers. Both offer a wide range of cloud computing services, but they have different strengths, features, and pricing models. Here's a detailed comparison between AWS and Azure based on various factors</w:t>
      </w:r>
      <w:r w:rsidR="008C1C16" w:rsidRPr="000E38B7">
        <w:rPr>
          <w:rFonts w:cstheme="minorHAnsi"/>
          <w:b/>
          <w:bCs/>
          <w:color w:val="7030A0"/>
          <w:sz w:val="24"/>
          <w:szCs w:val="24"/>
        </w:rPr>
        <w:t>.</w:t>
      </w:r>
    </w:p>
    <w:p w14:paraId="7ECB2982" w14:textId="77777777" w:rsidR="000E38B7" w:rsidRPr="000E38B7" w:rsidRDefault="000E38B7" w:rsidP="00110098">
      <w:pPr>
        <w:rPr>
          <w:rFonts w:cstheme="minorHAnsi"/>
          <w:b/>
          <w:bCs/>
          <w:color w:val="525252" w:themeColor="accent3" w:themeShade="80"/>
          <w:sz w:val="24"/>
          <w:szCs w:val="24"/>
        </w:rPr>
      </w:pPr>
    </w:p>
    <w:p w14:paraId="6ADA30FF" w14:textId="77777777" w:rsidR="000E38B7" w:rsidRPr="000E38B7" w:rsidRDefault="008C1C16" w:rsidP="008C1C16">
      <w:pPr>
        <w:rPr>
          <w:rFonts w:cstheme="minorHAnsi"/>
          <w:b/>
          <w:bCs/>
          <w:color w:val="538135" w:themeColor="accent6" w:themeShade="BF"/>
          <w:sz w:val="24"/>
          <w:szCs w:val="24"/>
        </w:rPr>
      </w:pPr>
      <w:r w:rsidRPr="008C1C16">
        <w:rPr>
          <w:rFonts w:cstheme="minorHAnsi"/>
          <w:b/>
          <w:bCs/>
          <w:color w:val="538135" w:themeColor="accent6" w:themeShade="BF"/>
          <w:sz w:val="24"/>
          <w:szCs w:val="24"/>
          <w:highlight w:val="yellow"/>
        </w:rPr>
        <w:t>Global Reach</w:t>
      </w:r>
      <w:r w:rsidR="00057D0F" w:rsidRPr="000E38B7">
        <w:rPr>
          <w:rFonts w:cstheme="minorHAnsi"/>
          <w:b/>
          <w:bCs/>
          <w:color w:val="538135" w:themeColor="accent6" w:themeShade="BF"/>
          <w:sz w:val="24"/>
          <w:szCs w:val="24"/>
        </w:rPr>
        <w:t xml:space="preserve"> </w:t>
      </w:r>
    </w:p>
    <w:p w14:paraId="1DEC92DC" w14:textId="5304666C" w:rsidR="008C1C16" w:rsidRPr="008C1C16" w:rsidRDefault="00057D0F" w:rsidP="008C1C16">
      <w:pPr>
        <w:rPr>
          <w:rFonts w:cstheme="minorHAnsi"/>
          <w:b/>
          <w:bCs/>
          <w:color w:val="538135" w:themeColor="accent6" w:themeShade="BF"/>
          <w:sz w:val="24"/>
          <w:szCs w:val="24"/>
        </w:rPr>
      </w:pPr>
      <w:r w:rsidRPr="000E38B7">
        <w:rPr>
          <w:rFonts w:cstheme="minorHAnsi"/>
          <w:b/>
          <w:bCs/>
          <w:color w:val="538135" w:themeColor="accent6" w:themeShade="BF"/>
          <w:sz w:val="24"/>
          <w:szCs w:val="24"/>
        </w:rPr>
        <w:t xml:space="preserve">                                                                      </w:t>
      </w:r>
    </w:p>
    <w:p w14:paraId="17CAC56F" w14:textId="77777777" w:rsidR="008C1C16" w:rsidRPr="008C1C16" w:rsidRDefault="008C1C16" w:rsidP="008C1C16">
      <w:pPr>
        <w:rPr>
          <w:rFonts w:cstheme="minorHAnsi"/>
          <w:b/>
          <w:bCs/>
          <w:color w:val="1F3864" w:themeColor="accent1" w:themeShade="80"/>
          <w:sz w:val="24"/>
          <w:szCs w:val="24"/>
        </w:rPr>
      </w:pPr>
      <w:r w:rsidRPr="008C1C16">
        <w:rPr>
          <w:rFonts w:cstheme="minorHAnsi"/>
          <w:b/>
          <w:bCs/>
          <w:color w:val="1F3864" w:themeColor="accent1" w:themeShade="80"/>
          <w:sz w:val="24"/>
          <w:szCs w:val="24"/>
        </w:rPr>
        <w:t>Both AWS and Azure have a vast global presence, but AWS leads in terms of total regions and availability zones.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45"/>
        <w:gridCol w:w="3337"/>
        <w:gridCol w:w="3593"/>
      </w:tblGrid>
      <w:tr w:rsidR="008C1C16" w:rsidRPr="008C1C16" w14:paraId="160279F0" w14:textId="77777777" w:rsidTr="008C1C16">
        <w:trPr>
          <w:tblHeader/>
          <w:tblCellSpacing w:w="15" w:type="dxa"/>
        </w:trPr>
        <w:tc>
          <w:tcPr>
            <w:tcW w:w="0" w:type="auto"/>
            <w:vAlign w:val="center"/>
            <w:hideMark/>
          </w:tcPr>
          <w:p w14:paraId="5905000D" w14:textId="77777777" w:rsidR="008C1C16" w:rsidRPr="008C1C16" w:rsidRDefault="008C1C16" w:rsidP="008C1C16">
            <w:pPr>
              <w:rPr>
                <w:rFonts w:cstheme="minorHAnsi"/>
                <w:b/>
                <w:bCs/>
                <w:color w:val="1F3864" w:themeColor="accent1" w:themeShade="80"/>
                <w:sz w:val="24"/>
                <w:szCs w:val="24"/>
              </w:rPr>
            </w:pPr>
            <w:r w:rsidRPr="008C1C16">
              <w:rPr>
                <w:rFonts w:cstheme="minorHAnsi"/>
                <w:b/>
                <w:bCs/>
                <w:color w:val="1F3864" w:themeColor="accent1" w:themeShade="80"/>
                <w:sz w:val="24"/>
                <w:szCs w:val="24"/>
              </w:rPr>
              <w:t>Region Coverage</w:t>
            </w:r>
          </w:p>
        </w:tc>
        <w:tc>
          <w:tcPr>
            <w:tcW w:w="0" w:type="auto"/>
            <w:vAlign w:val="center"/>
            <w:hideMark/>
          </w:tcPr>
          <w:p w14:paraId="2FDFCC90" w14:textId="77777777" w:rsidR="008C1C16" w:rsidRPr="008C1C16" w:rsidRDefault="008C1C16" w:rsidP="008C1C16">
            <w:pPr>
              <w:rPr>
                <w:rFonts w:cstheme="minorHAnsi"/>
                <w:b/>
                <w:bCs/>
                <w:color w:val="1F3864" w:themeColor="accent1" w:themeShade="80"/>
                <w:sz w:val="24"/>
                <w:szCs w:val="24"/>
              </w:rPr>
            </w:pPr>
            <w:r w:rsidRPr="008C1C16">
              <w:rPr>
                <w:rFonts w:cstheme="minorHAnsi"/>
                <w:b/>
                <w:bCs/>
                <w:color w:val="1F3864" w:themeColor="accent1" w:themeShade="80"/>
                <w:sz w:val="24"/>
                <w:szCs w:val="24"/>
              </w:rPr>
              <w:t>AWS</w:t>
            </w:r>
          </w:p>
        </w:tc>
        <w:tc>
          <w:tcPr>
            <w:tcW w:w="0" w:type="auto"/>
            <w:vAlign w:val="center"/>
            <w:hideMark/>
          </w:tcPr>
          <w:p w14:paraId="37B781FC" w14:textId="77777777" w:rsidR="008C1C16" w:rsidRPr="008C1C16" w:rsidRDefault="008C1C16" w:rsidP="008C1C16">
            <w:pPr>
              <w:rPr>
                <w:rFonts w:cstheme="minorHAnsi"/>
                <w:b/>
                <w:bCs/>
                <w:color w:val="1F3864" w:themeColor="accent1" w:themeShade="80"/>
                <w:sz w:val="24"/>
                <w:szCs w:val="24"/>
              </w:rPr>
            </w:pPr>
            <w:r w:rsidRPr="008C1C16">
              <w:rPr>
                <w:rFonts w:cstheme="minorHAnsi"/>
                <w:b/>
                <w:bCs/>
                <w:color w:val="1F3864" w:themeColor="accent1" w:themeShade="80"/>
                <w:sz w:val="24"/>
                <w:szCs w:val="24"/>
              </w:rPr>
              <w:t>Azure</w:t>
            </w:r>
          </w:p>
        </w:tc>
      </w:tr>
      <w:tr w:rsidR="008C1C16" w:rsidRPr="008C1C16" w14:paraId="35B5E22E" w14:textId="77777777" w:rsidTr="008C1C16">
        <w:trPr>
          <w:tblCellSpacing w:w="15" w:type="dxa"/>
        </w:trPr>
        <w:tc>
          <w:tcPr>
            <w:tcW w:w="0" w:type="auto"/>
            <w:vAlign w:val="center"/>
            <w:hideMark/>
          </w:tcPr>
          <w:p w14:paraId="780CBA69" w14:textId="77777777" w:rsidR="008C1C16" w:rsidRPr="008C1C16" w:rsidRDefault="008C1C16" w:rsidP="008C1C16">
            <w:pPr>
              <w:rPr>
                <w:rFonts w:cstheme="minorHAnsi"/>
                <w:b/>
                <w:bCs/>
                <w:color w:val="1F3864" w:themeColor="accent1" w:themeShade="80"/>
                <w:sz w:val="24"/>
                <w:szCs w:val="24"/>
              </w:rPr>
            </w:pPr>
            <w:r w:rsidRPr="008C1C16">
              <w:rPr>
                <w:rFonts w:cstheme="minorHAnsi"/>
                <w:b/>
                <w:bCs/>
                <w:color w:val="1F3864" w:themeColor="accent1" w:themeShade="80"/>
                <w:sz w:val="24"/>
                <w:szCs w:val="24"/>
              </w:rPr>
              <w:t>Regions</w:t>
            </w:r>
          </w:p>
        </w:tc>
        <w:tc>
          <w:tcPr>
            <w:tcW w:w="0" w:type="auto"/>
            <w:vAlign w:val="center"/>
            <w:hideMark/>
          </w:tcPr>
          <w:p w14:paraId="1B584043" w14:textId="77777777" w:rsidR="008C1C16" w:rsidRPr="008C1C16" w:rsidRDefault="008C1C16" w:rsidP="008C1C16">
            <w:pPr>
              <w:rPr>
                <w:rFonts w:cstheme="minorHAnsi"/>
                <w:b/>
                <w:bCs/>
                <w:color w:val="1F3864" w:themeColor="accent1" w:themeShade="80"/>
                <w:sz w:val="24"/>
                <w:szCs w:val="24"/>
              </w:rPr>
            </w:pPr>
            <w:r w:rsidRPr="008C1C16">
              <w:rPr>
                <w:rFonts w:cstheme="minorHAnsi"/>
                <w:b/>
                <w:bCs/>
                <w:color w:val="1F3864" w:themeColor="accent1" w:themeShade="80"/>
                <w:sz w:val="24"/>
                <w:szCs w:val="24"/>
              </w:rPr>
              <w:t>31+ regions, 99 availability zones</w:t>
            </w:r>
          </w:p>
        </w:tc>
        <w:tc>
          <w:tcPr>
            <w:tcW w:w="0" w:type="auto"/>
            <w:vAlign w:val="center"/>
            <w:hideMark/>
          </w:tcPr>
          <w:p w14:paraId="23A61665" w14:textId="77777777" w:rsidR="008C1C16" w:rsidRPr="008C1C16" w:rsidRDefault="008C1C16" w:rsidP="008C1C16">
            <w:pPr>
              <w:rPr>
                <w:rFonts w:cstheme="minorHAnsi"/>
                <w:b/>
                <w:bCs/>
                <w:color w:val="1F3864" w:themeColor="accent1" w:themeShade="80"/>
                <w:sz w:val="24"/>
                <w:szCs w:val="24"/>
              </w:rPr>
            </w:pPr>
            <w:r w:rsidRPr="008C1C16">
              <w:rPr>
                <w:rFonts w:cstheme="minorHAnsi"/>
                <w:b/>
                <w:bCs/>
                <w:color w:val="1F3864" w:themeColor="accent1" w:themeShade="80"/>
                <w:sz w:val="24"/>
                <w:szCs w:val="24"/>
              </w:rPr>
              <w:t>60+ regions, 140+ availability zones</w:t>
            </w:r>
          </w:p>
        </w:tc>
      </w:tr>
    </w:tbl>
    <w:p w14:paraId="7A07505A" w14:textId="77777777" w:rsidR="000E38B7" w:rsidRPr="000E38B7" w:rsidRDefault="000E38B7" w:rsidP="000E38B7">
      <w:pPr>
        <w:ind w:left="720"/>
        <w:rPr>
          <w:rFonts w:cstheme="minorHAnsi"/>
          <w:b/>
          <w:bCs/>
          <w:color w:val="1F3864" w:themeColor="accent1" w:themeShade="80"/>
          <w:sz w:val="24"/>
          <w:szCs w:val="24"/>
        </w:rPr>
      </w:pPr>
    </w:p>
    <w:p w14:paraId="7232F4EC" w14:textId="35E72895" w:rsidR="000E38B7" w:rsidRPr="008C1C16" w:rsidRDefault="008C1C16" w:rsidP="000E38B7">
      <w:pPr>
        <w:numPr>
          <w:ilvl w:val="0"/>
          <w:numId w:val="62"/>
        </w:numPr>
        <w:rPr>
          <w:rFonts w:cstheme="minorHAnsi"/>
          <w:b/>
          <w:bCs/>
          <w:color w:val="1F3864" w:themeColor="accent1" w:themeShade="80"/>
          <w:sz w:val="24"/>
          <w:szCs w:val="24"/>
        </w:rPr>
      </w:pPr>
      <w:r w:rsidRPr="008C1C16">
        <w:rPr>
          <w:rFonts w:cstheme="minorHAnsi"/>
          <w:b/>
          <w:bCs/>
          <w:color w:val="1F3864" w:themeColor="accent1" w:themeShade="80"/>
          <w:sz w:val="24"/>
          <w:szCs w:val="24"/>
        </w:rPr>
        <w:t>AWS has more availability zones and broader global coverage.</w:t>
      </w:r>
    </w:p>
    <w:p w14:paraId="6FC03B30" w14:textId="77777777" w:rsidR="008C1C16" w:rsidRPr="008C1C16" w:rsidRDefault="008C1C16" w:rsidP="008C1C16">
      <w:pPr>
        <w:numPr>
          <w:ilvl w:val="0"/>
          <w:numId w:val="62"/>
        </w:numPr>
        <w:rPr>
          <w:rFonts w:cstheme="minorHAnsi"/>
          <w:b/>
          <w:bCs/>
          <w:color w:val="1F3864" w:themeColor="accent1" w:themeShade="80"/>
          <w:sz w:val="24"/>
          <w:szCs w:val="24"/>
        </w:rPr>
      </w:pPr>
      <w:r w:rsidRPr="008C1C16">
        <w:rPr>
          <w:rFonts w:cstheme="minorHAnsi"/>
          <w:b/>
          <w:bCs/>
          <w:color w:val="1F3864" w:themeColor="accent1" w:themeShade="80"/>
          <w:sz w:val="24"/>
          <w:szCs w:val="24"/>
        </w:rPr>
        <w:t>Azure has more regions but fewer availability zones per region, making its global reach comparable to AWS.</w:t>
      </w:r>
    </w:p>
    <w:p w14:paraId="27977BC2" w14:textId="77777777" w:rsidR="008C1C16" w:rsidRPr="000E38B7" w:rsidRDefault="008C1C16" w:rsidP="00110098">
      <w:pPr>
        <w:rPr>
          <w:rFonts w:cstheme="minorHAnsi"/>
          <w:b/>
          <w:bCs/>
          <w:color w:val="1F3864" w:themeColor="accent1" w:themeShade="80"/>
          <w:sz w:val="24"/>
          <w:szCs w:val="24"/>
        </w:rPr>
      </w:pPr>
    </w:p>
    <w:p w14:paraId="110DB466" w14:textId="77777777" w:rsidR="008C1C16" w:rsidRPr="008C1C16" w:rsidRDefault="008C1C16" w:rsidP="008C1C16">
      <w:pPr>
        <w:rPr>
          <w:rFonts w:cstheme="minorHAnsi"/>
          <w:b/>
          <w:bCs/>
          <w:color w:val="538135" w:themeColor="accent6" w:themeShade="BF"/>
          <w:sz w:val="24"/>
          <w:szCs w:val="24"/>
        </w:rPr>
      </w:pPr>
      <w:r w:rsidRPr="008C1C16">
        <w:rPr>
          <w:rFonts w:cstheme="minorHAnsi"/>
          <w:b/>
          <w:bCs/>
          <w:color w:val="538135" w:themeColor="accent6" w:themeShade="BF"/>
          <w:sz w:val="24"/>
          <w:szCs w:val="24"/>
          <w:highlight w:val="yellow"/>
        </w:rPr>
        <w:t>Service Offerings</w:t>
      </w:r>
    </w:p>
    <w:p w14:paraId="55CE6DCB" w14:textId="77777777" w:rsidR="008C1C16" w:rsidRPr="008C1C16" w:rsidRDefault="008C1C16" w:rsidP="008C1C16">
      <w:pPr>
        <w:rPr>
          <w:rFonts w:cstheme="minorHAnsi"/>
          <w:color w:val="000000" w:themeColor="text1"/>
          <w:sz w:val="24"/>
          <w:szCs w:val="24"/>
        </w:rPr>
      </w:pPr>
      <w:r w:rsidRPr="008C1C16">
        <w:rPr>
          <w:rFonts w:cstheme="minorHAnsi"/>
          <w:color w:val="000000" w:themeColor="text1"/>
          <w:sz w:val="24"/>
          <w:szCs w:val="24"/>
        </w:rPr>
        <w:t>Both AWS and Azure provide comprehensive cloud services, but they differ in terms of specific features and product maturity.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39"/>
        <w:gridCol w:w="2995"/>
        <w:gridCol w:w="4292"/>
      </w:tblGrid>
      <w:tr w:rsidR="008C1C16" w:rsidRPr="008C1C16" w14:paraId="60E27DDB" w14:textId="77777777" w:rsidTr="008C1C16">
        <w:trPr>
          <w:tblHeader/>
          <w:tblCellSpacing w:w="15" w:type="dxa"/>
        </w:trPr>
        <w:tc>
          <w:tcPr>
            <w:tcW w:w="0" w:type="auto"/>
            <w:vAlign w:val="center"/>
            <w:hideMark/>
          </w:tcPr>
          <w:p w14:paraId="6B56DC2F" w14:textId="77777777" w:rsidR="008C1C16" w:rsidRPr="008C1C16" w:rsidRDefault="008C1C16" w:rsidP="008C1C16">
            <w:pPr>
              <w:rPr>
                <w:rFonts w:cstheme="minorHAnsi"/>
                <w:b/>
                <w:bCs/>
                <w:color w:val="000000" w:themeColor="text1"/>
                <w:sz w:val="24"/>
                <w:szCs w:val="24"/>
              </w:rPr>
            </w:pPr>
            <w:r w:rsidRPr="008C1C16">
              <w:rPr>
                <w:rFonts w:cstheme="minorHAnsi"/>
                <w:b/>
                <w:bCs/>
                <w:color w:val="000000" w:themeColor="text1"/>
                <w:sz w:val="24"/>
                <w:szCs w:val="24"/>
              </w:rPr>
              <w:lastRenderedPageBreak/>
              <w:t>Category</w:t>
            </w:r>
          </w:p>
        </w:tc>
        <w:tc>
          <w:tcPr>
            <w:tcW w:w="0" w:type="auto"/>
            <w:vAlign w:val="center"/>
            <w:hideMark/>
          </w:tcPr>
          <w:p w14:paraId="7E49F64D" w14:textId="77777777" w:rsidR="008C1C16" w:rsidRPr="008C1C16" w:rsidRDefault="008C1C16" w:rsidP="008C1C16">
            <w:pPr>
              <w:rPr>
                <w:rFonts w:cstheme="minorHAnsi"/>
                <w:b/>
                <w:bCs/>
                <w:color w:val="000000" w:themeColor="text1"/>
                <w:sz w:val="24"/>
                <w:szCs w:val="24"/>
              </w:rPr>
            </w:pPr>
            <w:r w:rsidRPr="008C1C16">
              <w:rPr>
                <w:rFonts w:cstheme="minorHAnsi"/>
                <w:b/>
                <w:bCs/>
                <w:color w:val="000000" w:themeColor="text1"/>
                <w:sz w:val="24"/>
                <w:szCs w:val="24"/>
              </w:rPr>
              <w:t>AWS</w:t>
            </w:r>
          </w:p>
        </w:tc>
        <w:tc>
          <w:tcPr>
            <w:tcW w:w="0" w:type="auto"/>
            <w:vAlign w:val="center"/>
            <w:hideMark/>
          </w:tcPr>
          <w:p w14:paraId="767AD24B" w14:textId="77777777" w:rsidR="008C1C16" w:rsidRPr="008C1C16" w:rsidRDefault="008C1C16" w:rsidP="008C1C16">
            <w:pPr>
              <w:rPr>
                <w:rFonts w:cstheme="minorHAnsi"/>
                <w:b/>
                <w:bCs/>
                <w:color w:val="000000" w:themeColor="text1"/>
                <w:sz w:val="24"/>
                <w:szCs w:val="24"/>
              </w:rPr>
            </w:pPr>
            <w:r w:rsidRPr="008C1C16">
              <w:rPr>
                <w:rFonts w:cstheme="minorHAnsi"/>
                <w:b/>
                <w:bCs/>
                <w:color w:val="000000" w:themeColor="text1"/>
                <w:sz w:val="24"/>
                <w:szCs w:val="24"/>
              </w:rPr>
              <w:t>Azure</w:t>
            </w:r>
          </w:p>
        </w:tc>
      </w:tr>
      <w:tr w:rsidR="008C1C16" w:rsidRPr="008C1C16" w14:paraId="008A894D" w14:textId="77777777" w:rsidTr="008C1C16">
        <w:trPr>
          <w:tblCellSpacing w:w="15" w:type="dxa"/>
        </w:trPr>
        <w:tc>
          <w:tcPr>
            <w:tcW w:w="0" w:type="auto"/>
            <w:vAlign w:val="center"/>
            <w:hideMark/>
          </w:tcPr>
          <w:p w14:paraId="6C032913" w14:textId="77777777" w:rsidR="008C1C16" w:rsidRPr="008C1C16" w:rsidRDefault="008C1C16" w:rsidP="008C1C16">
            <w:pPr>
              <w:rPr>
                <w:rFonts w:cstheme="minorHAnsi"/>
                <w:color w:val="000000" w:themeColor="text1"/>
                <w:sz w:val="24"/>
                <w:szCs w:val="24"/>
              </w:rPr>
            </w:pPr>
            <w:r w:rsidRPr="008C1C16">
              <w:rPr>
                <w:rFonts w:cstheme="minorHAnsi"/>
                <w:b/>
                <w:bCs/>
                <w:color w:val="000000" w:themeColor="text1"/>
                <w:sz w:val="24"/>
                <w:szCs w:val="24"/>
              </w:rPr>
              <w:t>Compute</w:t>
            </w:r>
          </w:p>
        </w:tc>
        <w:tc>
          <w:tcPr>
            <w:tcW w:w="0" w:type="auto"/>
            <w:vAlign w:val="center"/>
            <w:hideMark/>
          </w:tcPr>
          <w:p w14:paraId="504BBB08" w14:textId="77777777" w:rsidR="008C1C16" w:rsidRPr="008C1C16" w:rsidRDefault="008C1C16" w:rsidP="008C1C16">
            <w:pPr>
              <w:rPr>
                <w:rFonts w:cstheme="minorHAnsi"/>
                <w:color w:val="000000" w:themeColor="text1"/>
                <w:sz w:val="24"/>
                <w:szCs w:val="24"/>
              </w:rPr>
            </w:pPr>
            <w:r w:rsidRPr="008C1C16">
              <w:rPr>
                <w:rFonts w:cstheme="minorHAnsi"/>
                <w:color w:val="000000" w:themeColor="text1"/>
                <w:sz w:val="24"/>
                <w:szCs w:val="24"/>
              </w:rPr>
              <w:t>EC2, Lambda, Elastic Beanstalk</w:t>
            </w:r>
          </w:p>
        </w:tc>
        <w:tc>
          <w:tcPr>
            <w:tcW w:w="0" w:type="auto"/>
            <w:vAlign w:val="center"/>
            <w:hideMark/>
          </w:tcPr>
          <w:p w14:paraId="045308F0" w14:textId="77777777" w:rsidR="008C1C16" w:rsidRPr="008C1C16" w:rsidRDefault="008C1C16" w:rsidP="008C1C16">
            <w:pPr>
              <w:rPr>
                <w:rFonts w:cstheme="minorHAnsi"/>
                <w:color w:val="000000" w:themeColor="text1"/>
                <w:sz w:val="24"/>
                <w:szCs w:val="24"/>
              </w:rPr>
            </w:pPr>
            <w:r w:rsidRPr="008C1C16">
              <w:rPr>
                <w:rFonts w:cstheme="minorHAnsi"/>
                <w:color w:val="000000" w:themeColor="text1"/>
                <w:sz w:val="24"/>
                <w:szCs w:val="24"/>
              </w:rPr>
              <w:t>Virtual Machines (VMs), Azure Functions, App Services</w:t>
            </w:r>
          </w:p>
        </w:tc>
      </w:tr>
      <w:tr w:rsidR="008C1C16" w:rsidRPr="008C1C16" w14:paraId="31E71494" w14:textId="77777777" w:rsidTr="008C1C16">
        <w:trPr>
          <w:tblCellSpacing w:w="15" w:type="dxa"/>
        </w:trPr>
        <w:tc>
          <w:tcPr>
            <w:tcW w:w="0" w:type="auto"/>
            <w:vAlign w:val="center"/>
            <w:hideMark/>
          </w:tcPr>
          <w:p w14:paraId="5DC20598" w14:textId="77777777" w:rsidR="008C1C16" w:rsidRPr="008C1C16" w:rsidRDefault="008C1C16" w:rsidP="008C1C16">
            <w:pPr>
              <w:rPr>
                <w:rFonts w:cstheme="minorHAnsi"/>
                <w:color w:val="000000" w:themeColor="text1"/>
                <w:sz w:val="24"/>
                <w:szCs w:val="24"/>
              </w:rPr>
            </w:pPr>
            <w:r w:rsidRPr="008C1C16">
              <w:rPr>
                <w:rFonts w:cstheme="minorHAnsi"/>
                <w:b/>
                <w:bCs/>
                <w:color w:val="000000" w:themeColor="text1"/>
                <w:sz w:val="24"/>
                <w:szCs w:val="24"/>
              </w:rPr>
              <w:t>Storage</w:t>
            </w:r>
          </w:p>
        </w:tc>
        <w:tc>
          <w:tcPr>
            <w:tcW w:w="0" w:type="auto"/>
            <w:vAlign w:val="center"/>
            <w:hideMark/>
          </w:tcPr>
          <w:p w14:paraId="775D8204" w14:textId="77777777" w:rsidR="008C1C16" w:rsidRPr="008C1C16" w:rsidRDefault="008C1C16" w:rsidP="008C1C16">
            <w:pPr>
              <w:rPr>
                <w:rFonts w:cstheme="minorHAnsi"/>
                <w:color w:val="000000" w:themeColor="text1"/>
                <w:sz w:val="24"/>
                <w:szCs w:val="24"/>
              </w:rPr>
            </w:pPr>
            <w:r w:rsidRPr="008C1C16">
              <w:rPr>
                <w:rFonts w:cstheme="minorHAnsi"/>
                <w:color w:val="000000" w:themeColor="text1"/>
                <w:sz w:val="24"/>
                <w:szCs w:val="24"/>
              </w:rPr>
              <w:t xml:space="preserve">S3, EBS, Glacier, EFS, </w:t>
            </w:r>
            <w:proofErr w:type="spellStart"/>
            <w:r w:rsidRPr="008C1C16">
              <w:rPr>
                <w:rFonts w:cstheme="minorHAnsi"/>
                <w:color w:val="000000" w:themeColor="text1"/>
                <w:sz w:val="24"/>
                <w:szCs w:val="24"/>
              </w:rPr>
              <w:t>FSx</w:t>
            </w:r>
            <w:proofErr w:type="spellEnd"/>
          </w:p>
        </w:tc>
        <w:tc>
          <w:tcPr>
            <w:tcW w:w="0" w:type="auto"/>
            <w:vAlign w:val="center"/>
            <w:hideMark/>
          </w:tcPr>
          <w:p w14:paraId="5951CB0A" w14:textId="77777777" w:rsidR="008C1C16" w:rsidRPr="008C1C16" w:rsidRDefault="008C1C16" w:rsidP="008C1C16">
            <w:pPr>
              <w:rPr>
                <w:rFonts w:cstheme="minorHAnsi"/>
                <w:color w:val="000000" w:themeColor="text1"/>
                <w:sz w:val="24"/>
                <w:szCs w:val="24"/>
              </w:rPr>
            </w:pPr>
            <w:r w:rsidRPr="008C1C16">
              <w:rPr>
                <w:rFonts w:cstheme="minorHAnsi"/>
                <w:color w:val="000000" w:themeColor="text1"/>
                <w:sz w:val="24"/>
                <w:szCs w:val="24"/>
              </w:rPr>
              <w:t>Blob Storage, Azure Disks, Archive Storage, Azure Files</w:t>
            </w:r>
          </w:p>
        </w:tc>
      </w:tr>
      <w:tr w:rsidR="008C1C16" w:rsidRPr="008C1C16" w14:paraId="23CC394C" w14:textId="77777777" w:rsidTr="008C1C16">
        <w:trPr>
          <w:tblCellSpacing w:w="15" w:type="dxa"/>
        </w:trPr>
        <w:tc>
          <w:tcPr>
            <w:tcW w:w="0" w:type="auto"/>
            <w:vAlign w:val="center"/>
            <w:hideMark/>
          </w:tcPr>
          <w:p w14:paraId="090D325C" w14:textId="77777777" w:rsidR="008C1C16" w:rsidRPr="008C1C16" w:rsidRDefault="008C1C16" w:rsidP="008C1C16">
            <w:pPr>
              <w:rPr>
                <w:rFonts w:cstheme="minorHAnsi"/>
                <w:color w:val="000000" w:themeColor="text1"/>
                <w:sz w:val="24"/>
                <w:szCs w:val="24"/>
              </w:rPr>
            </w:pPr>
            <w:r w:rsidRPr="008C1C16">
              <w:rPr>
                <w:rFonts w:cstheme="minorHAnsi"/>
                <w:b/>
                <w:bCs/>
                <w:color w:val="000000" w:themeColor="text1"/>
                <w:sz w:val="24"/>
                <w:szCs w:val="24"/>
              </w:rPr>
              <w:t>Databases</w:t>
            </w:r>
          </w:p>
        </w:tc>
        <w:tc>
          <w:tcPr>
            <w:tcW w:w="0" w:type="auto"/>
            <w:vAlign w:val="center"/>
            <w:hideMark/>
          </w:tcPr>
          <w:p w14:paraId="5A519690" w14:textId="77777777" w:rsidR="008C1C16" w:rsidRPr="008C1C16" w:rsidRDefault="008C1C16" w:rsidP="008C1C16">
            <w:pPr>
              <w:rPr>
                <w:rFonts w:cstheme="minorHAnsi"/>
                <w:color w:val="000000" w:themeColor="text1"/>
                <w:sz w:val="24"/>
                <w:szCs w:val="24"/>
              </w:rPr>
            </w:pPr>
            <w:r w:rsidRPr="008C1C16">
              <w:rPr>
                <w:rFonts w:cstheme="minorHAnsi"/>
                <w:color w:val="000000" w:themeColor="text1"/>
                <w:sz w:val="24"/>
                <w:szCs w:val="24"/>
              </w:rPr>
              <w:t>RDS (MySQL, PostgreSQL, etc.), Aurora, DynamoDB</w:t>
            </w:r>
          </w:p>
        </w:tc>
        <w:tc>
          <w:tcPr>
            <w:tcW w:w="0" w:type="auto"/>
            <w:vAlign w:val="center"/>
            <w:hideMark/>
          </w:tcPr>
          <w:p w14:paraId="0709F36C" w14:textId="77777777" w:rsidR="008C1C16" w:rsidRPr="008C1C16" w:rsidRDefault="008C1C16" w:rsidP="008C1C16">
            <w:pPr>
              <w:rPr>
                <w:rFonts w:cstheme="minorHAnsi"/>
                <w:color w:val="000000" w:themeColor="text1"/>
                <w:sz w:val="24"/>
                <w:szCs w:val="24"/>
              </w:rPr>
            </w:pPr>
            <w:r w:rsidRPr="008C1C16">
              <w:rPr>
                <w:rFonts w:cstheme="minorHAnsi"/>
                <w:color w:val="000000" w:themeColor="text1"/>
                <w:sz w:val="24"/>
                <w:szCs w:val="24"/>
              </w:rPr>
              <w:t>Azure SQL Database, Azure Cosmos DB, Azure Database for MySQL/PostgreSQL</w:t>
            </w:r>
          </w:p>
        </w:tc>
      </w:tr>
      <w:tr w:rsidR="008C1C16" w:rsidRPr="008C1C16" w14:paraId="033C72FC" w14:textId="77777777" w:rsidTr="008C1C16">
        <w:trPr>
          <w:tblCellSpacing w:w="15" w:type="dxa"/>
        </w:trPr>
        <w:tc>
          <w:tcPr>
            <w:tcW w:w="0" w:type="auto"/>
            <w:vAlign w:val="center"/>
            <w:hideMark/>
          </w:tcPr>
          <w:p w14:paraId="6CBEE1E3" w14:textId="77777777" w:rsidR="008C1C16" w:rsidRPr="008C1C16" w:rsidRDefault="008C1C16" w:rsidP="008C1C16">
            <w:pPr>
              <w:rPr>
                <w:rFonts w:cstheme="minorHAnsi"/>
                <w:color w:val="000000" w:themeColor="text1"/>
                <w:sz w:val="24"/>
                <w:szCs w:val="24"/>
              </w:rPr>
            </w:pPr>
            <w:r w:rsidRPr="008C1C16">
              <w:rPr>
                <w:rFonts w:cstheme="minorHAnsi"/>
                <w:b/>
                <w:bCs/>
                <w:color w:val="000000" w:themeColor="text1"/>
                <w:sz w:val="24"/>
                <w:szCs w:val="24"/>
              </w:rPr>
              <w:t>Networking</w:t>
            </w:r>
          </w:p>
        </w:tc>
        <w:tc>
          <w:tcPr>
            <w:tcW w:w="0" w:type="auto"/>
            <w:vAlign w:val="center"/>
            <w:hideMark/>
          </w:tcPr>
          <w:p w14:paraId="71ECB407" w14:textId="77777777" w:rsidR="008C1C16" w:rsidRPr="008C1C16" w:rsidRDefault="008C1C16" w:rsidP="008C1C16">
            <w:pPr>
              <w:rPr>
                <w:rFonts w:cstheme="minorHAnsi"/>
                <w:color w:val="000000" w:themeColor="text1"/>
                <w:sz w:val="24"/>
                <w:szCs w:val="24"/>
              </w:rPr>
            </w:pPr>
            <w:r w:rsidRPr="008C1C16">
              <w:rPr>
                <w:rFonts w:cstheme="minorHAnsi"/>
                <w:color w:val="000000" w:themeColor="text1"/>
                <w:sz w:val="24"/>
                <w:szCs w:val="24"/>
              </w:rPr>
              <w:t>VPC, Direct Connect, Route 53</w:t>
            </w:r>
          </w:p>
        </w:tc>
        <w:tc>
          <w:tcPr>
            <w:tcW w:w="0" w:type="auto"/>
            <w:vAlign w:val="center"/>
            <w:hideMark/>
          </w:tcPr>
          <w:p w14:paraId="20C36668" w14:textId="77777777" w:rsidR="008C1C16" w:rsidRPr="008C1C16" w:rsidRDefault="008C1C16" w:rsidP="008C1C16">
            <w:pPr>
              <w:rPr>
                <w:rFonts w:cstheme="minorHAnsi"/>
                <w:color w:val="000000" w:themeColor="text1"/>
                <w:sz w:val="24"/>
                <w:szCs w:val="24"/>
              </w:rPr>
            </w:pPr>
            <w:proofErr w:type="spellStart"/>
            <w:r w:rsidRPr="008C1C16">
              <w:rPr>
                <w:rFonts w:cstheme="minorHAnsi"/>
                <w:color w:val="000000" w:themeColor="text1"/>
                <w:sz w:val="24"/>
                <w:szCs w:val="24"/>
              </w:rPr>
              <w:t>VNet</w:t>
            </w:r>
            <w:proofErr w:type="spellEnd"/>
            <w:r w:rsidRPr="008C1C16">
              <w:rPr>
                <w:rFonts w:cstheme="minorHAnsi"/>
                <w:color w:val="000000" w:themeColor="text1"/>
                <w:sz w:val="24"/>
                <w:szCs w:val="24"/>
              </w:rPr>
              <w:t>, ExpressRoute, Azure DNS</w:t>
            </w:r>
          </w:p>
        </w:tc>
      </w:tr>
      <w:tr w:rsidR="008C1C16" w:rsidRPr="008C1C16" w14:paraId="5CDCD868" w14:textId="77777777" w:rsidTr="008C1C16">
        <w:trPr>
          <w:tblCellSpacing w:w="15" w:type="dxa"/>
        </w:trPr>
        <w:tc>
          <w:tcPr>
            <w:tcW w:w="0" w:type="auto"/>
            <w:vAlign w:val="center"/>
            <w:hideMark/>
          </w:tcPr>
          <w:p w14:paraId="4113E0CC" w14:textId="77777777" w:rsidR="008C1C16" w:rsidRPr="008C1C16" w:rsidRDefault="008C1C16" w:rsidP="008C1C16">
            <w:pPr>
              <w:rPr>
                <w:rFonts w:cstheme="minorHAnsi"/>
                <w:color w:val="000000" w:themeColor="text1"/>
                <w:sz w:val="24"/>
                <w:szCs w:val="24"/>
              </w:rPr>
            </w:pPr>
            <w:r w:rsidRPr="008C1C16">
              <w:rPr>
                <w:rFonts w:cstheme="minorHAnsi"/>
                <w:b/>
                <w:bCs/>
                <w:color w:val="000000" w:themeColor="text1"/>
                <w:sz w:val="24"/>
                <w:szCs w:val="24"/>
              </w:rPr>
              <w:t>Containerization</w:t>
            </w:r>
          </w:p>
        </w:tc>
        <w:tc>
          <w:tcPr>
            <w:tcW w:w="0" w:type="auto"/>
            <w:vAlign w:val="center"/>
            <w:hideMark/>
          </w:tcPr>
          <w:p w14:paraId="32A3D53E" w14:textId="77777777" w:rsidR="008C1C16" w:rsidRPr="008C1C16" w:rsidRDefault="008C1C16" w:rsidP="008C1C16">
            <w:pPr>
              <w:rPr>
                <w:rFonts w:cstheme="minorHAnsi"/>
                <w:color w:val="000000" w:themeColor="text1"/>
                <w:sz w:val="24"/>
                <w:szCs w:val="24"/>
              </w:rPr>
            </w:pPr>
            <w:r w:rsidRPr="008C1C16">
              <w:rPr>
                <w:rFonts w:cstheme="minorHAnsi"/>
                <w:color w:val="000000" w:themeColor="text1"/>
                <w:sz w:val="24"/>
                <w:szCs w:val="24"/>
              </w:rPr>
              <w:t xml:space="preserve">ECS, EKS, </w:t>
            </w:r>
            <w:proofErr w:type="spellStart"/>
            <w:r w:rsidRPr="008C1C16">
              <w:rPr>
                <w:rFonts w:cstheme="minorHAnsi"/>
                <w:color w:val="000000" w:themeColor="text1"/>
                <w:sz w:val="24"/>
                <w:szCs w:val="24"/>
              </w:rPr>
              <w:t>Fargate</w:t>
            </w:r>
            <w:proofErr w:type="spellEnd"/>
          </w:p>
        </w:tc>
        <w:tc>
          <w:tcPr>
            <w:tcW w:w="0" w:type="auto"/>
            <w:vAlign w:val="center"/>
            <w:hideMark/>
          </w:tcPr>
          <w:p w14:paraId="523881EA" w14:textId="77777777" w:rsidR="008C1C16" w:rsidRPr="008C1C16" w:rsidRDefault="008C1C16" w:rsidP="008C1C16">
            <w:pPr>
              <w:rPr>
                <w:rFonts w:cstheme="minorHAnsi"/>
                <w:color w:val="000000" w:themeColor="text1"/>
                <w:sz w:val="24"/>
                <w:szCs w:val="24"/>
              </w:rPr>
            </w:pPr>
            <w:r w:rsidRPr="008C1C16">
              <w:rPr>
                <w:rFonts w:cstheme="minorHAnsi"/>
                <w:color w:val="000000" w:themeColor="text1"/>
                <w:sz w:val="24"/>
                <w:szCs w:val="24"/>
              </w:rPr>
              <w:t>Azure Kubernetes Service (AKS), ACI</w:t>
            </w:r>
          </w:p>
        </w:tc>
      </w:tr>
      <w:tr w:rsidR="008C1C16" w:rsidRPr="008C1C16" w14:paraId="3D75B268" w14:textId="77777777" w:rsidTr="008C1C16">
        <w:trPr>
          <w:tblCellSpacing w:w="15" w:type="dxa"/>
        </w:trPr>
        <w:tc>
          <w:tcPr>
            <w:tcW w:w="0" w:type="auto"/>
            <w:vAlign w:val="center"/>
            <w:hideMark/>
          </w:tcPr>
          <w:p w14:paraId="1F66E4ED" w14:textId="77777777" w:rsidR="008C1C16" w:rsidRPr="008C1C16" w:rsidRDefault="008C1C16" w:rsidP="008C1C16">
            <w:pPr>
              <w:rPr>
                <w:rFonts w:cstheme="minorHAnsi"/>
                <w:color w:val="000000" w:themeColor="text1"/>
                <w:sz w:val="24"/>
                <w:szCs w:val="24"/>
              </w:rPr>
            </w:pPr>
            <w:r w:rsidRPr="008C1C16">
              <w:rPr>
                <w:rFonts w:cstheme="minorHAnsi"/>
                <w:b/>
                <w:bCs/>
                <w:color w:val="000000" w:themeColor="text1"/>
                <w:sz w:val="24"/>
                <w:szCs w:val="24"/>
              </w:rPr>
              <w:t>AI &amp; ML</w:t>
            </w:r>
          </w:p>
        </w:tc>
        <w:tc>
          <w:tcPr>
            <w:tcW w:w="0" w:type="auto"/>
            <w:vAlign w:val="center"/>
            <w:hideMark/>
          </w:tcPr>
          <w:p w14:paraId="49691517" w14:textId="77777777" w:rsidR="008C1C16" w:rsidRPr="008C1C16" w:rsidRDefault="008C1C16" w:rsidP="008C1C16">
            <w:pPr>
              <w:rPr>
                <w:rFonts w:cstheme="minorHAnsi"/>
                <w:color w:val="000000" w:themeColor="text1"/>
                <w:sz w:val="24"/>
                <w:szCs w:val="24"/>
              </w:rPr>
            </w:pPr>
            <w:proofErr w:type="spellStart"/>
            <w:r w:rsidRPr="008C1C16">
              <w:rPr>
                <w:rFonts w:cstheme="minorHAnsi"/>
                <w:color w:val="000000" w:themeColor="text1"/>
                <w:sz w:val="24"/>
                <w:szCs w:val="24"/>
              </w:rPr>
              <w:t>SageMaker</w:t>
            </w:r>
            <w:proofErr w:type="spellEnd"/>
            <w:r w:rsidRPr="008C1C16">
              <w:rPr>
                <w:rFonts w:cstheme="minorHAnsi"/>
                <w:color w:val="000000" w:themeColor="text1"/>
                <w:sz w:val="24"/>
                <w:szCs w:val="24"/>
              </w:rPr>
              <w:t>, Lex, Polly</w:t>
            </w:r>
          </w:p>
        </w:tc>
        <w:tc>
          <w:tcPr>
            <w:tcW w:w="0" w:type="auto"/>
            <w:vAlign w:val="center"/>
            <w:hideMark/>
          </w:tcPr>
          <w:p w14:paraId="5F5AE7A6" w14:textId="77777777" w:rsidR="008C1C16" w:rsidRPr="008C1C16" w:rsidRDefault="008C1C16" w:rsidP="008C1C16">
            <w:pPr>
              <w:rPr>
                <w:rFonts w:cstheme="minorHAnsi"/>
                <w:color w:val="000000" w:themeColor="text1"/>
                <w:sz w:val="24"/>
                <w:szCs w:val="24"/>
              </w:rPr>
            </w:pPr>
            <w:r w:rsidRPr="008C1C16">
              <w:rPr>
                <w:rFonts w:cstheme="minorHAnsi"/>
                <w:color w:val="000000" w:themeColor="text1"/>
                <w:sz w:val="24"/>
                <w:szCs w:val="24"/>
              </w:rPr>
              <w:t>Azure Cognitive Services, Azure Machine Learning</w:t>
            </w:r>
          </w:p>
        </w:tc>
      </w:tr>
      <w:tr w:rsidR="008C1C16" w:rsidRPr="008C1C16" w14:paraId="6726ED37" w14:textId="77777777" w:rsidTr="008C1C16">
        <w:trPr>
          <w:tblCellSpacing w:w="15" w:type="dxa"/>
        </w:trPr>
        <w:tc>
          <w:tcPr>
            <w:tcW w:w="0" w:type="auto"/>
            <w:vAlign w:val="center"/>
            <w:hideMark/>
          </w:tcPr>
          <w:p w14:paraId="674A1738" w14:textId="77777777" w:rsidR="008C1C16" w:rsidRPr="008C1C16" w:rsidRDefault="008C1C16" w:rsidP="008C1C16">
            <w:pPr>
              <w:rPr>
                <w:rFonts w:cstheme="minorHAnsi"/>
                <w:color w:val="000000" w:themeColor="text1"/>
                <w:sz w:val="24"/>
                <w:szCs w:val="24"/>
              </w:rPr>
            </w:pPr>
            <w:r w:rsidRPr="008C1C16">
              <w:rPr>
                <w:rFonts w:cstheme="minorHAnsi"/>
                <w:b/>
                <w:bCs/>
                <w:color w:val="000000" w:themeColor="text1"/>
                <w:sz w:val="24"/>
                <w:szCs w:val="24"/>
              </w:rPr>
              <w:t>Serverless</w:t>
            </w:r>
          </w:p>
        </w:tc>
        <w:tc>
          <w:tcPr>
            <w:tcW w:w="0" w:type="auto"/>
            <w:vAlign w:val="center"/>
            <w:hideMark/>
          </w:tcPr>
          <w:p w14:paraId="2069BE93" w14:textId="77777777" w:rsidR="008C1C16" w:rsidRPr="008C1C16" w:rsidRDefault="008C1C16" w:rsidP="008C1C16">
            <w:pPr>
              <w:rPr>
                <w:rFonts w:cstheme="minorHAnsi"/>
                <w:color w:val="000000" w:themeColor="text1"/>
                <w:sz w:val="24"/>
                <w:szCs w:val="24"/>
              </w:rPr>
            </w:pPr>
            <w:r w:rsidRPr="008C1C16">
              <w:rPr>
                <w:rFonts w:cstheme="minorHAnsi"/>
                <w:color w:val="000000" w:themeColor="text1"/>
                <w:sz w:val="24"/>
                <w:szCs w:val="24"/>
              </w:rPr>
              <w:t>AWS Lambda</w:t>
            </w:r>
          </w:p>
        </w:tc>
        <w:tc>
          <w:tcPr>
            <w:tcW w:w="0" w:type="auto"/>
            <w:vAlign w:val="center"/>
            <w:hideMark/>
          </w:tcPr>
          <w:p w14:paraId="13C0D137" w14:textId="77777777" w:rsidR="008C1C16" w:rsidRPr="008C1C16" w:rsidRDefault="008C1C16" w:rsidP="008C1C16">
            <w:pPr>
              <w:rPr>
                <w:rFonts w:cstheme="minorHAnsi"/>
                <w:color w:val="000000" w:themeColor="text1"/>
                <w:sz w:val="24"/>
                <w:szCs w:val="24"/>
              </w:rPr>
            </w:pPr>
            <w:r w:rsidRPr="008C1C16">
              <w:rPr>
                <w:rFonts w:cstheme="minorHAnsi"/>
                <w:color w:val="000000" w:themeColor="text1"/>
                <w:sz w:val="24"/>
                <w:szCs w:val="24"/>
              </w:rPr>
              <w:t>Azure Functions</w:t>
            </w:r>
          </w:p>
        </w:tc>
      </w:tr>
      <w:tr w:rsidR="008C1C16" w:rsidRPr="008C1C16" w14:paraId="1576BAEA" w14:textId="77777777" w:rsidTr="008C1C16">
        <w:trPr>
          <w:tblCellSpacing w:w="15" w:type="dxa"/>
        </w:trPr>
        <w:tc>
          <w:tcPr>
            <w:tcW w:w="0" w:type="auto"/>
            <w:vAlign w:val="center"/>
            <w:hideMark/>
          </w:tcPr>
          <w:p w14:paraId="5B6746B2" w14:textId="77777777" w:rsidR="008C1C16" w:rsidRPr="008C1C16" w:rsidRDefault="008C1C16" w:rsidP="008C1C16">
            <w:pPr>
              <w:rPr>
                <w:rFonts w:cstheme="minorHAnsi"/>
                <w:color w:val="000000" w:themeColor="text1"/>
                <w:sz w:val="24"/>
                <w:szCs w:val="24"/>
              </w:rPr>
            </w:pPr>
            <w:r w:rsidRPr="008C1C16">
              <w:rPr>
                <w:rFonts w:cstheme="minorHAnsi"/>
                <w:b/>
                <w:bCs/>
                <w:color w:val="000000" w:themeColor="text1"/>
                <w:sz w:val="24"/>
                <w:szCs w:val="24"/>
              </w:rPr>
              <w:t>DevOps Tools</w:t>
            </w:r>
          </w:p>
        </w:tc>
        <w:tc>
          <w:tcPr>
            <w:tcW w:w="0" w:type="auto"/>
            <w:vAlign w:val="center"/>
            <w:hideMark/>
          </w:tcPr>
          <w:p w14:paraId="24101433" w14:textId="77777777" w:rsidR="008C1C16" w:rsidRPr="008C1C16" w:rsidRDefault="008C1C16" w:rsidP="008C1C16">
            <w:pPr>
              <w:rPr>
                <w:rFonts w:cstheme="minorHAnsi"/>
                <w:color w:val="000000" w:themeColor="text1"/>
                <w:sz w:val="24"/>
                <w:szCs w:val="24"/>
              </w:rPr>
            </w:pPr>
            <w:proofErr w:type="spellStart"/>
            <w:r w:rsidRPr="008C1C16">
              <w:rPr>
                <w:rFonts w:cstheme="minorHAnsi"/>
                <w:color w:val="000000" w:themeColor="text1"/>
                <w:sz w:val="24"/>
                <w:szCs w:val="24"/>
              </w:rPr>
              <w:t>CodePipeline</w:t>
            </w:r>
            <w:proofErr w:type="spellEnd"/>
            <w:r w:rsidRPr="008C1C16">
              <w:rPr>
                <w:rFonts w:cstheme="minorHAnsi"/>
                <w:color w:val="000000" w:themeColor="text1"/>
                <w:sz w:val="24"/>
                <w:szCs w:val="24"/>
              </w:rPr>
              <w:t xml:space="preserve">, </w:t>
            </w:r>
            <w:proofErr w:type="spellStart"/>
            <w:r w:rsidRPr="008C1C16">
              <w:rPr>
                <w:rFonts w:cstheme="minorHAnsi"/>
                <w:color w:val="000000" w:themeColor="text1"/>
                <w:sz w:val="24"/>
                <w:szCs w:val="24"/>
              </w:rPr>
              <w:t>CodeDeploy</w:t>
            </w:r>
            <w:proofErr w:type="spellEnd"/>
            <w:r w:rsidRPr="008C1C16">
              <w:rPr>
                <w:rFonts w:cstheme="minorHAnsi"/>
                <w:color w:val="000000" w:themeColor="text1"/>
                <w:sz w:val="24"/>
                <w:szCs w:val="24"/>
              </w:rPr>
              <w:t>, CloudFormation</w:t>
            </w:r>
          </w:p>
        </w:tc>
        <w:tc>
          <w:tcPr>
            <w:tcW w:w="0" w:type="auto"/>
            <w:vAlign w:val="center"/>
            <w:hideMark/>
          </w:tcPr>
          <w:p w14:paraId="17E3B3D5" w14:textId="77777777" w:rsidR="008C1C16" w:rsidRPr="008C1C16" w:rsidRDefault="008C1C16" w:rsidP="008C1C16">
            <w:pPr>
              <w:rPr>
                <w:rFonts w:cstheme="minorHAnsi"/>
                <w:color w:val="000000" w:themeColor="text1"/>
                <w:sz w:val="24"/>
                <w:szCs w:val="24"/>
              </w:rPr>
            </w:pPr>
            <w:r w:rsidRPr="008C1C16">
              <w:rPr>
                <w:rFonts w:cstheme="minorHAnsi"/>
                <w:color w:val="000000" w:themeColor="text1"/>
                <w:sz w:val="24"/>
                <w:szCs w:val="24"/>
              </w:rPr>
              <w:t>Azure DevOps, Azure Pipelines, ARM templates</w:t>
            </w:r>
          </w:p>
        </w:tc>
      </w:tr>
      <w:tr w:rsidR="008C1C16" w:rsidRPr="008C1C16" w14:paraId="5A593A2D" w14:textId="77777777" w:rsidTr="008C1C16">
        <w:trPr>
          <w:tblCellSpacing w:w="15" w:type="dxa"/>
        </w:trPr>
        <w:tc>
          <w:tcPr>
            <w:tcW w:w="0" w:type="auto"/>
            <w:vAlign w:val="center"/>
            <w:hideMark/>
          </w:tcPr>
          <w:p w14:paraId="06ED4FE5" w14:textId="77777777" w:rsidR="008C1C16" w:rsidRPr="008C1C16" w:rsidRDefault="008C1C16" w:rsidP="008C1C16">
            <w:pPr>
              <w:rPr>
                <w:rFonts w:cstheme="minorHAnsi"/>
                <w:color w:val="000000" w:themeColor="text1"/>
                <w:sz w:val="24"/>
                <w:szCs w:val="24"/>
              </w:rPr>
            </w:pPr>
            <w:r w:rsidRPr="008C1C16">
              <w:rPr>
                <w:rFonts w:cstheme="minorHAnsi"/>
                <w:b/>
                <w:bCs/>
                <w:color w:val="000000" w:themeColor="text1"/>
                <w:sz w:val="24"/>
                <w:szCs w:val="24"/>
              </w:rPr>
              <w:t>Hybrid Cloud</w:t>
            </w:r>
          </w:p>
        </w:tc>
        <w:tc>
          <w:tcPr>
            <w:tcW w:w="0" w:type="auto"/>
            <w:vAlign w:val="center"/>
            <w:hideMark/>
          </w:tcPr>
          <w:p w14:paraId="591EB019" w14:textId="77777777" w:rsidR="008C1C16" w:rsidRPr="008C1C16" w:rsidRDefault="008C1C16" w:rsidP="008C1C16">
            <w:pPr>
              <w:rPr>
                <w:rFonts w:cstheme="minorHAnsi"/>
                <w:color w:val="000000" w:themeColor="text1"/>
                <w:sz w:val="24"/>
                <w:szCs w:val="24"/>
              </w:rPr>
            </w:pPr>
            <w:r w:rsidRPr="008C1C16">
              <w:rPr>
                <w:rFonts w:cstheme="minorHAnsi"/>
                <w:color w:val="000000" w:themeColor="text1"/>
                <w:sz w:val="24"/>
                <w:szCs w:val="24"/>
              </w:rPr>
              <w:t>Outposts, Storage Gateway, Wavelength</w:t>
            </w:r>
          </w:p>
        </w:tc>
        <w:tc>
          <w:tcPr>
            <w:tcW w:w="0" w:type="auto"/>
            <w:vAlign w:val="center"/>
            <w:hideMark/>
          </w:tcPr>
          <w:p w14:paraId="095699DC" w14:textId="77777777" w:rsidR="008C1C16" w:rsidRPr="008C1C16" w:rsidRDefault="008C1C16" w:rsidP="008C1C16">
            <w:pPr>
              <w:rPr>
                <w:rFonts w:cstheme="minorHAnsi"/>
                <w:color w:val="000000" w:themeColor="text1"/>
                <w:sz w:val="24"/>
                <w:szCs w:val="24"/>
              </w:rPr>
            </w:pPr>
            <w:r w:rsidRPr="008C1C16">
              <w:rPr>
                <w:rFonts w:cstheme="minorHAnsi"/>
                <w:color w:val="000000" w:themeColor="text1"/>
                <w:sz w:val="24"/>
                <w:szCs w:val="24"/>
              </w:rPr>
              <w:t>Azure Stack, Azure Arc</w:t>
            </w:r>
          </w:p>
        </w:tc>
      </w:tr>
      <w:tr w:rsidR="008C1C16" w:rsidRPr="008C1C16" w14:paraId="75B5186B" w14:textId="77777777" w:rsidTr="008C1C16">
        <w:trPr>
          <w:tblCellSpacing w:w="15" w:type="dxa"/>
        </w:trPr>
        <w:tc>
          <w:tcPr>
            <w:tcW w:w="0" w:type="auto"/>
            <w:vAlign w:val="center"/>
            <w:hideMark/>
          </w:tcPr>
          <w:p w14:paraId="2C19C576" w14:textId="77777777" w:rsidR="008C1C16" w:rsidRPr="008C1C16" w:rsidRDefault="008C1C16" w:rsidP="008C1C16">
            <w:pPr>
              <w:rPr>
                <w:rFonts w:cstheme="minorHAnsi"/>
                <w:color w:val="000000" w:themeColor="text1"/>
                <w:sz w:val="24"/>
                <w:szCs w:val="24"/>
              </w:rPr>
            </w:pPr>
            <w:r w:rsidRPr="008C1C16">
              <w:rPr>
                <w:rFonts w:cstheme="minorHAnsi"/>
                <w:b/>
                <w:bCs/>
                <w:color w:val="000000" w:themeColor="text1"/>
                <w:sz w:val="24"/>
                <w:szCs w:val="24"/>
              </w:rPr>
              <w:t>IoT Services</w:t>
            </w:r>
          </w:p>
        </w:tc>
        <w:tc>
          <w:tcPr>
            <w:tcW w:w="0" w:type="auto"/>
            <w:vAlign w:val="center"/>
            <w:hideMark/>
          </w:tcPr>
          <w:p w14:paraId="73B91608" w14:textId="77777777" w:rsidR="008C1C16" w:rsidRPr="008C1C16" w:rsidRDefault="008C1C16" w:rsidP="008C1C16">
            <w:pPr>
              <w:rPr>
                <w:rFonts w:cstheme="minorHAnsi"/>
                <w:color w:val="000000" w:themeColor="text1"/>
                <w:sz w:val="24"/>
                <w:szCs w:val="24"/>
              </w:rPr>
            </w:pPr>
            <w:r w:rsidRPr="008C1C16">
              <w:rPr>
                <w:rFonts w:cstheme="minorHAnsi"/>
                <w:color w:val="000000" w:themeColor="text1"/>
                <w:sz w:val="24"/>
                <w:szCs w:val="24"/>
              </w:rPr>
              <w:t>AWS IoT Core, Greengrass</w:t>
            </w:r>
          </w:p>
        </w:tc>
        <w:tc>
          <w:tcPr>
            <w:tcW w:w="0" w:type="auto"/>
            <w:vAlign w:val="center"/>
            <w:hideMark/>
          </w:tcPr>
          <w:p w14:paraId="1E8F2CC4" w14:textId="77777777" w:rsidR="008C1C16" w:rsidRPr="008C1C16" w:rsidRDefault="008C1C16" w:rsidP="008C1C16">
            <w:pPr>
              <w:rPr>
                <w:rFonts w:cstheme="minorHAnsi"/>
                <w:color w:val="000000" w:themeColor="text1"/>
                <w:sz w:val="24"/>
                <w:szCs w:val="24"/>
              </w:rPr>
            </w:pPr>
            <w:r w:rsidRPr="008C1C16">
              <w:rPr>
                <w:rFonts w:cstheme="minorHAnsi"/>
                <w:color w:val="000000" w:themeColor="text1"/>
                <w:sz w:val="24"/>
                <w:szCs w:val="24"/>
              </w:rPr>
              <w:t>Azure IoT Hub, IoT Central</w:t>
            </w:r>
          </w:p>
        </w:tc>
      </w:tr>
      <w:tr w:rsidR="008C1C16" w:rsidRPr="008C1C16" w14:paraId="6C7AAAB8" w14:textId="77777777" w:rsidTr="008C1C16">
        <w:trPr>
          <w:tblCellSpacing w:w="15" w:type="dxa"/>
        </w:trPr>
        <w:tc>
          <w:tcPr>
            <w:tcW w:w="0" w:type="auto"/>
            <w:vAlign w:val="center"/>
            <w:hideMark/>
          </w:tcPr>
          <w:p w14:paraId="3F76AA12" w14:textId="77777777" w:rsidR="008C1C16" w:rsidRPr="008C1C16" w:rsidRDefault="008C1C16" w:rsidP="008C1C16">
            <w:pPr>
              <w:rPr>
                <w:rFonts w:cstheme="minorHAnsi"/>
                <w:color w:val="000000" w:themeColor="text1"/>
                <w:sz w:val="24"/>
                <w:szCs w:val="24"/>
              </w:rPr>
            </w:pPr>
            <w:r w:rsidRPr="008C1C16">
              <w:rPr>
                <w:rFonts w:cstheme="minorHAnsi"/>
                <w:b/>
                <w:bCs/>
                <w:color w:val="000000" w:themeColor="text1"/>
                <w:sz w:val="24"/>
                <w:szCs w:val="24"/>
              </w:rPr>
              <w:t>Security</w:t>
            </w:r>
          </w:p>
        </w:tc>
        <w:tc>
          <w:tcPr>
            <w:tcW w:w="0" w:type="auto"/>
            <w:vAlign w:val="center"/>
            <w:hideMark/>
          </w:tcPr>
          <w:p w14:paraId="46674F47" w14:textId="77777777" w:rsidR="008C1C16" w:rsidRPr="008C1C16" w:rsidRDefault="008C1C16" w:rsidP="008C1C16">
            <w:pPr>
              <w:rPr>
                <w:rFonts w:cstheme="minorHAnsi"/>
                <w:color w:val="000000" w:themeColor="text1"/>
                <w:sz w:val="24"/>
                <w:szCs w:val="24"/>
              </w:rPr>
            </w:pPr>
            <w:r w:rsidRPr="008C1C16">
              <w:rPr>
                <w:rFonts w:cstheme="minorHAnsi"/>
                <w:color w:val="000000" w:themeColor="text1"/>
                <w:sz w:val="24"/>
                <w:szCs w:val="24"/>
              </w:rPr>
              <w:t>IAM, AWS Shield, Inspector</w:t>
            </w:r>
          </w:p>
        </w:tc>
        <w:tc>
          <w:tcPr>
            <w:tcW w:w="0" w:type="auto"/>
            <w:vAlign w:val="center"/>
            <w:hideMark/>
          </w:tcPr>
          <w:p w14:paraId="04592F5D" w14:textId="77777777" w:rsidR="008C1C16" w:rsidRPr="008C1C16" w:rsidRDefault="008C1C16" w:rsidP="008C1C16">
            <w:pPr>
              <w:rPr>
                <w:rFonts w:cstheme="minorHAnsi"/>
                <w:color w:val="000000" w:themeColor="text1"/>
                <w:sz w:val="24"/>
                <w:szCs w:val="24"/>
              </w:rPr>
            </w:pPr>
            <w:r w:rsidRPr="008C1C16">
              <w:rPr>
                <w:rFonts w:cstheme="minorHAnsi"/>
                <w:color w:val="000000" w:themeColor="text1"/>
                <w:sz w:val="24"/>
                <w:szCs w:val="24"/>
              </w:rPr>
              <w:t xml:space="preserve">Azure Active Directory (AD), Azure Security </w:t>
            </w:r>
            <w:proofErr w:type="spellStart"/>
            <w:r w:rsidRPr="008C1C16">
              <w:rPr>
                <w:rFonts w:cstheme="minorHAnsi"/>
                <w:color w:val="000000" w:themeColor="text1"/>
                <w:sz w:val="24"/>
                <w:szCs w:val="24"/>
              </w:rPr>
              <w:t>Center</w:t>
            </w:r>
            <w:proofErr w:type="spellEnd"/>
          </w:p>
        </w:tc>
      </w:tr>
      <w:tr w:rsidR="008C1C16" w:rsidRPr="008C1C16" w14:paraId="44F68192" w14:textId="77777777" w:rsidTr="008C1C16">
        <w:trPr>
          <w:tblCellSpacing w:w="15" w:type="dxa"/>
        </w:trPr>
        <w:tc>
          <w:tcPr>
            <w:tcW w:w="0" w:type="auto"/>
            <w:vAlign w:val="center"/>
            <w:hideMark/>
          </w:tcPr>
          <w:p w14:paraId="38F44DEE" w14:textId="77777777" w:rsidR="008C1C16" w:rsidRPr="008C1C16" w:rsidRDefault="008C1C16" w:rsidP="008C1C16">
            <w:pPr>
              <w:rPr>
                <w:rFonts w:cstheme="minorHAnsi"/>
                <w:color w:val="000000" w:themeColor="text1"/>
                <w:sz w:val="24"/>
                <w:szCs w:val="24"/>
              </w:rPr>
            </w:pPr>
            <w:r w:rsidRPr="008C1C16">
              <w:rPr>
                <w:rFonts w:cstheme="minorHAnsi"/>
                <w:b/>
                <w:bCs/>
                <w:color w:val="000000" w:themeColor="text1"/>
                <w:sz w:val="24"/>
                <w:szCs w:val="24"/>
              </w:rPr>
              <w:t>Content Delivery</w:t>
            </w:r>
          </w:p>
        </w:tc>
        <w:tc>
          <w:tcPr>
            <w:tcW w:w="0" w:type="auto"/>
            <w:vAlign w:val="center"/>
            <w:hideMark/>
          </w:tcPr>
          <w:p w14:paraId="0F5E6B52" w14:textId="77777777" w:rsidR="008C1C16" w:rsidRPr="008C1C16" w:rsidRDefault="008C1C16" w:rsidP="008C1C16">
            <w:pPr>
              <w:rPr>
                <w:rFonts w:cstheme="minorHAnsi"/>
                <w:color w:val="000000" w:themeColor="text1"/>
                <w:sz w:val="24"/>
                <w:szCs w:val="24"/>
              </w:rPr>
            </w:pPr>
            <w:r w:rsidRPr="008C1C16">
              <w:rPr>
                <w:rFonts w:cstheme="minorHAnsi"/>
                <w:color w:val="000000" w:themeColor="text1"/>
                <w:sz w:val="24"/>
                <w:szCs w:val="24"/>
              </w:rPr>
              <w:t>CloudFront</w:t>
            </w:r>
          </w:p>
        </w:tc>
        <w:tc>
          <w:tcPr>
            <w:tcW w:w="0" w:type="auto"/>
            <w:vAlign w:val="center"/>
            <w:hideMark/>
          </w:tcPr>
          <w:p w14:paraId="3447E3AF" w14:textId="77777777" w:rsidR="008C1C16" w:rsidRPr="008C1C16" w:rsidRDefault="008C1C16" w:rsidP="008C1C16">
            <w:pPr>
              <w:rPr>
                <w:rFonts w:cstheme="minorHAnsi"/>
                <w:color w:val="000000" w:themeColor="text1"/>
                <w:sz w:val="24"/>
                <w:szCs w:val="24"/>
              </w:rPr>
            </w:pPr>
            <w:r w:rsidRPr="008C1C16">
              <w:rPr>
                <w:rFonts w:cstheme="minorHAnsi"/>
                <w:color w:val="000000" w:themeColor="text1"/>
                <w:sz w:val="24"/>
                <w:szCs w:val="24"/>
              </w:rPr>
              <w:t>Azure CDN</w:t>
            </w:r>
          </w:p>
        </w:tc>
      </w:tr>
    </w:tbl>
    <w:p w14:paraId="7B8E088E" w14:textId="77777777" w:rsidR="008C1C16" w:rsidRPr="000E38B7" w:rsidRDefault="008C1C16" w:rsidP="00110098">
      <w:pPr>
        <w:rPr>
          <w:rFonts w:cstheme="minorHAnsi"/>
          <w:color w:val="000000" w:themeColor="text1"/>
          <w:sz w:val="24"/>
          <w:szCs w:val="24"/>
        </w:rPr>
      </w:pPr>
    </w:p>
    <w:p w14:paraId="71DADF8D" w14:textId="77777777" w:rsidR="008C1C16" w:rsidRPr="000E38B7" w:rsidRDefault="008C1C16" w:rsidP="00110098">
      <w:pPr>
        <w:rPr>
          <w:rFonts w:cstheme="minorHAnsi"/>
          <w:color w:val="000000" w:themeColor="text1"/>
          <w:sz w:val="24"/>
          <w:szCs w:val="24"/>
        </w:rPr>
      </w:pPr>
    </w:p>
    <w:p w14:paraId="64D3D0AF" w14:textId="77777777" w:rsidR="008C1C16" w:rsidRPr="000E38B7" w:rsidRDefault="008C1C16" w:rsidP="00110098">
      <w:pPr>
        <w:rPr>
          <w:rFonts w:cstheme="minorHAnsi"/>
          <w:color w:val="000000" w:themeColor="text1"/>
          <w:sz w:val="24"/>
          <w:szCs w:val="24"/>
        </w:rPr>
      </w:pPr>
    </w:p>
    <w:p w14:paraId="08227130" w14:textId="2CCE3990" w:rsidR="00110098" w:rsidRPr="000E38B7" w:rsidRDefault="00110098" w:rsidP="00110098">
      <w:pPr>
        <w:rPr>
          <w:rFonts w:cstheme="minorHAnsi"/>
          <w:b/>
          <w:bCs/>
          <w:sz w:val="24"/>
          <w:szCs w:val="24"/>
        </w:rPr>
      </w:pPr>
      <w:r w:rsidRPr="000E38B7">
        <w:rPr>
          <w:rFonts w:cstheme="minorHAnsi"/>
          <w:b/>
          <w:bCs/>
          <w:sz w:val="24"/>
          <w:szCs w:val="24"/>
        </w:rPr>
        <w:t>1. Virtual Networks (Azure) vs Virtual Private Cloud (AWS):</w:t>
      </w:r>
    </w:p>
    <w:p w14:paraId="2C5CF06B" w14:textId="77777777" w:rsidR="00110098" w:rsidRPr="000E38B7" w:rsidRDefault="00110098" w:rsidP="00110098">
      <w:pPr>
        <w:numPr>
          <w:ilvl w:val="0"/>
          <w:numId w:val="13"/>
        </w:numPr>
        <w:rPr>
          <w:rFonts w:cstheme="minorHAnsi"/>
          <w:sz w:val="24"/>
          <w:szCs w:val="24"/>
        </w:rPr>
      </w:pPr>
      <w:r w:rsidRPr="000E38B7">
        <w:rPr>
          <w:rFonts w:cstheme="minorHAnsi"/>
          <w:b/>
          <w:bCs/>
          <w:sz w:val="24"/>
          <w:szCs w:val="24"/>
        </w:rPr>
        <w:t>Azure</w:t>
      </w:r>
      <w:r w:rsidRPr="000E38B7">
        <w:rPr>
          <w:rFonts w:cstheme="minorHAnsi"/>
          <w:sz w:val="24"/>
          <w:szCs w:val="24"/>
        </w:rPr>
        <w:t xml:space="preserve">: A </w:t>
      </w:r>
      <w:proofErr w:type="spellStart"/>
      <w:r w:rsidRPr="000E38B7">
        <w:rPr>
          <w:rFonts w:cstheme="minorHAnsi"/>
          <w:b/>
          <w:bCs/>
          <w:sz w:val="24"/>
          <w:szCs w:val="24"/>
        </w:rPr>
        <w:t>VNet</w:t>
      </w:r>
      <w:proofErr w:type="spellEnd"/>
      <w:r w:rsidRPr="000E38B7">
        <w:rPr>
          <w:rFonts w:cstheme="minorHAnsi"/>
          <w:sz w:val="24"/>
          <w:szCs w:val="24"/>
        </w:rPr>
        <w:t xml:space="preserve"> is Azure’s private network that allows you to logically isolate your resources and control communication between them.</w:t>
      </w:r>
    </w:p>
    <w:p w14:paraId="047FF245" w14:textId="77777777" w:rsidR="00110098" w:rsidRPr="000E38B7" w:rsidRDefault="00110098" w:rsidP="00110098">
      <w:pPr>
        <w:numPr>
          <w:ilvl w:val="0"/>
          <w:numId w:val="13"/>
        </w:numPr>
        <w:rPr>
          <w:rFonts w:cstheme="minorHAnsi"/>
          <w:sz w:val="24"/>
          <w:szCs w:val="24"/>
        </w:rPr>
      </w:pPr>
      <w:r w:rsidRPr="000E38B7">
        <w:rPr>
          <w:rFonts w:cstheme="minorHAnsi"/>
          <w:b/>
          <w:bCs/>
          <w:sz w:val="24"/>
          <w:szCs w:val="24"/>
        </w:rPr>
        <w:t>AWS</w:t>
      </w:r>
      <w:r w:rsidRPr="000E38B7">
        <w:rPr>
          <w:rFonts w:cstheme="minorHAnsi"/>
          <w:sz w:val="24"/>
          <w:szCs w:val="24"/>
        </w:rPr>
        <w:t xml:space="preserve">: A </w:t>
      </w:r>
      <w:r w:rsidRPr="000E38B7">
        <w:rPr>
          <w:rFonts w:cstheme="minorHAnsi"/>
          <w:b/>
          <w:bCs/>
          <w:sz w:val="24"/>
          <w:szCs w:val="24"/>
        </w:rPr>
        <w:t>VPC</w:t>
      </w:r>
      <w:r w:rsidRPr="000E38B7">
        <w:rPr>
          <w:rFonts w:cstheme="minorHAnsi"/>
          <w:sz w:val="24"/>
          <w:szCs w:val="24"/>
        </w:rPr>
        <w:t xml:space="preserve"> in AWS is equivalent to a </w:t>
      </w:r>
      <w:proofErr w:type="spellStart"/>
      <w:r w:rsidRPr="000E38B7">
        <w:rPr>
          <w:rFonts w:cstheme="minorHAnsi"/>
          <w:sz w:val="24"/>
          <w:szCs w:val="24"/>
        </w:rPr>
        <w:t>VNet</w:t>
      </w:r>
      <w:proofErr w:type="spellEnd"/>
      <w:r w:rsidRPr="000E38B7">
        <w:rPr>
          <w:rFonts w:cstheme="minorHAnsi"/>
          <w:sz w:val="24"/>
          <w:szCs w:val="24"/>
        </w:rPr>
        <w:t>, providing isolated networking for your resources.</w:t>
      </w:r>
    </w:p>
    <w:p w14:paraId="3B7DF9CA" w14:textId="77777777" w:rsidR="00110098" w:rsidRPr="000E38B7" w:rsidRDefault="00110098" w:rsidP="00110098">
      <w:pPr>
        <w:rPr>
          <w:rFonts w:cstheme="minorHAnsi"/>
          <w:b/>
          <w:bCs/>
          <w:sz w:val="24"/>
          <w:szCs w:val="24"/>
        </w:rPr>
      </w:pPr>
      <w:r w:rsidRPr="000E38B7">
        <w:rPr>
          <w:rFonts w:cstheme="minorHAnsi"/>
          <w:b/>
          <w:bCs/>
          <w:sz w:val="24"/>
          <w:szCs w:val="24"/>
        </w:rPr>
        <w:t>2. Subnets:</w:t>
      </w:r>
    </w:p>
    <w:p w14:paraId="6AE4811D" w14:textId="77777777" w:rsidR="00110098" w:rsidRPr="000E38B7" w:rsidRDefault="00110098" w:rsidP="00110098">
      <w:pPr>
        <w:numPr>
          <w:ilvl w:val="0"/>
          <w:numId w:val="14"/>
        </w:numPr>
        <w:rPr>
          <w:rFonts w:cstheme="minorHAnsi"/>
          <w:sz w:val="24"/>
          <w:szCs w:val="24"/>
        </w:rPr>
      </w:pPr>
      <w:r w:rsidRPr="000E38B7">
        <w:rPr>
          <w:rFonts w:cstheme="minorHAnsi"/>
          <w:b/>
          <w:bCs/>
          <w:sz w:val="24"/>
          <w:szCs w:val="24"/>
        </w:rPr>
        <w:lastRenderedPageBreak/>
        <w:t>Azure</w:t>
      </w:r>
      <w:r w:rsidRPr="000E38B7">
        <w:rPr>
          <w:rFonts w:cstheme="minorHAnsi"/>
          <w:sz w:val="24"/>
          <w:szCs w:val="24"/>
        </w:rPr>
        <w:t xml:space="preserve">: Subnets within a </w:t>
      </w:r>
      <w:proofErr w:type="spellStart"/>
      <w:r w:rsidRPr="000E38B7">
        <w:rPr>
          <w:rFonts w:cstheme="minorHAnsi"/>
          <w:sz w:val="24"/>
          <w:szCs w:val="24"/>
        </w:rPr>
        <w:t>VNet</w:t>
      </w:r>
      <w:proofErr w:type="spellEnd"/>
      <w:r w:rsidRPr="000E38B7">
        <w:rPr>
          <w:rFonts w:cstheme="minorHAnsi"/>
          <w:sz w:val="24"/>
          <w:szCs w:val="24"/>
        </w:rPr>
        <w:t xml:space="preserve"> can be associated with Network Security Groups (NSGs) for traffic control. Subnets are used to divide the </w:t>
      </w:r>
      <w:proofErr w:type="spellStart"/>
      <w:r w:rsidRPr="000E38B7">
        <w:rPr>
          <w:rFonts w:cstheme="minorHAnsi"/>
          <w:sz w:val="24"/>
          <w:szCs w:val="24"/>
        </w:rPr>
        <w:t>VNet</w:t>
      </w:r>
      <w:proofErr w:type="spellEnd"/>
      <w:r w:rsidRPr="000E38B7">
        <w:rPr>
          <w:rFonts w:cstheme="minorHAnsi"/>
          <w:sz w:val="24"/>
          <w:szCs w:val="24"/>
        </w:rPr>
        <w:t xml:space="preserve"> into smaller segments.</w:t>
      </w:r>
    </w:p>
    <w:p w14:paraId="5B3A215B" w14:textId="77777777" w:rsidR="00110098" w:rsidRPr="000E38B7" w:rsidRDefault="00110098" w:rsidP="00110098">
      <w:pPr>
        <w:numPr>
          <w:ilvl w:val="0"/>
          <w:numId w:val="14"/>
        </w:numPr>
        <w:rPr>
          <w:rFonts w:cstheme="minorHAnsi"/>
          <w:sz w:val="24"/>
          <w:szCs w:val="24"/>
        </w:rPr>
      </w:pPr>
      <w:r w:rsidRPr="000E38B7">
        <w:rPr>
          <w:rFonts w:cstheme="minorHAnsi"/>
          <w:b/>
          <w:bCs/>
          <w:sz w:val="24"/>
          <w:szCs w:val="24"/>
        </w:rPr>
        <w:t>AWS</w:t>
      </w:r>
      <w:r w:rsidRPr="000E38B7">
        <w:rPr>
          <w:rFonts w:cstheme="minorHAnsi"/>
          <w:sz w:val="24"/>
          <w:szCs w:val="24"/>
        </w:rPr>
        <w:t xml:space="preserve">: Subnets divide the VPC into smaller segments. You have both </w:t>
      </w:r>
      <w:r w:rsidRPr="000E38B7">
        <w:rPr>
          <w:rFonts w:cstheme="minorHAnsi"/>
          <w:b/>
          <w:bCs/>
          <w:sz w:val="24"/>
          <w:szCs w:val="24"/>
        </w:rPr>
        <w:t>public</w:t>
      </w:r>
      <w:r w:rsidRPr="000E38B7">
        <w:rPr>
          <w:rFonts w:cstheme="minorHAnsi"/>
          <w:sz w:val="24"/>
          <w:szCs w:val="24"/>
        </w:rPr>
        <w:t xml:space="preserve"> and </w:t>
      </w:r>
      <w:r w:rsidRPr="000E38B7">
        <w:rPr>
          <w:rFonts w:cstheme="minorHAnsi"/>
          <w:b/>
          <w:bCs/>
          <w:sz w:val="24"/>
          <w:szCs w:val="24"/>
        </w:rPr>
        <w:t>private</w:t>
      </w:r>
      <w:r w:rsidRPr="000E38B7">
        <w:rPr>
          <w:rFonts w:cstheme="minorHAnsi"/>
          <w:sz w:val="24"/>
          <w:szCs w:val="24"/>
        </w:rPr>
        <w:t xml:space="preserve"> subnets, depending on whether they route traffic through an Internet Gateway.</w:t>
      </w:r>
    </w:p>
    <w:p w14:paraId="601E8895" w14:textId="77777777" w:rsidR="00110098" w:rsidRPr="000E38B7" w:rsidRDefault="00110098" w:rsidP="00110098">
      <w:pPr>
        <w:rPr>
          <w:rFonts w:cstheme="minorHAnsi"/>
          <w:b/>
          <w:bCs/>
          <w:sz w:val="24"/>
          <w:szCs w:val="24"/>
        </w:rPr>
      </w:pPr>
      <w:r w:rsidRPr="000E38B7">
        <w:rPr>
          <w:rFonts w:cstheme="minorHAnsi"/>
          <w:b/>
          <w:bCs/>
          <w:sz w:val="24"/>
          <w:szCs w:val="24"/>
        </w:rPr>
        <w:t>3. Internet Access: Internet Gateway (AWS) vs Public IP (Azure):</w:t>
      </w:r>
    </w:p>
    <w:p w14:paraId="0E6AA4E2" w14:textId="77777777" w:rsidR="00110098" w:rsidRPr="000E38B7" w:rsidRDefault="00110098" w:rsidP="00110098">
      <w:pPr>
        <w:numPr>
          <w:ilvl w:val="0"/>
          <w:numId w:val="15"/>
        </w:numPr>
        <w:rPr>
          <w:rFonts w:cstheme="minorHAnsi"/>
          <w:sz w:val="24"/>
          <w:szCs w:val="24"/>
        </w:rPr>
      </w:pPr>
      <w:r w:rsidRPr="000E38B7">
        <w:rPr>
          <w:rFonts w:cstheme="minorHAnsi"/>
          <w:b/>
          <w:bCs/>
          <w:sz w:val="24"/>
          <w:szCs w:val="24"/>
        </w:rPr>
        <w:t>Azure</w:t>
      </w:r>
      <w:r w:rsidRPr="000E38B7">
        <w:rPr>
          <w:rFonts w:cstheme="minorHAnsi"/>
          <w:sz w:val="24"/>
          <w:szCs w:val="24"/>
        </w:rPr>
        <w:t xml:space="preserve">: VMs or services gain internet access by associating a </w:t>
      </w:r>
      <w:r w:rsidRPr="000E38B7">
        <w:rPr>
          <w:rFonts w:cstheme="minorHAnsi"/>
          <w:b/>
          <w:bCs/>
          <w:sz w:val="24"/>
          <w:szCs w:val="24"/>
        </w:rPr>
        <w:t>Public IP</w:t>
      </w:r>
      <w:r w:rsidRPr="000E38B7">
        <w:rPr>
          <w:rFonts w:cstheme="minorHAnsi"/>
          <w:sz w:val="24"/>
          <w:szCs w:val="24"/>
        </w:rPr>
        <w:t xml:space="preserve"> to the NIC or Load Balancer. No explicit "internet gateway" resource is required.</w:t>
      </w:r>
    </w:p>
    <w:p w14:paraId="2C442308" w14:textId="77777777" w:rsidR="00110098" w:rsidRPr="000E38B7" w:rsidRDefault="00110098" w:rsidP="00110098">
      <w:pPr>
        <w:numPr>
          <w:ilvl w:val="0"/>
          <w:numId w:val="15"/>
        </w:numPr>
        <w:rPr>
          <w:rFonts w:cstheme="minorHAnsi"/>
          <w:sz w:val="24"/>
          <w:szCs w:val="24"/>
        </w:rPr>
      </w:pPr>
      <w:r w:rsidRPr="000E38B7">
        <w:rPr>
          <w:rFonts w:cstheme="minorHAnsi"/>
          <w:b/>
          <w:bCs/>
          <w:sz w:val="24"/>
          <w:szCs w:val="24"/>
        </w:rPr>
        <w:t>AWS</w:t>
      </w:r>
      <w:r w:rsidRPr="000E38B7">
        <w:rPr>
          <w:rFonts w:cstheme="minorHAnsi"/>
          <w:sz w:val="24"/>
          <w:szCs w:val="24"/>
        </w:rPr>
        <w:t xml:space="preserve">: An </w:t>
      </w:r>
      <w:r w:rsidRPr="000E38B7">
        <w:rPr>
          <w:rFonts w:cstheme="minorHAnsi"/>
          <w:b/>
          <w:bCs/>
          <w:sz w:val="24"/>
          <w:szCs w:val="24"/>
        </w:rPr>
        <w:t>Internet Gateway (IGW)</w:t>
      </w:r>
      <w:r w:rsidRPr="000E38B7">
        <w:rPr>
          <w:rFonts w:cstheme="minorHAnsi"/>
          <w:sz w:val="24"/>
          <w:szCs w:val="24"/>
        </w:rPr>
        <w:t xml:space="preserve"> is required to route traffic from a public subnet to the internet. Public subnets need to be associated with a route that points to the IGW.</w:t>
      </w:r>
    </w:p>
    <w:p w14:paraId="4D00B4D6" w14:textId="77777777" w:rsidR="00110098" w:rsidRPr="000E38B7" w:rsidRDefault="00110098" w:rsidP="00110098">
      <w:pPr>
        <w:rPr>
          <w:rFonts w:cstheme="minorHAnsi"/>
          <w:b/>
          <w:bCs/>
          <w:sz w:val="24"/>
          <w:szCs w:val="24"/>
        </w:rPr>
      </w:pPr>
      <w:r w:rsidRPr="000E38B7">
        <w:rPr>
          <w:rFonts w:cstheme="minorHAnsi"/>
          <w:b/>
          <w:bCs/>
          <w:sz w:val="24"/>
          <w:szCs w:val="24"/>
        </w:rPr>
        <w:t>4. Route Tables:</w:t>
      </w:r>
    </w:p>
    <w:p w14:paraId="2F2641CC" w14:textId="77777777" w:rsidR="00110098" w:rsidRPr="000E38B7" w:rsidRDefault="00110098" w:rsidP="00110098">
      <w:pPr>
        <w:numPr>
          <w:ilvl w:val="0"/>
          <w:numId w:val="16"/>
        </w:numPr>
        <w:rPr>
          <w:rFonts w:cstheme="minorHAnsi"/>
          <w:sz w:val="24"/>
          <w:szCs w:val="24"/>
        </w:rPr>
      </w:pPr>
      <w:r w:rsidRPr="000E38B7">
        <w:rPr>
          <w:rFonts w:cstheme="minorHAnsi"/>
          <w:b/>
          <w:bCs/>
          <w:sz w:val="24"/>
          <w:szCs w:val="24"/>
        </w:rPr>
        <w:t>Azure</w:t>
      </w:r>
      <w:r w:rsidRPr="000E38B7">
        <w:rPr>
          <w:rFonts w:cstheme="minorHAnsi"/>
          <w:sz w:val="24"/>
          <w:szCs w:val="24"/>
        </w:rPr>
        <w:t xml:space="preserve">: </w:t>
      </w:r>
      <w:r w:rsidRPr="000E38B7">
        <w:rPr>
          <w:rFonts w:cstheme="minorHAnsi"/>
          <w:b/>
          <w:bCs/>
          <w:sz w:val="24"/>
          <w:szCs w:val="24"/>
        </w:rPr>
        <w:t>User Defined Routes (UDR)</w:t>
      </w:r>
      <w:r w:rsidRPr="000E38B7">
        <w:rPr>
          <w:rFonts w:cstheme="minorHAnsi"/>
          <w:sz w:val="24"/>
          <w:szCs w:val="24"/>
        </w:rPr>
        <w:t xml:space="preserve"> allow custom routing within a </w:t>
      </w:r>
      <w:proofErr w:type="spellStart"/>
      <w:r w:rsidRPr="000E38B7">
        <w:rPr>
          <w:rFonts w:cstheme="minorHAnsi"/>
          <w:sz w:val="24"/>
          <w:szCs w:val="24"/>
        </w:rPr>
        <w:t>VNet</w:t>
      </w:r>
      <w:proofErr w:type="spellEnd"/>
      <w:r w:rsidRPr="000E38B7">
        <w:rPr>
          <w:rFonts w:cstheme="minorHAnsi"/>
          <w:sz w:val="24"/>
          <w:szCs w:val="24"/>
        </w:rPr>
        <w:t>. Default routes exist, and UDRs are used to override or control traffic between subnets and other destinations (on-premises, internet, etc.).</w:t>
      </w:r>
    </w:p>
    <w:p w14:paraId="69B6F098" w14:textId="77777777" w:rsidR="00110098" w:rsidRPr="000E38B7" w:rsidRDefault="00110098" w:rsidP="00110098">
      <w:pPr>
        <w:numPr>
          <w:ilvl w:val="0"/>
          <w:numId w:val="16"/>
        </w:numPr>
        <w:rPr>
          <w:rFonts w:cstheme="minorHAnsi"/>
          <w:sz w:val="24"/>
          <w:szCs w:val="24"/>
        </w:rPr>
      </w:pPr>
      <w:r w:rsidRPr="000E38B7">
        <w:rPr>
          <w:rFonts w:cstheme="minorHAnsi"/>
          <w:b/>
          <w:bCs/>
          <w:sz w:val="24"/>
          <w:szCs w:val="24"/>
        </w:rPr>
        <w:t>AWS</w:t>
      </w:r>
      <w:r w:rsidRPr="000E38B7">
        <w:rPr>
          <w:rFonts w:cstheme="minorHAnsi"/>
          <w:sz w:val="24"/>
          <w:szCs w:val="24"/>
        </w:rPr>
        <w:t xml:space="preserve">: </w:t>
      </w:r>
      <w:r w:rsidRPr="000E38B7">
        <w:rPr>
          <w:rFonts w:cstheme="minorHAnsi"/>
          <w:b/>
          <w:bCs/>
          <w:sz w:val="24"/>
          <w:szCs w:val="24"/>
        </w:rPr>
        <w:t>Route Tables</w:t>
      </w:r>
      <w:r w:rsidRPr="000E38B7">
        <w:rPr>
          <w:rFonts w:cstheme="minorHAnsi"/>
          <w:sz w:val="24"/>
          <w:szCs w:val="24"/>
        </w:rPr>
        <w:t xml:space="preserve"> control traffic in and out of the VPC and subnets. You need to explicitly define routes to the IGW, NAT gateway, or other services.</w:t>
      </w:r>
    </w:p>
    <w:p w14:paraId="2A38EDFB" w14:textId="77777777" w:rsidR="00110098" w:rsidRPr="000E38B7" w:rsidRDefault="00110098" w:rsidP="00110098">
      <w:pPr>
        <w:rPr>
          <w:rFonts w:cstheme="minorHAnsi"/>
          <w:b/>
          <w:bCs/>
          <w:sz w:val="24"/>
          <w:szCs w:val="24"/>
        </w:rPr>
      </w:pPr>
      <w:r w:rsidRPr="000E38B7">
        <w:rPr>
          <w:rFonts w:cstheme="minorHAnsi"/>
          <w:b/>
          <w:bCs/>
          <w:sz w:val="24"/>
          <w:szCs w:val="24"/>
        </w:rPr>
        <w:t>5. Security: NSGs (Azure) vs Security Groups/NACL (AWS):</w:t>
      </w:r>
    </w:p>
    <w:p w14:paraId="650E8C33" w14:textId="77777777" w:rsidR="00110098" w:rsidRPr="000E38B7" w:rsidRDefault="00110098" w:rsidP="00110098">
      <w:pPr>
        <w:numPr>
          <w:ilvl w:val="0"/>
          <w:numId w:val="17"/>
        </w:numPr>
        <w:rPr>
          <w:rFonts w:cstheme="minorHAnsi"/>
          <w:sz w:val="24"/>
          <w:szCs w:val="24"/>
        </w:rPr>
      </w:pPr>
      <w:r w:rsidRPr="000E38B7">
        <w:rPr>
          <w:rFonts w:cstheme="minorHAnsi"/>
          <w:b/>
          <w:bCs/>
          <w:sz w:val="24"/>
          <w:szCs w:val="24"/>
        </w:rPr>
        <w:t>Azure</w:t>
      </w:r>
      <w:r w:rsidRPr="000E38B7">
        <w:rPr>
          <w:rFonts w:cstheme="minorHAnsi"/>
          <w:sz w:val="24"/>
          <w:szCs w:val="24"/>
        </w:rPr>
        <w:t xml:space="preserve">: </w:t>
      </w:r>
      <w:r w:rsidRPr="000E38B7">
        <w:rPr>
          <w:rFonts w:cstheme="minorHAnsi"/>
          <w:b/>
          <w:bCs/>
          <w:sz w:val="24"/>
          <w:szCs w:val="24"/>
        </w:rPr>
        <w:t>Network Security Groups (NSGs)</w:t>
      </w:r>
      <w:r w:rsidRPr="000E38B7">
        <w:rPr>
          <w:rFonts w:cstheme="minorHAnsi"/>
          <w:sz w:val="24"/>
          <w:szCs w:val="24"/>
        </w:rPr>
        <w:t xml:space="preserve"> are used to allow or deny inbound/outbound traffic at the subnet or NIC level.</w:t>
      </w:r>
    </w:p>
    <w:p w14:paraId="7A256E72" w14:textId="77777777" w:rsidR="00110098" w:rsidRPr="000E38B7" w:rsidRDefault="00110098" w:rsidP="00110098">
      <w:pPr>
        <w:numPr>
          <w:ilvl w:val="0"/>
          <w:numId w:val="17"/>
        </w:numPr>
        <w:rPr>
          <w:rFonts w:cstheme="minorHAnsi"/>
          <w:sz w:val="24"/>
          <w:szCs w:val="24"/>
        </w:rPr>
      </w:pPr>
      <w:r w:rsidRPr="000E38B7">
        <w:rPr>
          <w:rFonts w:cstheme="minorHAnsi"/>
          <w:b/>
          <w:bCs/>
          <w:sz w:val="24"/>
          <w:szCs w:val="24"/>
        </w:rPr>
        <w:t>AWS</w:t>
      </w:r>
      <w:r w:rsidRPr="000E38B7">
        <w:rPr>
          <w:rFonts w:cstheme="minorHAnsi"/>
          <w:sz w:val="24"/>
          <w:szCs w:val="24"/>
        </w:rPr>
        <w:t xml:space="preserve">: AWS has </w:t>
      </w:r>
      <w:r w:rsidRPr="000E38B7">
        <w:rPr>
          <w:rFonts w:cstheme="minorHAnsi"/>
          <w:b/>
          <w:bCs/>
          <w:sz w:val="24"/>
          <w:szCs w:val="24"/>
        </w:rPr>
        <w:t>Security Groups (SGs)</w:t>
      </w:r>
      <w:r w:rsidRPr="000E38B7">
        <w:rPr>
          <w:rFonts w:cstheme="minorHAnsi"/>
          <w:sz w:val="24"/>
          <w:szCs w:val="24"/>
        </w:rPr>
        <w:t xml:space="preserve"> and </w:t>
      </w:r>
      <w:r w:rsidRPr="000E38B7">
        <w:rPr>
          <w:rFonts w:cstheme="minorHAnsi"/>
          <w:b/>
          <w:bCs/>
          <w:sz w:val="24"/>
          <w:szCs w:val="24"/>
        </w:rPr>
        <w:t>Network Access Control Lists (NACLs)</w:t>
      </w:r>
      <w:r w:rsidRPr="000E38B7">
        <w:rPr>
          <w:rFonts w:cstheme="minorHAnsi"/>
          <w:sz w:val="24"/>
          <w:szCs w:val="24"/>
        </w:rPr>
        <w:t>. SGs work at the instance level, while NACLs work at the subnet level to allow/deny traffic.</w:t>
      </w:r>
    </w:p>
    <w:p w14:paraId="090AF72A" w14:textId="77777777" w:rsidR="00110098" w:rsidRPr="000E38B7" w:rsidRDefault="00110098" w:rsidP="00110098">
      <w:pPr>
        <w:rPr>
          <w:rFonts w:cstheme="minorHAnsi"/>
          <w:b/>
          <w:bCs/>
          <w:sz w:val="24"/>
          <w:szCs w:val="24"/>
        </w:rPr>
      </w:pPr>
      <w:r w:rsidRPr="000E38B7">
        <w:rPr>
          <w:rFonts w:cstheme="minorHAnsi"/>
          <w:b/>
          <w:bCs/>
          <w:sz w:val="24"/>
          <w:szCs w:val="24"/>
        </w:rPr>
        <w:t>6. NAT Gateway:</w:t>
      </w:r>
    </w:p>
    <w:p w14:paraId="04B8C188" w14:textId="77777777" w:rsidR="00110098" w:rsidRPr="000E38B7" w:rsidRDefault="00110098" w:rsidP="00110098">
      <w:pPr>
        <w:numPr>
          <w:ilvl w:val="0"/>
          <w:numId w:val="18"/>
        </w:numPr>
        <w:rPr>
          <w:rFonts w:cstheme="minorHAnsi"/>
          <w:sz w:val="24"/>
          <w:szCs w:val="24"/>
        </w:rPr>
      </w:pPr>
      <w:r w:rsidRPr="000E38B7">
        <w:rPr>
          <w:rFonts w:cstheme="minorHAnsi"/>
          <w:b/>
          <w:bCs/>
          <w:sz w:val="24"/>
          <w:szCs w:val="24"/>
        </w:rPr>
        <w:t>Azure</w:t>
      </w:r>
      <w:r w:rsidRPr="000E38B7">
        <w:rPr>
          <w:rFonts w:cstheme="minorHAnsi"/>
          <w:sz w:val="24"/>
          <w:szCs w:val="24"/>
        </w:rPr>
        <w:t xml:space="preserve">: </w:t>
      </w:r>
      <w:r w:rsidRPr="000E38B7">
        <w:rPr>
          <w:rFonts w:cstheme="minorHAnsi"/>
          <w:b/>
          <w:bCs/>
          <w:sz w:val="24"/>
          <w:szCs w:val="24"/>
        </w:rPr>
        <w:t>NAT Gateway</w:t>
      </w:r>
      <w:r w:rsidRPr="000E38B7">
        <w:rPr>
          <w:rFonts w:cstheme="minorHAnsi"/>
          <w:sz w:val="24"/>
          <w:szCs w:val="24"/>
        </w:rPr>
        <w:t xml:space="preserve"> is used for outbound internet traffic from VMs in private subnets (without a public IP).</w:t>
      </w:r>
    </w:p>
    <w:p w14:paraId="3EE52585" w14:textId="77777777" w:rsidR="00110098" w:rsidRPr="000E38B7" w:rsidRDefault="00110098" w:rsidP="00110098">
      <w:pPr>
        <w:numPr>
          <w:ilvl w:val="0"/>
          <w:numId w:val="18"/>
        </w:numPr>
        <w:rPr>
          <w:rFonts w:cstheme="minorHAnsi"/>
          <w:sz w:val="24"/>
          <w:szCs w:val="24"/>
        </w:rPr>
      </w:pPr>
      <w:r w:rsidRPr="000E38B7">
        <w:rPr>
          <w:rFonts w:cstheme="minorHAnsi"/>
          <w:b/>
          <w:bCs/>
          <w:sz w:val="24"/>
          <w:szCs w:val="24"/>
        </w:rPr>
        <w:t>AWS</w:t>
      </w:r>
      <w:r w:rsidRPr="000E38B7">
        <w:rPr>
          <w:rFonts w:cstheme="minorHAnsi"/>
          <w:sz w:val="24"/>
          <w:szCs w:val="24"/>
        </w:rPr>
        <w:t xml:space="preserve">: Similarly, an </w:t>
      </w:r>
      <w:r w:rsidRPr="000E38B7">
        <w:rPr>
          <w:rFonts w:cstheme="minorHAnsi"/>
          <w:b/>
          <w:bCs/>
          <w:sz w:val="24"/>
          <w:szCs w:val="24"/>
        </w:rPr>
        <w:t>NAT Gateway</w:t>
      </w:r>
      <w:r w:rsidRPr="000E38B7">
        <w:rPr>
          <w:rFonts w:cstheme="minorHAnsi"/>
          <w:sz w:val="24"/>
          <w:szCs w:val="24"/>
        </w:rPr>
        <w:t xml:space="preserve"> in AWS allows instances in private subnets to access the internet for outbound traffic without exposing them to inbound internet traffic.</w:t>
      </w:r>
    </w:p>
    <w:p w14:paraId="77DD321C" w14:textId="77777777" w:rsidR="00110098" w:rsidRPr="000E38B7" w:rsidRDefault="00110098" w:rsidP="00110098">
      <w:pPr>
        <w:rPr>
          <w:rFonts w:cstheme="minorHAnsi"/>
          <w:b/>
          <w:bCs/>
          <w:sz w:val="24"/>
          <w:szCs w:val="24"/>
        </w:rPr>
      </w:pPr>
      <w:r w:rsidRPr="000E38B7">
        <w:rPr>
          <w:rFonts w:cstheme="minorHAnsi"/>
          <w:b/>
          <w:bCs/>
          <w:sz w:val="24"/>
          <w:szCs w:val="24"/>
        </w:rPr>
        <w:t>7. Peering:</w:t>
      </w:r>
    </w:p>
    <w:p w14:paraId="7BD8515B" w14:textId="77777777" w:rsidR="00110098" w:rsidRPr="000E38B7" w:rsidRDefault="00110098" w:rsidP="00110098">
      <w:pPr>
        <w:numPr>
          <w:ilvl w:val="0"/>
          <w:numId w:val="19"/>
        </w:numPr>
        <w:rPr>
          <w:rFonts w:cstheme="minorHAnsi"/>
          <w:sz w:val="24"/>
          <w:szCs w:val="24"/>
        </w:rPr>
      </w:pPr>
      <w:r w:rsidRPr="000E38B7">
        <w:rPr>
          <w:rFonts w:cstheme="minorHAnsi"/>
          <w:b/>
          <w:bCs/>
          <w:sz w:val="24"/>
          <w:szCs w:val="24"/>
        </w:rPr>
        <w:t>Azure</w:t>
      </w:r>
      <w:r w:rsidRPr="000E38B7">
        <w:rPr>
          <w:rFonts w:cstheme="minorHAnsi"/>
          <w:sz w:val="24"/>
          <w:szCs w:val="24"/>
        </w:rPr>
        <w:t xml:space="preserve">: </w:t>
      </w:r>
      <w:proofErr w:type="spellStart"/>
      <w:r w:rsidRPr="000E38B7">
        <w:rPr>
          <w:rFonts w:cstheme="minorHAnsi"/>
          <w:b/>
          <w:bCs/>
          <w:sz w:val="24"/>
          <w:szCs w:val="24"/>
        </w:rPr>
        <w:t>VNet</w:t>
      </w:r>
      <w:proofErr w:type="spellEnd"/>
      <w:r w:rsidRPr="000E38B7">
        <w:rPr>
          <w:rFonts w:cstheme="minorHAnsi"/>
          <w:b/>
          <w:bCs/>
          <w:sz w:val="24"/>
          <w:szCs w:val="24"/>
        </w:rPr>
        <w:t xml:space="preserve"> Peering</w:t>
      </w:r>
      <w:r w:rsidRPr="000E38B7">
        <w:rPr>
          <w:rFonts w:cstheme="minorHAnsi"/>
          <w:sz w:val="24"/>
          <w:szCs w:val="24"/>
        </w:rPr>
        <w:t xml:space="preserve"> allows two </w:t>
      </w:r>
      <w:proofErr w:type="spellStart"/>
      <w:r w:rsidRPr="000E38B7">
        <w:rPr>
          <w:rFonts w:cstheme="minorHAnsi"/>
          <w:sz w:val="24"/>
          <w:szCs w:val="24"/>
        </w:rPr>
        <w:t>VNets</w:t>
      </w:r>
      <w:proofErr w:type="spellEnd"/>
      <w:r w:rsidRPr="000E38B7">
        <w:rPr>
          <w:rFonts w:cstheme="minorHAnsi"/>
          <w:sz w:val="24"/>
          <w:szCs w:val="24"/>
        </w:rPr>
        <w:t xml:space="preserve"> to communicate with each other.</w:t>
      </w:r>
    </w:p>
    <w:p w14:paraId="34B6138F" w14:textId="77777777" w:rsidR="00110098" w:rsidRPr="000E38B7" w:rsidRDefault="00110098" w:rsidP="00110098">
      <w:pPr>
        <w:numPr>
          <w:ilvl w:val="0"/>
          <w:numId w:val="19"/>
        </w:numPr>
        <w:rPr>
          <w:rFonts w:cstheme="minorHAnsi"/>
          <w:sz w:val="24"/>
          <w:szCs w:val="24"/>
        </w:rPr>
      </w:pPr>
      <w:r w:rsidRPr="000E38B7">
        <w:rPr>
          <w:rFonts w:cstheme="minorHAnsi"/>
          <w:b/>
          <w:bCs/>
          <w:sz w:val="24"/>
          <w:szCs w:val="24"/>
        </w:rPr>
        <w:t>AWS</w:t>
      </w:r>
      <w:r w:rsidRPr="000E38B7">
        <w:rPr>
          <w:rFonts w:cstheme="minorHAnsi"/>
          <w:sz w:val="24"/>
          <w:szCs w:val="24"/>
        </w:rPr>
        <w:t xml:space="preserve">: </w:t>
      </w:r>
      <w:r w:rsidRPr="000E38B7">
        <w:rPr>
          <w:rFonts w:cstheme="minorHAnsi"/>
          <w:b/>
          <w:bCs/>
          <w:sz w:val="24"/>
          <w:szCs w:val="24"/>
        </w:rPr>
        <w:t>VPC Peering</w:t>
      </w:r>
      <w:r w:rsidRPr="000E38B7">
        <w:rPr>
          <w:rFonts w:cstheme="minorHAnsi"/>
          <w:sz w:val="24"/>
          <w:szCs w:val="24"/>
        </w:rPr>
        <w:t xml:space="preserve"> allows two VPCs to communicate, similar to </w:t>
      </w:r>
      <w:proofErr w:type="spellStart"/>
      <w:r w:rsidRPr="000E38B7">
        <w:rPr>
          <w:rFonts w:cstheme="minorHAnsi"/>
          <w:sz w:val="24"/>
          <w:szCs w:val="24"/>
        </w:rPr>
        <w:t>VNet</w:t>
      </w:r>
      <w:proofErr w:type="spellEnd"/>
      <w:r w:rsidRPr="000E38B7">
        <w:rPr>
          <w:rFonts w:cstheme="minorHAnsi"/>
          <w:sz w:val="24"/>
          <w:szCs w:val="24"/>
        </w:rPr>
        <w:t xml:space="preserve"> Peering.</w:t>
      </w:r>
    </w:p>
    <w:p w14:paraId="48192665" w14:textId="77777777" w:rsidR="00110098" w:rsidRPr="000E38B7" w:rsidRDefault="00110098" w:rsidP="00110098">
      <w:pPr>
        <w:rPr>
          <w:rFonts w:cstheme="minorHAnsi"/>
          <w:b/>
          <w:bCs/>
          <w:sz w:val="24"/>
          <w:szCs w:val="24"/>
        </w:rPr>
      </w:pPr>
      <w:r w:rsidRPr="000E38B7">
        <w:rPr>
          <w:rFonts w:cstheme="minorHAnsi"/>
          <w:b/>
          <w:bCs/>
          <w:sz w:val="24"/>
          <w:szCs w:val="24"/>
        </w:rPr>
        <w:t>8. Load Balancer:</w:t>
      </w:r>
    </w:p>
    <w:p w14:paraId="07E2DB8B" w14:textId="77777777" w:rsidR="00110098" w:rsidRPr="000E38B7" w:rsidRDefault="00110098" w:rsidP="00110098">
      <w:pPr>
        <w:numPr>
          <w:ilvl w:val="0"/>
          <w:numId w:val="20"/>
        </w:numPr>
        <w:rPr>
          <w:rFonts w:cstheme="minorHAnsi"/>
          <w:sz w:val="24"/>
          <w:szCs w:val="24"/>
        </w:rPr>
      </w:pPr>
      <w:r w:rsidRPr="000E38B7">
        <w:rPr>
          <w:rFonts w:cstheme="minorHAnsi"/>
          <w:b/>
          <w:bCs/>
          <w:sz w:val="24"/>
          <w:szCs w:val="24"/>
        </w:rPr>
        <w:t>Azure</w:t>
      </w:r>
      <w:r w:rsidRPr="000E38B7">
        <w:rPr>
          <w:rFonts w:cstheme="minorHAnsi"/>
          <w:sz w:val="24"/>
          <w:szCs w:val="24"/>
        </w:rPr>
        <w:t xml:space="preserve">: Azure has a </w:t>
      </w:r>
      <w:r w:rsidRPr="000E38B7">
        <w:rPr>
          <w:rFonts w:cstheme="minorHAnsi"/>
          <w:b/>
          <w:bCs/>
          <w:sz w:val="24"/>
          <w:szCs w:val="24"/>
        </w:rPr>
        <w:t>Load Balancer</w:t>
      </w:r>
      <w:r w:rsidRPr="000E38B7">
        <w:rPr>
          <w:rFonts w:cstheme="minorHAnsi"/>
          <w:sz w:val="24"/>
          <w:szCs w:val="24"/>
        </w:rPr>
        <w:t xml:space="preserve"> for both public and internal traffic, and a </w:t>
      </w:r>
      <w:r w:rsidRPr="000E38B7">
        <w:rPr>
          <w:rFonts w:cstheme="minorHAnsi"/>
          <w:b/>
          <w:bCs/>
          <w:sz w:val="24"/>
          <w:szCs w:val="24"/>
        </w:rPr>
        <w:t>Traffic Manager</w:t>
      </w:r>
      <w:r w:rsidRPr="000E38B7">
        <w:rPr>
          <w:rFonts w:cstheme="minorHAnsi"/>
          <w:sz w:val="24"/>
          <w:szCs w:val="24"/>
        </w:rPr>
        <w:t xml:space="preserve"> for DNS-based routing across regions.</w:t>
      </w:r>
    </w:p>
    <w:p w14:paraId="250D17B9" w14:textId="77777777" w:rsidR="00110098" w:rsidRPr="000E38B7" w:rsidRDefault="00110098" w:rsidP="00110098">
      <w:pPr>
        <w:numPr>
          <w:ilvl w:val="0"/>
          <w:numId w:val="20"/>
        </w:numPr>
        <w:rPr>
          <w:rFonts w:cstheme="minorHAnsi"/>
          <w:sz w:val="24"/>
          <w:szCs w:val="24"/>
        </w:rPr>
      </w:pPr>
      <w:r w:rsidRPr="000E38B7">
        <w:rPr>
          <w:rFonts w:cstheme="minorHAnsi"/>
          <w:b/>
          <w:bCs/>
          <w:sz w:val="24"/>
          <w:szCs w:val="24"/>
        </w:rPr>
        <w:lastRenderedPageBreak/>
        <w:t>AWS</w:t>
      </w:r>
      <w:r w:rsidRPr="000E38B7">
        <w:rPr>
          <w:rFonts w:cstheme="minorHAnsi"/>
          <w:sz w:val="24"/>
          <w:szCs w:val="24"/>
        </w:rPr>
        <w:t xml:space="preserve">: AWS uses </w:t>
      </w:r>
      <w:r w:rsidRPr="000E38B7">
        <w:rPr>
          <w:rFonts w:cstheme="minorHAnsi"/>
          <w:b/>
          <w:bCs/>
          <w:sz w:val="24"/>
          <w:szCs w:val="24"/>
        </w:rPr>
        <w:t>Elastic Load Balancers (ELB)</w:t>
      </w:r>
      <w:r w:rsidRPr="000E38B7">
        <w:rPr>
          <w:rFonts w:cstheme="minorHAnsi"/>
          <w:sz w:val="24"/>
          <w:szCs w:val="24"/>
        </w:rPr>
        <w:t xml:space="preserve"> (Application, Network, and Gateway Load Balancers) to manage traffic across resources.</w:t>
      </w:r>
    </w:p>
    <w:p w14:paraId="0253DED7" w14:textId="77777777" w:rsidR="00110098" w:rsidRPr="000E38B7" w:rsidRDefault="00110098" w:rsidP="00110098">
      <w:pPr>
        <w:rPr>
          <w:rFonts w:cstheme="minorHAnsi"/>
          <w:b/>
          <w:bCs/>
          <w:sz w:val="24"/>
          <w:szCs w:val="24"/>
        </w:rPr>
      </w:pPr>
      <w:r w:rsidRPr="000E38B7">
        <w:rPr>
          <w:rFonts w:cstheme="minorHAnsi"/>
          <w:b/>
          <w:bCs/>
          <w:sz w:val="24"/>
          <w:szCs w:val="24"/>
        </w:rPr>
        <w:t>9. DNS Services:</w:t>
      </w:r>
    </w:p>
    <w:p w14:paraId="66988E48" w14:textId="77777777" w:rsidR="00110098" w:rsidRPr="000E38B7" w:rsidRDefault="00110098" w:rsidP="00110098">
      <w:pPr>
        <w:numPr>
          <w:ilvl w:val="0"/>
          <w:numId w:val="21"/>
        </w:numPr>
        <w:rPr>
          <w:rFonts w:cstheme="minorHAnsi"/>
          <w:sz w:val="24"/>
          <w:szCs w:val="24"/>
        </w:rPr>
      </w:pPr>
      <w:r w:rsidRPr="000E38B7">
        <w:rPr>
          <w:rFonts w:cstheme="minorHAnsi"/>
          <w:b/>
          <w:bCs/>
          <w:sz w:val="24"/>
          <w:szCs w:val="24"/>
        </w:rPr>
        <w:t>Azure</w:t>
      </w:r>
      <w:r w:rsidRPr="000E38B7">
        <w:rPr>
          <w:rFonts w:cstheme="minorHAnsi"/>
          <w:sz w:val="24"/>
          <w:szCs w:val="24"/>
        </w:rPr>
        <w:t xml:space="preserve">: </w:t>
      </w:r>
      <w:r w:rsidRPr="000E38B7">
        <w:rPr>
          <w:rFonts w:cstheme="minorHAnsi"/>
          <w:b/>
          <w:bCs/>
          <w:sz w:val="24"/>
          <w:szCs w:val="24"/>
        </w:rPr>
        <w:t>Azure DNS</w:t>
      </w:r>
      <w:r w:rsidRPr="000E38B7">
        <w:rPr>
          <w:rFonts w:cstheme="minorHAnsi"/>
          <w:sz w:val="24"/>
          <w:szCs w:val="24"/>
        </w:rPr>
        <w:t xml:space="preserve"> is used to manage DNS records for your domains. Azure </w:t>
      </w:r>
      <w:proofErr w:type="spellStart"/>
      <w:r w:rsidRPr="000E38B7">
        <w:rPr>
          <w:rFonts w:cstheme="minorHAnsi"/>
          <w:sz w:val="24"/>
          <w:szCs w:val="24"/>
        </w:rPr>
        <w:t>VNets</w:t>
      </w:r>
      <w:proofErr w:type="spellEnd"/>
      <w:r w:rsidRPr="000E38B7">
        <w:rPr>
          <w:rFonts w:cstheme="minorHAnsi"/>
          <w:sz w:val="24"/>
          <w:szCs w:val="24"/>
        </w:rPr>
        <w:t xml:space="preserve"> have a built-in DNS service for internal name resolution.</w:t>
      </w:r>
    </w:p>
    <w:p w14:paraId="0597587F" w14:textId="77777777" w:rsidR="00110098" w:rsidRPr="000E38B7" w:rsidRDefault="00110098" w:rsidP="00110098">
      <w:pPr>
        <w:numPr>
          <w:ilvl w:val="0"/>
          <w:numId w:val="21"/>
        </w:numPr>
        <w:rPr>
          <w:rFonts w:cstheme="minorHAnsi"/>
          <w:sz w:val="24"/>
          <w:szCs w:val="24"/>
        </w:rPr>
      </w:pPr>
      <w:r w:rsidRPr="000E38B7">
        <w:rPr>
          <w:rFonts w:cstheme="minorHAnsi"/>
          <w:b/>
          <w:bCs/>
          <w:sz w:val="24"/>
          <w:szCs w:val="24"/>
        </w:rPr>
        <w:t>AWS</w:t>
      </w:r>
      <w:r w:rsidRPr="000E38B7">
        <w:rPr>
          <w:rFonts w:cstheme="minorHAnsi"/>
          <w:sz w:val="24"/>
          <w:szCs w:val="24"/>
        </w:rPr>
        <w:t xml:space="preserve">: </w:t>
      </w:r>
      <w:r w:rsidRPr="000E38B7">
        <w:rPr>
          <w:rFonts w:cstheme="minorHAnsi"/>
          <w:b/>
          <w:bCs/>
          <w:sz w:val="24"/>
          <w:szCs w:val="24"/>
        </w:rPr>
        <w:t>Route 53</w:t>
      </w:r>
      <w:r w:rsidRPr="000E38B7">
        <w:rPr>
          <w:rFonts w:cstheme="minorHAnsi"/>
          <w:sz w:val="24"/>
          <w:szCs w:val="24"/>
        </w:rPr>
        <w:t xml:space="preserve"> is used for both public DNS hosting and internal DNS management within VPCs.</w:t>
      </w:r>
    </w:p>
    <w:p w14:paraId="1A2ABFAE" w14:textId="77777777" w:rsidR="00110098" w:rsidRPr="000E38B7" w:rsidRDefault="00110098" w:rsidP="00110098">
      <w:pPr>
        <w:rPr>
          <w:rFonts w:cstheme="minorHAnsi"/>
          <w:b/>
          <w:bCs/>
          <w:sz w:val="24"/>
          <w:szCs w:val="24"/>
        </w:rPr>
      </w:pPr>
      <w:r w:rsidRPr="000E38B7">
        <w:rPr>
          <w:rFonts w:cstheme="minorHAnsi"/>
          <w:b/>
          <w:bCs/>
          <w:sz w:val="24"/>
          <w:szCs w:val="24"/>
        </w:rPr>
        <w:t>10. VPN and Connectivity:</w:t>
      </w:r>
    </w:p>
    <w:p w14:paraId="75082AE2" w14:textId="77777777" w:rsidR="00110098" w:rsidRPr="000E38B7" w:rsidRDefault="00110098" w:rsidP="00110098">
      <w:pPr>
        <w:numPr>
          <w:ilvl w:val="0"/>
          <w:numId w:val="22"/>
        </w:numPr>
        <w:rPr>
          <w:rFonts w:cstheme="minorHAnsi"/>
          <w:sz w:val="24"/>
          <w:szCs w:val="24"/>
        </w:rPr>
      </w:pPr>
      <w:r w:rsidRPr="000E38B7">
        <w:rPr>
          <w:rFonts w:cstheme="minorHAnsi"/>
          <w:b/>
          <w:bCs/>
          <w:sz w:val="24"/>
          <w:szCs w:val="24"/>
        </w:rPr>
        <w:t>Azure</w:t>
      </w:r>
      <w:r w:rsidRPr="000E38B7">
        <w:rPr>
          <w:rFonts w:cstheme="minorHAnsi"/>
          <w:sz w:val="24"/>
          <w:szCs w:val="24"/>
        </w:rPr>
        <w:t xml:space="preserve">: </w:t>
      </w:r>
      <w:r w:rsidRPr="000E38B7">
        <w:rPr>
          <w:rFonts w:cstheme="minorHAnsi"/>
          <w:b/>
          <w:bCs/>
          <w:sz w:val="24"/>
          <w:szCs w:val="24"/>
        </w:rPr>
        <w:t>Azure VPN Gateway</w:t>
      </w:r>
      <w:r w:rsidRPr="000E38B7">
        <w:rPr>
          <w:rFonts w:cstheme="minorHAnsi"/>
          <w:sz w:val="24"/>
          <w:szCs w:val="24"/>
        </w:rPr>
        <w:t xml:space="preserve"> is used for secure on-premises connectivity via IPsec/IKE.</w:t>
      </w:r>
    </w:p>
    <w:p w14:paraId="5562148A" w14:textId="77777777" w:rsidR="00110098" w:rsidRPr="000E38B7" w:rsidRDefault="00110098" w:rsidP="00110098">
      <w:pPr>
        <w:numPr>
          <w:ilvl w:val="0"/>
          <w:numId w:val="22"/>
        </w:numPr>
        <w:rPr>
          <w:rFonts w:cstheme="minorHAnsi"/>
          <w:sz w:val="24"/>
          <w:szCs w:val="24"/>
        </w:rPr>
      </w:pPr>
      <w:r w:rsidRPr="000E38B7">
        <w:rPr>
          <w:rFonts w:cstheme="minorHAnsi"/>
          <w:b/>
          <w:bCs/>
          <w:sz w:val="24"/>
          <w:szCs w:val="24"/>
        </w:rPr>
        <w:t>AWS</w:t>
      </w:r>
      <w:r w:rsidRPr="000E38B7">
        <w:rPr>
          <w:rFonts w:cstheme="minorHAnsi"/>
          <w:sz w:val="24"/>
          <w:szCs w:val="24"/>
        </w:rPr>
        <w:t xml:space="preserve">: </w:t>
      </w:r>
      <w:r w:rsidRPr="000E38B7">
        <w:rPr>
          <w:rFonts w:cstheme="minorHAnsi"/>
          <w:b/>
          <w:bCs/>
          <w:sz w:val="24"/>
          <w:szCs w:val="24"/>
        </w:rPr>
        <w:t>AWS Site-to-Site VPN</w:t>
      </w:r>
      <w:r w:rsidRPr="000E38B7">
        <w:rPr>
          <w:rFonts w:cstheme="minorHAnsi"/>
          <w:sz w:val="24"/>
          <w:szCs w:val="24"/>
        </w:rPr>
        <w:t xml:space="preserve"> offers similar functionality for connecting on-premises networks to AWS VPCs securely.</w:t>
      </w:r>
    </w:p>
    <w:p w14:paraId="2EBAD677" w14:textId="77777777" w:rsidR="00110098" w:rsidRPr="000E38B7" w:rsidRDefault="00110098" w:rsidP="00110098">
      <w:pPr>
        <w:rPr>
          <w:rFonts w:cstheme="minorHAnsi"/>
          <w:b/>
          <w:bCs/>
          <w:sz w:val="24"/>
          <w:szCs w:val="24"/>
        </w:rPr>
      </w:pPr>
      <w:r w:rsidRPr="000E38B7">
        <w:rPr>
          <w:rFonts w:cstheme="minorHAnsi"/>
          <w:b/>
          <w:bCs/>
          <w:sz w:val="24"/>
          <w:szCs w:val="24"/>
        </w:rPr>
        <w:t>11. Firewalls:</w:t>
      </w:r>
    </w:p>
    <w:p w14:paraId="50C24F06" w14:textId="77777777" w:rsidR="00110098" w:rsidRPr="000E38B7" w:rsidRDefault="00110098" w:rsidP="00110098">
      <w:pPr>
        <w:numPr>
          <w:ilvl w:val="0"/>
          <w:numId w:val="23"/>
        </w:numPr>
        <w:rPr>
          <w:rFonts w:cstheme="minorHAnsi"/>
          <w:sz w:val="24"/>
          <w:szCs w:val="24"/>
        </w:rPr>
      </w:pPr>
      <w:r w:rsidRPr="000E38B7">
        <w:rPr>
          <w:rFonts w:cstheme="minorHAnsi"/>
          <w:b/>
          <w:bCs/>
          <w:sz w:val="24"/>
          <w:szCs w:val="24"/>
        </w:rPr>
        <w:t>Azure</w:t>
      </w:r>
      <w:r w:rsidRPr="000E38B7">
        <w:rPr>
          <w:rFonts w:cstheme="minorHAnsi"/>
          <w:sz w:val="24"/>
          <w:szCs w:val="24"/>
        </w:rPr>
        <w:t xml:space="preserve">: </w:t>
      </w:r>
      <w:r w:rsidRPr="000E38B7">
        <w:rPr>
          <w:rFonts w:cstheme="minorHAnsi"/>
          <w:b/>
          <w:bCs/>
          <w:sz w:val="24"/>
          <w:szCs w:val="24"/>
        </w:rPr>
        <w:t>Azure Firewall</w:t>
      </w:r>
      <w:r w:rsidRPr="000E38B7">
        <w:rPr>
          <w:rFonts w:cstheme="minorHAnsi"/>
          <w:sz w:val="24"/>
          <w:szCs w:val="24"/>
        </w:rPr>
        <w:t xml:space="preserve"> is a fully managed network security service to protect your Azure resources.</w:t>
      </w:r>
    </w:p>
    <w:p w14:paraId="495E7112" w14:textId="77777777" w:rsidR="00110098" w:rsidRPr="000E38B7" w:rsidRDefault="00110098" w:rsidP="00110098">
      <w:pPr>
        <w:numPr>
          <w:ilvl w:val="0"/>
          <w:numId w:val="23"/>
        </w:numPr>
        <w:rPr>
          <w:rFonts w:cstheme="minorHAnsi"/>
          <w:sz w:val="24"/>
          <w:szCs w:val="24"/>
        </w:rPr>
      </w:pPr>
      <w:r w:rsidRPr="000E38B7">
        <w:rPr>
          <w:rFonts w:cstheme="minorHAnsi"/>
          <w:b/>
          <w:bCs/>
          <w:sz w:val="24"/>
          <w:szCs w:val="24"/>
        </w:rPr>
        <w:t>AWS</w:t>
      </w:r>
      <w:r w:rsidRPr="000E38B7">
        <w:rPr>
          <w:rFonts w:cstheme="minorHAnsi"/>
          <w:sz w:val="24"/>
          <w:szCs w:val="24"/>
        </w:rPr>
        <w:t xml:space="preserve">: </w:t>
      </w:r>
      <w:r w:rsidRPr="000E38B7">
        <w:rPr>
          <w:rFonts w:cstheme="minorHAnsi"/>
          <w:b/>
          <w:bCs/>
          <w:sz w:val="24"/>
          <w:szCs w:val="24"/>
        </w:rPr>
        <w:t>AWS Network Firewall</w:t>
      </w:r>
      <w:r w:rsidRPr="000E38B7">
        <w:rPr>
          <w:rFonts w:cstheme="minorHAnsi"/>
          <w:sz w:val="24"/>
          <w:szCs w:val="24"/>
        </w:rPr>
        <w:t xml:space="preserve"> provides similar functionality for network-level security.</w:t>
      </w:r>
    </w:p>
    <w:p w14:paraId="47249BDA" w14:textId="77777777" w:rsidR="00110098" w:rsidRPr="000E38B7" w:rsidRDefault="00110098" w:rsidP="00110098">
      <w:pPr>
        <w:rPr>
          <w:rFonts w:cstheme="minorHAnsi"/>
          <w:b/>
          <w:bCs/>
          <w:sz w:val="24"/>
          <w:szCs w:val="24"/>
        </w:rPr>
      </w:pPr>
      <w:r w:rsidRPr="000E38B7">
        <w:rPr>
          <w:rFonts w:cstheme="minorHAnsi"/>
          <w:b/>
          <w:bCs/>
          <w:sz w:val="24"/>
          <w:szCs w:val="24"/>
        </w:rPr>
        <w:t>12. Private Link / VPC Endpoint:</w:t>
      </w:r>
    </w:p>
    <w:p w14:paraId="627BCBA4" w14:textId="77777777" w:rsidR="00110098" w:rsidRPr="000E38B7" w:rsidRDefault="00110098" w:rsidP="00110098">
      <w:pPr>
        <w:numPr>
          <w:ilvl w:val="0"/>
          <w:numId w:val="24"/>
        </w:numPr>
        <w:rPr>
          <w:rFonts w:cstheme="minorHAnsi"/>
          <w:sz w:val="24"/>
          <w:szCs w:val="24"/>
        </w:rPr>
      </w:pPr>
      <w:r w:rsidRPr="000E38B7">
        <w:rPr>
          <w:rFonts w:cstheme="minorHAnsi"/>
          <w:b/>
          <w:bCs/>
          <w:sz w:val="24"/>
          <w:szCs w:val="24"/>
        </w:rPr>
        <w:t>Azure</w:t>
      </w:r>
      <w:r w:rsidRPr="000E38B7">
        <w:rPr>
          <w:rFonts w:cstheme="minorHAnsi"/>
          <w:sz w:val="24"/>
          <w:szCs w:val="24"/>
        </w:rPr>
        <w:t xml:space="preserve">: </w:t>
      </w:r>
      <w:r w:rsidRPr="000E38B7">
        <w:rPr>
          <w:rFonts w:cstheme="minorHAnsi"/>
          <w:b/>
          <w:bCs/>
          <w:sz w:val="24"/>
          <w:szCs w:val="24"/>
        </w:rPr>
        <w:t>Private Link</w:t>
      </w:r>
      <w:r w:rsidRPr="000E38B7">
        <w:rPr>
          <w:rFonts w:cstheme="minorHAnsi"/>
          <w:sz w:val="24"/>
          <w:szCs w:val="24"/>
        </w:rPr>
        <w:t xml:space="preserve"> allows access to Azure services privately via a private IP address in your </w:t>
      </w:r>
      <w:proofErr w:type="spellStart"/>
      <w:r w:rsidRPr="000E38B7">
        <w:rPr>
          <w:rFonts w:cstheme="minorHAnsi"/>
          <w:sz w:val="24"/>
          <w:szCs w:val="24"/>
        </w:rPr>
        <w:t>VNet</w:t>
      </w:r>
      <w:proofErr w:type="spellEnd"/>
      <w:r w:rsidRPr="000E38B7">
        <w:rPr>
          <w:rFonts w:cstheme="minorHAnsi"/>
          <w:sz w:val="24"/>
          <w:szCs w:val="24"/>
        </w:rPr>
        <w:t>.</w:t>
      </w:r>
    </w:p>
    <w:p w14:paraId="42403D6D" w14:textId="77777777" w:rsidR="00110098" w:rsidRPr="000E38B7" w:rsidRDefault="00110098" w:rsidP="00110098">
      <w:pPr>
        <w:numPr>
          <w:ilvl w:val="0"/>
          <w:numId w:val="24"/>
        </w:numPr>
        <w:rPr>
          <w:rFonts w:cstheme="minorHAnsi"/>
          <w:sz w:val="24"/>
          <w:szCs w:val="24"/>
        </w:rPr>
      </w:pPr>
      <w:r w:rsidRPr="000E38B7">
        <w:rPr>
          <w:rFonts w:cstheme="minorHAnsi"/>
          <w:b/>
          <w:bCs/>
          <w:sz w:val="24"/>
          <w:szCs w:val="24"/>
        </w:rPr>
        <w:t>AWS</w:t>
      </w:r>
      <w:r w:rsidRPr="000E38B7">
        <w:rPr>
          <w:rFonts w:cstheme="minorHAnsi"/>
          <w:sz w:val="24"/>
          <w:szCs w:val="24"/>
        </w:rPr>
        <w:t xml:space="preserve">: </w:t>
      </w:r>
      <w:r w:rsidRPr="000E38B7">
        <w:rPr>
          <w:rFonts w:cstheme="minorHAnsi"/>
          <w:b/>
          <w:bCs/>
          <w:sz w:val="24"/>
          <w:szCs w:val="24"/>
        </w:rPr>
        <w:t>VPC Endpoints</w:t>
      </w:r>
      <w:r w:rsidRPr="000E38B7">
        <w:rPr>
          <w:rFonts w:cstheme="minorHAnsi"/>
          <w:sz w:val="24"/>
          <w:szCs w:val="24"/>
        </w:rPr>
        <w:t xml:space="preserve"> provide private access to AWS services without needing to route traffic through the public internet.</w:t>
      </w:r>
    </w:p>
    <w:p w14:paraId="35815930" w14:textId="77777777" w:rsidR="00110098" w:rsidRPr="000E38B7" w:rsidRDefault="00000000" w:rsidP="00110098">
      <w:pPr>
        <w:rPr>
          <w:rFonts w:cstheme="minorHAnsi"/>
          <w:sz w:val="24"/>
          <w:szCs w:val="24"/>
        </w:rPr>
      </w:pPr>
      <w:r w:rsidRPr="000E38B7">
        <w:rPr>
          <w:rFonts w:cstheme="minorHAnsi"/>
          <w:sz w:val="24"/>
          <w:szCs w:val="24"/>
        </w:rPr>
        <w:pict w14:anchorId="4F3D924D">
          <v:rect id="_x0000_i1025" style="width:0;height:1.5pt" o:hralign="center" o:hrstd="t" o:hr="t" fillcolor="#a0a0a0" stroked="f"/>
        </w:pict>
      </w:r>
    </w:p>
    <w:p w14:paraId="3E475111" w14:textId="77777777" w:rsidR="00110098" w:rsidRPr="000E38B7" w:rsidRDefault="00110098" w:rsidP="00110098">
      <w:pPr>
        <w:rPr>
          <w:rFonts w:cstheme="minorHAnsi"/>
          <w:b/>
          <w:bCs/>
          <w:sz w:val="24"/>
          <w:szCs w:val="24"/>
        </w:rPr>
      </w:pPr>
      <w:r w:rsidRPr="000E38B7">
        <w:rPr>
          <w:rFonts w:cstheme="minorHAnsi"/>
          <w:b/>
          <w:bCs/>
          <w:sz w:val="24"/>
          <w:szCs w:val="24"/>
        </w:rPr>
        <w:t>Summary Table: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031"/>
        <w:gridCol w:w="3030"/>
        <w:gridCol w:w="2909"/>
      </w:tblGrid>
      <w:tr w:rsidR="00110098" w:rsidRPr="000E38B7" w14:paraId="432BB1C2" w14:textId="77777777" w:rsidTr="00110098">
        <w:trPr>
          <w:tblHeader/>
          <w:tblCellSpacing w:w="15" w:type="dxa"/>
        </w:trPr>
        <w:tc>
          <w:tcPr>
            <w:tcW w:w="0" w:type="auto"/>
            <w:vAlign w:val="center"/>
            <w:hideMark/>
          </w:tcPr>
          <w:p w14:paraId="50FDCFB8" w14:textId="77777777" w:rsidR="00110098" w:rsidRPr="000E38B7" w:rsidRDefault="00110098" w:rsidP="00110098">
            <w:pPr>
              <w:rPr>
                <w:rFonts w:cstheme="minorHAnsi"/>
                <w:b/>
                <w:bCs/>
                <w:sz w:val="24"/>
                <w:szCs w:val="24"/>
              </w:rPr>
            </w:pPr>
            <w:r w:rsidRPr="000E38B7">
              <w:rPr>
                <w:rFonts w:cstheme="minorHAnsi"/>
                <w:b/>
                <w:bCs/>
                <w:sz w:val="24"/>
                <w:szCs w:val="24"/>
              </w:rPr>
              <w:t>Feature</w:t>
            </w:r>
          </w:p>
        </w:tc>
        <w:tc>
          <w:tcPr>
            <w:tcW w:w="0" w:type="auto"/>
            <w:vAlign w:val="center"/>
            <w:hideMark/>
          </w:tcPr>
          <w:p w14:paraId="341697D1" w14:textId="77777777" w:rsidR="00110098" w:rsidRPr="000E38B7" w:rsidRDefault="00110098" w:rsidP="00110098">
            <w:pPr>
              <w:rPr>
                <w:rFonts w:cstheme="minorHAnsi"/>
                <w:b/>
                <w:bCs/>
                <w:sz w:val="24"/>
                <w:szCs w:val="24"/>
              </w:rPr>
            </w:pPr>
            <w:r w:rsidRPr="000E38B7">
              <w:rPr>
                <w:rFonts w:cstheme="minorHAnsi"/>
                <w:b/>
                <w:bCs/>
                <w:sz w:val="24"/>
                <w:szCs w:val="24"/>
              </w:rPr>
              <w:t>Azure</w:t>
            </w:r>
          </w:p>
        </w:tc>
        <w:tc>
          <w:tcPr>
            <w:tcW w:w="0" w:type="auto"/>
            <w:vAlign w:val="center"/>
            <w:hideMark/>
          </w:tcPr>
          <w:p w14:paraId="61CAFBD3" w14:textId="77777777" w:rsidR="00110098" w:rsidRPr="000E38B7" w:rsidRDefault="00110098" w:rsidP="00110098">
            <w:pPr>
              <w:rPr>
                <w:rFonts w:cstheme="minorHAnsi"/>
                <w:b/>
                <w:bCs/>
                <w:sz w:val="24"/>
                <w:szCs w:val="24"/>
              </w:rPr>
            </w:pPr>
            <w:r w:rsidRPr="000E38B7">
              <w:rPr>
                <w:rFonts w:cstheme="minorHAnsi"/>
                <w:b/>
                <w:bCs/>
                <w:sz w:val="24"/>
                <w:szCs w:val="24"/>
              </w:rPr>
              <w:t>AWS</w:t>
            </w:r>
          </w:p>
        </w:tc>
      </w:tr>
      <w:tr w:rsidR="00110098" w:rsidRPr="000E38B7" w14:paraId="1234BFDD" w14:textId="77777777" w:rsidTr="00110098">
        <w:trPr>
          <w:tblCellSpacing w:w="15" w:type="dxa"/>
        </w:trPr>
        <w:tc>
          <w:tcPr>
            <w:tcW w:w="0" w:type="auto"/>
            <w:vAlign w:val="center"/>
            <w:hideMark/>
          </w:tcPr>
          <w:p w14:paraId="7E4F2CB9" w14:textId="77777777" w:rsidR="00110098" w:rsidRPr="000E38B7" w:rsidRDefault="00110098" w:rsidP="00110098">
            <w:pPr>
              <w:rPr>
                <w:rFonts w:cstheme="minorHAnsi"/>
                <w:sz w:val="24"/>
                <w:szCs w:val="24"/>
              </w:rPr>
            </w:pPr>
            <w:r w:rsidRPr="000E38B7">
              <w:rPr>
                <w:rFonts w:cstheme="minorHAnsi"/>
                <w:sz w:val="24"/>
                <w:szCs w:val="24"/>
              </w:rPr>
              <w:t>Virtual Network</w:t>
            </w:r>
          </w:p>
        </w:tc>
        <w:tc>
          <w:tcPr>
            <w:tcW w:w="0" w:type="auto"/>
            <w:vAlign w:val="center"/>
            <w:hideMark/>
          </w:tcPr>
          <w:p w14:paraId="3E73BFD3" w14:textId="77777777" w:rsidR="00110098" w:rsidRPr="000E38B7" w:rsidRDefault="00110098" w:rsidP="00110098">
            <w:pPr>
              <w:rPr>
                <w:rFonts w:cstheme="minorHAnsi"/>
                <w:sz w:val="24"/>
                <w:szCs w:val="24"/>
              </w:rPr>
            </w:pPr>
            <w:proofErr w:type="spellStart"/>
            <w:r w:rsidRPr="000E38B7">
              <w:rPr>
                <w:rFonts w:cstheme="minorHAnsi"/>
                <w:sz w:val="24"/>
                <w:szCs w:val="24"/>
              </w:rPr>
              <w:t>VNet</w:t>
            </w:r>
            <w:proofErr w:type="spellEnd"/>
          </w:p>
        </w:tc>
        <w:tc>
          <w:tcPr>
            <w:tcW w:w="0" w:type="auto"/>
            <w:vAlign w:val="center"/>
            <w:hideMark/>
          </w:tcPr>
          <w:p w14:paraId="7992DCFD" w14:textId="77777777" w:rsidR="00110098" w:rsidRPr="000E38B7" w:rsidRDefault="00110098" w:rsidP="00110098">
            <w:pPr>
              <w:rPr>
                <w:rFonts w:cstheme="minorHAnsi"/>
                <w:sz w:val="24"/>
                <w:szCs w:val="24"/>
              </w:rPr>
            </w:pPr>
            <w:r w:rsidRPr="000E38B7">
              <w:rPr>
                <w:rFonts w:cstheme="minorHAnsi"/>
                <w:sz w:val="24"/>
                <w:szCs w:val="24"/>
              </w:rPr>
              <w:t>VPC</w:t>
            </w:r>
          </w:p>
        </w:tc>
      </w:tr>
      <w:tr w:rsidR="00110098" w:rsidRPr="000E38B7" w14:paraId="1FBB8B31" w14:textId="77777777" w:rsidTr="00110098">
        <w:trPr>
          <w:tblCellSpacing w:w="15" w:type="dxa"/>
        </w:trPr>
        <w:tc>
          <w:tcPr>
            <w:tcW w:w="0" w:type="auto"/>
            <w:vAlign w:val="center"/>
            <w:hideMark/>
          </w:tcPr>
          <w:p w14:paraId="0CB12EC5" w14:textId="77777777" w:rsidR="00110098" w:rsidRPr="000E38B7" w:rsidRDefault="00110098" w:rsidP="00110098">
            <w:pPr>
              <w:rPr>
                <w:rFonts w:cstheme="minorHAnsi"/>
                <w:sz w:val="24"/>
                <w:szCs w:val="24"/>
              </w:rPr>
            </w:pPr>
            <w:r w:rsidRPr="000E38B7">
              <w:rPr>
                <w:rFonts w:cstheme="minorHAnsi"/>
                <w:sz w:val="24"/>
                <w:szCs w:val="24"/>
              </w:rPr>
              <w:t>Internet Access</w:t>
            </w:r>
          </w:p>
        </w:tc>
        <w:tc>
          <w:tcPr>
            <w:tcW w:w="0" w:type="auto"/>
            <w:vAlign w:val="center"/>
            <w:hideMark/>
          </w:tcPr>
          <w:p w14:paraId="045BF8DD" w14:textId="77777777" w:rsidR="00110098" w:rsidRPr="000E38B7" w:rsidRDefault="00110098" w:rsidP="00110098">
            <w:pPr>
              <w:rPr>
                <w:rFonts w:cstheme="minorHAnsi"/>
                <w:sz w:val="24"/>
                <w:szCs w:val="24"/>
              </w:rPr>
            </w:pPr>
            <w:r w:rsidRPr="000E38B7">
              <w:rPr>
                <w:rFonts w:cstheme="minorHAnsi"/>
                <w:sz w:val="24"/>
                <w:szCs w:val="24"/>
              </w:rPr>
              <w:t>Public IP address</w:t>
            </w:r>
          </w:p>
        </w:tc>
        <w:tc>
          <w:tcPr>
            <w:tcW w:w="0" w:type="auto"/>
            <w:vAlign w:val="center"/>
            <w:hideMark/>
          </w:tcPr>
          <w:p w14:paraId="5766D9BA" w14:textId="77777777" w:rsidR="00110098" w:rsidRPr="000E38B7" w:rsidRDefault="00110098" w:rsidP="00110098">
            <w:pPr>
              <w:rPr>
                <w:rFonts w:cstheme="minorHAnsi"/>
                <w:sz w:val="24"/>
                <w:szCs w:val="24"/>
              </w:rPr>
            </w:pPr>
            <w:r w:rsidRPr="000E38B7">
              <w:rPr>
                <w:rFonts w:cstheme="minorHAnsi"/>
                <w:sz w:val="24"/>
                <w:szCs w:val="24"/>
              </w:rPr>
              <w:t>Internet Gateway (IGW)</w:t>
            </w:r>
          </w:p>
        </w:tc>
      </w:tr>
      <w:tr w:rsidR="00110098" w:rsidRPr="000E38B7" w14:paraId="3B61645F" w14:textId="77777777" w:rsidTr="00110098">
        <w:trPr>
          <w:tblCellSpacing w:w="15" w:type="dxa"/>
        </w:trPr>
        <w:tc>
          <w:tcPr>
            <w:tcW w:w="0" w:type="auto"/>
            <w:vAlign w:val="center"/>
            <w:hideMark/>
          </w:tcPr>
          <w:p w14:paraId="78D78960" w14:textId="77777777" w:rsidR="00110098" w:rsidRPr="000E38B7" w:rsidRDefault="00110098" w:rsidP="00110098">
            <w:pPr>
              <w:rPr>
                <w:rFonts w:cstheme="minorHAnsi"/>
                <w:sz w:val="24"/>
                <w:szCs w:val="24"/>
              </w:rPr>
            </w:pPr>
            <w:r w:rsidRPr="000E38B7">
              <w:rPr>
                <w:rFonts w:cstheme="minorHAnsi"/>
                <w:sz w:val="24"/>
                <w:szCs w:val="24"/>
              </w:rPr>
              <w:t>Routing</w:t>
            </w:r>
          </w:p>
        </w:tc>
        <w:tc>
          <w:tcPr>
            <w:tcW w:w="0" w:type="auto"/>
            <w:vAlign w:val="center"/>
            <w:hideMark/>
          </w:tcPr>
          <w:p w14:paraId="7FBE1903" w14:textId="77777777" w:rsidR="00110098" w:rsidRPr="000E38B7" w:rsidRDefault="00110098" w:rsidP="00110098">
            <w:pPr>
              <w:rPr>
                <w:rFonts w:cstheme="minorHAnsi"/>
                <w:sz w:val="24"/>
                <w:szCs w:val="24"/>
              </w:rPr>
            </w:pPr>
            <w:r w:rsidRPr="000E38B7">
              <w:rPr>
                <w:rFonts w:cstheme="minorHAnsi"/>
                <w:sz w:val="24"/>
                <w:szCs w:val="24"/>
              </w:rPr>
              <w:t>User Defined Routes (UDR)</w:t>
            </w:r>
          </w:p>
        </w:tc>
        <w:tc>
          <w:tcPr>
            <w:tcW w:w="0" w:type="auto"/>
            <w:vAlign w:val="center"/>
            <w:hideMark/>
          </w:tcPr>
          <w:p w14:paraId="3AD29315" w14:textId="77777777" w:rsidR="00110098" w:rsidRPr="000E38B7" w:rsidRDefault="00110098" w:rsidP="00110098">
            <w:pPr>
              <w:rPr>
                <w:rFonts w:cstheme="minorHAnsi"/>
                <w:sz w:val="24"/>
                <w:szCs w:val="24"/>
              </w:rPr>
            </w:pPr>
            <w:r w:rsidRPr="000E38B7">
              <w:rPr>
                <w:rFonts w:cstheme="minorHAnsi"/>
                <w:sz w:val="24"/>
                <w:szCs w:val="24"/>
              </w:rPr>
              <w:t>Route Table</w:t>
            </w:r>
          </w:p>
        </w:tc>
      </w:tr>
      <w:tr w:rsidR="00110098" w:rsidRPr="000E38B7" w14:paraId="5C7BB055" w14:textId="77777777" w:rsidTr="00110098">
        <w:trPr>
          <w:tblCellSpacing w:w="15" w:type="dxa"/>
        </w:trPr>
        <w:tc>
          <w:tcPr>
            <w:tcW w:w="0" w:type="auto"/>
            <w:vAlign w:val="center"/>
            <w:hideMark/>
          </w:tcPr>
          <w:p w14:paraId="22545EE4" w14:textId="77777777" w:rsidR="00110098" w:rsidRPr="000E38B7" w:rsidRDefault="00110098" w:rsidP="00110098">
            <w:pPr>
              <w:rPr>
                <w:rFonts w:cstheme="minorHAnsi"/>
                <w:sz w:val="24"/>
                <w:szCs w:val="24"/>
              </w:rPr>
            </w:pPr>
            <w:r w:rsidRPr="000E38B7">
              <w:rPr>
                <w:rFonts w:cstheme="minorHAnsi"/>
                <w:sz w:val="24"/>
                <w:szCs w:val="24"/>
              </w:rPr>
              <w:t>Security Groups</w:t>
            </w:r>
          </w:p>
        </w:tc>
        <w:tc>
          <w:tcPr>
            <w:tcW w:w="0" w:type="auto"/>
            <w:vAlign w:val="center"/>
            <w:hideMark/>
          </w:tcPr>
          <w:p w14:paraId="19C90428" w14:textId="77777777" w:rsidR="00110098" w:rsidRPr="000E38B7" w:rsidRDefault="00110098" w:rsidP="00110098">
            <w:pPr>
              <w:rPr>
                <w:rFonts w:cstheme="minorHAnsi"/>
                <w:sz w:val="24"/>
                <w:szCs w:val="24"/>
              </w:rPr>
            </w:pPr>
            <w:r w:rsidRPr="000E38B7">
              <w:rPr>
                <w:rFonts w:cstheme="minorHAnsi"/>
                <w:sz w:val="24"/>
                <w:szCs w:val="24"/>
              </w:rPr>
              <w:t>Network Security Group (NSG)</w:t>
            </w:r>
          </w:p>
        </w:tc>
        <w:tc>
          <w:tcPr>
            <w:tcW w:w="0" w:type="auto"/>
            <w:vAlign w:val="center"/>
            <w:hideMark/>
          </w:tcPr>
          <w:p w14:paraId="4FB13644" w14:textId="77777777" w:rsidR="00110098" w:rsidRPr="000E38B7" w:rsidRDefault="00110098" w:rsidP="00110098">
            <w:pPr>
              <w:rPr>
                <w:rFonts w:cstheme="minorHAnsi"/>
                <w:sz w:val="24"/>
                <w:szCs w:val="24"/>
              </w:rPr>
            </w:pPr>
            <w:r w:rsidRPr="000E38B7">
              <w:rPr>
                <w:rFonts w:cstheme="minorHAnsi"/>
                <w:sz w:val="24"/>
                <w:szCs w:val="24"/>
              </w:rPr>
              <w:t>Security Groups (SGs), NACLs</w:t>
            </w:r>
          </w:p>
        </w:tc>
      </w:tr>
      <w:tr w:rsidR="00110098" w:rsidRPr="000E38B7" w14:paraId="7250538E" w14:textId="77777777" w:rsidTr="00110098">
        <w:trPr>
          <w:tblCellSpacing w:w="15" w:type="dxa"/>
        </w:trPr>
        <w:tc>
          <w:tcPr>
            <w:tcW w:w="0" w:type="auto"/>
            <w:vAlign w:val="center"/>
            <w:hideMark/>
          </w:tcPr>
          <w:p w14:paraId="1028A0B9" w14:textId="77777777" w:rsidR="00110098" w:rsidRPr="000E38B7" w:rsidRDefault="00110098" w:rsidP="00110098">
            <w:pPr>
              <w:rPr>
                <w:rFonts w:cstheme="minorHAnsi"/>
                <w:sz w:val="24"/>
                <w:szCs w:val="24"/>
              </w:rPr>
            </w:pPr>
            <w:r w:rsidRPr="000E38B7">
              <w:rPr>
                <w:rFonts w:cstheme="minorHAnsi"/>
                <w:sz w:val="24"/>
                <w:szCs w:val="24"/>
              </w:rPr>
              <w:t>NAT Gateway</w:t>
            </w:r>
          </w:p>
        </w:tc>
        <w:tc>
          <w:tcPr>
            <w:tcW w:w="0" w:type="auto"/>
            <w:vAlign w:val="center"/>
            <w:hideMark/>
          </w:tcPr>
          <w:p w14:paraId="01AA85A5" w14:textId="77777777" w:rsidR="00110098" w:rsidRPr="000E38B7" w:rsidRDefault="00110098" w:rsidP="00110098">
            <w:pPr>
              <w:rPr>
                <w:rFonts w:cstheme="minorHAnsi"/>
                <w:sz w:val="24"/>
                <w:szCs w:val="24"/>
              </w:rPr>
            </w:pPr>
            <w:r w:rsidRPr="000E38B7">
              <w:rPr>
                <w:rFonts w:cstheme="minorHAnsi"/>
                <w:sz w:val="24"/>
                <w:szCs w:val="24"/>
              </w:rPr>
              <w:t>NAT Gateway</w:t>
            </w:r>
          </w:p>
        </w:tc>
        <w:tc>
          <w:tcPr>
            <w:tcW w:w="0" w:type="auto"/>
            <w:vAlign w:val="center"/>
            <w:hideMark/>
          </w:tcPr>
          <w:p w14:paraId="05D5B368" w14:textId="77777777" w:rsidR="00110098" w:rsidRPr="000E38B7" w:rsidRDefault="00110098" w:rsidP="00110098">
            <w:pPr>
              <w:rPr>
                <w:rFonts w:cstheme="minorHAnsi"/>
                <w:sz w:val="24"/>
                <w:szCs w:val="24"/>
              </w:rPr>
            </w:pPr>
            <w:r w:rsidRPr="000E38B7">
              <w:rPr>
                <w:rFonts w:cstheme="minorHAnsi"/>
                <w:sz w:val="24"/>
                <w:szCs w:val="24"/>
              </w:rPr>
              <w:t>NAT Gateway</w:t>
            </w:r>
          </w:p>
        </w:tc>
      </w:tr>
      <w:tr w:rsidR="00110098" w:rsidRPr="000E38B7" w14:paraId="2A1C0D39" w14:textId="77777777" w:rsidTr="00110098">
        <w:trPr>
          <w:tblCellSpacing w:w="15" w:type="dxa"/>
        </w:trPr>
        <w:tc>
          <w:tcPr>
            <w:tcW w:w="0" w:type="auto"/>
            <w:vAlign w:val="center"/>
            <w:hideMark/>
          </w:tcPr>
          <w:p w14:paraId="0EA256F4" w14:textId="77777777" w:rsidR="00110098" w:rsidRPr="000E38B7" w:rsidRDefault="00110098" w:rsidP="00110098">
            <w:pPr>
              <w:rPr>
                <w:rFonts w:cstheme="minorHAnsi"/>
                <w:sz w:val="24"/>
                <w:szCs w:val="24"/>
              </w:rPr>
            </w:pPr>
            <w:r w:rsidRPr="000E38B7">
              <w:rPr>
                <w:rFonts w:cstheme="minorHAnsi"/>
                <w:sz w:val="24"/>
                <w:szCs w:val="24"/>
              </w:rPr>
              <w:t>VPN Connectivity</w:t>
            </w:r>
          </w:p>
        </w:tc>
        <w:tc>
          <w:tcPr>
            <w:tcW w:w="0" w:type="auto"/>
            <w:vAlign w:val="center"/>
            <w:hideMark/>
          </w:tcPr>
          <w:p w14:paraId="04EE9A3F" w14:textId="77777777" w:rsidR="00110098" w:rsidRPr="000E38B7" w:rsidRDefault="00110098" w:rsidP="00110098">
            <w:pPr>
              <w:rPr>
                <w:rFonts w:cstheme="minorHAnsi"/>
                <w:sz w:val="24"/>
                <w:szCs w:val="24"/>
              </w:rPr>
            </w:pPr>
            <w:r w:rsidRPr="000E38B7">
              <w:rPr>
                <w:rFonts w:cstheme="minorHAnsi"/>
                <w:sz w:val="24"/>
                <w:szCs w:val="24"/>
              </w:rPr>
              <w:t>VPN Gateway</w:t>
            </w:r>
          </w:p>
        </w:tc>
        <w:tc>
          <w:tcPr>
            <w:tcW w:w="0" w:type="auto"/>
            <w:vAlign w:val="center"/>
            <w:hideMark/>
          </w:tcPr>
          <w:p w14:paraId="50A020ED" w14:textId="77777777" w:rsidR="00110098" w:rsidRPr="000E38B7" w:rsidRDefault="00110098" w:rsidP="00110098">
            <w:pPr>
              <w:rPr>
                <w:rFonts w:cstheme="minorHAnsi"/>
                <w:sz w:val="24"/>
                <w:szCs w:val="24"/>
              </w:rPr>
            </w:pPr>
            <w:r w:rsidRPr="000E38B7">
              <w:rPr>
                <w:rFonts w:cstheme="minorHAnsi"/>
                <w:sz w:val="24"/>
                <w:szCs w:val="24"/>
              </w:rPr>
              <w:t>Site-to-Site VPN</w:t>
            </w:r>
          </w:p>
        </w:tc>
      </w:tr>
      <w:tr w:rsidR="00110098" w:rsidRPr="000E38B7" w14:paraId="4285CEE9" w14:textId="77777777" w:rsidTr="00110098">
        <w:trPr>
          <w:tblCellSpacing w:w="15" w:type="dxa"/>
        </w:trPr>
        <w:tc>
          <w:tcPr>
            <w:tcW w:w="0" w:type="auto"/>
            <w:vAlign w:val="center"/>
            <w:hideMark/>
          </w:tcPr>
          <w:p w14:paraId="1134177B" w14:textId="77777777" w:rsidR="00110098" w:rsidRPr="000E38B7" w:rsidRDefault="00110098" w:rsidP="00110098">
            <w:pPr>
              <w:rPr>
                <w:rFonts w:cstheme="minorHAnsi"/>
                <w:sz w:val="24"/>
                <w:szCs w:val="24"/>
              </w:rPr>
            </w:pPr>
            <w:r w:rsidRPr="000E38B7">
              <w:rPr>
                <w:rFonts w:cstheme="minorHAnsi"/>
                <w:sz w:val="24"/>
                <w:szCs w:val="24"/>
              </w:rPr>
              <w:lastRenderedPageBreak/>
              <w:t>DNS Service</w:t>
            </w:r>
          </w:p>
        </w:tc>
        <w:tc>
          <w:tcPr>
            <w:tcW w:w="0" w:type="auto"/>
            <w:vAlign w:val="center"/>
            <w:hideMark/>
          </w:tcPr>
          <w:p w14:paraId="16758002" w14:textId="77777777" w:rsidR="00110098" w:rsidRPr="000E38B7" w:rsidRDefault="00110098" w:rsidP="00110098">
            <w:pPr>
              <w:rPr>
                <w:rFonts w:cstheme="minorHAnsi"/>
                <w:sz w:val="24"/>
                <w:szCs w:val="24"/>
              </w:rPr>
            </w:pPr>
            <w:r w:rsidRPr="000E38B7">
              <w:rPr>
                <w:rFonts w:cstheme="minorHAnsi"/>
                <w:sz w:val="24"/>
                <w:szCs w:val="24"/>
              </w:rPr>
              <w:t>Azure DNS</w:t>
            </w:r>
          </w:p>
        </w:tc>
        <w:tc>
          <w:tcPr>
            <w:tcW w:w="0" w:type="auto"/>
            <w:vAlign w:val="center"/>
            <w:hideMark/>
          </w:tcPr>
          <w:p w14:paraId="34BC9AA7" w14:textId="77777777" w:rsidR="00110098" w:rsidRPr="000E38B7" w:rsidRDefault="00110098" w:rsidP="00110098">
            <w:pPr>
              <w:rPr>
                <w:rFonts w:cstheme="minorHAnsi"/>
                <w:sz w:val="24"/>
                <w:szCs w:val="24"/>
              </w:rPr>
            </w:pPr>
            <w:r w:rsidRPr="000E38B7">
              <w:rPr>
                <w:rFonts w:cstheme="minorHAnsi"/>
                <w:sz w:val="24"/>
                <w:szCs w:val="24"/>
              </w:rPr>
              <w:t>Route 53</w:t>
            </w:r>
          </w:p>
        </w:tc>
      </w:tr>
      <w:tr w:rsidR="00110098" w:rsidRPr="000E38B7" w14:paraId="4A5F171E" w14:textId="77777777" w:rsidTr="00110098">
        <w:trPr>
          <w:tblCellSpacing w:w="15" w:type="dxa"/>
        </w:trPr>
        <w:tc>
          <w:tcPr>
            <w:tcW w:w="0" w:type="auto"/>
            <w:vAlign w:val="center"/>
            <w:hideMark/>
          </w:tcPr>
          <w:p w14:paraId="225F9D1C" w14:textId="77777777" w:rsidR="00110098" w:rsidRPr="000E38B7" w:rsidRDefault="00110098" w:rsidP="00110098">
            <w:pPr>
              <w:rPr>
                <w:rFonts w:cstheme="minorHAnsi"/>
                <w:sz w:val="24"/>
                <w:szCs w:val="24"/>
              </w:rPr>
            </w:pPr>
            <w:r w:rsidRPr="000E38B7">
              <w:rPr>
                <w:rFonts w:cstheme="minorHAnsi"/>
                <w:sz w:val="24"/>
                <w:szCs w:val="24"/>
              </w:rPr>
              <w:t>Peering</w:t>
            </w:r>
          </w:p>
        </w:tc>
        <w:tc>
          <w:tcPr>
            <w:tcW w:w="0" w:type="auto"/>
            <w:vAlign w:val="center"/>
            <w:hideMark/>
          </w:tcPr>
          <w:p w14:paraId="491AF431" w14:textId="77777777" w:rsidR="00110098" w:rsidRPr="000E38B7" w:rsidRDefault="00110098" w:rsidP="00110098">
            <w:pPr>
              <w:rPr>
                <w:rFonts w:cstheme="minorHAnsi"/>
                <w:sz w:val="24"/>
                <w:szCs w:val="24"/>
              </w:rPr>
            </w:pPr>
            <w:proofErr w:type="spellStart"/>
            <w:r w:rsidRPr="000E38B7">
              <w:rPr>
                <w:rFonts w:cstheme="minorHAnsi"/>
                <w:sz w:val="24"/>
                <w:szCs w:val="24"/>
              </w:rPr>
              <w:t>VNet</w:t>
            </w:r>
            <w:proofErr w:type="spellEnd"/>
            <w:r w:rsidRPr="000E38B7">
              <w:rPr>
                <w:rFonts w:cstheme="minorHAnsi"/>
                <w:sz w:val="24"/>
                <w:szCs w:val="24"/>
              </w:rPr>
              <w:t xml:space="preserve"> Peering</w:t>
            </w:r>
          </w:p>
        </w:tc>
        <w:tc>
          <w:tcPr>
            <w:tcW w:w="0" w:type="auto"/>
            <w:vAlign w:val="center"/>
            <w:hideMark/>
          </w:tcPr>
          <w:p w14:paraId="2A16DE68" w14:textId="77777777" w:rsidR="00110098" w:rsidRPr="000E38B7" w:rsidRDefault="00110098" w:rsidP="00110098">
            <w:pPr>
              <w:rPr>
                <w:rFonts w:cstheme="minorHAnsi"/>
                <w:sz w:val="24"/>
                <w:szCs w:val="24"/>
              </w:rPr>
            </w:pPr>
            <w:r w:rsidRPr="000E38B7">
              <w:rPr>
                <w:rFonts w:cstheme="minorHAnsi"/>
                <w:sz w:val="24"/>
                <w:szCs w:val="24"/>
              </w:rPr>
              <w:t>VPC Peering</w:t>
            </w:r>
          </w:p>
        </w:tc>
      </w:tr>
      <w:tr w:rsidR="00110098" w:rsidRPr="000E38B7" w14:paraId="0998C1E4" w14:textId="77777777" w:rsidTr="00110098">
        <w:trPr>
          <w:tblCellSpacing w:w="15" w:type="dxa"/>
        </w:trPr>
        <w:tc>
          <w:tcPr>
            <w:tcW w:w="0" w:type="auto"/>
            <w:vAlign w:val="center"/>
            <w:hideMark/>
          </w:tcPr>
          <w:p w14:paraId="3D06C3D9" w14:textId="77777777" w:rsidR="00110098" w:rsidRPr="000E38B7" w:rsidRDefault="00110098" w:rsidP="00110098">
            <w:pPr>
              <w:rPr>
                <w:rFonts w:cstheme="minorHAnsi"/>
                <w:sz w:val="24"/>
                <w:szCs w:val="24"/>
              </w:rPr>
            </w:pPr>
            <w:r w:rsidRPr="000E38B7">
              <w:rPr>
                <w:rFonts w:cstheme="minorHAnsi"/>
                <w:sz w:val="24"/>
                <w:szCs w:val="24"/>
              </w:rPr>
              <w:t>Load Balancer</w:t>
            </w:r>
          </w:p>
        </w:tc>
        <w:tc>
          <w:tcPr>
            <w:tcW w:w="0" w:type="auto"/>
            <w:vAlign w:val="center"/>
            <w:hideMark/>
          </w:tcPr>
          <w:p w14:paraId="47942F87" w14:textId="77777777" w:rsidR="00110098" w:rsidRPr="000E38B7" w:rsidRDefault="00110098" w:rsidP="00110098">
            <w:pPr>
              <w:rPr>
                <w:rFonts w:cstheme="minorHAnsi"/>
                <w:sz w:val="24"/>
                <w:szCs w:val="24"/>
              </w:rPr>
            </w:pPr>
            <w:r w:rsidRPr="000E38B7">
              <w:rPr>
                <w:rFonts w:cstheme="minorHAnsi"/>
                <w:sz w:val="24"/>
                <w:szCs w:val="24"/>
              </w:rPr>
              <w:t>Azure Load Balancer</w:t>
            </w:r>
          </w:p>
        </w:tc>
        <w:tc>
          <w:tcPr>
            <w:tcW w:w="0" w:type="auto"/>
            <w:vAlign w:val="center"/>
            <w:hideMark/>
          </w:tcPr>
          <w:p w14:paraId="1AF023C3" w14:textId="77777777" w:rsidR="00110098" w:rsidRPr="000E38B7" w:rsidRDefault="00110098" w:rsidP="00110098">
            <w:pPr>
              <w:rPr>
                <w:rFonts w:cstheme="minorHAnsi"/>
                <w:sz w:val="24"/>
                <w:szCs w:val="24"/>
              </w:rPr>
            </w:pPr>
            <w:r w:rsidRPr="000E38B7">
              <w:rPr>
                <w:rFonts w:cstheme="minorHAnsi"/>
                <w:sz w:val="24"/>
                <w:szCs w:val="24"/>
              </w:rPr>
              <w:t>Elastic Load Balancer (ELB)</w:t>
            </w:r>
          </w:p>
        </w:tc>
      </w:tr>
      <w:tr w:rsidR="00110098" w:rsidRPr="000E38B7" w14:paraId="1A9E7961" w14:textId="77777777" w:rsidTr="00110098">
        <w:trPr>
          <w:tblCellSpacing w:w="15" w:type="dxa"/>
        </w:trPr>
        <w:tc>
          <w:tcPr>
            <w:tcW w:w="0" w:type="auto"/>
            <w:vAlign w:val="center"/>
            <w:hideMark/>
          </w:tcPr>
          <w:p w14:paraId="4452F755" w14:textId="77777777" w:rsidR="00110098" w:rsidRPr="000E38B7" w:rsidRDefault="00110098" w:rsidP="00110098">
            <w:pPr>
              <w:rPr>
                <w:rFonts w:cstheme="minorHAnsi"/>
                <w:sz w:val="24"/>
                <w:szCs w:val="24"/>
              </w:rPr>
            </w:pPr>
            <w:r w:rsidRPr="000E38B7">
              <w:rPr>
                <w:rFonts w:cstheme="minorHAnsi"/>
                <w:sz w:val="24"/>
                <w:szCs w:val="24"/>
              </w:rPr>
              <w:t>Private Connectivity</w:t>
            </w:r>
          </w:p>
        </w:tc>
        <w:tc>
          <w:tcPr>
            <w:tcW w:w="0" w:type="auto"/>
            <w:vAlign w:val="center"/>
            <w:hideMark/>
          </w:tcPr>
          <w:p w14:paraId="3DE757DD" w14:textId="77777777" w:rsidR="00110098" w:rsidRPr="000E38B7" w:rsidRDefault="00110098" w:rsidP="00110098">
            <w:pPr>
              <w:rPr>
                <w:rFonts w:cstheme="minorHAnsi"/>
                <w:sz w:val="24"/>
                <w:szCs w:val="24"/>
              </w:rPr>
            </w:pPr>
            <w:r w:rsidRPr="000E38B7">
              <w:rPr>
                <w:rFonts w:cstheme="minorHAnsi"/>
                <w:sz w:val="24"/>
                <w:szCs w:val="24"/>
              </w:rPr>
              <w:t>Private Link</w:t>
            </w:r>
          </w:p>
        </w:tc>
        <w:tc>
          <w:tcPr>
            <w:tcW w:w="0" w:type="auto"/>
            <w:vAlign w:val="center"/>
            <w:hideMark/>
          </w:tcPr>
          <w:p w14:paraId="6F2286E9" w14:textId="77777777" w:rsidR="00110098" w:rsidRPr="000E38B7" w:rsidRDefault="00110098" w:rsidP="00110098">
            <w:pPr>
              <w:rPr>
                <w:rFonts w:cstheme="minorHAnsi"/>
                <w:sz w:val="24"/>
                <w:szCs w:val="24"/>
              </w:rPr>
            </w:pPr>
            <w:r w:rsidRPr="000E38B7">
              <w:rPr>
                <w:rFonts w:cstheme="minorHAnsi"/>
                <w:sz w:val="24"/>
                <w:szCs w:val="24"/>
              </w:rPr>
              <w:t>VPC Endpoint</w:t>
            </w:r>
          </w:p>
        </w:tc>
      </w:tr>
      <w:tr w:rsidR="00110098" w:rsidRPr="000E38B7" w14:paraId="2E596015" w14:textId="77777777" w:rsidTr="00110098">
        <w:trPr>
          <w:tblCellSpacing w:w="15" w:type="dxa"/>
        </w:trPr>
        <w:tc>
          <w:tcPr>
            <w:tcW w:w="0" w:type="auto"/>
            <w:vAlign w:val="center"/>
            <w:hideMark/>
          </w:tcPr>
          <w:p w14:paraId="4CA344E5" w14:textId="77777777" w:rsidR="00110098" w:rsidRPr="000E38B7" w:rsidRDefault="00110098" w:rsidP="00110098">
            <w:pPr>
              <w:rPr>
                <w:rFonts w:cstheme="minorHAnsi"/>
                <w:sz w:val="24"/>
                <w:szCs w:val="24"/>
              </w:rPr>
            </w:pPr>
            <w:r w:rsidRPr="000E38B7">
              <w:rPr>
                <w:rFonts w:cstheme="minorHAnsi"/>
                <w:sz w:val="24"/>
                <w:szCs w:val="24"/>
              </w:rPr>
              <w:t>Firewall</w:t>
            </w:r>
          </w:p>
        </w:tc>
        <w:tc>
          <w:tcPr>
            <w:tcW w:w="0" w:type="auto"/>
            <w:vAlign w:val="center"/>
            <w:hideMark/>
          </w:tcPr>
          <w:p w14:paraId="2E96EA0C" w14:textId="77777777" w:rsidR="00110098" w:rsidRPr="000E38B7" w:rsidRDefault="00110098" w:rsidP="00110098">
            <w:pPr>
              <w:rPr>
                <w:rFonts w:cstheme="minorHAnsi"/>
                <w:sz w:val="24"/>
                <w:szCs w:val="24"/>
              </w:rPr>
            </w:pPr>
            <w:r w:rsidRPr="000E38B7">
              <w:rPr>
                <w:rFonts w:cstheme="minorHAnsi"/>
                <w:sz w:val="24"/>
                <w:szCs w:val="24"/>
              </w:rPr>
              <w:t>Azure Firewall</w:t>
            </w:r>
          </w:p>
        </w:tc>
        <w:tc>
          <w:tcPr>
            <w:tcW w:w="0" w:type="auto"/>
            <w:vAlign w:val="center"/>
            <w:hideMark/>
          </w:tcPr>
          <w:p w14:paraId="6E9D9491" w14:textId="77777777" w:rsidR="00110098" w:rsidRPr="000E38B7" w:rsidRDefault="00110098" w:rsidP="00110098">
            <w:pPr>
              <w:rPr>
                <w:rFonts w:cstheme="minorHAnsi"/>
                <w:sz w:val="24"/>
                <w:szCs w:val="24"/>
              </w:rPr>
            </w:pPr>
            <w:r w:rsidRPr="000E38B7">
              <w:rPr>
                <w:rFonts w:cstheme="minorHAnsi"/>
                <w:sz w:val="24"/>
                <w:szCs w:val="24"/>
              </w:rPr>
              <w:t>AWS Network Firewall</w:t>
            </w:r>
          </w:p>
        </w:tc>
      </w:tr>
    </w:tbl>
    <w:p w14:paraId="193F970F" w14:textId="77777777" w:rsidR="008F0B29" w:rsidRPr="000E38B7" w:rsidRDefault="008F0B29">
      <w:pPr>
        <w:rPr>
          <w:rFonts w:cstheme="minorHAnsi"/>
          <w:sz w:val="24"/>
          <w:szCs w:val="24"/>
        </w:rPr>
      </w:pPr>
    </w:p>
    <w:p w14:paraId="30152CDD" w14:textId="77777777" w:rsidR="00110098" w:rsidRPr="000E38B7" w:rsidRDefault="00110098">
      <w:pPr>
        <w:rPr>
          <w:rFonts w:cstheme="minorHAnsi"/>
          <w:sz w:val="24"/>
          <w:szCs w:val="24"/>
        </w:rPr>
      </w:pPr>
    </w:p>
    <w:p w14:paraId="031DA7E6" w14:textId="77777777" w:rsidR="00110098" w:rsidRPr="000E38B7" w:rsidRDefault="00110098">
      <w:pPr>
        <w:rPr>
          <w:rFonts w:cstheme="minorHAnsi"/>
          <w:sz w:val="24"/>
          <w:szCs w:val="24"/>
        </w:rPr>
      </w:pPr>
    </w:p>
    <w:p w14:paraId="681505E2" w14:textId="77777777" w:rsidR="00110098" w:rsidRPr="000E38B7" w:rsidRDefault="00110098">
      <w:pPr>
        <w:rPr>
          <w:rFonts w:cstheme="minorHAnsi"/>
          <w:sz w:val="24"/>
          <w:szCs w:val="24"/>
        </w:rPr>
      </w:pPr>
    </w:p>
    <w:p w14:paraId="67C69AB2" w14:textId="2869356C" w:rsidR="00110098" w:rsidRPr="000E38B7" w:rsidRDefault="008C5F5C">
      <w:pPr>
        <w:rPr>
          <w:rFonts w:cstheme="minorHAnsi"/>
          <w:b/>
          <w:bCs/>
          <w:color w:val="538135" w:themeColor="accent6" w:themeShade="BF"/>
          <w:sz w:val="24"/>
          <w:szCs w:val="24"/>
        </w:rPr>
      </w:pPr>
      <w:r w:rsidRPr="000E38B7">
        <w:rPr>
          <w:rFonts w:cstheme="minorHAnsi"/>
          <w:b/>
          <w:bCs/>
          <w:color w:val="538135" w:themeColor="accent6" w:themeShade="BF"/>
          <w:sz w:val="24"/>
          <w:szCs w:val="24"/>
          <w:highlight w:val="yellow"/>
        </w:rPr>
        <w:t>Networking</w:t>
      </w:r>
    </w:p>
    <w:p w14:paraId="5B1CCF33" w14:textId="1440F71E" w:rsidR="00110098" w:rsidRPr="000E38B7" w:rsidRDefault="00110098">
      <w:pPr>
        <w:rPr>
          <w:rFonts w:cstheme="minorHAnsi"/>
          <w:color w:val="002060"/>
          <w:sz w:val="24"/>
          <w:szCs w:val="24"/>
        </w:rPr>
      </w:pPr>
      <w:r w:rsidRPr="000E38B7">
        <w:rPr>
          <w:rFonts w:cstheme="minorHAnsi"/>
          <w:color w:val="002060"/>
          <w:sz w:val="24"/>
          <w:szCs w:val="24"/>
        </w:rPr>
        <w:t>-- AWS vs Azure Networking public and private -</w:t>
      </w:r>
    </w:p>
    <w:p w14:paraId="319765EA" w14:textId="77777777" w:rsidR="00110098" w:rsidRPr="000E38B7" w:rsidRDefault="00110098">
      <w:pPr>
        <w:rPr>
          <w:rFonts w:cstheme="minorHAnsi"/>
          <w:color w:val="002060"/>
          <w:sz w:val="24"/>
          <w:szCs w:val="24"/>
        </w:rPr>
      </w:pPr>
    </w:p>
    <w:p w14:paraId="59D960BC" w14:textId="1B54FF0F" w:rsidR="00110098" w:rsidRPr="000E38B7" w:rsidRDefault="00110098" w:rsidP="00110098">
      <w:pPr>
        <w:rPr>
          <w:rFonts w:cstheme="minorHAnsi"/>
          <w:sz w:val="24"/>
          <w:szCs w:val="24"/>
        </w:rPr>
      </w:pPr>
      <w:r w:rsidRPr="000E38B7">
        <w:rPr>
          <w:rFonts w:cstheme="minorHAnsi"/>
          <w:sz w:val="24"/>
          <w:szCs w:val="24"/>
        </w:rPr>
        <w:t xml:space="preserve">in Azure, creating public and private subnets is slightly different from AWS, but the principles are the same: </w:t>
      </w:r>
      <w:r w:rsidRPr="000E38B7">
        <w:rPr>
          <w:rFonts w:cstheme="minorHAnsi"/>
          <w:b/>
          <w:bCs/>
          <w:sz w:val="24"/>
          <w:szCs w:val="24"/>
        </w:rPr>
        <w:t>public subnets</w:t>
      </w:r>
      <w:r w:rsidRPr="000E38B7">
        <w:rPr>
          <w:rFonts w:cstheme="minorHAnsi"/>
          <w:sz w:val="24"/>
          <w:szCs w:val="24"/>
        </w:rPr>
        <w:t xml:space="preserve"> have access to the internet, and </w:t>
      </w:r>
      <w:r w:rsidRPr="000E38B7">
        <w:rPr>
          <w:rFonts w:cstheme="minorHAnsi"/>
          <w:b/>
          <w:bCs/>
          <w:sz w:val="24"/>
          <w:szCs w:val="24"/>
        </w:rPr>
        <w:t>private subnets</w:t>
      </w:r>
      <w:r w:rsidRPr="000E38B7">
        <w:rPr>
          <w:rFonts w:cstheme="minorHAnsi"/>
          <w:sz w:val="24"/>
          <w:szCs w:val="24"/>
        </w:rPr>
        <w:t xml:space="preserve"> do not. The setup involves configuring </w:t>
      </w:r>
      <w:r w:rsidRPr="000E38B7">
        <w:rPr>
          <w:rFonts w:cstheme="minorHAnsi"/>
          <w:b/>
          <w:bCs/>
          <w:sz w:val="24"/>
          <w:szCs w:val="24"/>
        </w:rPr>
        <w:t>subnets</w:t>
      </w:r>
      <w:r w:rsidRPr="000E38B7">
        <w:rPr>
          <w:rFonts w:cstheme="minorHAnsi"/>
          <w:sz w:val="24"/>
          <w:szCs w:val="24"/>
        </w:rPr>
        <w:t xml:space="preserve">, </w:t>
      </w:r>
      <w:r w:rsidRPr="000E38B7">
        <w:rPr>
          <w:rFonts w:cstheme="minorHAnsi"/>
          <w:b/>
          <w:bCs/>
          <w:sz w:val="24"/>
          <w:szCs w:val="24"/>
        </w:rPr>
        <w:t>Network Security Groups (NSGs)</w:t>
      </w:r>
      <w:r w:rsidRPr="000E38B7">
        <w:rPr>
          <w:rFonts w:cstheme="minorHAnsi"/>
          <w:sz w:val="24"/>
          <w:szCs w:val="24"/>
        </w:rPr>
        <w:t xml:space="preserve">, </w:t>
      </w:r>
      <w:r w:rsidRPr="000E38B7">
        <w:rPr>
          <w:rFonts w:cstheme="minorHAnsi"/>
          <w:b/>
          <w:bCs/>
          <w:sz w:val="24"/>
          <w:szCs w:val="24"/>
        </w:rPr>
        <w:t>Public IP addresses</w:t>
      </w:r>
      <w:r w:rsidRPr="000E38B7">
        <w:rPr>
          <w:rFonts w:cstheme="minorHAnsi"/>
          <w:sz w:val="24"/>
          <w:szCs w:val="24"/>
        </w:rPr>
        <w:t xml:space="preserve">, and optionally a </w:t>
      </w:r>
      <w:r w:rsidRPr="000E38B7">
        <w:rPr>
          <w:rFonts w:cstheme="minorHAnsi"/>
          <w:b/>
          <w:bCs/>
          <w:sz w:val="24"/>
          <w:szCs w:val="24"/>
        </w:rPr>
        <w:t>NAT Gateway</w:t>
      </w:r>
      <w:r w:rsidRPr="000E38B7">
        <w:rPr>
          <w:rFonts w:cstheme="minorHAnsi"/>
          <w:sz w:val="24"/>
          <w:szCs w:val="24"/>
        </w:rPr>
        <w:t xml:space="preserve"> for private subnet internet access. Here’s how to do it step by step:</w:t>
      </w:r>
    </w:p>
    <w:p w14:paraId="0360F906" w14:textId="77777777" w:rsidR="00110098" w:rsidRPr="000E38B7" w:rsidRDefault="00110098" w:rsidP="00110098">
      <w:pPr>
        <w:rPr>
          <w:rFonts w:cstheme="minorHAnsi"/>
          <w:b/>
          <w:bCs/>
          <w:sz w:val="24"/>
          <w:szCs w:val="24"/>
        </w:rPr>
      </w:pPr>
      <w:r w:rsidRPr="000E38B7">
        <w:rPr>
          <w:rFonts w:cstheme="minorHAnsi"/>
          <w:b/>
          <w:bCs/>
          <w:sz w:val="24"/>
          <w:szCs w:val="24"/>
        </w:rPr>
        <w:t>Steps to Create a Public and Private Subnet in Azure</w:t>
      </w:r>
    </w:p>
    <w:p w14:paraId="3A3DFDCC" w14:textId="77777777" w:rsidR="00110098" w:rsidRPr="000E38B7" w:rsidRDefault="00110098" w:rsidP="00110098">
      <w:pPr>
        <w:rPr>
          <w:rFonts w:cstheme="minorHAnsi"/>
          <w:b/>
          <w:bCs/>
          <w:sz w:val="24"/>
          <w:szCs w:val="24"/>
        </w:rPr>
      </w:pPr>
      <w:r w:rsidRPr="000E38B7">
        <w:rPr>
          <w:rFonts w:cstheme="minorHAnsi"/>
          <w:b/>
          <w:bCs/>
          <w:sz w:val="24"/>
          <w:szCs w:val="24"/>
        </w:rPr>
        <w:t>1. Create a Virtual Network (</w:t>
      </w:r>
      <w:proofErr w:type="spellStart"/>
      <w:r w:rsidRPr="000E38B7">
        <w:rPr>
          <w:rFonts w:cstheme="minorHAnsi"/>
          <w:b/>
          <w:bCs/>
          <w:sz w:val="24"/>
          <w:szCs w:val="24"/>
        </w:rPr>
        <w:t>VNet</w:t>
      </w:r>
      <w:proofErr w:type="spellEnd"/>
      <w:r w:rsidRPr="000E38B7">
        <w:rPr>
          <w:rFonts w:cstheme="minorHAnsi"/>
          <w:b/>
          <w:bCs/>
          <w:sz w:val="24"/>
          <w:szCs w:val="24"/>
        </w:rPr>
        <w:t>)</w:t>
      </w:r>
    </w:p>
    <w:p w14:paraId="773E51CC" w14:textId="77777777" w:rsidR="00110098" w:rsidRPr="000E38B7" w:rsidRDefault="00110098" w:rsidP="00110098">
      <w:pPr>
        <w:numPr>
          <w:ilvl w:val="0"/>
          <w:numId w:val="25"/>
        </w:numPr>
        <w:rPr>
          <w:rFonts w:cstheme="minorHAnsi"/>
          <w:sz w:val="24"/>
          <w:szCs w:val="24"/>
        </w:rPr>
      </w:pPr>
      <w:r w:rsidRPr="000E38B7">
        <w:rPr>
          <w:rFonts w:cstheme="minorHAnsi"/>
          <w:sz w:val="24"/>
          <w:szCs w:val="24"/>
        </w:rPr>
        <w:t xml:space="preserve">Open the </w:t>
      </w:r>
      <w:r w:rsidRPr="000E38B7">
        <w:rPr>
          <w:rFonts w:cstheme="minorHAnsi"/>
          <w:b/>
          <w:bCs/>
          <w:sz w:val="24"/>
          <w:szCs w:val="24"/>
        </w:rPr>
        <w:t>Azure portal</w:t>
      </w:r>
      <w:r w:rsidRPr="000E38B7">
        <w:rPr>
          <w:rFonts w:cstheme="minorHAnsi"/>
          <w:sz w:val="24"/>
          <w:szCs w:val="24"/>
        </w:rPr>
        <w:t>.</w:t>
      </w:r>
    </w:p>
    <w:p w14:paraId="2CD50562" w14:textId="77777777" w:rsidR="00110098" w:rsidRPr="000E38B7" w:rsidRDefault="00110098" w:rsidP="00110098">
      <w:pPr>
        <w:numPr>
          <w:ilvl w:val="0"/>
          <w:numId w:val="25"/>
        </w:numPr>
        <w:rPr>
          <w:rFonts w:cstheme="minorHAnsi"/>
          <w:sz w:val="24"/>
          <w:szCs w:val="24"/>
        </w:rPr>
      </w:pPr>
      <w:r w:rsidRPr="000E38B7">
        <w:rPr>
          <w:rFonts w:cstheme="minorHAnsi"/>
          <w:sz w:val="24"/>
          <w:szCs w:val="24"/>
        </w:rPr>
        <w:t xml:space="preserve">Go to </w:t>
      </w:r>
      <w:r w:rsidRPr="000E38B7">
        <w:rPr>
          <w:rFonts w:cstheme="minorHAnsi"/>
          <w:b/>
          <w:bCs/>
          <w:sz w:val="24"/>
          <w:szCs w:val="24"/>
        </w:rPr>
        <w:t>Create a resource</w:t>
      </w:r>
      <w:r w:rsidRPr="000E38B7">
        <w:rPr>
          <w:rFonts w:cstheme="minorHAnsi"/>
          <w:sz w:val="24"/>
          <w:szCs w:val="24"/>
        </w:rPr>
        <w:t xml:space="preserve"> -&gt; </w:t>
      </w:r>
      <w:r w:rsidRPr="000E38B7">
        <w:rPr>
          <w:rFonts w:cstheme="minorHAnsi"/>
          <w:b/>
          <w:bCs/>
          <w:sz w:val="24"/>
          <w:szCs w:val="24"/>
        </w:rPr>
        <w:t>Networking</w:t>
      </w:r>
      <w:r w:rsidRPr="000E38B7">
        <w:rPr>
          <w:rFonts w:cstheme="minorHAnsi"/>
          <w:sz w:val="24"/>
          <w:szCs w:val="24"/>
        </w:rPr>
        <w:t xml:space="preserve"> -&gt; </w:t>
      </w:r>
      <w:r w:rsidRPr="000E38B7">
        <w:rPr>
          <w:rFonts w:cstheme="minorHAnsi"/>
          <w:b/>
          <w:bCs/>
          <w:sz w:val="24"/>
          <w:szCs w:val="24"/>
        </w:rPr>
        <w:t>Virtual Network</w:t>
      </w:r>
      <w:r w:rsidRPr="000E38B7">
        <w:rPr>
          <w:rFonts w:cstheme="minorHAnsi"/>
          <w:sz w:val="24"/>
          <w:szCs w:val="24"/>
        </w:rPr>
        <w:t>.</w:t>
      </w:r>
    </w:p>
    <w:p w14:paraId="033C4743" w14:textId="77777777" w:rsidR="00110098" w:rsidRPr="000E38B7" w:rsidRDefault="00110098" w:rsidP="00110098">
      <w:pPr>
        <w:numPr>
          <w:ilvl w:val="0"/>
          <w:numId w:val="25"/>
        </w:numPr>
        <w:rPr>
          <w:rFonts w:cstheme="minorHAnsi"/>
          <w:sz w:val="24"/>
          <w:szCs w:val="24"/>
        </w:rPr>
      </w:pPr>
      <w:r w:rsidRPr="000E38B7">
        <w:rPr>
          <w:rFonts w:cstheme="minorHAnsi"/>
          <w:sz w:val="24"/>
          <w:szCs w:val="24"/>
        </w:rPr>
        <w:t>Fill out the basic details:</w:t>
      </w:r>
    </w:p>
    <w:p w14:paraId="3A8693D5" w14:textId="77777777" w:rsidR="00110098" w:rsidRPr="000E38B7" w:rsidRDefault="00110098" w:rsidP="00110098">
      <w:pPr>
        <w:numPr>
          <w:ilvl w:val="1"/>
          <w:numId w:val="25"/>
        </w:numPr>
        <w:rPr>
          <w:rFonts w:cstheme="minorHAnsi"/>
          <w:sz w:val="24"/>
          <w:szCs w:val="24"/>
        </w:rPr>
      </w:pPr>
      <w:r w:rsidRPr="000E38B7">
        <w:rPr>
          <w:rFonts w:cstheme="minorHAnsi"/>
          <w:b/>
          <w:bCs/>
          <w:sz w:val="24"/>
          <w:szCs w:val="24"/>
        </w:rPr>
        <w:t>Subscription</w:t>
      </w:r>
      <w:r w:rsidRPr="000E38B7">
        <w:rPr>
          <w:rFonts w:cstheme="minorHAnsi"/>
          <w:sz w:val="24"/>
          <w:szCs w:val="24"/>
        </w:rPr>
        <w:t>: Select your subscription.</w:t>
      </w:r>
    </w:p>
    <w:p w14:paraId="57E21897" w14:textId="77777777" w:rsidR="00110098" w:rsidRPr="000E38B7" w:rsidRDefault="00110098" w:rsidP="00110098">
      <w:pPr>
        <w:numPr>
          <w:ilvl w:val="1"/>
          <w:numId w:val="25"/>
        </w:numPr>
        <w:rPr>
          <w:rFonts w:cstheme="minorHAnsi"/>
          <w:sz w:val="24"/>
          <w:szCs w:val="24"/>
        </w:rPr>
      </w:pPr>
      <w:r w:rsidRPr="000E38B7">
        <w:rPr>
          <w:rFonts w:cstheme="minorHAnsi"/>
          <w:b/>
          <w:bCs/>
          <w:sz w:val="24"/>
          <w:szCs w:val="24"/>
        </w:rPr>
        <w:t>Resource Group</w:t>
      </w:r>
      <w:r w:rsidRPr="000E38B7">
        <w:rPr>
          <w:rFonts w:cstheme="minorHAnsi"/>
          <w:sz w:val="24"/>
          <w:szCs w:val="24"/>
        </w:rPr>
        <w:t>: Create a new or use an existing one.</w:t>
      </w:r>
    </w:p>
    <w:p w14:paraId="17D62AE8" w14:textId="77777777" w:rsidR="00110098" w:rsidRPr="000E38B7" w:rsidRDefault="00110098" w:rsidP="00110098">
      <w:pPr>
        <w:numPr>
          <w:ilvl w:val="1"/>
          <w:numId w:val="25"/>
        </w:numPr>
        <w:rPr>
          <w:rFonts w:cstheme="minorHAnsi"/>
          <w:sz w:val="24"/>
          <w:szCs w:val="24"/>
        </w:rPr>
      </w:pPr>
      <w:r w:rsidRPr="000E38B7">
        <w:rPr>
          <w:rFonts w:cstheme="minorHAnsi"/>
          <w:b/>
          <w:bCs/>
          <w:sz w:val="24"/>
          <w:szCs w:val="24"/>
        </w:rPr>
        <w:t>Name</w:t>
      </w:r>
      <w:r w:rsidRPr="000E38B7">
        <w:rPr>
          <w:rFonts w:cstheme="minorHAnsi"/>
          <w:sz w:val="24"/>
          <w:szCs w:val="24"/>
        </w:rPr>
        <w:t xml:space="preserve">: Give your </w:t>
      </w:r>
      <w:proofErr w:type="spellStart"/>
      <w:r w:rsidRPr="000E38B7">
        <w:rPr>
          <w:rFonts w:cstheme="minorHAnsi"/>
          <w:sz w:val="24"/>
          <w:szCs w:val="24"/>
        </w:rPr>
        <w:t>VNet</w:t>
      </w:r>
      <w:proofErr w:type="spellEnd"/>
      <w:r w:rsidRPr="000E38B7">
        <w:rPr>
          <w:rFonts w:cstheme="minorHAnsi"/>
          <w:sz w:val="24"/>
          <w:szCs w:val="24"/>
        </w:rPr>
        <w:t xml:space="preserve"> a name (e.g., </w:t>
      </w:r>
      <w:proofErr w:type="spellStart"/>
      <w:r w:rsidRPr="000E38B7">
        <w:rPr>
          <w:rFonts w:cstheme="minorHAnsi"/>
          <w:sz w:val="24"/>
          <w:szCs w:val="24"/>
        </w:rPr>
        <w:t>MyVNet</w:t>
      </w:r>
      <w:proofErr w:type="spellEnd"/>
      <w:r w:rsidRPr="000E38B7">
        <w:rPr>
          <w:rFonts w:cstheme="minorHAnsi"/>
          <w:sz w:val="24"/>
          <w:szCs w:val="24"/>
        </w:rPr>
        <w:t>).</w:t>
      </w:r>
    </w:p>
    <w:p w14:paraId="0E38B5CA" w14:textId="77777777" w:rsidR="00110098" w:rsidRPr="000E38B7" w:rsidRDefault="00110098" w:rsidP="00110098">
      <w:pPr>
        <w:numPr>
          <w:ilvl w:val="1"/>
          <w:numId w:val="25"/>
        </w:numPr>
        <w:rPr>
          <w:rFonts w:cstheme="minorHAnsi"/>
          <w:sz w:val="24"/>
          <w:szCs w:val="24"/>
        </w:rPr>
      </w:pPr>
      <w:r w:rsidRPr="000E38B7">
        <w:rPr>
          <w:rFonts w:cstheme="minorHAnsi"/>
          <w:b/>
          <w:bCs/>
          <w:sz w:val="24"/>
          <w:szCs w:val="24"/>
        </w:rPr>
        <w:t>Region</w:t>
      </w:r>
      <w:r w:rsidRPr="000E38B7">
        <w:rPr>
          <w:rFonts w:cstheme="minorHAnsi"/>
          <w:sz w:val="24"/>
          <w:szCs w:val="24"/>
        </w:rPr>
        <w:t xml:space="preserve">: Choose a region for the </w:t>
      </w:r>
      <w:proofErr w:type="spellStart"/>
      <w:r w:rsidRPr="000E38B7">
        <w:rPr>
          <w:rFonts w:cstheme="minorHAnsi"/>
          <w:sz w:val="24"/>
          <w:szCs w:val="24"/>
        </w:rPr>
        <w:t>VNet</w:t>
      </w:r>
      <w:proofErr w:type="spellEnd"/>
      <w:r w:rsidRPr="000E38B7">
        <w:rPr>
          <w:rFonts w:cstheme="minorHAnsi"/>
          <w:sz w:val="24"/>
          <w:szCs w:val="24"/>
        </w:rPr>
        <w:t>.</w:t>
      </w:r>
    </w:p>
    <w:p w14:paraId="30A2C001" w14:textId="77777777" w:rsidR="00110098" w:rsidRPr="000E38B7" w:rsidRDefault="00110098" w:rsidP="00110098">
      <w:pPr>
        <w:numPr>
          <w:ilvl w:val="0"/>
          <w:numId w:val="25"/>
        </w:numPr>
        <w:rPr>
          <w:rFonts w:cstheme="minorHAnsi"/>
          <w:sz w:val="24"/>
          <w:szCs w:val="24"/>
        </w:rPr>
      </w:pPr>
      <w:r w:rsidRPr="000E38B7">
        <w:rPr>
          <w:rFonts w:cstheme="minorHAnsi"/>
          <w:b/>
          <w:bCs/>
          <w:sz w:val="24"/>
          <w:szCs w:val="24"/>
        </w:rPr>
        <w:t>IP Addressing</w:t>
      </w:r>
      <w:r w:rsidRPr="000E38B7">
        <w:rPr>
          <w:rFonts w:cstheme="minorHAnsi"/>
          <w:sz w:val="24"/>
          <w:szCs w:val="24"/>
        </w:rPr>
        <w:t>:</w:t>
      </w:r>
    </w:p>
    <w:p w14:paraId="6EACB3FD" w14:textId="77777777" w:rsidR="00110098" w:rsidRPr="000E38B7" w:rsidRDefault="00110098" w:rsidP="00110098">
      <w:pPr>
        <w:numPr>
          <w:ilvl w:val="1"/>
          <w:numId w:val="25"/>
        </w:numPr>
        <w:rPr>
          <w:rFonts w:cstheme="minorHAnsi"/>
          <w:sz w:val="24"/>
          <w:szCs w:val="24"/>
        </w:rPr>
      </w:pPr>
      <w:r w:rsidRPr="000E38B7">
        <w:rPr>
          <w:rFonts w:cstheme="minorHAnsi"/>
          <w:sz w:val="24"/>
          <w:szCs w:val="24"/>
        </w:rPr>
        <w:t xml:space="preserve">Define the </w:t>
      </w:r>
      <w:r w:rsidRPr="000E38B7">
        <w:rPr>
          <w:rFonts w:cstheme="minorHAnsi"/>
          <w:b/>
          <w:bCs/>
          <w:sz w:val="24"/>
          <w:szCs w:val="24"/>
        </w:rPr>
        <w:t>Address space</w:t>
      </w:r>
      <w:r w:rsidRPr="000E38B7">
        <w:rPr>
          <w:rFonts w:cstheme="minorHAnsi"/>
          <w:sz w:val="24"/>
          <w:szCs w:val="24"/>
        </w:rPr>
        <w:t xml:space="preserve"> (e.g., 10.0.0.0/16).</w:t>
      </w:r>
    </w:p>
    <w:p w14:paraId="7281D1A4" w14:textId="77777777" w:rsidR="00110098" w:rsidRPr="000E38B7" w:rsidRDefault="00110098" w:rsidP="00110098">
      <w:pPr>
        <w:numPr>
          <w:ilvl w:val="0"/>
          <w:numId w:val="25"/>
        </w:numPr>
        <w:rPr>
          <w:rFonts w:cstheme="minorHAnsi"/>
          <w:sz w:val="24"/>
          <w:szCs w:val="24"/>
        </w:rPr>
      </w:pPr>
      <w:r w:rsidRPr="000E38B7">
        <w:rPr>
          <w:rFonts w:cstheme="minorHAnsi"/>
          <w:sz w:val="24"/>
          <w:szCs w:val="24"/>
        </w:rPr>
        <w:t xml:space="preserve">Under </w:t>
      </w:r>
      <w:r w:rsidRPr="000E38B7">
        <w:rPr>
          <w:rFonts w:cstheme="minorHAnsi"/>
          <w:b/>
          <w:bCs/>
          <w:sz w:val="24"/>
          <w:szCs w:val="24"/>
        </w:rPr>
        <w:t>Subnets</w:t>
      </w:r>
      <w:r w:rsidRPr="000E38B7">
        <w:rPr>
          <w:rFonts w:cstheme="minorHAnsi"/>
          <w:sz w:val="24"/>
          <w:szCs w:val="24"/>
        </w:rPr>
        <w:t>, you can create the subnets:</w:t>
      </w:r>
    </w:p>
    <w:p w14:paraId="79546D98" w14:textId="77777777" w:rsidR="00110098" w:rsidRPr="000E38B7" w:rsidRDefault="00110098" w:rsidP="00110098">
      <w:pPr>
        <w:numPr>
          <w:ilvl w:val="1"/>
          <w:numId w:val="25"/>
        </w:numPr>
        <w:rPr>
          <w:rFonts w:cstheme="minorHAnsi"/>
          <w:sz w:val="24"/>
          <w:szCs w:val="24"/>
        </w:rPr>
      </w:pPr>
      <w:r w:rsidRPr="000E38B7">
        <w:rPr>
          <w:rFonts w:cstheme="minorHAnsi"/>
          <w:b/>
          <w:bCs/>
          <w:sz w:val="24"/>
          <w:szCs w:val="24"/>
        </w:rPr>
        <w:lastRenderedPageBreak/>
        <w:t>Public Subnet</w:t>
      </w:r>
      <w:r w:rsidRPr="000E38B7">
        <w:rPr>
          <w:rFonts w:cstheme="minorHAnsi"/>
          <w:sz w:val="24"/>
          <w:szCs w:val="24"/>
        </w:rPr>
        <w:t xml:space="preserve"> (e.g., 10.0.1.0/24).</w:t>
      </w:r>
    </w:p>
    <w:p w14:paraId="36FD6B83" w14:textId="77777777" w:rsidR="00110098" w:rsidRPr="000E38B7" w:rsidRDefault="00110098" w:rsidP="00110098">
      <w:pPr>
        <w:numPr>
          <w:ilvl w:val="1"/>
          <w:numId w:val="25"/>
        </w:numPr>
        <w:rPr>
          <w:rFonts w:cstheme="minorHAnsi"/>
          <w:sz w:val="24"/>
          <w:szCs w:val="24"/>
        </w:rPr>
      </w:pPr>
      <w:r w:rsidRPr="000E38B7">
        <w:rPr>
          <w:rFonts w:cstheme="minorHAnsi"/>
          <w:b/>
          <w:bCs/>
          <w:sz w:val="24"/>
          <w:szCs w:val="24"/>
        </w:rPr>
        <w:t>Private Subnet</w:t>
      </w:r>
      <w:r w:rsidRPr="000E38B7">
        <w:rPr>
          <w:rFonts w:cstheme="minorHAnsi"/>
          <w:sz w:val="24"/>
          <w:szCs w:val="24"/>
        </w:rPr>
        <w:t xml:space="preserve"> (e.g., 10.0.2.0/24).</w:t>
      </w:r>
    </w:p>
    <w:p w14:paraId="33124DD8" w14:textId="77777777" w:rsidR="00110098" w:rsidRPr="000E38B7" w:rsidRDefault="00110098" w:rsidP="00110098">
      <w:pPr>
        <w:numPr>
          <w:ilvl w:val="0"/>
          <w:numId w:val="25"/>
        </w:numPr>
        <w:rPr>
          <w:rFonts w:cstheme="minorHAnsi"/>
          <w:sz w:val="24"/>
          <w:szCs w:val="24"/>
        </w:rPr>
      </w:pPr>
      <w:r w:rsidRPr="000E38B7">
        <w:rPr>
          <w:rFonts w:cstheme="minorHAnsi"/>
          <w:sz w:val="24"/>
          <w:szCs w:val="24"/>
        </w:rPr>
        <w:t xml:space="preserve">Click </w:t>
      </w:r>
      <w:r w:rsidRPr="000E38B7">
        <w:rPr>
          <w:rFonts w:cstheme="minorHAnsi"/>
          <w:b/>
          <w:bCs/>
          <w:sz w:val="24"/>
          <w:szCs w:val="24"/>
        </w:rPr>
        <w:t>Review + Create</w:t>
      </w:r>
      <w:r w:rsidRPr="000E38B7">
        <w:rPr>
          <w:rFonts w:cstheme="minorHAnsi"/>
          <w:sz w:val="24"/>
          <w:szCs w:val="24"/>
        </w:rPr>
        <w:t xml:space="preserve"> and then </w:t>
      </w:r>
      <w:r w:rsidRPr="000E38B7">
        <w:rPr>
          <w:rFonts w:cstheme="minorHAnsi"/>
          <w:b/>
          <w:bCs/>
          <w:sz w:val="24"/>
          <w:szCs w:val="24"/>
        </w:rPr>
        <w:t>Create</w:t>
      </w:r>
      <w:r w:rsidRPr="000E38B7">
        <w:rPr>
          <w:rFonts w:cstheme="minorHAnsi"/>
          <w:sz w:val="24"/>
          <w:szCs w:val="24"/>
        </w:rPr>
        <w:t>.</w:t>
      </w:r>
    </w:p>
    <w:p w14:paraId="6041155C" w14:textId="77777777" w:rsidR="00110098" w:rsidRPr="000E38B7" w:rsidRDefault="00110098" w:rsidP="00110098">
      <w:pPr>
        <w:rPr>
          <w:rFonts w:cstheme="minorHAnsi"/>
          <w:b/>
          <w:bCs/>
          <w:sz w:val="24"/>
          <w:szCs w:val="24"/>
        </w:rPr>
      </w:pPr>
      <w:r w:rsidRPr="000E38B7">
        <w:rPr>
          <w:rFonts w:cstheme="minorHAnsi"/>
          <w:b/>
          <w:bCs/>
          <w:sz w:val="24"/>
          <w:szCs w:val="24"/>
        </w:rPr>
        <w:t>2. Create a Network Security Group (NSG)</w:t>
      </w:r>
    </w:p>
    <w:p w14:paraId="3BDD459C" w14:textId="77777777" w:rsidR="00110098" w:rsidRPr="000E38B7" w:rsidRDefault="00110098" w:rsidP="00110098">
      <w:pPr>
        <w:rPr>
          <w:rFonts w:cstheme="minorHAnsi"/>
          <w:sz w:val="24"/>
          <w:szCs w:val="24"/>
        </w:rPr>
      </w:pPr>
      <w:r w:rsidRPr="000E38B7">
        <w:rPr>
          <w:rFonts w:cstheme="minorHAnsi"/>
          <w:sz w:val="24"/>
          <w:szCs w:val="24"/>
        </w:rPr>
        <w:t xml:space="preserve">The NSG controls inbound and outbound traffic. To create one for your </w:t>
      </w:r>
      <w:r w:rsidRPr="000E38B7">
        <w:rPr>
          <w:rFonts w:cstheme="minorHAnsi"/>
          <w:b/>
          <w:bCs/>
          <w:sz w:val="24"/>
          <w:szCs w:val="24"/>
        </w:rPr>
        <w:t>public subnet</w:t>
      </w:r>
      <w:r w:rsidRPr="000E38B7">
        <w:rPr>
          <w:rFonts w:cstheme="minorHAnsi"/>
          <w:sz w:val="24"/>
          <w:szCs w:val="24"/>
        </w:rPr>
        <w:t>:</w:t>
      </w:r>
    </w:p>
    <w:p w14:paraId="32C44DAF" w14:textId="77777777" w:rsidR="00110098" w:rsidRPr="000E38B7" w:rsidRDefault="00110098" w:rsidP="00110098">
      <w:pPr>
        <w:numPr>
          <w:ilvl w:val="0"/>
          <w:numId w:val="26"/>
        </w:numPr>
        <w:rPr>
          <w:rFonts w:cstheme="minorHAnsi"/>
          <w:sz w:val="24"/>
          <w:szCs w:val="24"/>
        </w:rPr>
      </w:pPr>
      <w:r w:rsidRPr="000E38B7">
        <w:rPr>
          <w:rFonts w:cstheme="minorHAnsi"/>
          <w:sz w:val="24"/>
          <w:szCs w:val="24"/>
        </w:rPr>
        <w:t xml:space="preserve">Go to </w:t>
      </w:r>
      <w:r w:rsidRPr="000E38B7">
        <w:rPr>
          <w:rFonts w:cstheme="minorHAnsi"/>
          <w:b/>
          <w:bCs/>
          <w:sz w:val="24"/>
          <w:szCs w:val="24"/>
        </w:rPr>
        <w:t>Create a resource</w:t>
      </w:r>
      <w:r w:rsidRPr="000E38B7">
        <w:rPr>
          <w:rFonts w:cstheme="minorHAnsi"/>
          <w:sz w:val="24"/>
          <w:szCs w:val="24"/>
        </w:rPr>
        <w:t xml:space="preserve"> -&gt; </w:t>
      </w:r>
      <w:r w:rsidRPr="000E38B7">
        <w:rPr>
          <w:rFonts w:cstheme="minorHAnsi"/>
          <w:b/>
          <w:bCs/>
          <w:sz w:val="24"/>
          <w:szCs w:val="24"/>
        </w:rPr>
        <w:t>Networking</w:t>
      </w:r>
      <w:r w:rsidRPr="000E38B7">
        <w:rPr>
          <w:rFonts w:cstheme="minorHAnsi"/>
          <w:sz w:val="24"/>
          <w:szCs w:val="24"/>
        </w:rPr>
        <w:t xml:space="preserve"> -&gt; </w:t>
      </w:r>
      <w:r w:rsidRPr="000E38B7">
        <w:rPr>
          <w:rFonts w:cstheme="minorHAnsi"/>
          <w:b/>
          <w:bCs/>
          <w:sz w:val="24"/>
          <w:szCs w:val="24"/>
        </w:rPr>
        <w:t>Network Security Group</w:t>
      </w:r>
      <w:r w:rsidRPr="000E38B7">
        <w:rPr>
          <w:rFonts w:cstheme="minorHAnsi"/>
          <w:sz w:val="24"/>
          <w:szCs w:val="24"/>
        </w:rPr>
        <w:t>.</w:t>
      </w:r>
    </w:p>
    <w:p w14:paraId="2FE50E83" w14:textId="77777777" w:rsidR="00110098" w:rsidRPr="000E38B7" w:rsidRDefault="00110098" w:rsidP="00110098">
      <w:pPr>
        <w:numPr>
          <w:ilvl w:val="0"/>
          <w:numId w:val="26"/>
        </w:numPr>
        <w:rPr>
          <w:rFonts w:cstheme="minorHAnsi"/>
          <w:sz w:val="24"/>
          <w:szCs w:val="24"/>
        </w:rPr>
      </w:pPr>
      <w:r w:rsidRPr="000E38B7">
        <w:rPr>
          <w:rFonts w:cstheme="minorHAnsi"/>
          <w:sz w:val="24"/>
          <w:szCs w:val="24"/>
        </w:rPr>
        <w:t xml:space="preserve">Fill out the details and click </w:t>
      </w:r>
      <w:r w:rsidRPr="000E38B7">
        <w:rPr>
          <w:rFonts w:cstheme="minorHAnsi"/>
          <w:b/>
          <w:bCs/>
          <w:sz w:val="24"/>
          <w:szCs w:val="24"/>
        </w:rPr>
        <w:t>Create</w:t>
      </w:r>
      <w:r w:rsidRPr="000E38B7">
        <w:rPr>
          <w:rFonts w:cstheme="minorHAnsi"/>
          <w:sz w:val="24"/>
          <w:szCs w:val="24"/>
        </w:rPr>
        <w:t>.</w:t>
      </w:r>
    </w:p>
    <w:p w14:paraId="016A8C90" w14:textId="77777777" w:rsidR="00110098" w:rsidRPr="000E38B7" w:rsidRDefault="00110098" w:rsidP="00110098">
      <w:pPr>
        <w:numPr>
          <w:ilvl w:val="0"/>
          <w:numId w:val="26"/>
        </w:numPr>
        <w:rPr>
          <w:rFonts w:cstheme="minorHAnsi"/>
          <w:sz w:val="24"/>
          <w:szCs w:val="24"/>
        </w:rPr>
      </w:pPr>
      <w:r w:rsidRPr="000E38B7">
        <w:rPr>
          <w:rFonts w:cstheme="minorHAnsi"/>
          <w:sz w:val="24"/>
          <w:szCs w:val="24"/>
        </w:rPr>
        <w:t xml:space="preserve">After creation, configure the </w:t>
      </w:r>
      <w:r w:rsidRPr="000E38B7">
        <w:rPr>
          <w:rFonts w:cstheme="minorHAnsi"/>
          <w:b/>
          <w:bCs/>
          <w:sz w:val="24"/>
          <w:szCs w:val="24"/>
        </w:rPr>
        <w:t>Inbound Security Rules</w:t>
      </w:r>
      <w:r w:rsidRPr="000E38B7">
        <w:rPr>
          <w:rFonts w:cstheme="minorHAnsi"/>
          <w:sz w:val="24"/>
          <w:szCs w:val="24"/>
        </w:rPr>
        <w:t>:</w:t>
      </w:r>
    </w:p>
    <w:p w14:paraId="6F9F2309" w14:textId="77777777" w:rsidR="00110098" w:rsidRPr="000E38B7" w:rsidRDefault="00110098" w:rsidP="00110098">
      <w:pPr>
        <w:numPr>
          <w:ilvl w:val="1"/>
          <w:numId w:val="26"/>
        </w:numPr>
        <w:rPr>
          <w:rFonts w:cstheme="minorHAnsi"/>
          <w:sz w:val="24"/>
          <w:szCs w:val="24"/>
        </w:rPr>
      </w:pPr>
      <w:r w:rsidRPr="000E38B7">
        <w:rPr>
          <w:rFonts w:cstheme="minorHAnsi"/>
          <w:sz w:val="24"/>
          <w:szCs w:val="24"/>
        </w:rPr>
        <w:t xml:space="preserve">Allow inbound traffic on the required ports (e.g., allow </w:t>
      </w:r>
      <w:r w:rsidRPr="000E38B7">
        <w:rPr>
          <w:rFonts w:cstheme="minorHAnsi"/>
          <w:b/>
          <w:bCs/>
          <w:sz w:val="24"/>
          <w:szCs w:val="24"/>
        </w:rPr>
        <w:t>HTTP (80)</w:t>
      </w:r>
      <w:r w:rsidRPr="000E38B7">
        <w:rPr>
          <w:rFonts w:cstheme="minorHAnsi"/>
          <w:sz w:val="24"/>
          <w:szCs w:val="24"/>
        </w:rPr>
        <w:t xml:space="preserve"> and </w:t>
      </w:r>
      <w:r w:rsidRPr="000E38B7">
        <w:rPr>
          <w:rFonts w:cstheme="minorHAnsi"/>
          <w:b/>
          <w:bCs/>
          <w:sz w:val="24"/>
          <w:szCs w:val="24"/>
        </w:rPr>
        <w:t>SSH (22)</w:t>
      </w:r>
      <w:r w:rsidRPr="000E38B7">
        <w:rPr>
          <w:rFonts w:cstheme="minorHAnsi"/>
          <w:sz w:val="24"/>
          <w:szCs w:val="24"/>
        </w:rPr>
        <w:t>).</w:t>
      </w:r>
    </w:p>
    <w:p w14:paraId="47100F59" w14:textId="77777777" w:rsidR="00110098" w:rsidRPr="000E38B7" w:rsidRDefault="00110098" w:rsidP="00110098">
      <w:pPr>
        <w:numPr>
          <w:ilvl w:val="0"/>
          <w:numId w:val="26"/>
        </w:numPr>
        <w:rPr>
          <w:rFonts w:cstheme="minorHAnsi"/>
          <w:sz w:val="24"/>
          <w:szCs w:val="24"/>
        </w:rPr>
      </w:pPr>
      <w:r w:rsidRPr="000E38B7">
        <w:rPr>
          <w:rFonts w:cstheme="minorHAnsi"/>
          <w:b/>
          <w:bCs/>
          <w:sz w:val="24"/>
          <w:szCs w:val="24"/>
        </w:rPr>
        <w:t>Associate the NSG with the public subnet</w:t>
      </w:r>
      <w:r w:rsidRPr="000E38B7">
        <w:rPr>
          <w:rFonts w:cstheme="minorHAnsi"/>
          <w:sz w:val="24"/>
          <w:szCs w:val="24"/>
        </w:rPr>
        <w:t>:</w:t>
      </w:r>
    </w:p>
    <w:p w14:paraId="4E29B11B" w14:textId="77777777" w:rsidR="00110098" w:rsidRPr="000E38B7" w:rsidRDefault="00110098" w:rsidP="00110098">
      <w:pPr>
        <w:numPr>
          <w:ilvl w:val="1"/>
          <w:numId w:val="26"/>
        </w:numPr>
        <w:rPr>
          <w:rFonts w:cstheme="minorHAnsi"/>
          <w:sz w:val="24"/>
          <w:szCs w:val="24"/>
        </w:rPr>
      </w:pPr>
      <w:r w:rsidRPr="000E38B7">
        <w:rPr>
          <w:rFonts w:cstheme="minorHAnsi"/>
          <w:sz w:val="24"/>
          <w:szCs w:val="24"/>
        </w:rPr>
        <w:t xml:space="preserve">Go to your </w:t>
      </w:r>
      <w:proofErr w:type="spellStart"/>
      <w:r w:rsidRPr="000E38B7">
        <w:rPr>
          <w:rFonts w:cstheme="minorHAnsi"/>
          <w:sz w:val="24"/>
          <w:szCs w:val="24"/>
        </w:rPr>
        <w:t>VNet</w:t>
      </w:r>
      <w:proofErr w:type="spellEnd"/>
      <w:r w:rsidRPr="000E38B7">
        <w:rPr>
          <w:rFonts w:cstheme="minorHAnsi"/>
          <w:sz w:val="24"/>
          <w:szCs w:val="24"/>
        </w:rPr>
        <w:t xml:space="preserve"> -&gt; </w:t>
      </w:r>
      <w:r w:rsidRPr="000E38B7">
        <w:rPr>
          <w:rFonts w:cstheme="minorHAnsi"/>
          <w:b/>
          <w:bCs/>
          <w:sz w:val="24"/>
          <w:szCs w:val="24"/>
        </w:rPr>
        <w:t>Subnets</w:t>
      </w:r>
      <w:r w:rsidRPr="000E38B7">
        <w:rPr>
          <w:rFonts w:cstheme="minorHAnsi"/>
          <w:sz w:val="24"/>
          <w:szCs w:val="24"/>
        </w:rPr>
        <w:t xml:space="preserve"> -&gt; Click on the </w:t>
      </w:r>
      <w:r w:rsidRPr="000E38B7">
        <w:rPr>
          <w:rFonts w:cstheme="minorHAnsi"/>
          <w:b/>
          <w:bCs/>
          <w:sz w:val="24"/>
          <w:szCs w:val="24"/>
        </w:rPr>
        <w:t>Public Subnet</w:t>
      </w:r>
      <w:r w:rsidRPr="000E38B7">
        <w:rPr>
          <w:rFonts w:cstheme="minorHAnsi"/>
          <w:sz w:val="24"/>
          <w:szCs w:val="24"/>
        </w:rPr>
        <w:t>.</w:t>
      </w:r>
    </w:p>
    <w:p w14:paraId="307C489A" w14:textId="77777777" w:rsidR="00110098" w:rsidRPr="000E38B7" w:rsidRDefault="00110098" w:rsidP="00110098">
      <w:pPr>
        <w:numPr>
          <w:ilvl w:val="1"/>
          <w:numId w:val="26"/>
        </w:numPr>
        <w:rPr>
          <w:rFonts w:cstheme="minorHAnsi"/>
          <w:sz w:val="24"/>
          <w:szCs w:val="24"/>
        </w:rPr>
      </w:pPr>
      <w:r w:rsidRPr="000E38B7">
        <w:rPr>
          <w:rFonts w:cstheme="minorHAnsi"/>
          <w:sz w:val="24"/>
          <w:szCs w:val="24"/>
        </w:rPr>
        <w:t xml:space="preserve">Under </w:t>
      </w:r>
      <w:r w:rsidRPr="000E38B7">
        <w:rPr>
          <w:rFonts w:cstheme="minorHAnsi"/>
          <w:b/>
          <w:bCs/>
          <w:sz w:val="24"/>
          <w:szCs w:val="24"/>
        </w:rPr>
        <w:t>Network Security Group</w:t>
      </w:r>
      <w:r w:rsidRPr="000E38B7">
        <w:rPr>
          <w:rFonts w:cstheme="minorHAnsi"/>
          <w:sz w:val="24"/>
          <w:szCs w:val="24"/>
        </w:rPr>
        <w:t>, select the NSG you just created.</w:t>
      </w:r>
    </w:p>
    <w:p w14:paraId="2AFA1616" w14:textId="77777777" w:rsidR="00110098" w:rsidRPr="000E38B7" w:rsidRDefault="00110098" w:rsidP="00110098">
      <w:pPr>
        <w:rPr>
          <w:rFonts w:cstheme="minorHAnsi"/>
          <w:b/>
          <w:bCs/>
          <w:sz w:val="24"/>
          <w:szCs w:val="24"/>
        </w:rPr>
      </w:pPr>
      <w:r w:rsidRPr="000E38B7">
        <w:rPr>
          <w:rFonts w:cstheme="minorHAnsi"/>
          <w:b/>
          <w:bCs/>
          <w:sz w:val="24"/>
          <w:szCs w:val="24"/>
        </w:rPr>
        <w:t>3. Create a Virtual Machine (VM) in the Public Subnet</w:t>
      </w:r>
    </w:p>
    <w:p w14:paraId="572E112C" w14:textId="77777777" w:rsidR="00110098" w:rsidRPr="000E38B7" w:rsidRDefault="00110098" w:rsidP="00110098">
      <w:pPr>
        <w:rPr>
          <w:rFonts w:cstheme="minorHAnsi"/>
          <w:sz w:val="24"/>
          <w:szCs w:val="24"/>
        </w:rPr>
      </w:pPr>
      <w:r w:rsidRPr="000E38B7">
        <w:rPr>
          <w:rFonts w:cstheme="minorHAnsi"/>
          <w:sz w:val="24"/>
          <w:szCs w:val="24"/>
        </w:rPr>
        <w:t xml:space="preserve">To enable internet access, deploy a VM in the public subnet and associate it with a </w:t>
      </w:r>
      <w:r w:rsidRPr="000E38B7">
        <w:rPr>
          <w:rFonts w:cstheme="minorHAnsi"/>
          <w:b/>
          <w:bCs/>
          <w:sz w:val="24"/>
          <w:szCs w:val="24"/>
        </w:rPr>
        <w:t>Public IP</w:t>
      </w:r>
      <w:r w:rsidRPr="000E38B7">
        <w:rPr>
          <w:rFonts w:cstheme="minorHAnsi"/>
          <w:sz w:val="24"/>
          <w:szCs w:val="24"/>
        </w:rPr>
        <w:t>.</w:t>
      </w:r>
    </w:p>
    <w:p w14:paraId="1D55B441" w14:textId="77777777" w:rsidR="00110098" w:rsidRPr="000E38B7" w:rsidRDefault="00110098" w:rsidP="00110098">
      <w:pPr>
        <w:numPr>
          <w:ilvl w:val="0"/>
          <w:numId w:val="27"/>
        </w:numPr>
        <w:rPr>
          <w:rFonts w:cstheme="minorHAnsi"/>
          <w:sz w:val="24"/>
          <w:szCs w:val="24"/>
        </w:rPr>
      </w:pPr>
      <w:r w:rsidRPr="000E38B7">
        <w:rPr>
          <w:rFonts w:cstheme="minorHAnsi"/>
          <w:sz w:val="24"/>
          <w:szCs w:val="24"/>
        </w:rPr>
        <w:t xml:space="preserve">Go to </w:t>
      </w:r>
      <w:r w:rsidRPr="000E38B7">
        <w:rPr>
          <w:rFonts w:cstheme="minorHAnsi"/>
          <w:b/>
          <w:bCs/>
          <w:sz w:val="24"/>
          <w:szCs w:val="24"/>
        </w:rPr>
        <w:t>Create a resource</w:t>
      </w:r>
      <w:r w:rsidRPr="000E38B7">
        <w:rPr>
          <w:rFonts w:cstheme="minorHAnsi"/>
          <w:sz w:val="24"/>
          <w:szCs w:val="24"/>
        </w:rPr>
        <w:t xml:space="preserve"> -&gt; </w:t>
      </w:r>
      <w:r w:rsidRPr="000E38B7">
        <w:rPr>
          <w:rFonts w:cstheme="minorHAnsi"/>
          <w:b/>
          <w:bCs/>
          <w:sz w:val="24"/>
          <w:szCs w:val="24"/>
        </w:rPr>
        <w:t>Compute</w:t>
      </w:r>
      <w:r w:rsidRPr="000E38B7">
        <w:rPr>
          <w:rFonts w:cstheme="minorHAnsi"/>
          <w:sz w:val="24"/>
          <w:szCs w:val="24"/>
        </w:rPr>
        <w:t xml:space="preserve"> -&gt; </w:t>
      </w:r>
      <w:r w:rsidRPr="000E38B7">
        <w:rPr>
          <w:rFonts w:cstheme="minorHAnsi"/>
          <w:b/>
          <w:bCs/>
          <w:sz w:val="24"/>
          <w:szCs w:val="24"/>
        </w:rPr>
        <w:t>Virtual Machine</w:t>
      </w:r>
      <w:r w:rsidRPr="000E38B7">
        <w:rPr>
          <w:rFonts w:cstheme="minorHAnsi"/>
          <w:sz w:val="24"/>
          <w:szCs w:val="24"/>
        </w:rPr>
        <w:t>.</w:t>
      </w:r>
    </w:p>
    <w:p w14:paraId="7BF0F155" w14:textId="77777777" w:rsidR="00110098" w:rsidRPr="000E38B7" w:rsidRDefault="00110098" w:rsidP="00110098">
      <w:pPr>
        <w:numPr>
          <w:ilvl w:val="0"/>
          <w:numId w:val="27"/>
        </w:numPr>
        <w:rPr>
          <w:rFonts w:cstheme="minorHAnsi"/>
          <w:sz w:val="24"/>
          <w:szCs w:val="24"/>
        </w:rPr>
      </w:pPr>
      <w:r w:rsidRPr="000E38B7">
        <w:rPr>
          <w:rFonts w:cstheme="minorHAnsi"/>
          <w:sz w:val="24"/>
          <w:szCs w:val="24"/>
        </w:rPr>
        <w:t>Configure the VM details:</w:t>
      </w:r>
    </w:p>
    <w:p w14:paraId="65675445" w14:textId="77777777" w:rsidR="00110098" w:rsidRPr="000E38B7" w:rsidRDefault="00110098" w:rsidP="00110098">
      <w:pPr>
        <w:numPr>
          <w:ilvl w:val="1"/>
          <w:numId w:val="27"/>
        </w:numPr>
        <w:rPr>
          <w:rFonts w:cstheme="minorHAnsi"/>
          <w:sz w:val="24"/>
          <w:szCs w:val="24"/>
        </w:rPr>
      </w:pPr>
      <w:r w:rsidRPr="000E38B7">
        <w:rPr>
          <w:rFonts w:cstheme="minorHAnsi"/>
          <w:b/>
          <w:bCs/>
          <w:sz w:val="24"/>
          <w:szCs w:val="24"/>
        </w:rPr>
        <w:t>Virtual Network</w:t>
      </w:r>
      <w:r w:rsidRPr="000E38B7">
        <w:rPr>
          <w:rFonts w:cstheme="minorHAnsi"/>
          <w:sz w:val="24"/>
          <w:szCs w:val="24"/>
        </w:rPr>
        <w:t xml:space="preserve">: Select the </w:t>
      </w:r>
      <w:proofErr w:type="spellStart"/>
      <w:r w:rsidRPr="000E38B7">
        <w:rPr>
          <w:rFonts w:cstheme="minorHAnsi"/>
          <w:sz w:val="24"/>
          <w:szCs w:val="24"/>
        </w:rPr>
        <w:t>VNet</w:t>
      </w:r>
      <w:proofErr w:type="spellEnd"/>
      <w:r w:rsidRPr="000E38B7">
        <w:rPr>
          <w:rFonts w:cstheme="minorHAnsi"/>
          <w:sz w:val="24"/>
          <w:szCs w:val="24"/>
        </w:rPr>
        <w:t xml:space="preserve"> you created.</w:t>
      </w:r>
    </w:p>
    <w:p w14:paraId="4818C7CA" w14:textId="77777777" w:rsidR="00110098" w:rsidRPr="000E38B7" w:rsidRDefault="00110098" w:rsidP="00110098">
      <w:pPr>
        <w:numPr>
          <w:ilvl w:val="1"/>
          <w:numId w:val="27"/>
        </w:numPr>
        <w:rPr>
          <w:rFonts w:cstheme="minorHAnsi"/>
          <w:sz w:val="24"/>
          <w:szCs w:val="24"/>
        </w:rPr>
      </w:pPr>
      <w:r w:rsidRPr="000E38B7">
        <w:rPr>
          <w:rFonts w:cstheme="minorHAnsi"/>
          <w:b/>
          <w:bCs/>
          <w:sz w:val="24"/>
          <w:szCs w:val="24"/>
        </w:rPr>
        <w:t>Subnet</w:t>
      </w:r>
      <w:r w:rsidRPr="000E38B7">
        <w:rPr>
          <w:rFonts w:cstheme="minorHAnsi"/>
          <w:sz w:val="24"/>
          <w:szCs w:val="24"/>
        </w:rPr>
        <w:t xml:space="preserve">: Select the </w:t>
      </w:r>
      <w:r w:rsidRPr="000E38B7">
        <w:rPr>
          <w:rFonts w:cstheme="minorHAnsi"/>
          <w:b/>
          <w:bCs/>
          <w:sz w:val="24"/>
          <w:szCs w:val="24"/>
        </w:rPr>
        <w:t>Public Subnet</w:t>
      </w:r>
      <w:r w:rsidRPr="000E38B7">
        <w:rPr>
          <w:rFonts w:cstheme="minorHAnsi"/>
          <w:sz w:val="24"/>
          <w:szCs w:val="24"/>
        </w:rPr>
        <w:t>.</w:t>
      </w:r>
    </w:p>
    <w:p w14:paraId="79B5595C" w14:textId="77777777" w:rsidR="00110098" w:rsidRPr="000E38B7" w:rsidRDefault="00110098" w:rsidP="00110098">
      <w:pPr>
        <w:numPr>
          <w:ilvl w:val="1"/>
          <w:numId w:val="27"/>
        </w:numPr>
        <w:rPr>
          <w:rFonts w:cstheme="minorHAnsi"/>
          <w:sz w:val="24"/>
          <w:szCs w:val="24"/>
        </w:rPr>
      </w:pPr>
      <w:r w:rsidRPr="000E38B7">
        <w:rPr>
          <w:rFonts w:cstheme="minorHAnsi"/>
          <w:b/>
          <w:bCs/>
          <w:sz w:val="24"/>
          <w:szCs w:val="24"/>
        </w:rPr>
        <w:t>Public IP</w:t>
      </w:r>
      <w:r w:rsidRPr="000E38B7">
        <w:rPr>
          <w:rFonts w:cstheme="minorHAnsi"/>
          <w:sz w:val="24"/>
          <w:szCs w:val="24"/>
        </w:rPr>
        <w:t xml:space="preserve">: Set to </w:t>
      </w:r>
      <w:r w:rsidRPr="000E38B7">
        <w:rPr>
          <w:rFonts w:cstheme="minorHAnsi"/>
          <w:b/>
          <w:bCs/>
          <w:sz w:val="24"/>
          <w:szCs w:val="24"/>
        </w:rPr>
        <w:t>Yes</w:t>
      </w:r>
      <w:r w:rsidRPr="000E38B7">
        <w:rPr>
          <w:rFonts w:cstheme="minorHAnsi"/>
          <w:sz w:val="24"/>
          <w:szCs w:val="24"/>
        </w:rPr>
        <w:t xml:space="preserve"> (this assigns a public IP to the VM, enabling internet access).</w:t>
      </w:r>
    </w:p>
    <w:p w14:paraId="3D321B7A" w14:textId="77777777" w:rsidR="00110098" w:rsidRPr="000E38B7" w:rsidRDefault="00110098" w:rsidP="00110098">
      <w:pPr>
        <w:numPr>
          <w:ilvl w:val="0"/>
          <w:numId w:val="27"/>
        </w:numPr>
        <w:rPr>
          <w:rFonts w:cstheme="minorHAnsi"/>
          <w:sz w:val="24"/>
          <w:szCs w:val="24"/>
        </w:rPr>
      </w:pPr>
      <w:r w:rsidRPr="000E38B7">
        <w:rPr>
          <w:rFonts w:cstheme="minorHAnsi"/>
          <w:sz w:val="24"/>
          <w:szCs w:val="24"/>
        </w:rPr>
        <w:t>Create the VM.</w:t>
      </w:r>
    </w:p>
    <w:p w14:paraId="4654F74E" w14:textId="77777777" w:rsidR="00110098" w:rsidRPr="000E38B7" w:rsidRDefault="00110098" w:rsidP="00110098">
      <w:pPr>
        <w:rPr>
          <w:rFonts w:cstheme="minorHAnsi"/>
          <w:b/>
          <w:bCs/>
          <w:sz w:val="24"/>
          <w:szCs w:val="24"/>
        </w:rPr>
      </w:pPr>
      <w:r w:rsidRPr="000E38B7">
        <w:rPr>
          <w:rFonts w:cstheme="minorHAnsi"/>
          <w:b/>
          <w:bCs/>
          <w:sz w:val="24"/>
          <w:szCs w:val="24"/>
        </w:rPr>
        <w:t>4. Set Up a Private Subnet</w:t>
      </w:r>
    </w:p>
    <w:p w14:paraId="44A038F6" w14:textId="77777777" w:rsidR="00110098" w:rsidRPr="000E38B7" w:rsidRDefault="00110098" w:rsidP="00110098">
      <w:pPr>
        <w:rPr>
          <w:rFonts w:cstheme="minorHAnsi"/>
          <w:sz w:val="24"/>
          <w:szCs w:val="24"/>
        </w:rPr>
      </w:pPr>
      <w:r w:rsidRPr="000E38B7">
        <w:rPr>
          <w:rFonts w:cstheme="minorHAnsi"/>
          <w:sz w:val="24"/>
          <w:szCs w:val="24"/>
        </w:rPr>
        <w:t>The private subnet does not require a public IP. Follow these steps:</w:t>
      </w:r>
    </w:p>
    <w:p w14:paraId="51B61619" w14:textId="77777777" w:rsidR="00110098" w:rsidRPr="000E38B7" w:rsidRDefault="00110098" w:rsidP="00110098">
      <w:pPr>
        <w:numPr>
          <w:ilvl w:val="0"/>
          <w:numId w:val="28"/>
        </w:numPr>
        <w:rPr>
          <w:rFonts w:cstheme="minorHAnsi"/>
          <w:sz w:val="24"/>
          <w:szCs w:val="24"/>
        </w:rPr>
      </w:pPr>
      <w:r w:rsidRPr="000E38B7">
        <w:rPr>
          <w:rFonts w:cstheme="minorHAnsi"/>
          <w:sz w:val="24"/>
          <w:szCs w:val="24"/>
        </w:rPr>
        <w:t xml:space="preserve">If needed, create another </w:t>
      </w:r>
      <w:r w:rsidRPr="000E38B7">
        <w:rPr>
          <w:rFonts w:cstheme="minorHAnsi"/>
          <w:b/>
          <w:bCs/>
          <w:sz w:val="24"/>
          <w:szCs w:val="24"/>
        </w:rPr>
        <w:t>VM</w:t>
      </w:r>
      <w:r w:rsidRPr="000E38B7">
        <w:rPr>
          <w:rFonts w:cstheme="minorHAnsi"/>
          <w:sz w:val="24"/>
          <w:szCs w:val="24"/>
        </w:rPr>
        <w:t xml:space="preserve"> in the </w:t>
      </w:r>
      <w:r w:rsidRPr="000E38B7">
        <w:rPr>
          <w:rFonts w:cstheme="minorHAnsi"/>
          <w:b/>
          <w:bCs/>
          <w:sz w:val="24"/>
          <w:szCs w:val="24"/>
        </w:rPr>
        <w:t>Private Subnet</w:t>
      </w:r>
      <w:r w:rsidRPr="000E38B7">
        <w:rPr>
          <w:rFonts w:cstheme="minorHAnsi"/>
          <w:sz w:val="24"/>
          <w:szCs w:val="24"/>
        </w:rPr>
        <w:t xml:space="preserve"> with </w:t>
      </w:r>
      <w:r w:rsidRPr="000E38B7">
        <w:rPr>
          <w:rFonts w:cstheme="minorHAnsi"/>
          <w:b/>
          <w:bCs/>
          <w:sz w:val="24"/>
          <w:szCs w:val="24"/>
        </w:rPr>
        <w:t>No Public IP</w:t>
      </w:r>
      <w:r w:rsidRPr="000E38B7">
        <w:rPr>
          <w:rFonts w:cstheme="minorHAnsi"/>
          <w:sz w:val="24"/>
          <w:szCs w:val="24"/>
        </w:rPr>
        <w:t>.</w:t>
      </w:r>
    </w:p>
    <w:p w14:paraId="517AAA07" w14:textId="77777777" w:rsidR="00110098" w:rsidRPr="000E38B7" w:rsidRDefault="00110098" w:rsidP="00110098">
      <w:pPr>
        <w:numPr>
          <w:ilvl w:val="0"/>
          <w:numId w:val="28"/>
        </w:numPr>
        <w:rPr>
          <w:rFonts w:cstheme="minorHAnsi"/>
          <w:sz w:val="24"/>
          <w:szCs w:val="24"/>
        </w:rPr>
      </w:pPr>
      <w:r w:rsidRPr="000E38B7">
        <w:rPr>
          <w:rFonts w:cstheme="minorHAnsi"/>
          <w:sz w:val="24"/>
          <w:szCs w:val="24"/>
        </w:rPr>
        <w:t xml:space="preserve">Traffic originating from the private subnet won’t be able to access the internet unless a </w:t>
      </w:r>
      <w:r w:rsidRPr="000E38B7">
        <w:rPr>
          <w:rFonts w:cstheme="minorHAnsi"/>
          <w:b/>
          <w:bCs/>
          <w:sz w:val="24"/>
          <w:szCs w:val="24"/>
        </w:rPr>
        <w:t>NAT Gateway</w:t>
      </w:r>
      <w:r w:rsidRPr="000E38B7">
        <w:rPr>
          <w:rFonts w:cstheme="minorHAnsi"/>
          <w:sz w:val="24"/>
          <w:szCs w:val="24"/>
        </w:rPr>
        <w:t xml:space="preserve"> is configured.</w:t>
      </w:r>
    </w:p>
    <w:p w14:paraId="69D9AC6D" w14:textId="77777777" w:rsidR="00110098" w:rsidRPr="000E38B7" w:rsidRDefault="00110098" w:rsidP="00110098">
      <w:pPr>
        <w:rPr>
          <w:rFonts w:cstheme="minorHAnsi"/>
          <w:b/>
          <w:bCs/>
          <w:sz w:val="24"/>
          <w:szCs w:val="24"/>
        </w:rPr>
      </w:pPr>
      <w:r w:rsidRPr="000E38B7">
        <w:rPr>
          <w:rFonts w:cstheme="minorHAnsi"/>
          <w:b/>
          <w:bCs/>
          <w:sz w:val="24"/>
          <w:szCs w:val="24"/>
        </w:rPr>
        <w:t>5. Configure NAT Gateway for Private Subnet</w:t>
      </w:r>
    </w:p>
    <w:p w14:paraId="5EB8C24A" w14:textId="77777777" w:rsidR="00110098" w:rsidRPr="000E38B7" w:rsidRDefault="00110098" w:rsidP="00110098">
      <w:pPr>
        <w:rPr>
          <w:rFonts w:cstheme="minorHAnsi"/>
          <w:sz w:val="24"/>
          <w:szCs w:val="24"/>
        </w:rPr>
      </w:pPr>
      <w:r w:rsidRPr="000E38B7">
        <w:rPr>
          <w:rFonts w:cstheme="minorHAnsi"/>
          <w:sz w:val="24"/>
          <w:szCs w:val="24"/>
        </w:rPr>
        <w:t xml:space="preserve">To allow </w:t>
      </w:r>
      <w:r w:rsidRPr="000E38B7">
        <w:rPr>
          <w:rFonts w:cstheme="minorHAnsi"/>
          <w:b/>
          <w:bCs/>
          <w:sz w:val="24"/>
          <w:szCs w:val="24"/>
        </w:rPr>
        <w:t>outbound internet access</w:t>
      </w:r>
      <w:r w:rsidRPr="000E38B7">
        <w:rPr>
          <w:rFonts w:cstheme="minorHAnsi"/>
          <w:sz w:val="24"/>
          <w:szCs w:val="24"/>
        </w:rPr>
        <w:t xml:space="preserve"> from the private subnet (without exposing it publicly), you can use a </w:t>
      </w:r>
      <w:r w:rsidRPr="000E38B7">
        <w:rPr>
          <w:rFonts w:cstheme="minorHAnsi"/>
          <w:b/>
          <w:bCs/>
          <w:sz w:val="24"/>
          <w:szCs w:val="24"/>
        </w:rPr>
        <w:t>NAT Gateway</w:t>
      </w:r>
      <w:r w:rsidRPr="000E38B7">
        <w:rPr>
          <w:rFonts w:cstheme="minorHAnsi"/>
          <w:sz w:val="24"/>
          <w:szCs w:val="24"/>
        </w:rPr>
        <w:t>.</w:t>
      </w:r>
    </w:p>
    <w:p w14:paraId="710271EA" w14:textId="77777777" w:rsidR="00110098" w:rsidRPr="000E38B7" w:rsidRDefault="00110098" w:rsidP="00110098">
      <w:pPr>
        <w:numPr>
          <w:ilvl w:val="0"/>
          <w:numId w:val="29"/>
        </w:numPr>
        <w:rPr>
          <w:rFonts w:cstheme="minorHAnsi"/>
          <w:sz w:val="24"/>
          <w:szCs w:val="24"/>
        </w:rPr>
      </w:pPr>
      <w:r w:rsidRPr="000E38B7">
        <w:rPr>
          <w:rFonts w:cstheme="minorHAnsi"/>
          <w:sz w:val="24"/>
          <w:szCs w:val="24"/>
        </w:rPr>
        <w:t xml:space="preserve">Go to </w:t>
      </w:r>
      <w:r w:rsidRPr="000E38B7">
        <w:rPr>
          <w:rFonts w:cstheme="minorHAnsi"/>
          <w:b/>
          <w:bCs/>
          <w:sz w:val="24"/>
          <w:szCs w:val="24"/>
        </w:rPr>
        <w:t>Create a resource</w:t>
      </w:r>
      <w:r w:rsidRPr="000E38B7">
        <w:rPr>
          <w:rFonts w:cstheme="minorHAnsi"/>
          <w:sz w:val="24"/>
          <w:szCs w:val="24"/>
        </w:rPr>
        <w:t xml:space="preserve"> -&gt; </w:t>
      </w:r>
      <w:r w:rsidRPr="000E38B7">
        <w:rPr>
          <w:rFonts w:cstheme="minorHAnsi"/>
          <w:b/>
          <w:bCs/>
          <w:sz w:val="24"/>
          <w:szCs w:val="24"/>
        </w:rPr>
        <w:t>Networking</w:t>
      </w:r>
      <w:r w:rsidRPr="000E38B7">
        <w:rPr>
          <w:rFonts w:cstheme="minorHAnsi"/>
          <w:sz w:val="24"/>
          <w:szCs w:val="24"/>
        </w:rPr>
        <w:t xml:space="preserve"> -&gt; </w:t>
      </w:r>
      <w:r w:rsidRPr="000E38B7">
        <w:rPr>
          <w:rFonts w:cstheme="minorHAnsi"/>
          <w:b/>
          <w:bCs/>
          <w:sz w:val="24"/>
          <w:szCs w:val="24"/>
        </w:rPr>
        <w:t>NAT Gateway</w:t>
      </w:r>
      <w:r w:rsidRPr="000E38B7">
        <w:rPr>
          <w:rFonts w:cstheme="minorHAnsi"/>
          <w:sz w:val="24"/>
          <w:szCs w:val="24"/>
        </w:rPr>
        <w:t>.</w:t>
      </w:r>
    </w:p>
    <w:p w14:paraId="05D90078" w14:textId="77777777" w:rsidR="00110098" w:rsidRPr="000E38B7" w:rsidRDefault="00110098" w:rsidP="00110098">
      <w:pPr>
        <w:numPr>
          <w:ilvl w:val="0"/>
          <w:numId w:val="29"/>
        </w:numPr>
        <w:rPr>
          <w:rFonts w:cstheme="minorHAnsi"/>
          <w:sz w:val="24"/>
          <w:szCs w:val="24"/>
        </w:rPr>
      </w:pPr>
      <w:r w:rsidRPr="000E38B7">
        <w:rPr>
          <w:rFonts w:cstheme="minorHAnsi"/>
          <w:sz w:val="24"/>
          <w:szCs w:val="24"/>
        </w:rPr>
        <w:lastRenderedPageBreak/>
        <w:t>Fill in the basic information (e.g., name, resource group).</w:t>
      </w:r>
    </w:p>
    <w:p w14:paraId="70F3A2C7" w14:textId="77777777" w:rsidR="00110098" w:rsidRPr="000E38B7" w:rsidRDefault="00110098" w:rsidP="00110098">
      <w:pPr>
        <w:numPr>
          <w:ilvl w:val="0"/>
          <w:numId w:val="29"/>
        </w:numPr>
        <w:rPr>
          <w:rFonts w:cstheme="minorHAnsi"/>
          <w:sz w:val="24"/>
          <w:szCs w:val="24"/>
        </w:rPr>
      </w:pPr>
      <w:r w:rsidRPr="000E38B7">
        <w:rPr>
          <w:rFonts w:cstheme="minorHAnsi"/>
          <w:sz w:val="24"/>
          <w:szCs w:val="24"/>
        </w:rPr>
        <w:t xml:space="preserve">Under </w:t>
      </w:r>
      <w:r w:rsidRPr="000E38B7">
        <w:rPr>
          <w:rFonts w:cstheme="minorHAnsi"/>
          <w:b/>
          <w:bCs/>
          <w:sz w:val="24"/>
          <w:szCs w:val="24"/>
        </w:rPr>
        <w:t>Public IP addresses</w:t>
      </w:r>
      <w:r w:rsidRPr="000E38B7">
        <w:rPr>
          <w:rFonts w:cstheme="minorHAnsi"/>
          <w:sz w:val="24"/>
          <w:szCs w:val="24"/>
        </w:rPr>
        <w:t>, either create a new public IP or use an existing one.</w:t>
      </w:r>
    </w:p>
    <w:p w14:paraId="4DB8AC6B" w14:textId="77777777" w:rsidR="00110098" w:rsidRPr="000E38B7" w:rsidRDefault="00110098" w:rsidP="00110098">
      <w:pPr>
        <w:numPr>
          <w:ilvl w:val="0"/>
          <w:numId w:val="29"/>
        </w:numPr>
        <w:rPr>
          <w:rFonts w:cstheme="minorHAnsi"/>
          <w:sz w:val="24"/>
          <w:szCs w:val="24"/>
        </w:rPr>
      </w:pPr>
      <w:r w:rsidRPr="000E38B7">
        <w:rPr>
          <w:rFonts w:cstheme="minorHAnsi"/>
          <w:sz w:val="24"/>
          <w:szCs w:val="24"/>
        </w:rPr>
        <w:t xml:space="preserve">Click </w:t>
      </w:r>
      <w:r w:rsidRPr="000E38B7">
        <w:rPr>
          <w:rFonts w:cstheme="minorHAnsi"/>
          <w:b/>
          <w:bCs/>
          <w:sz w:val="24"/>
          <w:szCs w:val="24"/>
        </w:rPr>
        <w:t>Next</w:t>
      </w:r>
      <w:r w:rsidRPr="000E38B7">
        <w:rPr>
          <w:rFonts w:cstheme="minorHAnsi"/>
          <w:sz w:val="24"/>
          <w:szCs w:val="24"/>
        </w:rPr>
        <w:t xml:space="preserve"> and select the </w:t>
      </w:r>
      <w:r w:rsidRPr="000E38B7">
        <w:rPr>
          <w:rFonts w:cstheme="minorHAnsi"/>
          <w:b/>
          <w:bCs/>
          <w:sz w:val="24"/>
          <w:szCs w:val="24"/>
        </w:rPr>
        <w:t>Virtual Network</w:t>
      </w:r>
      <w:r w:rsidRPr="000E38B7">
        <w:rPr>
          <w:rFonts w:cstheme="minorHAnsi"/>
          <w:sz w:val="24"/>
          <w:szCs w:val="24"/>
        </w:rPr>
        <w:t xml:space="preserve"> and associate it with the </w:t>
      </w:r>
      <w:r w:rsidRPr="000E38B7">
        <w:rPr>
          <w:rFonts w:cstheme="minorHAnsi"/>
          <w:b/>
          <w:bCs/>
          <w:sz w:val="24"/>
          <w:szCs w:val="24"/>
        </w:rPr>
        <w:t>Private Subnet</w:t>
      </w:r>
      <w:r w:rsidRPr="000E38B7">
        <w:rPr>
          <w:rFonts w:cstheme="minorHAnsi"/>
          <w:sz w:val="24"/>
          <w:szCs w:val="24"/>
        </w:rPr>
        <w:t>.</w:t>
      </w:r>
    </w:p>
    <w:p w14:paraId="40BB7617" w14:textId="77777777" w:rsidR="00110098" w:rsidRPr="000E38B7" w:rsidRDefault="00110098" w:rsidP="00110098">
      <w:pPr>
        <w:numPr>
          <w:ilvl w:val="0"/>
          <w:numId w:val="29"/>
        </w:numPr>
        <w:rPr>
          <w:rFonts w:cstheme="minorHAnsi"/>
          <w:sz w:val="24"/>
          <w:szCs w:val="24"/>
        </w:rPr>
      </w:pPr>
      <w:r w:rsidRPr="000E38B7">
        <w:rPr>
          <w:rFonts w:cstheme="minorHAnsi"/>
          <w:sz w:val="24"/>
          <w:szCs w:val="24"/>
        </w:rPr>
        <w:t xml:space="preserve">Complete the configuration and click </w:t>
      </w:r>
      <w:r w:rsidRPr="000E38B7">
        <w:rPr>
          <w:rFonts w:cstheme="minorHAnsi"/>
          <w:b/>
          <w:bCs/>
          <w:sz w:val="24"/>
          <w:szCs w:val="24"/>
        </w:rPr>
        <w:t>Create</w:t>
      </w:r>
      <w:r w:rsidRPr="000E38B7">
        <w:rPr>
          <w:rFonts w:cstheme="minorHAnsi"/>
          <w:sz w:val="24"/>
          <w:szCs w:val="24"/>
        </w:rPr>
        <w:t>.</w:t>
      </w:r>
    </w:p>
    <w:p w14:paraId="72AE1570" w14:textId="77777777" w:rsidR="00110098" w:rsidRPr="000E38B7" w:rsidRDefault="00110098" w:rsidP="00110098">
      <w:pPr>
        <w:rPr>
          <w:rFonts w:cstheme="minorHAnsi"/>
          <w:sz w:val="24"/>
          <w:szCs w:val="24"/>
        </w:rPr>
      </w:pPr>
      <w:r w:rsidRPr="000E38B7">
        <w:rPr>
          <w:rFonts w:cstheme="minorHAnsi"/>
          <w:sz w:val="24"/>
          <w:szCs w:val="24"/>
        </w:rPr>
        <w:t xml:space="preserve">This setup allows VMs in the </w:t>
      </w:r>
      <w:r w:rsidRPr="000E38B7">
        <w:rPr>
          <w:rFonts w:cstheme="minorHAnsi"/>
          <w:b/>
          <w:bCs/>
          <w:sz w:val="24"/>
          <w:szCs w:val="24"/>
        </w:rPr>
        <w:t>public subnet</w:t>
      </w:r>
      <w:r w:rsidRPr="000E38B7">
        <w:rPr>
          <w:rFonts w:cstheme="minorHAnsi"/>
          <w:sz w:val="24"/>
          <w:szCs w:val="24"/>
        </w:rPr>
        <w:t xml:space="preserve"> to have full internet access, while VMs in the </w:t>
      </w:r>
      <w:r w:rsidRPr="000E38B7">
        <w:rPr>
          <w:rFonts w:cstheme="minorHAnsi"/>
          <w:b/>
          <w:bCs/>
          <w:sz w:val="24"/>
          <w:szCs w:val="24"/>
        </w:rPr>
        <w:t>private subnet</w:t>
      </w:r>
      <w:r w:rsidRPr="000E38B7">
        <w:rPr>
          <w:rFonts w:cstheme="minorHAnsi"/>
          <w:sz w:val="24"/>
          <w:szCs w:val="24"/>
        </w:rPr>
        <w:t xml:space="preserve"> can only access the internet via the NAT Gateway, which is similar to AWS's public and private subnet configurations.</w:t>
      </w:r>
    </w:p>
    <w:p w14:paraId="1B7955A9" w14:textId="77777777" w:rsidR="00110098" w:rsidRPr="000E38B7" w:rsidRDefault="00110098" w:rsidP="00110098">
      <w:pPr>
        <w:rPr>
          <w:rFonts w:cstheme="minorHAnsi"/>
          <w:b/>
          <w:bCs/>
          <w:sz w:val="24"/>
          <w:szCs w:val="24"/>
        </w:rPr>
      </w:pPr>
      <w:r w:rsidRPr="000E38B7">
        <w:rPr>
          <w:rFonts w:cstheme="minorHAnsi"/>
          <w:b/>
          <w:bCs/>
          <w:sz w:val="24"/>
          <w:szCs w:val="24"/>
        </w:rPr>
        <w:t>Summary</w:t>
      </w:r>
    </w:p>
    <w:p w14:paraId="18D8047F" w14:textId="77777777" w:rsidR="00110098" w:rsidRPr="000E38B7" w:rsidRDefault="00110098" w:rsidP="00110098">
      <w:pPr>
        <w:numPr>
          <w:ilvl w:val="0"/>
          <w:numId w:val="30"/>
        </w:numPr>
        <w:rPr>
          <w:rFonts w:cstheme="minorHAnsi"/>
          <w:sz w:val="24"/>
          <w:szCs w:val="24"/>
        </w:rPr>
      </w:pPr>
      <w:r w:rsidRPr="000E38B7">
        <w:rPr>
          <w:rFonts w:cstheme="minorHAnsi"/>
          <w:b/>
          <w:bCs/>
          <w:sz w:val="24"/>
          <w:szCs w:val="24"/>
        </w:rPr>
        <w:t>Public Subnet</w:t>
      </w:r>
      <w:r w:rsidRPr="000E38B7">
        <w:rPr>
          <w:rFonts w:cstheme="minorHAnsi"/>
          <w:sz w:val="24"/>
          <w:szCs w:val="24"/>
        </w:rPr>
        <w:t>: Configure a subnet with a public IP and an NSG that allows inbound internet traffic.</w:t>
      </w:r>
    </w:p>
    <w:p w14:paraId="32313648" w14:textId="77777777" w:rsidR="00110098" w:rsidRPr="000E38B7" w:rsidRDefault="00110098" w:rsidP="00110098">
      <w:pPr>
        <w:numPr>
          <w:ilvl w:val="0"/>
          <w:numId w:val="30"/>
        </w:numPr>
        <w:rPr>
          <w:rFonts w:cstheme="minorHAnsi"/>
          <w:sz w:val="24"/>
          <w:szCs w:val="24"/>
        </w:rPr>
      </w:pPr>
      <w:r w:rsidRPr="000E38B7">
        <w:rPr>
          <w:rFonts w:cstheme="minorHAnsi"/>
          <w:b/>
          <w:bCs/>
          <w:sz w:val="24"/>
          <w:szCs w:val="24"/>
        </w:rPr>
        <w:t>Private Subnet</w:t>
      </w:r>
      <w:r w:rsidRPr="000E38B7">
        <w:rPr>
          <w:rFonts w:cstheme="minorHAnsi"/>
          <w:sz w:val="24"/>
          <w:szCs w:val="24"/>
        </w:rPr>
        <w:t>: No public IP is assigned, and a NAT Gateway is used to provide outbound-only internet access.</w:t>
      </w:r>
    </w:p>
    <w:p w14:paraId="24FC4033" w14:textId="77777777" w:rsidR="00110098" w:rsidRPr="000E38B7" w:rsidRDefault="00110098" w:rsidP="00110098">
      <w:pPr>
        <w:rPr>
          <w:rFonts w:cstheme="minorHAnsi"/>
          <w:sz w:val="24"/>
          <w:szCs w:val="24"/>
        </w:rPr>
      </w:pPr>
      <w:r w:rsidRPr="000E38B7">
        <w:rPr>
          <w:rFonts w:cstheme="minorHAnsi"/>
          <w:sz w:val="24"/>
          <w:szCs w:val="24"/>
        </w:rPr>
        <w:t>Let me know if you'd like further details or configurations for the VMs!</w:t>
      </w:r>
    </w:p>
    <w:p w14:paraId="7C37A869" w14:textId="77777777" w:rsidR="00110098" w:rsidRPr="000E38B7" w:rsidRDefault="00110098" w:rsidP="00110098">
      <w:pPr>
        <w:rPr>
          <w:rFonts w:cstheme="minorHAnsi"/>
          <w:sz w:val="24"/>
          <w:szCs w:val="24"/>
        </w:rPr>
      </w:pPr>
      <w:r w:rsidRPr="000E38B7">
        <w:rPr>
          <w:rFonts w:cstheme="minorHAnsi"/>
          <w:sz w:val="24"/>
          <w:szCs w:val="24"/>
        </w:rPr>
        <w:t>4o</w:t>
      </w:r>
    </w:p>
    <w:p w14:paraId="7E44B3B6" w14:textId="77777777" w:rsidR="00110098" w:rsidRPr="000E38B7" w:rsidRDefault="00110098" w:rsidP="00110098">
      <w:pPr>
        <w:rPr>
          <w:rFonts w:cstheme="minorHAnsi"/>
          <w:b/>
          <w:bCs/>
          <w:sz w:val="24"/>
          <w:szCs w:val="24"/>
        </w:rPr>
      </w:pPr>
      <w:r w:rsidRPr="000E38B7">
        <w:rPr>
          <w:rFonts w:cstheme="minorHAnsi"/>
          <w:b/>
          <w:bCs/>
          <w:sz w:val="24"/>
          <w:szCs w:val="24"/>
        </w:rPr>
        <w:t>You said:</w:t>
      </w:r>
    </w:p>
    <w:p w14:paraId="2CAF38CA" w14:textId="77777777" w:rsidR="00110098" w:rsidRPr="000E38B7" w:rsidRDefault="00110098" w:rsidP="00110098">
      <w:pPr>
        <w:rPr>
          <w:rFonts w:cstheme="minorHAnsi"/>
          <w:sz w:val="24"/>
          <w:szCs w:val="24"/>
        </w:rPr>
      </w:pPr>
      <w:r w:rsidRPr="000E38B7">
        <w:rPr>
          <w:rFonts w:cstheme="minorHAnsi"/>
          <w:sz w:val="24"/>
          <w:szCs w:val="24"/>
        </w:rPr>
        <w:t xml:space="preserve">please </w:t>
      </w:r>
      <w:proofErr w:type="spellStart"/>
      <w:r w:rsidRPr="000E38B7">
        <w:rPr>
          <w:rFonts w:cstheme="minorHAnsi"/>
          <w:sz w:val="24"/>
          <w:szCs w:val="24"/>
        </w:rPr>
        <w:t>comapre</w:t>
      </w:r>
      <w:proofErr w:type="spellEnd"/>
      <w:r w:rsidRPr="000E38B7">
        <w:rPr>
          <w:rFonts w:cstheme="minorHAnsi"/>
          <w:sz w:val="24"/>
          <w:szCs w:val="24"/>
        </w:rPr>
        <w:t xml:space="preserve"> with </w:t>
      </w:r>
      <w:proofErr w:type="spellStart"/>
      <w:r w:rsidRPr="000E38B7">
        <w:rPr>
          <w:rFonts w:cstheme="minorHAnsi"/>
          <w:sz w:val="24"/>
          <w:szCs w:val="24"/>
        </w:rPr>
        <w:t>aws</w:t>
      </w:r>
      <w:proofErr w:type="spellEnd"/>
    </w:p>
    <w:p w14:paraId="592277F8" w14:textId="77777777" w:rsidR="00110098" w:rsidRPr="000E38B7" w:rsidRDefault="00110098" w:rsidP="00110098">
      <w:pPr>
        <w:rPr>
          <w:rFonts w:cstheme="minorHAnsi"/>
          <w:b/>
          <w:bCs/>
          <w:sz w:val="24"/>
          <w:szCs w:val="24"/>
        </w:rPr>
      </w:pPr>
      <w:r w:rsidRPr="000E38B7">
        <w:rPr>
          <w:rFonts w:cstheme="minorHAnsi"/>
          <w:b/>
          <w:bCs/>
          <w:sz w:val="24"/>
          <w:szCs w:val="24"/>
        </w:rPr>
        <w:t>ChatGPT said:</w:t>
      </w:r>
    </w:p>
    <w:p w14:paraId="1A615617" w14:textId="77777777" w:rsidR="00110098" w:rsidRPr="000E38B7" w:rsidRDefault="00110098" w:rsidP="00110098">
      <w:pPr>
        <w:rPr>
          <w:rFonts w:cstheme="minorHAnsi"/>
          <w:sz w:val="24"/>
          <w:szCs w:val="24"/>
        </w:rPr>
      </w:pPr>
      <w:r w:rsidRPr="000E38B7">
        <w:rPr>
          <w:rFonts w:cstheme="minorHAnsi"/>
          <w:sz w:val="24"/>
          <w:szCs w:val="24"/>
        </w:rPr>
        <w:t>ChatGPT</w:t>
      </w:r>
    </w:p>
    <w:p w14:paraId="23306089" w14:textId="77777777" w:rsidR="00110098" w:rsidRPr="000E38B7" w:rsidRDefault="00110098" w:rsidP="00110098">
      <w:pPr>
        <w:rPr>
          <w:rFonts w:cstheme="minorHAnsi"/>
          <w:sz w:val="24"/>
          <w:szCs w:val="24"/>
        </w:rPr>
      </w:pPr>
      <w:r w:rsidRPr="000E38B7">
        <w:rPr>
          <w:rFonts w:cstheme="minorHAnsi"/>
          <w:sz w:val="24"/>
          <w:szCs w:val="24"/>
        </w:rPr>
        <w:t xml:space="preserve">Here’s a detailed comparison of </w:t>
      </w:r>
      <w:r w:rsidRPr="000E38B7">
        <w:rPr>
          <w:rFonts w:cstheme="minorHAnsi"/>
          <w:b/>
          <w:bCs/>
          <w:sz w:val="24"/>
          <w:szCs w:val="24"/>
        </w:rPr>
        <w:t>creating public and private subnets</w:t>
      </w:r>
      <w:r w:rsidRPr="000E38B7">
        <w:rPr>
          <w:rFonts w:cstheme="minorHAnsi"/>
          <w:sz w:val="24"/>
          <w:szCs w:val="24"/>
        </w:rPr>
        <w:t xml:space="preserve"> in </w:t>
      </w:r>
      <w:r w:rsidRPr="000E38B7">
        <w:rPr>
          <w:rFonts w:cstheme="minorHAnsi"/>
          <w:b/>
          <w:bCs/>
          <w:sz w:val="24"/>
          <w:szCs w:val="24"/>
        </w:rPr>
        <w:t>Azure</w:t>
      </w:r>
      <w:r w:rsidRPr="000E38B7">
        <w:rPr>
          <w:rFonts w:cstheme="minorHAnsi"/>
          <w:sz w:val="24"/>
          <w:szCs w:val="24"/>
        </w:rPr>
        <w:t xml:space="preserve"> and </w:t>
      </w:r>
      <w:r w:rsidRPr="000E38B7">
        <w:rPr>
          <w:rFonts w:cstheme="minorHAnsi"/>
          <w:b/>
          <w:bCs/>
          <w:sz w:val="24"/>
          <w:szCs w:val="24"/>
        </w:rPr>
        <w:t>AWS</w:t>
      </w:r>
      <w:r w:rsidRPr="000E38B7">
        <w:rPr>
          <w:rFonts w:cstheme="minorHAnsi"/>
          <w:sz w:val="24"/>
          <w:szCs w:val="24"/>
        </w:rPr>
        <w: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1"/>
        <w:gridCol w:w="3649"/>
        <w:gridCol w:w="3926"/>
      </w:tblGrid>
      <w:tr w:rsidR="00110098" w:rsidRPr="000E38B7" w14:paraId="0C7B7E5C" w14:textId="77777777" w:rsidTr="00110098">
        <w:trPr>
          <w:tblHeader/>
          <w:tblCellSpacing w:w="15" w:type="dxa"/>
        </w:trPr>
        <w:tc>
          <w:tcPr>
            <w:tcW w:w="0" w:type="auto"/>
            <w:vAlign w:val="center"/>
            <w:hideMark/>
          </w:tcPr>
          <w:p w14:paraId="11F439BF" w14:textId="77777777" w:rsidR="00110098" w:rsidRPr="000E38B7" w:rsidRDefault="00110098" w:rsidP="00110098">
            <w:pPr>
              <w:rPr>
                <w:rFonts w:cstheme="minorHAnsi"/>
                <w:b/>
                <w:bCs/>
                <w:sz w:val="24"/>
                <w:szCs w:val="24"/>
              </w:rPr>
            </w:pPr>
            <w:r w:rsidRPr="000E38B7">
              <w:rPr>
                <w:rFonts w:cstheme="minorHAnsi"/>
                <w:b/>
                <w:bCs/>
                <w:sz w:val="24"/>
                <w:szCs w:val="24"/>
              </w:rPr>
              <w:t>Aspect</w:t>
            </w:r>
          </w:p>
        </w:tc>
        <w:tc>
          <w:tcPr>
            <w:tcW w:w="0" w:type="auto"/>
            <w:vAlign w:val="center"/>
            <w:hideMark/>
          </w:tcPr>
          <w:p w14:paraId="6157FCEC" w14:textId="77777777" w:rsidR="00110098" w:rsidRPr="000E38B7" w:rsidRDefault="00110098" w:rsidP="00110098">
            <w:pPr>
              <w:rPr>
                <w:rFonts w:cstheme="minorHAnsi"/>
                <w:b/>
                <w:bCs/>
                <w:sz w:val="24"/>
                <w:szCs w:val="24"/>
              </w:rPr>
            </w:pPr>
            <w:r w:rsidRPr="000E38B7">
              <w:rPr>
                <w:rFonts w:cstheme="minorHAnsi"/>
                <w:b/>
                <w:bCs/>
                <w:sz w:val="24"/>
                <w:szCs w:val="24"/>
              </w:rPr>
              <w:t>Azure</w:t>
            </w:r>
          </w:p>
        </w:tc>
        <w:tc>
          <w:tcPr>
            <w:tcW w:w="0" w:type="auto"/>
            <w:vAlign w:val="center"/>
            <w:hideMark/>
          </w:tcPr>
          <w:p w14:paraId="078ECDD8" w14:textId="77777777" w:rsidR="00110098" w:rsidRPr="000E38B7" w:rsidRDefault="00110098" w:rsidP="00110098">
            <w:pPr>
              <w:rPr>
                <w:rFonts w:cstheme="minorHAnsi"/>
                <w:b/>
                <w:bCs/>
                <w:sz w:val="24"/>
                <w:szCs w:val="24"/>
              </w:rPr>
            </w:pPr>
            <w:r w:rsidRPr="000E38B7">
              <w:rPr>
                <w:rFonts w:cstheme="minorHAnsi"/>
                <w:b/>
                <w:bCs/>
                <w:sz w:val="24"/>
                <w:szCs w:val="24"/>
              </w:rPr>
              <w:t>AWS</w:t>
            </w:r>
          </w:p>
        </w:tc>
      </w:tr>
      <w:tr w:rsidR="00110098" w:rsidRPr="000E38B7" w14:paraId="33CDA626" w14:textId="77777777" w:rsidTr="00110098">
        <w:trPr>
          <w:tblCellSpacing w:w="15" w:type="dxa"/>
        </w:trPr>
        <w:tc>
          <w:tcPr>
            <w:tcW w:w="0" w:type="auto"/>
            <w:vAlign w:val="center"/>
            <w:hideMark/>
          </w:tcPr>
          <w:p w14:paraId="78AB4D4F" w14:textId="77777777" w:rsidR="00110098" w:rsidRPr="000E38B7" w:rsidRDefault="00110098" w:rsidP="00110098">
            <w:pPr>
              <w:rPr>
                <w:rFonts w:cstheme="minorHAnsi"/>
                <w:sz w:val="24"/>
                <w:szCs w:val="24"/>
              </w:rPr>
            </w:pPr>
            <w:r w:rsidRPr="000E38B7">
              <w:rPr>
                <w:rFonts w:cstheme="minorHAnsi"/>
                <w:b/>
                <w:bCs/>
                <w:sz w:val="24"/>
                <w:szCs w:val="24"/>
              </w:rPr>
              <w:t>Virtual Network</w:t>
            </w:r>
          </w:p>
        </w:tc>
        <w:tc>
          <w:tcPr>
            <w:tcW w:w="0" w:type="auto"/>
            <w:vAlign w:val="center"/>
            <w:hideMark/>
          </w:tcPr>
          <w:p w14:paraId="5EC1D140" w14:textId="77777777" w:rsidR="00110098" w:rsidRPr="000E38B7" w:rsidRDefault="00110098" w:rsidP="00110098">
            <w:pPr>
              <w:rPr>
                <w:rFonts w:cstheme="minorHAnsi"/>
                <w:sz w:val="24"/>
                <w:szCs w:val="24"/>
              </w:rPr>
            </w:pPr>
            <w:r w:rsidRPr="000E38B7">
              <w:rPr>
                <w:rFonts w:cstheme="minorHAnsi"/>
                <w:sz w:val="24"/>
                <w:szCs w:val="24"/>
              </w:rPr>
              <w:t xml:space="preserve">- </w:t>
            </w:r>
            <w:r w:rsidRPr="000E38B7">
              <w:rPr>
                <w:rFonts w:cstheme="minorHAnsi"/>
                <w:b/>
                <w:bCs/>
                <w:sz w:val="24"/>
                <w:szCs w:val="24"/>
              </w:rPr>
              <w:t>Azure Virtual Network (</w:t>
            </w:r>
            <w:proofErr w:type="spellStart"/>
            <w:r w:rsidRPr="000E38B7">
              <w:rPr>
                <w:rFonts w:cstheme="minorHAnsi"/>
                <w:b/>
                <w:bCs/>
                <w:sz w:val="24"/>
                <w:szCs w:val="24"/>
              </w:rPr>
              <w:t>VNet</w:t>
            </w:r>
            <w:proofErr w:type="spellEnd"/>
            <w:r w:rsidRPr="000E38B7">
              <w:rPr>
                <w:rFonts w:cstheme="minorHAnsi"/>
                <w:b/>
                <w:bCs/>
                <w:sz w:val="24"/>
                <w:szCs w:val="24"/>
              </w:rPr>
              <w:t>)</w:t>
            </w:r>
            <w:r w:rsidRPr="000E38B7">
              <w:rPr>
                <w:rFonts w:cstheme="minorHAnsi"/>
                <w:sz w:val="24"/>
                <w:szCs w:val="24"/>
              </w:rPr>
              <w:t xml:space="preserve"> is created to hold all subnets.</w:t>
            </w:r>
          </w:p>
        </w:tc>
        <w:tc>
          <w:tcPr>
            <w:tcW w:w="0" w:type="auto"/>
            <w:vAlign w:val="center"/>
            <w:hideMark/>
          </w:tcPr>
          <w:p w14:paraId="4C856056" w14:textId="77777777" w:rsidR="00110098" w:rsidRPr="000E38B7" w:rsidRDefault="00110098" w:rsidP="00110098">
            <w:pPr>
              <w:rPr>
                <w:rFonts w:cstheme="minorHAnsi"/>
                <w:sz w:val="24"/>
                <w:szCs w:val="24"/>
              </w:rPr>
            </w:pPr>
            <w:r w:rsidRPr="000E38B7">
              <w:rPr>
                <w:rFonts w:cstheme="minorHAnsi"/>
                <w:sz w:val="24"/>
                <w:szCs w:val="24"/>
              </w:rPr>
              <w:t xml:space="preserve">- </w:t>
            </w:r>
            <w:r w:rsidRPr="000E38B7">
              <w:rPr>
                <w:rFonts w:cstheme="minorHAnsi"/>
                <w:b/>
                <w:bCs/>
                <w:sz w:val="24"/>
                <w:szCs w:val="24"/>
              </w:rPr>
              <w:t>AWS Virtual Private Cloud (VPC)</w:t>
            </w:r>
            <w:r w:rsidRPr="000E38B7">
              <w:rPr>
                <w:rFonts w:cstheme="minorHAnsi"/>
                <w:sz w:val="24"/>
                <w:szCs w:val="24"/>
              </w:rPr>
              <w:t xml:space="preserve"> is created to hold subnets.</w:t>
            </w:r>
          </w:p>
        </w:tc>
      </w:tr>
      <w:tr w:rsidR="00110098" w:rsidRPr="000E38B7" w14:paraId="6C908B3B" w14:textId="77777777" w:rsidTr="00110098">
        <w:trPr>
          <w:tblCellSpacing w:w="15" w:type="dxa"/>
        </w:trPr>
        <w:tc>
          <w:tcPr>
            <w:tcW w:w="0" w:type="auto"/>
            <w:vAlign w:val="center"/>
            <w:hideMark/>
          </w:tcPr>
          <w:p w14:paraId="736BD0A6" w14:textId="77777777" w:rsidR="00110098" w:rsidRPr="000E38B7" w:rsidRDefault="00110098" w:rsidP="00110098">
            <w:pPr>
              <w:rPr>
                <w:rFonts w:cstheme="minorHAnsi"/>
                <w:sz w:val="24"/>
                <w:szCs w:val="24"/>
              </w:rPr>
            </w:pPr>
            <w:r w:rsidRPr="000E38B7">
              <w:rPr>
                <w:rFonts w:cstheme="minorHAnsi"/>
                <w:b/>
                <w:bCs/>
                <w:sz w:val="24"/>
                <w:szCs w:val="24"/>
              </w:rPr>
              <w:t>Subnets</w:t>
            </w:r>
          </w:p>
        </w:tc>
        <w:tc>
          <w:tcPr>
            <w:tcW w:w="0" w:type="auto"/>
            <w:vAlign w:val="center"/>
            <w:hideMark/>
          </w:tcPr>
          <w:p w14:paraId="0A307023" w14:textId="77777777" w:rsidR="00110098" w:rsidRPr="000E38B7" w:rsidRDefault="00110098" w:rsidP="00110098">
            <w:pPr>
              <w:rPr>
                <w:rFonts w:cstheme="minorHAnsi"/>
                <w:sz w:val="24"/>
                <w:szCs w:val="24"/>
              </w:rPr>
            </w:pPr>
            <w:r w:rsidRPr="000E38B7">
              <w:rPr>
                <w:rFonts w:cstheme="minorHAnsi"/>
                <w:sz w:val="24"/>
                <w:szCs w:val="24"/>
              </w:rPr>
              <w:t xml:space="preserve">- </w:t>
            </w:r>
            <w:r w:rsidRPr="000E38B7">
              <w:rPr>
                <w:rFonts w:cstheme="minorHAnsi"/>
                <w:b/>
                <w:bCs/>
                <w:sz w:val="24"/>
                <w:szCs w:val="24"/>
              </w:rPr>
              <w:t>Subnets</w:t>
            </w:r>
            <w:r w:rsidRPr="000E38B7">
              <w:rPr>
                <w:rFonts w:cstheme="minorHAnsi"/>
                <w:sz w:val="24"/>
                <w:szCs w:val="24"/>
              </w:rPr>
              <w:t xml:space="preserve"> are created inside the </w:t>
            </w:r>
            <w:proofErr w:type="spellStart"/>
            <w:r w:rsidRPr="000E38B7">
              <w:rPr>
                <w:rFonts w:cstheme="minorHAnsi"/>
                <w:sz w:val="24"/>
                <w:szCs w:val="24"/>
              </w:rPr>
              <w:t>VNet</w:t>
            </w:r>
            <w:proofErr w:type="spellEnd"/>
            <w:r w:rsidRPr="000E38B7">
              <w:rPr>
                <w:rFonts w:cstheme="minorHAnsi"/>
                <w:sz w:val="24"/>
                <w:szCs w:val="24"/>
              </w:rPr>
              <w:t>. You define public and private subnets.</w:t>
            </w:r>
          </w:p>
        </w:tc>
        <w:tc>
          <w:tcPr>
            <w:tcW w:w="0" w:type="auto"/>
            <w:vAlign w:val="center"/>
            <w:hideMark/>
          </w:tcPr>
          <w:p w14:paraId="7F4A9DB1" w14:textId="77777777" w:rsidR="00110098" w:rsidRPr="000E38B7" w:rsidRDefault="00110098" w:rsidP="00110098">
            <w:pPr>
              <w:rPr>
                <w:rFonts w:cstheme="minorHAnsi"/>
                <w:sz w:val="24"/>
                <w:szCs w:val="24"/>
              </w:rPr>
            </w:pPr>
            <w:r w:rsidRPr="000E38B7">
              <w:rPr>
                <w:rFonts w:cstheme="minorHAnsi"/>
                <w:sz w:val="24"/>
                <w:szCs w:val="24"/>
              </w:rPr>
              <w:t xml:space="preserve">- </w:t>
            </w:r>
            <w:r w:rsidRPr="000E38B7">
              <w:rPr>
                <w:rFonts w:cstheme="minorHAnsi"/>
                <w:b/>
                <w:bCs/>
                <w:sz w:val="24"/>
                <w:szCs w:val="24"/>
              </w:rPr>
              <w:t>Subnets</w:t>
            </w:r>
            <w:r w:rsidRPr="000E38B7">
              <w:rPr>
                <w:rFonts w:cstheme="minorHAnsi"/>
                <w:sz w:val="24"/>
                <w:szCs w:val="24"/>
              </w:rPr>
              <w:t xml:space="preserve"> are created inside the VPC. Public and private subnets are defined.</w:t>
            </w:r>
          </w:p>
        </w:tc>
      </w:tr>
      <w:tr w:rsidR="00110098" w:rsidRPr="000E38B7" w14:paraId="2FC582AA" w14:textId="77777777" w:rsidTr="00110098">
        <w:trPr>
          <w:tblCellSpacing w:w="15" w:type="dxa"/>
        </w:trPr>
        <w:tc>
          <w:tcPr>
            <w:tcW w:w="0" w:type="auto"/>
            <w:vAlign w:val="center"/>
            <w:hideMark/>
          </w:tcPr>
          <w:p w14:paraId="003A4110" w14:textId="77777777" w:rsidR="00110098" w:rsidRPr="000E38B7" w:rsidRDefault="00110098" w:rsidP="00110098">
            <w:pPr>
              <w:rPr>
                <w:rFonts w:cstheme="minorHAnsi"/>
                <w:sz w:val="24"/>
                <w:szCs w:val="24"/>
              </w:rPr>
            </w:pPr>
            <w:r w:rsidRPr="000E38B7">
              <w:rPr>
                <w:rFonts w:cstheme="minorHAnsi"/>
                <w:b/>
                <w:bCs/>
                <w:sz w:val="24"/>
                <w:szCs w:val="24"/>
              </w:rPr>
              <w:t>Public Subnet Definition</w:t>
            </w:r>
          </w:p>
        </w:tc>
        <w:tc>
          <w:tcPr>
            <w:tcW w:w="0" w:type="auto"/>
            <w:vAlign w:val="center"/>
            <w:hideMark/>
          </w:tcPr>
          <w:p w14:paraId="55DEA235" w14:textId="77777777" w:rsidR="00110098" w:rsidRPr="000E38B7" w:rsidRDefault="00110098" w:rsidP="00110098">
            <w:pPr>
              <w:rPr>
                <w:rFonts w:cstheme="minorHAnsi"/>
                <w:sz w:val="24"/>
                <w:szCs w:val="24"/>
              </w:rPr>
            </w:pPr>
            <w:r w:rsidRPr="000E38B7">
              <w:rPr>
                <w:rFonts w:cstheme="minorHAnsi"/>
                <w:sz w:val="24"/>
                <w:szCs w:val="24"/>
              </w:rPr>
              <w:t xml:space="preserve">- A </w:t>
            </w:r>
            <w:r w:rsidRPr="000E38B7">
              <w:rPr>
                <w:rFonts w:cstheme="minorHAnsi"/>
                <w:b/>
                <w:bCs/>
                <w:sz w:val="24"/>
                <w:szCs w:val="24"/>
              </w:rPr>
              <w:t>public subnet</w:t>
            </w:r>
            <w:r w:rsidRPr="000E38B7">
              <w:rPr>
                <w:rFonts w:cstheme="minorHAnsi"/>
                <w:sz w:val="24"/>
                <w:szCs w:val="24"/>
              </w:rPr>
              <w:t xml:space="preserve"> in Azure is a subnet where VMs have </w:t>
            </w:r>
            <w:r w:rsidRPr="000E38B7">
              <w:rPr>
                <w:rFonts w:cstheme="minorHAnsi"/>
                <w:b/>
                <w:bCs/>
                <w:sz w:val="24"/>
                <w:szCs w:val="24"/>
              </w:rPr>
              <w:t>public IP addresses</w:t>
            </w:r>
            <w:r w:rsidRPr="000E38B7">
              <w:rPr>
                <w:rFonts w:cstheme="minorHAnsi"/>
                <w:sz w:val="24"/>
                <w:szCs w:val="24"/>
              </w:rPr>
              <w:t>.</w:t>
            </w:r>
          </w:p>
        </w:tc>
        <w:tc>
          <w:tcPr>
            <w:tcW w:w="0" w:type="auto"/>
            <w:vAlign w:val="center"/>
            <w:hideMark/>
          </w:tcPr>
          <w:p w14:paraId="5901A937" w14:textId="77777777" w:rsidR="00110098" w:rsidRPr="000E38B7" w:rsidRDefault="00110098" w:rsidP="00110098">
            <w:pPr>
              <w:rPr>
                <w:rFonts w:cstheme="minorHAnsi"/>
                <w:sz w:val="24"/>
                <w:szCs w:val="24"/>
              </w:rPr>
            </w:pPr>
            <w:r w:rsidRPr="000E38B7">
              <w:rPr>
                <w:rFonts w:cstheme="minorHAnsi"/>
                <w:sz w:val="24"/>
                <w:szCs w:val="24"/>
              </w:rPr>
              <w:t xml:space="preserve">- A </w:t>
            </w:r>
            <w:r w:rsidRPr="000E38B7">
              <w:rPr>
                <w:rFonts w:cstheme="minorHAnsi"/>
                <w:b/>
                <w:bCs/>
                <w:sz w:val="24"/>
                <w:szCs w:val="24"/>
              </w:rPr>
              <w:t>public subnet</w:t>
            </w:r>
            <w:r w:rsidRPr="000E38B7">
              <w:rPr>
                <w:rFonts w:cstheme="minorHAnsi"/>
                <w:sz w:val="24"/>
                <w:szCs w:val="24"/>
              </w:rPr>
              <w:t xml:space="preserve"> in AWS is defined by having a </w:t>
            </w:r>
            <w:r w:rsidRPr="000E38B7">
              <w:rPr>
                <w:rFonts w:cstheme="minorHAnsi"/>
                <w:b/>
                <w:bCs/>
                <w:sz w:val="24"/>
                <w:szCs w:val="24"/>
              </w:rPr>
              <w:t>route to an Internet Gateway (IGW)</w:t>
            </w:r>
            <w:r w:rsidRPr="000E38B7">
              <w:rPr>
                <w:rFonts w:cstheme="minorHAnsi"/>
                <w:sz w:val="24"/>
                <w:szCs w:val="24"/>
              </w:rPr>
              <w:t>. Instances can have public IPs.</w:t>
            </w:r>
          </w:p>
        </w:tc>
      </w:tr>
      <w:tr w:rsidR="00110098" w:rsidRPr="000E38B7" w14:paraId="4E095313" w14:textId="77777777" w:rsidTr="00110098">
        <w:trPr>
          <w:tblCellSpacing w:w="15" w:type="dxa"/>
        </w:trPr>
        <w:tc>
          <w:tcPr>
            <w:tcW w:w="0" w:type="auto"/>
            <w:vAlign w:val="center"/>
            <w:hideMark/>
          </w:tcPr>
          <w:p w14:paraId="47328BE0" w14:textId="77777777" w:rsidR="00110098" w:rsidRPr="000E38B7" w:rsidRDefault="00110098" w:rsidP="00110098">
            <w:pPr>
              <w:rPr>
                <w:rFonts w:cstheme="minorHAnsi"/>
                <w:sz w:val="24"/>
                <w:szCs w:val="24"/>
              </w:rPr>
            </w:pPr>
            <w:r w:rsidRPr="000E38B7">
              <w:rPr>
                <w:rFonts w:cstheme="minorHAnsi"/>
                <w:b/>
                <w:bCs/>
                <w:sz w:val="24"/>
                <w:szCs w:val="24"/>
              </w:rPr>
              <w:t>Private Subnet Definition</w:t>
            </w:r>
          </w:p>
        </w:tc>
        <w:tc>
          <w:tcPr>
            <w:tcW w:w="0" w:type="auto"/>
            <w:vAlign w:val="center"/>
            <w:hideMark/>
          </w:tcPr>
          <w:p w14:paraId="792CDB3A" w14:textId="77777777" w:rsidR="00110098" w:rsidRPr="000E38B7" w:rsidRDefault="00110098" w:rsidP="00110098">
            <w:pPr>
              <w:rPr>
                <w:rFonts w:cstheme="minorHAnsi"/>
                <w:sz w:val="24"/>
                <w:szCs w:val="24"/>
              </w:rPr>
            </w:pPr>
            <w:r w:rsidRPr="000E38B7">
              <w:rPr>
                <w:rFonts w:cstheme="minorHAnsi"/>
                <w:sz w:val="24"/>
                <w:szCs w:val="24"/>
              </w:rPr>
              <w:t xml:space="preserve">- A </w:t>
            </w:r>
            <w:r w:rsidRPr="000E38B7">
              <w:rPr>
                <w:rFonts w:cstheme="minorHAnsi"/>
                <w:b/>
                <w:bCs/>
                <w:sz w:val="24"/>
                <w:szCs w:val="24"/>
              </w:rPr>
              <w:t>private subnet</w:t>
            </w:r>
            <w:r w:rsidRPr="000E38B7">
              <w:rPr>
                <w:rFonts w:cstheme="minorHAnsi"/>
                <w:sz w:val="24"/>
                <w:szCs w:val="24"/>
              </w:rPr>
              <w:t xml:space="preserve"> in Azure doesn't have public IPs. Outbound internet traffic can be routed via </w:t>
            </w:r>
            <w:r w:rsidRPr="000E38B7">
              <w:rPr>
                <w:rFonts w:cstheme="minorHAnsi"/>
                <w:b/>
                <w:bCs/>
                <w:sz w:val="24"/>
                <w:szCs w:val="24"/>
              </w:rPr>
              <w:t>NAT Gateway</w:t>
            </w:r>
            <w:r w:rsidRPr="000E38B7">
              <w:rPr>
                <w:rFonts w:cstheme="minorHAnsi"/>
                <w:sz w:val="24"/>
                <w:szCs w:val="24"/>
              </w:rPr>
              <w:t>.</w:t>
            </w:r>
          </w:p>
        </w:tc>
        <w:tc>
          <w:tcPr>
            <w:tcW w:w="0" w:type="auto"/>
            <w:vAlign w:val="center"/>
            <w:hideMark/>
          </w:tcPr>
          <w:p w14:paraId="48E32B84" w14:textId="77777777" w:rsidR="00110098" w:rsidRPr="000E38B7" w:rsidRDefault="00110098" w:rsidP="00110098">
            <w:pPr>
              <w:rPr>
                <w:rFonts w:cstheme="minorHAnsi"/>
                <w:sz w:val="24"/>
                <w:szCs w:val="24"/>
              </w:rPr>
            </w:pPr>
            <w:r w:rsidRPr="000E38B7">
              <w:rPr>
                <w:rFonts w:cstheme="minorHAnsi"/>
                <w:sz w:val="24"/>
                <w:szCs w:val="24"/>
              </w:rPr>
              <w:t xml:space="preserve">- A </w:t>
            </w:r>
            <w:r w:rsidRPr="000E38B7">
              <w:rPr>
                <w:rFonts w:cstheme="minorHAnsi"/>
                <w:b/>
                <w:bCs/>
                <w:sz w:val="24"/>
                <w:szCs w:val="24"/>
              </w:rPr>
              <w:t>private subnet</w:t>
            </w:r>
            <w:r w:rsidRPr="000E38B7">
              <w:rPr>
                <w:rFonts w:cstheme="minorHAnsi"/>
                <w:sz w:val="24"/>
                <w:szCs w:val="24"/>
              </w:rPr>
              <w:t xml:space="preserve"> in AWS has no route to the IGW. Outbound traffic can be routed through a </w:t>
            </w:r>
            <w:r w:rsidRPr="000E38B7">
              <w:rPr>
                <w:rFonts w:cstheme="minorHAnsi"/>
                <w:b/>
                <w:bCs/>
                <w:sz w:val="24"/>
                <w:szCs w:val="24"/>
              </w:rPr>
              <w:t>NAT Gateway</w:t>
            </w:r>
            <w:r w:rsidRPr="000E38B7">
              <w:rPr>
                <w:rFonts w:cstheme="minorHAnsi"/>
                <w:sz w:val="24"/>
                <w:szCs w:val="24"/>
              </w:rPr>
              <w:t>.</w:t>
            </w:r>
          </w:p>
        </w:tc>
      </w:tr>
      <w:tr w:rsidR="00110098" w:rsidRPr="000E38B7" w14:paraId="67212776" w14:textId="77777777" w:rsidTr="00110098">
        <w:trPr>
          <w:tblCellSpacing w:w="15" w:type="dxa"/>
        </w:trPr>
        <w:tc>
          <w:tcPr>
            <w:tcW w:w="0" w:type="auto"/>
            <w:vAlign w:val="center"/>
            <w:hideMark/>
          </w:tcPr>
          <w:p w14:paraId="56C4DDDD" w14:textId="77777777" w:rsidR="00110098" w:rsidRPr="000E38B7" w:rsidRDefault="00110098" w:rsidP="00110098">
            <w:pPr>
              <w:rPr>
                <w:rFonts w:cstheme="minorHAnsi"/>
                <w:sz w:val="24"/>
                <w:szCs w:val="24"/>
              </w:rPr>
            </w:pPr>
            <w:r w:rsidRPr="000E38B7">
              <w:rPr>
                <w:rFonts w:cstheme="minorHAnsi"/>
                <w:b/>
                <w:bCs/>
                <w:sz w:val="24"/>
                <w:szCs w:val="24"/>
              </w:rPr>
              <w:lastRenderedPageBreak/>
              <w:t>Public IP</w:t>
            </w:r>
          </w:p>
        </w:tc>
        <w:tc>
          <w:tcPr>
            <w:tcW w:w="0" w:type="auto"/>
            <w:vAlign w:val="center"/>
            <w:hideMark/>
          </w:tcPr>
          <w:p w14:paraId="59803895" w14:textId="77777777" w:rsidR="00110098" w:rsidRPr="000E38B7" w:rsidRDefault="00110098" w:rsidP="00110098">
            <w:pPr>
              <w:rPr>
                <w:rFonts w:cstheme="minorHAnsi"/>
                <w:sz w:val="24"/>
                <w:szCs w:val="24"/>
              </w:rPr>
            </w:pPr>
            <w:r w:rsidRPr="000E38B7">
              <w:rPr>
                <w:rFonts w:cstheme="minorHAnsi"/>
                <w:sz w:val="24"/>
                <w:szCs w:val="24"/>
              </w:rPr>
              <w:t xml:space="preserve">- VMs in public subnets can be assigned a </w:t>
            </w:r>
            <w:r w:rsidRPr="000E38B7">
              <w:rPr>
                <w:rFonts w:cstheme="minorHAnsi"/>
                <w:b/>
                <w:bCs/>
                <w:sz w:val="24"/>
                <w:szCs w:val="24"/>
              </w:rPr>
              <w:t>Public IP</w:t>
            </w:r>
            <w:r w:rsidRPr="000E38B7">
              <w:rPr>
                <w:rFonts w:cstheme="minorHAnsi"/>
                <w:sz w:val="24"/>
                <w:szCs w:val="24"/>
              </w:rPr>
              <w:t xml:space="preserve"> to get internet access.</w:t>
            </w:r>
          </w:p>
        </w:tc>
        <w:tc>
          <w:tcPr>
            <w:tcW w:w="0" w:type="auto"/>
            <w:vAlign w:val="center"/>
            <w:hideMark/>
          </w:tcPr>
          <w:p w14:paraId="2707890B" w14:textId="77777777" w:rsidR="00110098" w:rsidRPr="000E38B7" w:rsidRDefault="00110098" w:rsidP="00110098">
            <w:pPr>
              <w:rPr>
                <w:rFonts w:cstheme="minorHAnsi"/>
                <w:sz w:val="24"/>
                <w:szCs w:val="24"/>
              </w:rPr>
            </w:pPr>
            <w:r w:rsidRPr="000E38B7">
              <w:rPr>
                <w:rFonts w:cstheme="minorHAnsi"/>
                <w:sz w:val="24"/>
                <w:szCs w:val="24"/>
              </w:rPr>
              <w:t xml:space="preserve">- Instances in public subnets can be assigned </w:t>
            </w:r>
            <w:r w:rsidRPr="000E38B7">
              <w:rPr>
                <w:rFonts w:cstheme="minorHAnsi"/>
                <w:b/>
                <w:bCs/>
                <w:sz w:val="24"/>
                <w:szCs w:val="24"/>
              </w:rPr>
              <w:t>Elastic IP</w:t>
            </w:r>
            <w:r w:rsidRPr="000E38B7">
              <w:rPr>
                <w:rFonts w:cstheme="minorHAnsi"/>
                <w:sz w:val="24"/>
                <w:szCs w:val="24"/>
              </w:rPr>
              <w:t xml:space="preserve"> or </w:t>
            </w:r>
            <w:r w:rsidRPr="000E38B7">
              <w:rPr>
                <w:rFonts w:cstheme="minorHAnsi"/>
                <w:b/>
                <w:bCs/>
                <w:sz w:val="24"/>
                <w:szCs w:val="24"/>
              </w:rPr>
              <w:t>Public IP</w:t>
            </w:r>
            <w:r w:rsidRPr="000E38B7">
              <w:rPr>
                <w:rFonts w:cstheme="minorHAnsi"/>
                <w:sz w:val="24"/>
                <w:szCs w:val="24"/>
              </w:rPr>
              <w:t>.</w:t>
            </w:r>
          </w:p>
        </w:tc>
      </w:tr>
      <w:tr w:rsidR="00110098" w:rsidRPr="000E38B7" w14:paraId="24A8B2A3" w14:textId="77777777" w:rsidTr="00110098">
        <w:trPr>
          <w:tblCellSpacing w:w="15" w:type="dxa"/>
        </w:trPr>
        <w:tc>
          <w:tcPr>
            <w:tcW w:w="0" w:type="auto"/>
            <w:vAlign w:val="center"/>
            <w:hideMark/>
          </w:tcPr>
          <w:p w14:paraId="7DF3CA1B" w14:textId="77777777" w:rsidR="00110098" w:rsidRPr="000E38B7" w:rsidRDefault="00110098" w:rsidP="00110098">
            <w:pPr>
              <w:rPr>
                <w:rFonts w:cstheme="minorHAnsi"/>
                <w:sz w:val="24"/>
                <w:szCs w:val="24"/>
              </w:rPr>
            </w:pPr>
            <w:r w:rsidRPr="000E38B7">
              <w:rPr>
                <w:rFonts w:cstheme="minorHAnsi"/>
                <w:b/>
                <w:bCs/>
                <w:sz w:val="24"/>
                <w:szCs w:val="24"/>
              </w:rPr>
              <w:t>Internet Gateway</w:t>
            </w:r>
          </w:p>
        </w:tc>
        <w:tc>
          <w:tcPr>
            <w:tcW w:w="0" w:type="auto"/>
            <w:vAlign w:val="center"/>
            <w:hideMark/>
          </w:tcPr>
          <w:p w14:paraId="0C9D71C3" w14:textId="77777777" w:rsidR="00110098" w:rsidRPr="000E38B7" w:rsidRDefault="00110098" w:rsidP="00110098">
            <w:pPr>
              <w:rPr>
                <w:rFonts w:cstheme="minorHAnsi"/>
                <w:sz w:val="24"/>
                <w:szCs w:val="24"/>
              </w:rPr>
            </w:pPr>
            <w:r w:rsidRPr="000E38B7">
              <w:rPr>
                <w:rFonts w:cstheme="minorHAnsi"/>
                <w:sz w:val="24"/>
                <w:szCs w:val="24"/>
              </w:rPr>
              <w:t xml:space="preserve">- No specific </w:t>
            </w:r>
            <w:r w:rsidRPr="000E38B7">
              <w:rPr>
                <w:rFonts w:cstheme="minorHAnsi"/>
                <w:b/>
                <w:bCs/>
                <w:sz w:val="24"/>
                <w:szCs w:val="24"/>
              </w:rPr>
              <w:t>Internet Gateway</w:t>
            </w:r>
            <w:r w:rsidRPr="000E38B7">
              <w:rPr>
                <w:rFonts w:cstheme="minorHAnsi"/>
                <w:sz w:val="24"/>
                <w:szCs w:val="24"/>
              </w:rPr>
              <w:t xml:space="preserve"> in Azure. Public internet access is automatically allowed with a </w:t>
            </w:r>
            <w:r w:rsidRPr="000E38B7">
              <w:rPr>
                <w:rFonts w:cstheme="minorHAnsi"/>
                <w:b/>
                <w:bCs/>
                <w:sz w:val="24"/>
                <w:szCs w:val="24"/>
              </w:rPr>
              <w:t>Public IP</w:t>
            </w:r>
            <w:r w:rsidRPr="000E38B7">
              <w:rPr>
                <w:rFonts w:cstheme="minorHAnsi"/>
                <w:sz w:val="24"/>
                <w:szCs w:val="24"/>
              </w:rPr>
              <w:t>.</w:t>
            </w:r>
          </w:p>
        </w:tc>
        <w:tc>
          <w:tcPr>
            <w:tcW w:w="0" w:type="auto"/>
            <w:vAlign w:val="center"/>
            <w:hideMark/>
          </w:tcPr>
          <w:p w14:paraId="0F21F460" w14:textId="77777777" w:rsidR="00110098" w:rsidRPr="000E38B7" w:rsidRDefault="00110098" w:rsidP="00110098">
            <w:pPr>
              <w:rPr>
                <w:rFonts w:cstheme="minorHAnsi"/>
                <w:sz w:val="24"/>
                <w:szCs w:val="24"/>
              </w:rPr>
            </w:pPr>
            <w:r w:rsidRPr="000E38B7">
              <w:rPr>
                <w:rFonts w:cstheme="minorHAnsi"/>
                <w:sz w:val="24"/>
                <w:szCs w:val="24"/>
              </w:rPr>
              <w:t xml:space="preserve">- You need to create an </w:t>
            </w:r>
            <w:r w:rsidRPr="000E38B7">
              <w:rPr>
                <w:rFonts w:cstheme="minorHAnsi"/>
                <w:b/>
                <w:bCs/>
                <w:sz w:val="24"/>
                <w:szCs w:val="24"/>
              </w:rPr>
              <w:t>Internet Gateway (IGW)</w:t>
            </w:r>
            <w:r w:rsidRPr="000E38B7">
              <w:rPr>
                <w:rFonts w:cstheme="minorHAnsi"/>
                <w:sz w:val="24"/>
                <w:szCs w:val="24"/>
              </w:rPr>
              <w:t xml:space="preserve"> and attach it to the VPC for public internet access.</w:t>
            </w:r>
          </w:p>
        </w:tc>
      </w:tr>
      <w:tr w:rsidR="00110098" w:rsidRPr="000E38B7" w14:paraId="2E9DC0E9" w14:textId="77777777" w:rsidTr="00110098">
        <w:trPr>
          <w:tblCellSpacing w:w="15" w:type="dxa"/>
        </w:trPr>
        <w:tc>
          <w:tcPr>
            <w:tcW w:w="0" w:type="auto"/>
            <w:vAlign w:val="center"/>
            <w:hideMark/>
          </w:tcPr>
          <w:p w14:paraId="76D9CDAF" w14:textId="77777777" w:rsidR="00110098" w:rsidRPr="000E38B7" w:rsidRDefault="00110098" w:rsidP="00110098">
            <w:pPr>
              <w:rPr>
                <w:rFonts w:cstheme="minorHAnsi"/>
                <w:sz w:val="24"/>
                <w:szCs w:val="24"/>
              </w:rPr>
            </w:pPr>
            <w:r w:rsidRPr="000E38B7">
              <w:rPr>
                <w:rFonts w:cstheme="minorHAnsi"/>
                <w:b/>
                <w:bCs/>
                <w:sz w:val="24"/>
                <w:szCs w:val="24"/>
              </w:rPr>
              <w:t>Route Table</w:t>
            </w:r>
          </w:p>
        </w:tc>
        <w:tc>
          <w:tcPr>
            <w:tcW w:w="0" w:type="auto"/>
            <w:vAlign w:val="center"/>
            <w:hideMark/>
          </w:tcPr>
          <w:p w14:paraId="1CB4B4CD" w14:textId="77777777" w:rsidR="00110098" w:rsidRPr="000E38B7" w:rsidRDefault="00110098" w:rsidP="00110098">
            <w:pPr>
              <w:rPr>
                <w:rFonts w:cstheme="minorHAnsi"/>
                <w:sz w:val="24"/>
                <w:szCs w:val="24"/>
              </w:rPr>
            </w:pPr>
            <w:r w:rsidRPr="000E38B7">
              <w:rPr>
                <w:rFonts w:cstheme="minorHAnsi"/>
                <w:sz w:val="24"/>
                <w:szCs w:val="24"/>
              </w:rPr>
              <w:t xml:space="preserve">- Azure </w:t>
            </w:r>
            <w:r w:rsidRPr="000E38B7">
              <w:rPr>
                <w:rFonts w:cstheme="minorHAnsi"/>
                <w:b/>
                <w:bCs/>
                <w:sz w:val="24"/>
                <w:szCs w:val="24"/>
              </w:rPr>
              <w:t>Route Table (User Defined Route)</w:t>
            </w:r>
            <w:r w:rsidRPr="000E38B7">
              <w:rPr>
                <w:rFonts w:cstheme="minorHAnsi"/>
                <w:sz w:val="24"/>
                <w:szCs w:val="24"/>
              </w:rPr>
              <w:t xml:space="preserve"> can be used to manage routing within a </w:t>
            </w:r>
            <w:proofErr w:type="spellStart"/>
            <w:r w:rsidRPr="000E38B7">
              <w:rPr>
                <w:rFonts w:cstheme="minorHAnsi"/>
                <w:sz w:val="24"/>
                <w:szCs w:val="24"/>
              </w:rPr>
              <w:t>VNet</w:t>
            </w:r>
            <w:proofErr w:type="spellEnd"/>
            <w:r w:rsidRPr="000E38B7">
              <w:rPr>
                <w:rFonts w:cstheme="minorHAnsi"/>
                <w:sz w:val="24"/>
                <w:szCs w:val="24"/>
              </w:rPr>
              <w:t>. You can specify routes to control traffic to the internet or other resources.</w:t>
            </w:r>
          </w:p>
        </w:tc>
        <w:tc>
          <w:tcPr>
            <w:tcW w:w="0" w:type="auto"/>
            <w:vAlign w:val="center"/>
            <w:hideMark/>
          </w:tcPr>
          <w:p w14:paraId="5B88EA9F" w14:textId="77777777" w:rsidR="00110098" w:rsidRPr="000E38B7" w:rsidRDefault="00110098" w:rsidP="00110098">
            <w:pPr>
              <w:rPr>
                <w:rFonts w:cstheme="minorHAnsi"/>
                <w:sz w:val="24"/>
                <w:szCs w:val="24"/>
              </w:rPr>
            </w:pPr>
            <w:r w:rsidRPr="000E38B7">
              <w:rPr>
                <w:rFonts w:cstheme="minorHAnsi"/>
                <w:sz w:val="24"/>
                <w:szCs w:val="24"/>
              </w:rPr>
              <w:t xml:space="preserve">- AWS </w:t>
            </w:r>
            <w:r w:rsidRPr="000E38B7">
              <w:rPr>
                <w:rFonts w:cstheme="minorHAnsi"/>
                <w:b/>
                <w:bCs/>
                <w:sz w:val="24"/>
                <w:szCs w:val="24"/>
              </w:rPr>
              <w:t>Route Tables</w:t>
            </w:r>
            <w:r w:rsidRPr="000E38B7">
              <w:rPr>
                <w:rFonts w:cstheme="minorHAnsi"/>
                <w:sz w:val="24"/>
                <w:szCs w:val="24"/>
              </w:rPr>
              <w:t xml:space="preserve"> define where traffic is directed. For a public subnet, traffic needs a route to the IGW for internet access.</w:t>
            </w:r>
          </w:p>
        </w:tc>
      </w:tr>
      <w:tr w:rsidR="00110098" w:rsidRPr="000E38B7" w14:paraId="4C19F7A9" w14:textId="77777777" w:rsidTr="00110098">
        <w:trPr>
          <w:tblCellSpacing w:w="15" w:type="dxa"/>
        </w:trPr>
        <w:tc>
          <w:tcPr>
            <w:tcW w:w="0" w:type="auto"/>
            <w:vAlign w:val="center"/>
            <w:hideMark/>
          </w:tcPr>
          <w:p w14:paraId="74FE7ABD" w14:textId="77777777" w:rsidR="00110098" w:rsidRPr="000E38B7" w:rsidRDefault="00110098" w:rsidP="00110098">
            <w:pPr>
              <w:rPr>
                <w:rFonts w:cstheme="minorHAnsi"/>
                <w:sz w:val="24"/>
                <w:szCs w:val="24"/>
              </w:rPr>
            </w:pPr>
            <w:r w:rsidRPr="000E38B7">
              <w:rPr>
                <w:rFonts w:cstheme="minorHAnsi"/>
                <w:b/>
                <w:bCs/>
                <w:sz w:val="24"/>
                <w:szCs w:val="24"/>
              </w:rPr>
              <w:t>NAT Gateway</w:t>
            </w:r>
          </w:p>
        </w:tc>
        <w:tc>
          <w:tcPr>
            <w:tcW w:w="0" w:type="auto"/>
            <w:vAlign w:val="center"/>
            <w:hideMark/>
          </w:tcPr>
          <w:p w14:paraId="61B7AB88" w14:textId="77777777" w:rsidR="00110098" w:rsidRPr="000E38B7" w:rsidRDefault="00110098" w:rsidP="00110098">
            <w:pPr>
              <w:rPr>
                <w:rFonts w:cstheme="minorHAnsi"/>
                <w:sz w:val="24"/>
                <w:szCs w:val="24"/>
              </w:rPr>
            </w:pPr>
            <w:r w:rsidRPr="000E38B7">
              <w:rPr>
                <w:rFonts w:cstheme="minorHAnsi"/>
                <w:sz w:val="24"/>
                <w:szCs w:val="24"/>
              </w:rPr>
              <w:t xml:space="preserve">- In Azure, use a </w:t>
            </w:r>
            <w:r w:rsidRPr="000E38B7">
              <w:rPr>
                <w:rFonts w:cstheme="minorHAnsi"/>
                <w:b/>
                <w:bCs/>
                <w:sz w:val="24"/>
                <w:szCs w:val="24"/>
              </w:rPr>
              <w:t>NAT Gateway</w:t>
            </w:r>
            <w:r w:rsidRPr="000E38B7">
              <w:rPr>
                <w:rFonts w:cstheme="minorHAnsi"/>
                <w:sz w:val="24"/>
                <w:szCs w:val="24"/>
              </w:rPr>
              <w:t xml:space="preserve"> for outbound internet access from the </w:t>
            </w:r>
            <w:r w:rsidRPr="000E38B7">
              <w:rPr>
                <w:rFonts w:cstheme="minorHAnsi"/>
                <w:b/>
                <w:bCs/>
                <w:sz w:val="24"/>
                <w:szCs w:val="24"/>
              </w:rPr>
              <w:t>private subnet</w:t>
            </w:r>
            <w:r w:rsidRPr="000E38B7">
              <w:rPr>
                <w:rFonts w:cstheme="minorHAnsi"/>
                <w:sz w:val="24"/>
                <w:szCs w:val="24"/>
              </w:rPr>
              <w:t xml:space="preserve"> without exposing the VM to the internet.</w:t>
            </w:r>
          </w:p>
        </w:tc>
        <w:tc>
          <w:tcPr>
            <w:tcW w:w="0" w:type="auto"/>
            <w:vAlign w:val="center"/>
            <w:hideMark/>
          </w:tcPr>
          <w:p w14:paraId="5E3C5872" w14:textId="77777777" w:rsidR="00110098" w:rsidRPr="000E38B7" w:rsidRDefault="00110098" w:rsidP="00110098">
            <w:pPr>
              <w:rPr>
                <w:rFonts w:cstheme="minorHAnsi"/>
                <w:sz w:val="24"/>
                <w:szCs w:val="24"/>
              </w:rPr>
            </w:pPr>
            <w:r w:rsidRPr="000E38B7">
              <w:rPr>
                <w:rFonts w:cstheme="minorHAnsi"/>
                <w:sz w:val="24"/>
                <w:szCs w:val="24"/>
              </w:rPr>
              <w:t xml:space="preserve">- In AWS, use a </w:t>
            </w:r>
            <w:r w:rsidRPr="000E38B7">
              <w:rPr>
                <w:rFonts w:cstheme="minorHAnsi"/>
                <w:b/>
                <w:bCs/>
                <w:sz w:val="24"/>
                <w:szCs w:val="24"/>
              </w:rPr>
              <w:t>NAT Gateway</w:t>
            </w:r>
            <w:r w:rsidRPr="000E38B7">
              <w:rPr>
                <w:rFonts w:cstheme="minorHAnsi"/>
                <w:sz w:val="24"/>
                <w:szCs w:val="24"/>
              </w:rPr>
              <w:t xml:space="preserve"> for outbound internet access from </w:t>
            </w:r>
            <w:r w:rsidRPr="000E38B7">
              <w:rPr>
                <w:rFonts w:cstheme="minorHAnsi"/>
                <w:b/>
                <w:bCs/>
                <w:sz w:val="24"/>
                <w:szCs w:val="24"/>
              </w:rPr>
              <w:t>private subnets</w:t>
            </w:r>
            <w:r w:rsidRPr="000E38B7">
              <w:rPr>
                <w:rFonts w:cstheme="minorHAnsi"/>
                <w:sz w:val="24"/>
                <w:szCs w:val="24"/>
              </w:rPr>
              <w:t xml:space="preserve"> without a public IP.</w:t>
            </w:r>
          </w:p>
        </w:tc>
      </w:tr>
      <w:tr w:rsidR="00110098" w:rsidRPr="000E38B7" w14:paraId="79BD7F92" w14:textId="77777777" w:rsidTr="00110098">
        <w:trPr>
          <w:tblCellSpacing w:w="15" w:type="dxa"/>
        </w:trPr>
        <w:tc>
          <w:tcPr>
            <w:tcW w:w="0" w:type="auto"/>
            <w:vAlign w:val="center"/>
            <w:hideMark/>
          </w:tcPr>
          <w:p w14:paraId="1B3EFDF7" w14:textId="77777777" w:rsidR="00110098" w:rsidRPr="000E38B7" w:rsidRDefault="00110098" w:rsidP="00110098">
            <w:pPr>
              <w:rPr>
                <w:rFonts w:cstheme="minorHAnsi"/>
                <w:sz w:val="24"/>
                <w:szCs w:val="24"/>
              </w:rPr>
            </w:pPr>
            <w:r w:rsidRPr="000E38B7">
              <w:rPr>
                <w:rFonts w:cstheme="minorHAnsi"/>
                <w:b/>
                <w:bCs/>
                <w:sz w:val="24"/>
                <w:szCs w:val="24"/>
              </w:rPr>
              <w:t>Network Security</w:t>
            </w:r>
          </w:p>
        </w:tc>
        <w:tc>
          <w:tcPr>
            <w:tcW w:w="0" w:type="auto"/>
            <w:vAlign w:val="center"/>
            <w:hideMark/>
          </w:tcPr>
          <w:p w14:paraId="5AA1B1F7" w14:textId="77777777" w:rsidR="00110098" w:rsidRPr="000E38B7" w:rsidRDefault="00110098" w:rsidP="00110098">
            <w:pPr>
              <w:rPr>
                <w:rFonts w:cstheme="minorHAnsi"/>
                <w:sz w:val="24"/>
                <w:szCs w:val="24"/>
              </w:rPr>
            </w:pPr>
            <w:r w:rsidRPr="000E38B7">
              <w:rPr>
                <w:rFonts w:cstheme="minorHAnsi"/>
                <w:sz w:val="24"/>
                <w:szCs w:val="24"/>
              </w:rPr>
              <w:t xml:space="preserve">- Use </w:t>
            </w:r>
            <w:r w:rsidRPr="000E38B7">
              <w:rPr>
                <w:rFonts w:cstheme="minorHAnsi"/>
                <w:b/>
                <w:bCs/>
                <w:sz w:val="24"/>
                <w:szCs w:val="24"/>
              </w:rPr>
              <w:t>Network Security Groups (NSGs)</w:t>
            </w:r>
            <w:r w:rsidRPr="000E38B7">
              <w:rPr>
                <w:rFonts w:cstheme="minorHAnsi"/>
                <w:sz w:val="24"/>
                <w:szCs w:val="24"/>
              </w:rPr>
              <w:t xml:space="preserve"> to control traffic flow into/out of the public and private subnets. NSGs can be applied at both the subnet and NIC (VM) level.</w:t>
            </w:r>
          </w:p>
        </w:tc>
        <w:tc>
          <w:tcPr>
            <w:tcW w:w="0" w:type="auto"/>
            <w:vAlign w:val="center"/>
            <w:hideMark/>
          </w:tcPr>
          <w:p w14:paraId="08352447" w14:textId="77777777" w:rsidR="00110098" w:rsidRPr="000E38B7" w:rsidRDefault="00110098" w:rsidP="00110098">
            <w:pPr>
              <w:rPr>
                <w:rFonts w:cstheme="minorHAnsi"/>
                <w:sz w:val="24"/>
                <w:szCs w:val="24"/>
              </w:rPr>
            </w:pPr>
            <w:r w:rsidRPr="000E38B7">
              <w:rPr>
                <w:rFonts w:cstheme="minorHAnsi"/>
                <w:sz w:val="24"/>
                <w:szCs w:val="24"/>
              </w:rPr>
              <w:t xml:space="preserve">- Use </w:t>
            </w:r>
            <w:r w:rsidRPr="000E38B7">
              <w:rPr>
                <w:rFonts w:cstheme="minorHAnsi"/>
                <w:b/>
                <w:bCs/>
                <w:sz w:val="24"/>
                <w:szCs w:val="24"/>
              </w:rPr>
              <w:t>Security Groups</w:t>
            </w:r>
            <w:r w:rsidRPr="000E38B7">
              <w:rPr>
                <w:rFonts w:cstheme="minorHAnsi"/>
                <w:sz w:val="24"/>
                <w:szCs w:val="24"/>
              </w:rPr>
              <w:t xml:space="preserve"> and </w:t>
            </w:r>
            <w:r w:rsidRPr="000E38B7">
              <w:rPr>
                <w:rFonts w:cstheme="minorHAnsi"/>
                <w:b/>
                <w:bCs/>
                <w:sz w:val="24"/>
                <w:szCs w:val="24"/>
              </w:rPr>
              <w:t>Network ACLs</w:t>
            </w:r>
            <w:r w:rsidRPr="000E38B7">
              <w:rPr>
                <w:rFonts w:cstheme="minorHAnsi"/>
                <w:sz w:val="24"/>
                <w:szCs w:val="24"/>
              </w:rPr>
              <w:t xml:space="preserve"> to control traffic flow into/out of instances in both public and private subnets. SGs work at the instance level; NACLs work at the subnet level.</w:t>
            </w:r>
          </w:p>
        </w:tc>
      </w:tr>
      <w:tr w:rsidR="00110098" w:rsidRPr="000E38B7" w14:paraId="2FCEEBCA" w14:textId="77777777" w:rsidTr="00110098">
        <w:trPr>
          <w:tblCellSpacing w:w="15" w:type="dxa"/>
        </w:trPr>
        <w:tc>
          <w:tcPr>
            <w:tcW w:w="0" w:type="auto"/>
            <w:vAlign w:val="center"/>
            <w:hideMark/>
          </w:tcPr>
          <w:p w14:paraId="75D404B0" w14:textId="77777777" w:rsidR="00110098" w:rsidRPr="000E38B7" w:rsidRDefault="00110098" w:rsidP="00110098">
            <w:pPr>
              <w:rPr>
                <w:rFonts w:cstheme="minorHAnsi"/>
                <w:sz w:val="24"/>
                <w:szCs w:val="24"/>
              </w:rPr>
            </w:pPr>
            <w:r w:rsidRPr="000E38B7">
              <w:rPr>
                <w:rFonts w:cstheme="minorHAnsi"/>
                <w:b/>
                <w:bCs/>
                <w:sz w:val="24"/>
                <w:szCs w:val="24"/>
              </w:rPr>
              <w:t>Private Subnet Internet Access</w:t>
            </w:r>
          </w:p>
        </w:tc>
        <w:tc>
          <w:tcPr>
            <w:tcW w:w="0" w:type="auto"/>
            <w:vAlign w:val="center"/>
            <w:hideMark/>
          </w:tcPr>
          <w:p w14:paraId="61C4CF7E" w14:textId="77777777" w:rsidR="00110098" w:rsidRPr="000E38B7" w:rsidRDefault="00110098" w:rsidP="00110098">
            <w:pPr>
              <w:rPr>
                <w:rFonts w:cstheme="minorHAnsi"/>
                <w:sz w:val="24"/>
                <w:szCs w:val="24"/>
              </w:rPr>
            </w:pPr>
            <w:r w:rsidRPr="000E38B7">
              <w:rPr>
                <w:rFonts w:cstheme="minorHAnsi"/>
                <w:sz w:val="24"/>
                <w:szCs w:val="24"/>
              </w:rPr>
              <w:t xml:space="preserve">- Outbound internet access from </w:t>
            </w:r>
            <w:r w:rsidRPr="000E38B7">
              <w:rPr>
                <w:rFonts w:cstheme="minorHAnsi"/>
                <w:b/>
                <w:bCs/>
                <w:sz w:val="24"/>
                <w:szCs w:val="24"/>
              </w:rPr>
              <w:t>private subnets</w:t>
            </w:r>
            <w:r w:rsidRPr="000E38B7">
              <w:rPr>
                <w:rFonts w:cstheme="minorHAnsi"/>
                <w:sz w:val="24"/>
                <w:szCs w:val="24"/>
              </w:rPr>
              <w:t xml:space="preserve"> is handled by attaching a </w:t>
            </w:r>
            <w:r w:rsidRPr="000E38B7">
              <w:rPr>
                <w:rFonts w:cstheme="minorHAnsi"/>
                <w:b/>
                <w:bCs/>
                <w:sz w:val="24"/>
                <w:szCs w:val="24"/>
              </w:rPr>
              <w:t>NAT Gateway</w:t>
            </w:r>
            <w:r w:rsidRPr="000E38B7">
              <w:rPr>
                <w:rFonts w:cstheme="minorHAnsi"/>
                <w:sz w:val="24"/>
                <w:szCs w:val="24"/>
              </w:rPr>
              <w:t xml:space="preserve"> to the private subnet. No public IP is required.</w:t>
            </w:r>
          </w:p>
        </w:tc>
        <w:tc>
          <w:tcPr>
            <w:tcW w:w="0" w:type="auto"/>
            <w:vAlign w:val="center"/>
            <w:hideMark/>
          </w:tcPr>
          <w:p w14:paraId="565902D8" w14:textId="77777777" w:rsidR="00110098" w:rsidRPr="000E38B7" w:rsidRDefault="00110098" w:rsidP="00110098">
            <w:pPr>
              <w:rPr>
                <w:rFonts w:cstheme="minorHAnsi"/>
                <w:sz w:val="24"/>
                <w:szCs w:val="24"/>
              </w:rPr>
            </w:pPr>
            <w:r w:rsidRPr="000E38B7">
              <w:rPr>
                <w:rFonts w:cstheme="minorHAnsi"/>
                <w:sz w:val="24"/>
                <w:szCs w:val="24"/>
              </w:rPr>
              <w:t xml:space="preserve">- In AWS, a </w:t>
            </w:r>
            <w:r w:rsidRPr="000E38B7">
              <w:rPr>
                <w:rFonts w:cstheme="minorHAnsi"/>
                <w:b/>
                <w:bCs/>
                <w:sz w:val="24"/>
                <w:szCs w:val="24"/>
              </w:rPr>
              <w:t>NAT Gateway</w:t>
            </w:r>
            <w:r w:rsidRPr="000E38B7">
              <w:rPr>
                <w:rFonts w:cstheme="minorHAnsi"/>
                <w:sz w:val="24"/>
                <w:szCs w:val="24"/>
              </w:rPr>
              <w:t xml:space="preserve"> is used in the public subnet, and the route table of the </w:t>
            </w:r>
            <w:r w:rsidRPr="000E38B7">
              <w:rPr>
                <w:rFonts w:cstheme="minorHAnsi"/>
                <w:b/>
                <w:bCs/>
                <w:sz w:val="24"/>
                <w:szCs w:val="24"/>
              </w:rPr>
              <w:t>private subnet</w:t>
            </w:r>
            <w:r w:rsidRPr="000E38B7">
              <w:rPr>
                <w:rFonts w:cstheme="minorHAnsi"/>
                <w:sz w:val="24"/>
                <w:szCs w:val="24"/>
              </w:rPr>
              <w:t xml:space="preserve"> must route outbound traffic through this NAT Gateway.</w:t>
            </w:r>
          </w:p>
        </w:tc>
      </w:tr>
      <w:tr w:rsidR="00110098" w:rsidRPr="000E38B7" w14:paraId="047CB919" w14:textId="77777777" w:rsidTr="00110098">
        <w:trPr>
          <w:tblCellSpacing w:w="15" w:type="dxa"/>
        </w:trPr>
        <w:tc>
          <w:tcPr>
            <w:tcW w:w="0" w:type="auto"/>
            <w:vAlign w:val="center"/>
            <w:hideMark/>
          </w:tcPr>
          <w:p w14:paraId="30387DA0" w14:textId="77777777" w:rsidR="00110098" w:rsidRPr="000E38B7" w:rsidRDefault="00110098" w:rsidP="00110098">
            <w:pPr>
              <w:rPr>
                <w:rFonts w:cstheme="minorHAnsi"/>
                <w:sz w:val="24"/>
                <w:szCs w:val="24"/>
              </w:rPr>
            </w:pPr>
            <w:r w:rsidRPr="000E38B7">
              <w:rPr>
                <w:rFonts w:cstheme="minorHAnsi"/>
                <w:b/>
                <w:bCs/>
                <w:sz w:val="24"/>
                <w:szCs w:val="24"/>
              </w:rPr>
              <w:t>DNS and Name Resolution</w:t>
            </w:r>
          </w:p>
        </w:tc>
        <w:tc>
          <w:tcPr>
            <w:tcW w:w="0" w:type="auto"/>
            <w:vAlign w:val="center"/>
            <w:hideMark/>
          </w:tcPr>
          <w:p w14:paraId="0238236B" w14:textId="77777777" w:rsidR="00110098" w:rsidRPr="000E38B7" w:rsidRDefault="00110098" w:rsidP="00110098">
            <w:pPr>
              <w:rPr>
                <w:rFonts w:cstheme="minorHAnsi"/>
                <w:sz w:val="24"/>
                <w:szCs w:val="24"/>
              </w:rPr>
            </w:pPr>
            <w:r w:rsidRPr="000E38B7">
              <w:rPr>
                <w:rFonts w:cstheme="minorHAnsi"/>
                <w:sz w:val="24"/>
                <w:szCs w:val="24"/>
              </w:rPr>
              <w:t xml:space="preserve">- Azure automatically provides internal DNS for </w:t>
            </w:r>
            <w:proofErr w:type="spellStart"/>
            <w:r w:rsidRPr="000E38B7">
              <w:rPr>
                <w:rFonts w:cstheme="minorHAnsi"/>
                <w:sz w:val="24"/>
                <w:szCs w:val="24"/>
              </w:rPr>
              <w:t>VNets</w:t>
            </w:r>
            <w:proofErr w:type="spellEnd"/>
            <w:r w:rsidRPr="000E38B7">
              <w:rPr>
                <w:rFonts w:cstheme="minorHAnsi"/>
                <w:sz w:val="24"/>
                <w:szCs w:val="24"/>
              </w:rPr>
              <w:t xml:space="preserve"> for name resolution.</w:t>
            </w:r>
          </w:p>
        </w:tc>
        <w:tc>
          <w:tcPr>
            <w:tcW w:w="0" w:type="auto"/>
            <w:vAlign w:val="center"/>
            <w:hideMark/>
          </w:tcPr>
          <w:p w14:paraId="3EB36D81" w14:textId="77777777" w:rsidR="00110098" w:rsidRPr="000E38B7" w:rsidRDefault="00110098" w:rsidP="00110098">
            <w:pPr>
              <w:rPr>
                <w:rFonts w:cstheme="minorHAnsi"/>
                <w:sz w:val="24"/>
                <w:szCs w:val="24"/>
              </w:rPr>
            </w:pPr>
            <w:r w:rsidRPr="000E38B7">
              <w:rPr>
                <w:rFonts w:cstheme="minorHAnsi"/>
                <w:sz w:val="24"/>
                <w:szCs w:val="24"/>
              </w:rPr>
              <w:t>- AWS provides internal DNS for instances within VPCs, using Route 53 for enhanced functionality.</w:t>
            </w:r>
          </w:p>
        </w:tc>
      </w:tr>
      <w:tr w:rsidR="00110098" w:rsidRPr="000E38B7" w14:paraId="170CE5F4" w14:textId="77777777" w:rsidTr="00110098">
        <w:trPr>
          <w:tblCellSpacing w:w="15" w:type="dxa"/>
        </w:trPr>
        <w:tc>
          <w:tcPr>
            <w:tcW w:w="0" w:type="auto"/>
            <w:vAlign w:val="center"/>
            <w:hideMark/>
          </w:tcPr>
          <w:p w14:paraId="3FD5A649" w14:textId="77777777" w:rsidR="00110098" w:rsidRPr="000E38B7" w:rsidRDefault="00110098" w:rsidP="00110098">
            <w:pPr>
              <w:rPr>
                <w:rFonts w:cstheme="minorHAnsi"/>
                <w:sz w:val="24"/>
                <w:szCs w:val="24"/>
              </w:rPr>
            </w:pPr>
            <w:r w:rsidRPr="000E38B7">
              <w:rPr>
                <w:rFonts w:cstheme="minorHAnsi"/>
                <w:b/>
                <w:bCs/>
                <w:sz w:val="24"/>
                <w:szCs w:val="24"/>
              </w:rPr>
              <w:t>Load Balancer</w:t>
            </w:r>
          </w:p>
        </w:tc>
        <w:tc>
          <w:tcPr>
            <w:tcW w:w="0" w:type="auto"/>
            <w:vAlign w:val="center"/>
            <w:hideMark/>
          </w:tcPr>
          <w:p w14:paraId="02590CD3" w14:textId="77777777" w:rsidR="00110098" w:rsidRPr="000E38B7" w:rsidRDefault="00110098" w:rsidP="00110098">
            <w:pPr>
              <w:rPr>
                <w:rFonts w:cstheme="minorHAnsi"/>
                <w:sz w:val="24"/>
                <w:szCs w:val="24"/>
              </w:rPr>
            </w:pPr>
            <w:r w:rsidRPr="000E38B7">
              <w:rPr>
                <w:rFonts w:cstheme="minorHAnsi"/>
                <w:sz w:val="24"/>
                <w:szCs w:val="24"/>
              </w:rPr>
              <w:t xml:space="preserve">- Azure provides </w:t>
            </w:r>
            <w:r w:rsidRPr="000E38B7">
              <w:rPr>
                <w:rFonts w:cstheme="minorHAnsi"/>
                <w:b/>
                <w:bCs/>
                <w:sz w:val="24"/>
                <w:szCs w:val="24"/>
              </w:rPr>
              <w:t>Public Load Balancers</w:t>
            </w:r>
            <w:r w:rsidRPr="000E38B7">
              <w:rPr>
                <w:rFonts w:cstheme="minorHAnsi"/>
                <w:sz w:val="24"/>
                <w:szCs w:val="24"/>
              </w:rPr>
              <w:t xml:space="preserve"> for routing internet traffic to VMs in the public subnet, and </w:t>
            </w:r>
            <w:r w:rsidRPr="000E38B7">
              <w:rPr>
                <w:rFonts w:cstheme="minorHAnsi"/>
                <w:b/>
                <w:bCs/>
                <w:sz w:val="24"/>
                <w:szCs w:val="24"/>
              </w:rPr>
              <w:t>Internal Load Balancers</w:t>
            </w:r>
            <w:r w:rsidRPr="000E38B7">
              <w:rPr>
                <w:rFonts w:cstheme="minorHAnsi"/>
                <w:sz w:val="24"/>
                <w:szCs w:val="24"/>
              </w:rPr>
              <w:t xml:space="preserve"> for internal routing in private subnets.</w:t>
            </w:r>
          </w:p>
        </w:tc>
        <w:tc>
          <w:tcPr>
            <w:tcW w:w="0" w:type="auto"/>
            <w:vAlign w:val="center"/>
            <w:hideMark/>
          </w:tcPr>
          <w:p w14:paraId="2D4DA703" w14:textId="77777777" w:rsidR="00110098" w:rsidRPr="000E38B7" w:rsidRDefault="00110098" w:rsidP="00110098">
            <w:pPr>
              <w:rPr>
                <w:rFonts w:cstheme="minorHAnsi"/>
                <w:sz w:val="24"/>
                <w:szCs w:val="24"/>
              </w:rPr>
            </w:pPr>
            <w:r w:rsidRPr="000E38B7">
              <w:rPr>
                <w:rFonts w:cstheme="minorHAnsi"/>
                <w:sz w:val="24"/>
                <w:szCs w:val="24"/>
              </w:rPr>
              <w:t xml:space="preserve">- AWS provides </w:t>
            </w:r>
            <w:r w:rsidRPr="000E38B7">
              <w:rPr>
                <w:rFonts w:cstheme="minorHAnsi"/>
                <w:b/>
                <w:bCs/>
                <w:sz w:val="24"/>
                <w:szCs w:val="24"/>
              </w:rPr>
              <w:t>Elastic Load Balancers (ELBs)</w:t>
            </w:r>
            <w:r w:rsidRPr="000E38B7">
              <w:rPr>
                <w:rFonts w:cstheme="minorHAnsi"/>
                <w:sz w:val="24"/>
                <w:szCs w:val="24"/>
              </w:rPr>
              <w:t xml:space="preserve"> (Application, Network, Gateway) for routing traffic to instances in public and private subnets.</w:t>
            </w:r>
          </w:p>
        </w:tc>
      </w:tr>
      <w:tr w:rsidR="00110098" w:rsidRPr="000E38B7" w14:paraId="2C25BFB2" w14:textId="77777777" w:rsidTr="00110098">
        <w:trPr>
          <w:tblCellSpacing w:w="15" w:type="dxa"/>
        </w:trPr>
        <w:tc>
          <w:tcPr>
            <w:tcW w:w="0" w:type="auto"/>
            <w:vAlign w:val="center"/>
            <w:hideMark/>
          </w:tcPr>
          <w:p w14:paraId="64DE6D2C" w14:textId="77777777" w:rsidR="00110098" w:rsidRPr="000E38B7" w:rsidRDefault="00110098" w:rsidP="00110098">
            <w:pPr>
              <w:rPr>
                <w:rFonts w:cstheme="minorHAnsi"/>
                <w:sz w:val="24"/>
                <w:szCs w:val="24"/>
              </w:rPr>
            </w:pPr>
            <w:r w:rsidRPr="000E38B7">
              <w:rPr>
                <w:rFonts w:cstheme="minorHAnsi"/>
                <w:b/>
                <w:bCs/>
                <w:sz w:val="24"/>
                <w:szCs w:val="24"/>
              </w:rPr>
              <w:lastRenderedPageBreak/>
              <w:t>Firewall</w:t>
            </w:r>
          </w:p>
        </w:tc>
        <w:tc>
          <w:tcPr>
            <w:tcW w:w="0" w:type="auto"/>
            <w:vAlign w:val="center"/>
            <w:hideMark/>
          </w:tcPr>
          <w:p w14:paraId="440F1F47" w14:textId="77777777" w:rsidR="00110098" w:rsidRPr="000E38B7" w:rsidRDefault="00110098" w:rsidP="00110098">
            <w:pPr>
              <w:rPr>
                <w:rFonts w:cstheme="minorHAnsi"/>
                <w:sz w:val="24"/>
                <w:szCs w:val="24"/>
              </w:rPr>
            </w:pPr>
            <w:r w:rsidRPr="000E38B7">
              <w:rPr>
                <w:rFonts w:cstheme="minorHAnsi"/>
                <w:sz w:val="24"/>
                <w:szCs w:val="24"/>
              </w:rPr>
              <w:t xml:space="preserve">- Azure has an optional </w:t>
            </w:r>
            <w:r w:rsidRPr="000E38B7">
              <w:rPr>
                <w:rFonts w:cstheme="minorHAnsi"/>
                <w:b/>
                <w:bCs/>
                <w:sz w:val="24"/>
                <w:szCs w:val="24"/>
              </w:rPr>
              <w:t>Azure Firewall</w:t>
            </w:r>
            <w:r w:rsidRPr="000E38B7">
              <w:rPr>
                <w:rFonts w:cstheme="minorHAnsi"/>
                <w:sz w:val="24"/>
                <w:szCs w:val="24"/>
              </w:rPr>
              <w:t xml:space="preserve"> for enhanced security and network-level protection.</w:t>
            </w:r>
          </w:p>
        </w:tc>
        <w:tc>
          <w:tcPr>
            <w:tcW w:w="0" w:type="auto"/>
            <w:vAlign w:val="center"/>
            <w:hideMark/>
          </w:tcPr>
          <w:p w14:paraId="132FCF05" w14:textId="77777777" w:rsidR="00110098" w:rsidRPr="000E38B7" w:rsidRDefault="00110098" w:rsidP="00110098">
            <w:pPr>
              <w:rPr>
                <w:rFonts w:cstheme="minorHAnsi"/>
                <w:sz w:val="24"/>
                <w:szCs w:val="24"/>
              </w:rPr>
            </w:pPr>
            <w:r w:rsidRPr="000E38B7">
              <w:rPr>
                <w:rFonts w:cstheme="minorHAnsi"/>
                <w:sz w:val="24"/>
                <w:szCs w:val="24"/>
              </w:rPr>
              <w:t xml:space="preserve">- AWS provides </w:t>
            </w:r>
            <w:r w:rsidRPr="000E38B7">
              <w:rPr>
                <w:rFonts w:cstheme="minorHAnsi"/>
                <w:b/>
                <w:bCs/>
                <w:sz w:val="24"/>
                <w:szCs w:val="24"/>
              </w:rPr>
              <w:t>AWS Network Firewall</w:t>
            </w:r>
            <w:r w:rsidRPr="000E38B7">
              <w:rPr>
                <w:rFonts w:cstheme="minorHAnsi"/>
                <w:sz w:val="24"/>
                <w:szCs w:val="24"/>
              </w:rPr>
              <w:t xml:space="preserve"> for network-level protection along with Security Groups and NACLs.</w:t>
            </w:r>
          </w:p>
        </w:tc>
      </w:tr>
    </w:tbl>
    <w:p w14:paraId="3F37D114" w14:textId="77777777" w:rsidR="00110098" w:rsidRPr="000E38B7" w:rsidRDefault="00110098" w:rsidP="00110098">
      <w:pPr>
        <w:rPr>
          <w:rFonts w:cstheme="minorHAnsi"/>
          <w:b/>
          <w:bCs/>
          <w:sz w:val="24"/>
          <w:szCs w:val="24"/>
        </w:rPr>
      </w:pPr>
      <w:r w:rsidRPr="000E38B7">
        <w:rPr>
          <w:rFonts w:cstheme="minorHAnsi"/>
          <w:b/>
          <w:bCs/>
          <w:sz w:val="24"/>
          <w:szCs w:val="24"/>
        </w:rPr>
        <w:t>Example Use Cases</w:t>
      </w:r>
    </w:p>
    <w:p w14:paraId="5B5CB5B2" w14:textId="77777777" w:rsidR="00110098" w:rsidRPr="000E38B7" w:rsidRDefault="00110098" w:rsidP="00110098">
      <w:pPr>
        <w:rPr>
          <w:rFonts w:cstheme="minorHAnsi"/>
          <w:b/>
          <w:bCs/>
          <w:sz w:val="24"/>
          <w:szCs w:val="24"/>
        </w:rPr>
      </w:pPr>
      <w:r w:rsidRPr="000E38B7">
        <w:rPr>
          <w:rFonts w:cstheme="minorHAnsi"/>
          <w:b/>
          <w:bCs/>
          <w:sz w:val="24"/>
          <w:szCs w:val="24"/>
        </w:rPr>
        <w:t>Public Subnet (Azure vs AWS)</w:t>
      </w:r>
    </w:p>
    <w:p w14:paraId="0EB347CE" w14:textId="77777777" w:rsidR="00110098" w:rsidRPr="000E38B7" w:rsidRDefault="00110098" w:rsidP="00110098">
      <w:pPr>
        <w:numPr>
          <w:ilvl w:val="0"/>
          <w:numId w:val="31"/>
        </w:numPr>
        <w:rPr>
          <w:rFonts w:cstheme="minorHAnsi"/>
          <w:sz w:val="24"/>
          <w:szCs w:val="24"/>
        </w:rPr>
      </w:pPr>
      <w:r w:rsidRPr="000E38B7">
        <w:rPr>
          <w:rFonts w:cstheme="minorHAnsi"/>
          <w:b/>
          <w:bCs/>
          <w:sz w:val="24"/>
          <w:szCs w:val="24"/>
        </w:rPr>
        <w:t>Azure</w:t>
      </w:r>
      <w:r w:rsidRPr="000E38B7">
        <w:rPr>
          <w:rFonts w:cstheme="minorHAnsi"/>
          <w:sz w:val="24"/>
          <w:szCs w:val="24"/>
        </w:rPr>
        <w:t xml:space="preserve">: To allow VMs in a public subnet to have internet access, assign a </w:t>
      </w:r>
      <w:r w:rsidRPr="000E38B7">
        <w:rPr>
          <w:rFonts w:cstheme="minorHAnsi"/>
          <w:b/>
          <w:bCs/>
          <w:sz w:val="24"/>
          <w:szCs w:val="24"/>
        </w:rPr>
        <w:t>Public IP</w:t>
      </w:r>
      <w:r w:rsidRPr="000E38B7">
        <w:rPr>
          <w:rFonts w:cstheme="minorHAnsi"/>
          <w:sz w:val="24"/>
          <w:szCs w:val="24"/>
        </w:rPr>
        <w:t xml:space="preserve"> and configure a </w:t>
      </w:r>
      <w:r w:rsidRPr="000E38B7">
        <w:rPr>
          <w:rFonts w:cstheme="minorHAnsi"/>
          <w:b/>
          <w:bCs/>
          <w:sz w:val="24"/>
          <w:szCs w:val="24"/>
        </w:rPr>
        <w:t>Network Security Group (NSG)</w:t>
      </w:r>
      <w:r w:rsidRPr="000E38B7">
        <w:rPr>
          <w:rFonts w:cstheme="minorHAnsi"/>
          <w:sz w:val="24"/>
          <w:szCs w:val="24"/>
        </w:rPr>
        <w:t xml:space="preserve"> to allow inbound traffic (e.g., HTTP, SSH).</w:t>
      </w:r>
    </w:p>
    <w:p w14:paraId="0ED67105" w14:textId="77777777" w:rsidR="00110098" w:rsidRPr="000E38B7" w:rsidRDefault="00110098" w:rsidP="00110098">
      <w:pPr>
        <w:numPr>
          <w:ilvl w:val="0"/>
          <w:numId w:val="31"/>
        </w:numPr>
        <w:rPr>
          <w:rFonts w:cstheme="minorHAnsi"/>
          <w:sz w:val="24"/>
          <w:szCs w:val="24"/>
        </w:rPr>
      </w:pPr>
      <w:r w:rsidRPr="000E38B7">
        <w:rPr>
          <w:rFonts w:cstheme="minorHAnsi"/>
          <w:b/>
          <w:bCs/>
          <w:sz w:val="24"/>
          <w:szCs w:val="24"/>
        </w:rPr>
        <w:t>AWS</w:t>
      </w:r>
      <w:r w:rsidRPr="000E38B7">
        <w:rPr>
          <w:rFonts w:cstheme="minorHAnsi"/>
          <w:sz w:val="24"/>
          <w:szCs w:val="24"/>
        </w:rPr>
        <w:t xml:space="preserve">: To make a subnet public, ensure it has a </w:t>
      </w:r>
      <w:r w:rsidRPr="000E38B7">
        <w:rPr>
          <w:rFonts w:cstheme="minorHAnsi"/>
          <w:b/>
          <w:bCs/>
          <w:sz w:val="24"/>
          <w:szCs w:val="24"/>
        </w:rPr>
        <w:t>Route Table</w:t>
      </w:r>
      <w:r w:rsidRPr="000E38B7">
        <w:rPr>
          <w:rFonts w:cstheme="minorHAnsi"/>
          <w:sz w:val="24"/>
          <w:szCs w:val="24"/>
        </w:rPr>
        <w:t xml:space="preserve"> with a route to the </w:t>
      </w:r>
      <w:r w:rsidRPr="000E38B7">
        <w:rPr>
          <w:rFonts w:cstheme="minorHAnsi"/>
          <w:b/>
          <w:bCs/>
          <w:sz w:val="24"/>
          <w:szCs w:val="24"/>
        </w:rPr>
        <w:t>Internet Gateway (IGW)</w:t>
      </w:r>
      <w:r w:rsidRPr="000E38B7">
        <w:rPr>
          <w:rFonts w:cstheme="minorHAnsi"/>
          <w:sz w:val="24"/>
          <w:szCs w:val="24"/>
        </w:rPr>
        <w:t xml:space="preserve"> and configure the instance's </w:t>
      </w:r>
      <w:r w:rsidRPr="000E38B7">
        <w:rPr>
          <w:rFonts w:cstheme="minorHAnsi"/>
          <w:b/>
          <w:bCs/>
          <w:sz w:val="24"/>
          <w:szCs w:val="24"/>
        </w:rPr>
        <w:t>Security Group</w:t>
      </w:r>
      <w:r w:rsidRPr="000E38B7">
        <w:rPr>
          <w:rFonts w:cstheme="minorHAnsi"/>
          <w:sz w:val="24"/>
          <w:szCs w:val="24"/>
        </w:rPr>
        <w:t xml:space="preserve"> to allow inbound traffic (e.g., HTTP, SSH).</w:t>
      </w:r>
    </w:p>
    <w:p w14:paraId="53BA95B9" w14:textId="77777777" w:rsidR="00110098" w:rsidRPr="000E38B7" w:rsidRDefault="00110098" w:rsidP="00110098">
      <w:pPr>
        <w:rPr>
          <w:rFonts w:cstheme="minorHAnsi"/>
          <w:b/>
          <w:bCs/>
          <w:sz w:val="24"/>
          <w:szCs w:val="24"/>
        </w:rPr>
      </w:pPr>
      <w:r w:rsidRPr="000E38B7">
        <w:rPr>
          <w:rFonts w:cstheme="minorHAnsi"/>
          <w:b/>
          <w:bCs/>
          <w:sz w:val="24"/>
          <w:szCs w:val="24"/>
        </w:rPr>
        <w:t>Private Subnet (Azure vs AWS)</w:t>
      </w:r>
    </w:p>
    <w:p w14:paraId="380EA9EE" w14:textId="77777777" w:rsidR="00110098" w:rsidRPr="000E38B7" w:rsidRDefault="00110098" w:rsidP="00110098">
      <w:pPr>
        <w:numPr>
          <w:ilvl w:val="0"/>
          <w:numId w:val="32"/>
        </w:numPr>
        <w:rPr>
          <w:rFonts w:cstheme="minorHAnsi"/>
          <w:sz w:val="24"/>
          <w:szCs w:val="24"/>
        </w:rPr>
      </w:pPr>
      <w:r w:rsidRPr="000E38B7">
        <w:rPr>
          <w:rFonts w:cstheme="minorHAnsi"/>
          <w:b/>
          <w:bCs/>
          <w:sz w:val="24"/>
          <w:szCs w:val="24"/>
        </w:rPr>
        <w:t>Azure</w:t>
      </w:r>
      <w:r w:rsidRPr="000E38B7">
        <w:rPr>
          <w:rFonts w:cstheme="minorHAnsi"/>
          <w:sz w:val="24"/>
          <w:szCs w:val="24"/>
        </w:rPr>
        <w:t xml:space="preserve">: In a private subnet, there is </w:t>
      </w:r>
      <w:r w:rsidRPr="000E38B7">
        <w:rPr>
          <w:rFonts w:cstheme="minorHAnsi"/>
          <w:b/>
          <w:bCs/>
          <w:sz w:val="24"/>
          <w:szCs w:val="24"/>
        </w:rPr>
        <w:t>no public IP</w:t>
      </w:r>
      <w:r w:rsidRPr="000E38B7">
        <w:rPr>
          <w:rFonts w:cstheme="minorHAnsi"/>
          <w:sz w:val="24"/>
          <w:szCs w:val="24"/>
        </w:rPr>
        <w:t xml:space="preserve"> assigned to VMs. You can set up a </w:t>
      </w:r>
      <w:r w:rsidRPr="000E38B7">
        <w:rPr>
          <w:rFonts w:cstheme="minorHAnsi"/>
          <w:b/>
          <w:bCs/>
          <w:sz w:val="24"/>
          <w:szCs w:val="24"/>
        </w:rPr>
        <w:t>NAT Gateway</w:t>
      </w:r>
      <w:r w:rsidRPr="000E38B7">
        <w:rPr>
          <w:rFonts w:cstheme="minorHAnsi"/>
          <w:sz w:val="24"/>
          <w:szCs w:val="24"/>
        </w:rPr>
        <w:t xml:space="preserve"> in the public subnet to allow </w:t>
      </w:r>
      <w:r w:rsidRPr="000E38B7">
        <w:rPr>
          <w:rFonts w:cstheme="minorHAnsi"/>
          <w:b/>
          <w:bCs/>
          <w:sz w:val="24"/>
          <w:szCs w:val="24"/>
        </w:rPr>
        <w:t>outbound</w:t>
      </w:r>
      <w:r w:rsidRPr="000E38B7">
        <w:rPr>
          <w:rFonts w:cstheme="minorHAnsi"/>
          <w:sz w:val="24"/>
          <w:szCs w:val="24"/>
        </w:rPr>
        <w:t xml:space="preserve"> internet access for VMs in the private subnet.</w:t>
      </w:r>
    </w:p>
    <w:p w14:paraId="2599F37E" w14:textId="77777777" w:rsidR="00110098" w:rsidRPr="000E38B7" w:rsidRDefault="00110098" w:rsidP="00110098">
      <w:pPr>
        <w:numPr>
          <w:ilvl w:val="0"/>
          <w:numId w:val="32"/>
        </w:numPr>
        <w:rPr>
          <w:rFonts w:cstheme="minorHAnsi"/>
          <w:sz w:val="24"/>
          <w:szCs w:val="24"/>
        </w:rPr>
      </w:pPr>
      <w:r w:rsidRPr="000E38B7">
        <w:rPr>
          <w:rFonts w:cstheme="minorHAnsi"/>
          <w:b/>
          <w:bCs/>
          <w:sz w:val="24"/>
          <w:szCs w:val="24"/>
        </w:rPr>
        <w:t>AWS</w:t>
      </w:r>
      <w:r w:rsidRPr="000E38B7">
        <w:rPr>
          <w:rFonts w:cstheme="minorHAnsi"/>
          <w:sz w:val="24"/>
          <w:szCs w:val="24"/>
        </w:rPr>
        <w:t xml:space="preserve">: In AWS, a </w:t>
      </w:r>
      <w:r w:rsidRPr="000E38B7">
        <w:rPr>
          <w:rFonts w:cstheme="minorHAnsi"/>
          <w:b/>
          <w:bCs/>
          <w:sz w:val="24"/>
          <w:szCs w:val="24"/>
        </w:rPr>
        <w:t>private subnet</w:t>
      </w:r>
      <w:r w:rsidRPr="000E38B7">
        <w:rPr>
          <w:rFonts w:cstheme="minorHAnsi"/>
          <w:sz w:val="24"/>
          <w:szCs w:val="24"/>
        </w:rPr>
        <w:t xml:space="preserve"> has </w:t>
      </w:r>
      <w:r w:rsidRPr="000E38B7">
        <w:rPr>
          <w:rFonts w:cstheme="minorHAnsi"/>
          <w:b/>
          <w:bCs/>
          <w:sz w:val="24"/>
          <w:szCs w:val="24"/>
        </w:rPr>
        <w:t>no route to the IGW</w:t>
      </w:r>
      <w:r w:rsidRPr="000E38B7">
        <w:rPr>
          <w:rFonts w:cstheme="minorHAnsi"/>
          <w:sz w:val="24"/>
          <w:szCs w:val="24"/>
        </w:rPr>
        <w:t xml:space="preserve">. A </w:t>
      </w:r>
      <w:r w:rsidRPr="000E38B7">
        <w:rPr>
          <w:rFonts w:cstheme="minorHAnsi"/>
          <w:b/>
          <w:bCs/>
          <w:sz w:val="24"/>
          <w:szCs w:val="24"/>
        </w:rPr>
        <w:t>NAT Gateway</w:t>
      </w:r>
      <w:r w:rsidRPr="000E38B7">
        <w:rPr>
          <w:rFonts w:cstheme="minorHAnsi"/>
          <w:sz w:val="24"/>
          <w:szCs w:val="24"/>
        </w:rPr>
        <w:t xml:space="preserve"> in the public subnet allows </w:t>
      </w:r>
      <w:r w:rsidRPr="000E38B7">
        <w:rPr>
          <w:rFonts w:cstheme="minorHAnsi"/>
          <w:b/>
          <w:bCs/>
          <w:sz w:val="24"/>
          <w:szCs w:val="24"/>
        </w:rPr>
        <w:t>outbound</w:t>
      </w:r>
      <w:r w:rsidRPr="000E38B7">
        <w:rPr>
          <w:rFonts w:cstheme="minorHAnsi"/>
          <w:sz w:val="24"/>
          <w:szCs w:val="24"/>
        </w:rPr>
        <w:t xml:space="preserve"> internet access for instances in the private subnet. You need to modify the </w:t>
      </w:r>
      <w:r w:rsidRPr="000E38B7">
        <w:rPr>
          <w:rFonts w:cstheme="minorHAnsi"/>
          <w:b/>
          <w:bCs/>
          <w:sz w:val="24"/>
          <w:szCs w:val="24"/>
        </w:rPr>
        <w:t>Route Table</w:t>
      </w:r>
      <w:r w:rsidRPr="000E38B7">
        <w:rPr>
          <w:rFonts w:cstheme="minorHAnsi"/>
          <w:sz w:val="24"/>
          <w:szCs w:val="24"/>
        </w:rPr>
        <w:t xml:space="preserve"> of the private subnet to point to the NAT Gateway.</w:t>
      </w:r>
    </w:p>
    <w:p w14:paraId="1E1EEF0F" w14:textId="77777777" w:rsidR="00110098" w:rsidRPr="000E38B7" w:rsidRDefault="00110098" w:rsidP="00110098">
      <w:pPr>
        <w:rPr>
          <w:rFonts w:cstheme="minorHAnsi"/>
          <w:b/>
          <w:bCs/>
          <w:sz w:val="24"/>
          <w:szCs w:val="24"/>
        </w:rPr>
      </w:pPr>
      <w:r w:rsidRPr="000E38B7">
        <w:rPr>
          <w:rFonts w:cstheme="minorHAnsi"/>
          <w:b/>
          <w:bCs/>
          <w:sz w:val="24"/>
          <w:szCs w:val="24"/>
        </w:rPr>
        <w:t>Key Differences</w:t>
      </w:r>
    </w:p>
    <w:p w14:paraId="23C5D477" w14:textId="77777777" w:rsidR="00110098" w:rsidRPr="000E38B7" w:rsidRDefault="00110098" w:rsidP="00110098">
      <w:pPr>
        <w:numPr>
          <w:ilvl w:val="0"/>
          <w:numId w:val="33"/>
        </w:numPr>
        <w:rPr>
          <w:rFonts w:cstheme="minorHAnsi"/>
          <w:sz w:val="24"/>
          <w:szCs w:val="24"/>
        </w:rPr>
      </w:pPr>
      <w:r w:rsidRPr="000E38B7">
        <w:rPr>
          <w:rFonts w:cstheme="minorHAnsi"/>
          <w:b/>
          <w:bCs/>
          <w:sz w:val="24"/>
          <w:szCs w:val="24"/>
        </w:rPr>
        <w:t>Internet Gateway</w:t>
      </w:r>
      <w:r w:rsidRPr="000E38B7">
        <w:rPr>
          <w:rFonts w:cstheme="minorHAnsi"/>
          <w:sz w:val="24"/>
          <w:szCs w:val="24"/>
        </w:rPr>
        <w:t>: Azure does not explicitly have an Internet Gateway; public internet access is handled automatically via Public IP. In AWS, you must create and attach an Internet Gateway to the VPC.</w:t>
      </w:r>
    </w:p>
    <w:p w14:paraId="77748DAD" w14:textId="77777777" w:rsidR="00110098" w:rsidRPr="000E38B7" w:rsidRDefault="00110098" w:rsidP="00110098">
      <w:pPr>
        <w:numPr>
          <w:ilvl w:val="0"/>
          <w:numId w:val="33"/>
        </w:numPr>
        <w:rPr>
          <w:rFonts w:cstheme="minorHAnsi"/>
          <w:sz w:val="24"/>
          <w:szCs w:val="24"/>
        </w:rPr>
      </w:pPr>
      <w:r w:rsidRPr="000E38B7">
        <w:rPr>
          <w:rFonts w:cstheme="minorHAnsi"/>
          <w:b/>
          <w:bCs/>
          <w:sz w:val="24"/>
          <w:szCs w:val="24"/>
        </w:rPr>
        <w:t>Route Tables</w:t>
      </w:r>
      <w:r w:rsidRPr="000E38B7">
        <w:rPr>
          <w:rFonts w:cstheme="minorHAnsi"/>
          <w:sz w:val="24"/>
          <w:szCs w:val="24"/>
        </w:rPr>
        <w:t>: Azure uses User Defined Routes (UDR) to control traffic. AWS uses Route Tables, and public subnets need routes to an Internet Gateway for internet access.</w:t>
      </w:r>
    </w:p>
    <w:p w14:paraId="4D6C2BBE" w14:textId="77777777" w:rsidR="00110098" w:rsidRPr="000E38B7" w:rsidRDefault="00110098" w:rsidP="00110098">
      <w:pPr>
        <w:numPr>
          <w:ilvl w:val="0"/>
          <w:numId w:val="33"/>
        </w:numPr>
        <w:rPr>
          <w:rFonts w:cstheme="minorHAnsi"/>
          <w:sz w:val="24"/>
          <w:szCs w:val="24"/>
        </w:rPr>
      </w:pPr>
      <w:r w:rsidRPr="000E38B7">
        <w:rPr>
          <w:rFonts w:cstheme="minorHAnsi"/>
          <w:b/>
          <w:bCs/>
          <w:sz w:val="24"/>
          <w:szCs w:val="24"/>
        </w:rPr>
        <w:t>Public IP Assignment</w:t>
      </w:r>
      <w:r w:rsidRPr="000E38B7">
        <w:rPr>
          <w:rFonts w:cstheme="minorHAnsi"/>
          <w:sz w:val="24"/>
          <w:szCs w:val="24"/>
        </w:rPr>
        <w:t xml:space="preserve">: In Azure, you assign a </w:t>
      </w:r>
      <w:r w:rsidRPr="000E38B7">
        <w:rPr>
          <w:rFonts w:cstheme="minorHAnsi"/>
          <w:b/>
          <w:bCs/>
          <w:sz w:val="24"/>
          <w:szCs w:val="24"/>
        </w:rPr>
        <w:t>Public IP</w:t>
      </w:r>
      <w:r w:rsidRPr="000E38B7">
        <w:rPr>
          <w:rFonts w:cstheme="minorHAnsi"/>
          <w:sz w:val="24"/>
          <w:szCs w:val="24"/>
        </w:rPr>
        <w:t xml:space="preserve"> to enable internet access. In AWS, public subnets need a route to the </w:t>
      </w:r>
      <w:r w:rsidRPr="000E38B7">
        <w:rPr>
          <w:rFonts w:cstheme="minorHAnsi"/>
          <w:b/>
          <w:bCs/>
          <w:sz w:val="24"/>
          <w:szCs w:val="24"/>
        </w:rPr>
        <w:t>Internet Gateway</w:t>
      </w:r>
      <w:r w:rsidRPr="000E38B7">
        <w:rPr>
          <w:rFonts w:cstheme="minorHAnsi"/>
          <w:sz w:val="24"/>
          <w:szCs w:val="24"/>
        </w:rPr>
        <w:t xml:space="preserve">, and you can assign a </w:t>
      </w:r>
      <w:r w:rsidRPr="000E38B7">
        <w:rPr>
          <w:rFonts w:cstheme="minorHAnsi"/>
          <w:b/>
          <w:bCs/>
          <w:sz w:val="24"/>
          <w:szCs w:val="24"/>
        </w:rPr>
        <w:t>Public IP</w:t>
      </w:r>
      <w:r w:rsidRPr="000E38B7">
        <w:rPr>
          <w:rFonts w:cstheme="minorHAnsi"/>
          <w:sz w:val="24"/>
          <w:szCs w:val="24"/>
        </w:rPr>
        <w:t xml:space="preserve"> to instances.</w:t>
      </w:r>
    </w:p>
    <w:p w14:paraId="49D708A4" w14:textId="77777777" w:rsidR="00110098" w:rsidRPr="000E38B7" w:rsidRDefault="00110098" w:rsidP="00110098">
      <w:pPr>
        <w:numPr>
          <w:ilvl w:val="0"/>
          <w:numId w:val="33"/>
        </w:numPr>
        <w:rPr>
          <w:rFonts w:cstheme="minorHAnsi"/>
          <w:sz w:val="24"/>
          <w:szCs w:val="24"/>
        </w:rPr>
      </w:pPr>
      <w:r w:rsidRPr="000E38B7">
        <w:rPr>
          <w:rFonts w:cstheme="minorHAnsi"/>
          <w:b/>
          <w:bCs/>
          <w:sz w:val="24"/>
          <w:szCs w:val="24"/>
        </w:rPr>
        <w:t>Network Security</w:t>
      </w:r>
      <w:r w:rsidRPr="000E38B7">
        <w:rPr>
          <w:rFonts w:cstheme="minorHAnsi"/>
          <w:sz w:val="24"/>
          <w:szCs w:val="24"/>
        </w:rPr>
        <w:t xml:space="preserve">: In Azure, </w:t>
      </w:r>
      <w:r w:rsidRPr="000E38B7">
        <w:rPr>
          <w:rFonts w:cstheme="minorHAnsi"/>
          <w:b/>
          <w:bCs/>
          <w:sz w:val="24"/>
          <w:szCs w:val="24"/>
        </w:rPr>
        <w:t>NSGs</w:t>
      </w:r>
      <w:r w:rsidRPr="000E38B7">
        <w:rPr>
          <w:rFonts w:cstheme="minorHAnsi"/>
          <w:sz w:val="24"/>
          <w:szCs w:val="24"/>
        </w:rPr>
        <w:t xml:space="preserve"> are used at both subnet and NIC levels. In AWS, </w:t>
      </w:r>
      <w:r w:rsidRPr="000E38B7">
        <w:rPr>
          <w:rFonts w:cstheme="minorHAnsi"/>
          <w:b/>
          <w:bCs/>
          <w:sz w:val="24"/>
          <w:szCs w:val="24"/>
        </w:rPr>
        <w:t>Security Groups</w:t>
      </w:r>
      <w:r w:rsidRPr="000E38B7">
        <w:rPr>
          <w:rFonts w:cstheme="minorHAnsi"/>
          <w:sz w:val="24"/>
          <w:szCs w:val="24"/>
        </w:rPr>
        <w:t xml:space="preserve"> operate at the instance level, while </w:t>
      </w:r>
      <w:r w:rsidRPr="000E38B7">
        <w:rPr>
          <w:rFonts w:cstheme="minorHAnsi"/>
          <w:b/>
          <w:bCs/>
          <w:sz w:val="24"/>
          <w:szCs w:val="24"/>
        </w:rPr>
        <w:t>NACLs</w:t>
      </w:r>
      <w:r w:rsidRPr="000E38B7">
        <w:rPr>
          <w:rFonts w:cstheme="minorHAnsi"/>
          <w:sz w:val="24"/>
          <w:szCs w:val="24"/>
        </w:rPr>
        <w:t xml:space="preserve"> work at the subnet level.</w:t>
      </w:r>
    </w:p>
    <w:p w14:paraId="5FCA54BC" w14:textId="77777777" w:rsidR="00F3123A" w:rsidRPr="000E38B7" w:rsidRDefault="00F3123A" w:rsidP="00F3123A">
      <w:pPr>
        <w:rPr>
          <w:rFonts w:cstheme="minorHAnsi"/>
          <w:sz w:val="24"/>
          <w:szCs w:val="24"/>
        </w:rPr>
      </w:pPr>
    </w:p>
    <w:p w14:paraId="51C8B1DE" w14:textId="77777777" w:rsidR="00F3123A" w:rsidRPr="000E38B7" w:rsidRDefault="00F3123A" w:rsidP="00F3123A">
      <w:pPr>
        <w:rPr>
          <w:rFonts w:cstheme="minorHAnsi"/>
          <w:sz w:val="24"/>
          <w:szCs w:val="24"/>
        </w:rPr>
      </w:pPr>
    </w:p>
    <w:p w14:paraId="46D046D6" w14:textId="77777777" w:rsidR="00F3123A" w:rsidRPr="000E38B7" w:rsidRDefault="00F3123A" w:rsidP="00F3123A">
      <w:pPr>
        <w:rPr>
          <w:rFonts w:cstheme="minorHAnsi"/>
          <w:sz w:val="24"/>
          <w:szCs w:val="24"/>
        </w:rPr>
      </w:pPr>
    </w:p>
    <w:p w14:paraId="3CD63770" w14:textId="77777777" w:rsidR="00F3123A" w:rsidRPr="000E38B7" w:rsidRDefault="00F3123A" w:rsidP="00F3123A">
      <w:pPr>
        <w:rPr>
          <w:rFonts w:cstheme="minorHAnsi"/>
          <w:sz w:val="24"/>
          <w:szCs w:val="24"/>
        </w:rPr>
      </w:pPr>
    </w:p>
    <w:p w14:paraId="74B2D415" w14:textId="77777777" w:rsidR="008C5F5C" w:rsidRPr="000E38B7" w:rsidRDefault="00F3123A" w:rsidP="00F3123A">
      <w:pPr>
        <w:rPr>
          <w:rFonts w:cstheme="minorHAnsi"/>
          <w:color w:val="538135" w:themeColor="accent6" w:themeShade="BF"/>
          <w:sz w:val="24"/>
          <w:szCs w:val="24"/>
        </w:rPr>
      </w:pPr>
      <w:r w:rsidRPr="000E38B7">
        <w:rPr>
          <w:rFonts w:cstheme="minorHAnsi"/>
          <w:color w:val="538135" w:themeColor="accent6" w:themeShade="BF"/>
          <w:sz w:val="24"/>
          <w:szCs w:val="24"/>
        </w:rPr>
        <w:lastRenderedPageBreak/>
        <w:t xml:space="preserve">   </w:t>
      </w:r>
      <w:r w:rsidRPr="000E38B7">
        <w:rPr>
          <w:rFonts w:cstheme="minorHAnsi"/>
          <w:b/>
          <w:bCs/>
          <w:color w:val="538135" w:themeColor="accent6" w:themeShade="BF"/>
          <w:sz w:val="24"/>
          <w:szCs w:val="24"/>
        </w:rPr>
        <w:t xml:space="preserve">    </w:t>
      </w:r>
      <w:r w:rsidR="008C5F5C" w:rsidRPr="000E38B7">
        <w:rPr>
          <w:rFonts w:cstheme="minorHAnsi"/>
          <w:b/>
          <w:bCs/>
          <w:color w:val="538135" w:themeColor="accent6" w:themeShade="BF"/>
          <w:sz w:val="24"/>
          <w:szCs w:val="24"/>
          <w:highlight w:val="yellow"/>
        </w:rPr>
        <w:t>Security</w:t>
      </w:r>
      <w:r w:rsidR="008C5F5C" w:rsidRPr="000E38B7">
        <w:rPr>
          <w:rFonts w:cstheme="minorHAnsi"/>
          <w:color w:val="538135" w:themeColor="accent6" w:themeShade="BF"/>
          <w:sz w:val="24"/>
          <w:szCs w:val="24"/>
        </w:rPr>
        <w:t xml:space="preserve"> </w:t>
      </w:r>
      <w:r w:rsidRPr="000E38B7">
        <w:rPr>
          <w:rFonts w:cstheme="minorHAnsi"/>
          <w:color w:val="538135" w:themeColor="accent6" w:themeShade="BF"/>
          <w:sz w:val="24"/>
          <w:szCs w:val="24"/>
        </w:rPr>
        <w:t xml:space="preserve">       </w:t>
      </w:r>
    </w:p>
    <w:p w14:paraId="4FDC88C8" w14:textId="42D69644" w:rsidR="00F3123A" w:rsidRPr="000E38B7" w:rsidRDefault="00F3123A" w:rsidP="00F3123A">
      <w:pPr>
        <w:rPr>
          <w:rFonts w:cstheme="minorHAnsi"/>
          <w:color w:val="FF0000"/>
          <w:sz w:val="24"/>
          <w:szCs w:val="24"/>
        </w:rPr>
      </w:pPr>
      <w:r w:rsidRPr="000E38B7">
        <w:rPr>
          <w:rFonts w:cstheme="minorHAnsi"/>
          <w:color w:val="538135" w:themeColor="accent6" w:themeShade="BF"/>
          <w:sz w:val="24"/>
          <w:szCs w:val="24"/>
        </w:rPr>
        <w:t xml:space="preserve">  </w:t>
      </w:r>
      <w:r w:rsidR="008C5F5C" w:rsidRPr="000E38B7">
        <w:rPr>
          <w:rFonts w:cstheme="minorHAnsi"/>
          <w:color w:val="538135" w:themeColor="accent6" w:themeShade="BF"/>
          <w:sz w:val="24"/>
          <w:szCs w:val="24"/>
        </w:rPr>
        <w:t xml:space="preserve"> </w:t>
      </w:r>
      <w:r w:rsidR="008C5F5C" w:rsidRPr="000E38B7">
        <w:rPr>
          <w:rFonts w:cstheme="minorHAnsi"/>
          <w:b/>
          <w:bCs/>
          <w:color w:val="002060"/>
          <w:sz w:val="24"/>
          <w:szCs w:val="24"/>
        </w:rPr>
        <w:t>AWS SG NACL vs Azure NSG</w:t>
      </w:r>
    </w:p>
    <w:p w14:paraId="7E27DC57" w14:textId="77777777" w:rsidR="008C5F5C" w:rsidRPr="008C5F5C" w:rsidRDefault="008C5F5C" w:rsidP="008C5F5C">
      <w:pPr>
        <w:rPr>
          <w:rFonts w:cstheme="minorHAnsi"/>
          <w:sz w:val="24"/>
          <w:szCs w:val="24"/>
        </w:rPr>
      </w:pPr>
      <w:r w:rsidRPr="008C5F5C">
        <w:rPr>
          <w:rFonts w:cstheme="minorHAnsi"/>
          <w:sz w:val="24"/>
          <w:szCs w:val="24"/>
        </w:rPr>
        <w:t xml:space="preserve">When comparing </w:t>
      </w:r>
      <w:r w:rsidRPr="008C5F5C">
        <w:rPr>
          <w:rFonts w:cstheme="minorHAnsi"/>
          <w:b/>
          <w:bCs/>
          <w:sz w:val="24"/>
          <w:szCs w:val="24"/>
        </w:rPr>
        <w:t>AWS Security Groups (SG) and Network Access Control Lists (NACLs)</w:t>
      </w:r>
      <w:r w:rsidRPr="008C5F5C">
        <w:rPr>
          <w:rFonts w:cstheme="minorHAnsi"/>
          <w:sz w:val="24"/>
          <w:szCs w:val="24"/>
        </w:rPr>
        <w:t xml:space="preserve"> with </w:t>
      </w:r>
      <w:r w:rsidRPr="008C5F5C">
        <w:rPr>
          <w:rFonts w:cstheme="minorHAnsi"/>
          <w:b/>
          <w:bCs/>
          <w:sz w:val="24"/>
          <w:szCs w:val="24"/>
        </w:rPr>
        <w:t>Azure Network Security Groups (NSGs)</w:t>
      </w:r>
      <w:r w:rsidRPr="008C5F5C">
        <w:rPr>
          <w:rFonts w:cstheme="minorHAnsi"/>
          <w:sz w:val="24"/>
          <w:szCs w:val="24"/>
        </w:rPr>
        <w:t>, there are key differences in how traffic is controlled and filtered at different layers in both cloud platforms. Let’s break them down:</w:t>
      </w:r>
    </w:p>
    <w:p w14:paraId="5A3CED57" w14:textId="77777777" w:rsidR="008C5F5C" w:rsidRPr="008C5F5C" w:rsidRDefault="008C5F5C" w:rsidP="008C5F5C">
      <w:pPr>
        <w:rPr>
          <w:rFonts w:cstheme="minorHAnsi"/>
          <w:b/>
          <w:bCs/>
          <w:sz w:val="24"/>
          <w:szCs w:val="24"/>
        </w:rPr>
      </w:pPr>
      <w:r w:rsidRPr="008C5F5C">
        <w:rPr>
          <w:rFonts w:cstheme="minorHAnsi"/>
          <w:b/>
          <w:bCs/>
          <w:sz w:val="24"/>
          <w:szCs w:val="24"/>
        </w:rPr>
        <w:t>1. Purpose:</w:t>
      </w:r>
    </w:p>
    <w:p w14:paraId="6E6A06A2" w14:textId="77777777" w:rsidR="008C5F5C" w:rsidRPr="008C5F5C" w:rsidRDefault="008C5F5C" w:rsidP="008C5F5C">
      <w:pPr>
        <w:numPr>
          <w:ilvl w:val="0"/>
          <w:numId w:val="39"/>
        </w:numPr>
        <w:rPr>
          <w:rFonts w:cstheme="minorHAnsi"/>
          <w:sz w:val="24"/>
          <w:szCs w:val="24"/>
        </w:rPr>
      </w:pPr>
      <w:r w:rsidRPr="008C5F5C">
        <w:rPr>
          <w:rFonts w:cstheme="minorHAnsi"/>
          <w:b/>
          <w:bCs/>
          <w:sz w:val="24"/>
          <w:szCs w:val="24"/>
        </w:rPr>
        <w:t>AWS Security Group (SG)</w:t>
      </w:r>
      <w:r w:rsidRPr="008C5F5C">
        <w:rPr>
          <w:rFonts w:cstheme="minorHAnsi"/>
          <w:sz w:val="24"/>
          <w:szCs w:val="24"/>
        </w:rPr>
        <w:t>: Acts as a virtual firewall at the instance level (for EC2 instances, RDS, etc.), controlling inbound and outbound traffic.</w:t>
      </w:r>
    </w:p>
    <w:p w14:paraId="748D617F" w14:textId="77777777" w:rsidR="008C5F5C" w:rsidRPr="008C5F5C" w:rsidRDefault="008C5F5C" w:rsidP="008C5F5C">
      <w:pPr>
        <w:numPr>
          <w:ilvl w:val="0"/>
          <w:numId w:val="39"/>
        </w:numPr>
        <w:rPr>
          <w:rFonts w:cstheme="minorHAnsi"/>
          <w:sz w:val="24"/>
          <w:szCs w:val="24"/>
        </w:rPr>
      </w:pPr>
      <w:r w:rsidRPr="008C5F5C">
        <w:rPr>
          <w:rFonts w:cstheme="minorHAnsi"/>
          <w:b/>
          <w:bCs/>
          <w:sz w:val="24"/>
          <w:szCs w:val="24"/>
        </w:rPr>
        <w:t>AWS NACL</w:t>
      </w:r>
      <w:r w:rsidRPr="008C5F5C">
        <w:rPr>
          <w:rFonts w:cstheme="minorHAnsi"/>
          <w:sz w:val="24"/>
          <w:szCs w:val="24"/>
        </w:rPr>
        <w:t>: A stateless, subnet-level firewall that provides an additional layer of security to control inbound and outbound traffic at the VPC subnet level.</w:t>
      </w:r>
    </w:p>
    <w:p w14:paraId="6EE22DA9" w14:textId="77777777" w:rsidR="008C5F5C" w:rsidRPr="008C5F5C" w:rsidRDefault="008C5F5C" w:rsidP="008C5F5C">
      <w:pPr>
        <w:numPr>
          <w:ilvl w:val="0"/>
          <w:numId w:val="39"/>
        </w:numPr>
        <w:rPr>
          <w:rFonts w:cstheme="minorHAnsi"/>
          <w:sz w:val="24"/>
          <w:szCs w:val="24"/>
        </w:rPr>
      </w:pPr>
      <w:r w:rsidRPr="008C5F5C">
        <w:rPr>
          <w:rFonts w:cstheme="minorHAnsi"/>
          <w:b/>
          <w:bCs/>
          <w:sz w:val="24"/>
          <w:szCs w:val="24"/>
        </w:rPr>
        <w:t>Azure NSG</w:t>
      </w:r>
      <w:r w:rsidRPr="008C5F5C">
        <w:rPr>
          <w:rFonts w:cstheme="minorHAnsi"/>
          <w:sz w:val="24"/>
          <w:szCs w:val="24"/>
        </w:rPr>
        <w:t xml:space="preserve">: Controls traffic at both the </w:t>
      </w:r>
      <w:r w:rsidRPr="008C5F5C">
        <w:rPr>
          <w:rFonts w:cstheme="minorHAnsi"/>
          <w:b/>
          <w:bCs/>
          <w:sz w:val="24"/>
          <w:szCs w:val="24"/>
        </w:rPr>
        <w:t>NIC</w:t>
      </w:r>
      <w:r w:rsidRPr="008C5F5C">
        <w:rPr>
          <w:rFonts w:cstheme="minorHAnsi"/>
          <w:sz w:val="24"/>
          <w:szCs w:val="24"/>
        </w:rPr>
        <w:t xml:space="preserve"> and </w:t>
      </w:r>
      <w:r w:rsidRPr="008C5F5C">
        <w:rPr>
          <w:rFonts w:cstheme="minorHAnsi"/>
          <w:b/>
          <w:bCs/>
          <w:sz w:val="24"/>
          <w:szCs w:val="24"/>
        </w:rPr>
        <w:t>subnet</w:t>
      </w:r>
      <w:r w:rsidRPr="008C5F5C">
        <w:rPr>
          <w:rFonts w:cstheme="minorHAnsi"/>
          <w:sz w:val="24"/>
          <w:szCs w:val="24"/>
        </w:rPr>
        <w:t xml:space="preserve"> levels in Azure, acting similarly to a Security Group in AWS but with more flexibility.</w:t>
      </w:r>
    </w:p>
    <w:p w14:paraId="75FE9537" w14:textId="77777777" w:rsidR="008C5F5C" w:rsidRPr="008C5F5C" w:rsidRDefault="008C5F5C" w:rsidP="008C5F5C">
      <w:pPr>
        <w:rPr>
          <w:rFonts w:cstheme="minorHAnsi"/>
          <w:b/>
          <w:bCs/>
          <w:sz w:val="24"/>
          <w:szCs w:val="24"/>
        </w:rPr>
      </w:pPr>
      <w:r w:rsidRPr="008C5F5C">
        <w:rPr>
          <w:rFonts w:cstheme="minorHAnsi"/>
          <w:b/>
          <w:bCs/>
          <w:sz w:val="24"/>
          <w:szCs w:val="24"/>
        </w:rPr>
        <w:t>2. Stateful vs Stateless:</w:t>
      </w:r>
    </w:p>
    <w:p w14:paraId="42AF63AE" w14:textId="77777777" w:rsidR="008C5F5C" w:rsidRPr="008C5F5C" w:rsidRDefault="008C5F5C" w:rsidP="008C5F5C">
      <w:pPr>
        <w:numPr>
          <w:ilvl w:val="0"/>
          <w:numId w:val="40"/>
        </w:numPr>
        <w:rPr>
          <w:rFonts w:cstheme="minorHAnsi"/>
          <w:sz w:val="24"/>
          <w:szCs w:val="24"/>
        </w:rPr>
      </w:pPr>
      <w:r w:rsidRPr="008C5F5C">
        <w:rPr>
          <w:rFonts w:cstheme="minorHAnsi"/>
          <w:b/>
          <w:bCs/>
          <w:sz w:val="24"/>
          <w:szCs w:val="24"/>
        </w:rPr>
        <w:t>AWS SG</w:t>
      </w:r>
      <w:r w:rsidRPr="008C5F5C">
        <w:rPr>
          <w:rFonts w:cstheme="minorHAnsi"/>
          <w:sz w:val="24"/>
          <w:szCs w:val="24"/>
        </w:rPr>
        <w:t xml:space="preserve">: </w:t>
      </w:r>
      <w:r w:rsidRPr="008C5F5C">
        <w:rPr>
          <w:rFonts w:cstheme="minorHAnsi"/>
          <w:b/>
          <w:bCs/>
          <w:sz w:val="24"/>
          <w:szCs w:val="24"/>
        </w:rPr>
        <w:t>Stateful</w:t>
      </w:r>
      <w:r w:rsidRPr="008C5F5C">
        <w:rPr>
          <w:rFonts w:cstheme="minorHAnsi"/>
          <w:sz w:val="24"/>
          <w:szCs w:val="24"/>
        </w:rPr>
        <w:t>. Any rule that allows traffic in one direction automatically allows return traffic.</w:t>
      </w:r>
    </w:p>
    <w:p w14:paraId="5D8FD80F" w14:textId="77777777" w:rsidR="008C5F5C" w:rsidRPr="008C5F5C" w:rsidRDefault="008C5F5C" w:rsidP="008C5F5C">
      <w:pPr>
        <w:numPr>
          <w:ilvl w:val="0"/>
          <w:numId w:val="40"/>
        </w:numPr>
        <w:rPr>
          <w:rFonts w:cstheme="minorHAnsi"/>
          <w:sz w:val="24"/>
          <w:szCs w:val="24"/>
        </w:rPr>
      </w:pPr>
      <w:r w:rsidRPr="008C5F5C">
        <w:rPr>
          <w:rFonts w:cstheme="minorHAnsi"/>
          <w:b/>
          <w:bCs/>
          <w:sz w:val="24"/>
          <w:szCs w:val="24"/>
        </w:rPr>
        <w:t>AWS NACL</w:t>
      </w:r>
      <w:r w:rsidRPr="008C5F5C">
        <w:rPr>
          <w:rFonts w:cstheme="minorHAnsi"/>
          <w:sz w:val="24"/>
          <w:szCs w:val="24"/>
        </w:rPr>
        <w:t xml:space="preserve">: </w:t>
      </w:r>
      <w:r w:rsidRPr="008C5F5C">
        <w:rPr>
          <w:rFonts w:cstheme="minorHAnsi"/>
          <w:b/>
          <w:bCs/>
          <w:sz w:val="24"/>
          <w:szCs w:val="24"/>
        </w:rPr>
        <w:t>Stateless</w:t>
      </w:r>
      <w:r w:rsidRPr="008C5F5C">
        <w:rPr>
          <w:rFonts w:cstheme="minorHAnsi"/>
          <w:sz w:val="24"/>
          <w:szCs w:val="24"/>
        </w:rPr>
        <w:t>. Both inbound and outbound traffic must be explicitly allowed; return traffic is not automatically permitted.</w:t>
      </w:r>
    </w:p>
    <w:p w14:paraId="7260AD15" w14:textId="77777777" w:rsidR="008C5F5C" w:rsidRPr="008C5F5C" w:rsidRDefault="008C5F5C" w:rsidP="008C5F5C">
      <w:pPr>
        <w:numPr>
          <w:ilvl w:val="0"/>
          <w:numId w:val="40"/>
        </w:numPr>
        <w:rPr>
          <w:rFonts w:cstheme="minorHAnsi"/>
          <w:sz w:val="24"/>
          <w:szCs w:val="24"/>
        </w:rPr>
      </w:pPr>
      <w:r w:rsidRPr="008C5F5C">
        <w:rPr>
          <w:rFonts w:cstheme="minorHAnsi"/>
          <w:b/>
          <w:bCs/>
          <w:sz w:val="24"/>
          <w:szCs w:val="24"/>
        </w:rPr>
        <w:t>Azure NSG</w:t>
      </w:r>
      <w:r w:rsidRPr="008C5F5C">
        <w:rPr>
          <w:rFonts w:cstheme="minorHAnsi"/>
          <w:sz w:val="24"/>
          <w:szCs w:val="24"/>
        </w:rPr>
        <w:t xml:space="preserve">: </w:t>
      </w:r>
      <w:r w:rsidRPr="008C5F5C">
        <w:rPr>
          <w:rFonts w:cstheme="minorHAnsi"/>
          <w:b/>
          <w:bCs/>
          <w:sz w:val="24"/>
          <w:szCs w:val="24"/>
        </w:rPr>
        <w:t>Stateful</w:t>
      </w:r>
      <w:r w:rsidRPr="008C5F5C">
        <w:rPr>
          <w:rFonts w:cstheme="minorHAnsi"/>
          <w:sz w:val="24"/>
          <w:szCs w:val="24"/>
        </w:rPr>
        <w:t xml:space="preserve"> by default, meaning responses to allowed inbound traffic are automatically allowed without an explicit outbound rule, but it can act stateless with user-defined routes (UDR).</w:t>
      </w:r>
    </w:p>
    <w:p w14:paraId="01DD0594" w14:textId="77777777" w:rsidR="008C5F5C" w:rsidRPr="008C5F5C" w:rsidRDefault="008C5F5C" w:rsidP="008C5F5C">
      <w:pPr>
        <w:rPr>
          <w:rFonts w:cstheme="minorHAnsi"/>
          <w:b/>
          <w:bCs/>
          <w:sz w:val="24"/>
          <w:szCs w:val="24"/>
        </w:rPr>
      </w:pPr>
      <w:r w:rsidRPr="008C5F5C">
        <w:rPr>
          <w:rFonts w:cstheme="minorHAnsi"/>
          <w:b/>
          <w:bCs/>
          <w:sz w:val="24"/>
          <w:szCs w:val="24"/>
        </w:rPr>
        <w:t>3. Traffic Filtering Level:</w:t>
      </w:r>
    </w:p>
    <w:p w14:paraId="172BB77D" w14:textId="77777777" w:rsidR="008C5F5C" w:rsidRPr="008C5F5C" w:rsidRDefault="008C5F5C" w:rsidP="008C5F5C">
      <w:pPr>
        <w:numPr>
          <w:ilvl w:val="0"/>
          <w:numId w:val="41"/>
        </w:numPr>
        <w:rPr>
          <w:rFonts w:cstheme="minorHAnsi"/>
          <w:sz w:val="24"/>
          <w:szCs w:val="24"/>
        </w:rPr>
      </w:pPr>
      <w:r w:rsidRPr="008C5F5C">
        <w:rPr>
          <w:rFonts w:cstheme="minorHAnsi"/>
          <w:b/>
          <w:bCs/>
          <w:sz w:val="24"/>
          <w:szCs w:val="24"/>
        </w:rPr>
        <w:t>AWS SG</w:t>
      </w:r>
      <w:r w:rsidRPr="008C5F5C">
        <w:rPr>
          <w:rFonts w:cstheme="minorHAnsi"/>
          <w:sz w:val="24"/>
          <w:szCs w:val="24"/>
        </w:rPr>
        <w:t>: Applied at the instance level (e.g., EC2, RDS), controlling traffic directly to and from individual resources.</w:t>
      </w:r>
    </w:p>
    <w:p w14:paraId="032AFD26" w14:textId="77777777" w:rsidR="008C5F5C" w:rsidRPr="008C5F5C" w:rsidRDefault="008C5F5C" w:rsidP="008C5F5C">
      <w:pPr>
        <w:numPr>
          <w:ilvl w:val="0"/>
          <w:numId w:val="41"/>
        </w:numPr>
        <w:rPr>
          <w:rFonts w:cstheme="minorHAnsi"/>
          <w:sz w:val="24"/>
          <w:szCs w:val="24"/>
        </w:rPr>
      </w:pPr>
      <w:r w:rsidRPr="008C5F5C">
        <w:rPr>
          <w:rFonts w:cstheme="minorHAnsi"/>
          <w:b/>
          <w:bCs/>
          <w:sz w:val="24"/>
          <w:szCs w:val="24"/>
        </w:rPr>
        <w:t>AWS NACL</w:t>
      </w:r>
      <w:r w:rsidRPr="008C5F5C">
        <w:rPr>
          <w:rFonts w:cstheme="minorHAnsi"/>
          <w:sz w:val="24"/>
          <w:szCs w:val="24"/>
        </w:rPr>
        <w:t xml:space="preserve">: Applied at the </w:t>
      </w:r>
      <w:r w:rsidRPr="008C5F5C">
        <w:rPr>
          <w:rFonts w:cstheme="minorHAnsi"/>
          <w:b/>
          <w:bCs/>
          <w:sz w:val="24"/>
          <w:szCs w:val="24"/>
        </w:rPr>
        <w:t>subnet</w:t>
      </w:r>
      <w:r w:rsidRPr="008C5F5C">
        <w:rPr>
          <w:rFonts w:cstheme="minorHAnsi"/>
          <w:sz w:val="24"/>
          <w:szCs w:val="24"/>
        </w:rPr>
        <w:t xml:space="preserve"> level, meaning it controls traffic to and from all resources within that subnet.</w:t>
      </w:r>
    </w:p>
    <w:p w14:paraId="233E50E8" w14:textId="77777777" w:rsidR="008C5F5C" w:rsidRPr="008C5F5C" w:rsidRDefault="008C5F5C" w:rsidP="008C5F5C">
      <w:pPr>
        <w:numPr>
          <w:ilvl w:val="0"/>
          <w:numId w:val="41"/>
        </w:numPr>
        <w:rPr>
          <w:rFonts w:cstheme="minorHAnsi"/>
          <w:sz w:val="24"/>
          <w:szCs w:val="24"/>
        </w:rPr>
      </w:pPr>
      <w:r w:rsidRPr="008C5F5C">
        <w:rPr>
          <w:rFonts w:cstheme="minorHAnsi"/>
          <w:b/>
          <w:bCs/>
          <w:sz w:val="24"/>
          <w:szCs w:val="24"/>
        </w:rPr>
        <w:t>Azure NSG</w:t>
      </w:r>
      <w:r w:rsidRPr="008C5F5C">
        <w:rPr>
          <w:rFonts w:cstheme="minorHAnsi"/>
          <w:sz w:val="24"/>
          <w:szCs w:val="24"/>
        </w:rPr>
        <w:t xml:space="preserve">: Can be applied to both </w:t>
      </w:r>
      <w:r w:rsidRPr="008C5F5C">
        <w:rPr>
          <w:rFonts w:cstheme="minorHAnsi"/>
          <w:b/>
          <w:bCs/>
          <w:sz w:val="24"/>
          <w:szCs w:val="24"/>
        </w:rPr>
        <w:t>subnets</w:t>
      </w:r>
      <w:r w:rsidRPr="008C5F5C">
        <w:rPr>
          <w:rFonts w:cstheme="minorHAnsi"/>
          <w:sz w:val="24"/>
          <w:szCs w:val="24"/>
        </w:rPr>
        <w:t xml:space="preserve"> and </w:t>
      </w:r>
      <w:r w:rsidRPr="008C5F5C">
        <w:rPr>
          <w:rFonts w:cstheme="minorHAnsi"/>
          <w:b/>
          <w:bCs/>
          <w:sz w:val="24"/>
          <w:szCs w:val="24"/>
        </w:rPr>
        <w:t>NICs</w:t>
      </w:r>
      <w:r w:rsidRPr="008C5F5C">
        <w:rPr>
          <w:rFonts w:cstheme="minorHAnsi"/>
          <w:sz w:val="24"/>
          <w:szCs w:val="24"/>
        </w:rPr>
        <w:t>, allowing more granular control than AWS SGs.</w:t>
      </w:r>
    </w:p>
    <w:p w14:paraId="28B28D4E" w14:textId="77777777" w:rsidR="008C5F5C" w:rsidRPr="008C5F5C" w:rsidRDefault="008C5F5C" w:rsidP="008C5F5C">
      <w:pPr>
        <w:rPr>
          <w:rFonts w:cstheme="minorHAnsi"/>
          <w:b/>
          <w:bCs/>
          <w:sz w:val="24"/>
          <w:szCs w:val="24"/>
        </w:rPr>
      </w:pPr>
      <w:r w:rsidRPr="008C5F5C">
        <w:rPr>
          <w:rFonts w:cstheme="minorHAnsi"/>
          <w:b/>
          <w:bCs/>
          <w:sz w:val="24"/>
          <w:szCs w:val="24"/>
        </w:rPr>
        <w:t>4. Rule Types:</w:t>
      </w:r>
    </w:p>
    <w:p w14:paraId="64E3BC94" w14:textId="77777777" w:rsidR="008C5F5C" w:rsidRPr="008C5F5C" w:rsidRDefault="008C5F5C" w:rsidP="008C5F5C">
      <w:pPr>
        <w:numPr>
          <w:ilvl w:val="0"/>
          <w:numId w:val="42"/>
        </w:numPr>
        <w:rPr>
          <w:rFonts w:cstheme="minorHAnsi"/>
          <w:sz w:val="24"/>
          <w:szCs w:val="24"/>
        </w:rPr>
      </w:pPr>
      <w:r w:rsidRPr="008C5F5C">
        <w:rPr>
          <w:rFonts w:cstheme="minorHAnsi"/>
          <w:b/>
          <w:bCs/>
          <w:sz w:val="24"/>
          <w:szCs w:val="24"/>
        </w:rPr>
        <w:t>AWS SG</w:t>
      </w:r>
      <w:r w:rsidRPr="008C5F5C">
        <w:rPr>
          <w:rFonts w:cstheme="minorHAnsi"/>
          <w:sz w:val="24"/>
          <w:szCs w:val="24"/>
        </w:rPr>
        <w:t xml:space="preserve">: Only supports </w:t>
      </w:r>
      <w:r w:rsidRPr="008C5F5C">
        <w:rPr>
          <w:rFonts w:cstheme="minorHAnsi"/>
          <w:b/>
          <w:bCs/>
          <w:sz w:val="24"/>
          <w:szCs w:val="24"/>
        </w:rPr>
        <w:t>allow</w:t>
      </w:r>
      <w:r w:rsidRPr="008C5F5C">
        <w:rPr>
          <w:rFonts w:cstheme="minorHAnsi"/>
          <w:sz w:val="24"/>
          <w:szCs w:val="24"/>
        </w:rPr>
        <w:t xml:space="preserve"> rules. You cannot explicitly block traffic; you can only allow certain IP addresses, protocols, and ports.</w:t>
      </w:r>
    </w:p>
    <w:p w14:paraId="0FC67267" w14:textId="77777777" w:rsidR="008C5F5C" w:rsidRPr="008C5F5C" w:rsidRDefault="008C5F5C" w:rsidP="008C5F5C">
      <w:pPr>
        <w:numPr>
          <w:ilvl w:val="0"/>
          <w:numId w:val="42"/>
        </w:numPr>
        <w:rPr>
          <w:rFonts w:cstheme="minorHAnsi"/>
          <w:sz w:val="24"/>
          <w:szCs w:val="24"/>
        </w:rPr>
      </w:pPr>
      <w:r w:rsidRPr="008C5F5C">
        <w:rPr>
          <w:rFonts w:cstheme="minorHAnsi"/>
          <w:b/>
          <w:bCs/>
          <w:sz w:val="24"/>
          <w:szCs w:val="24"/>
        </w:rPr>
        <w:t>AWS NACL</w:t>
      </w:r>
      <w:r w:rsidRPr="008C5F5C">
        <w:rPr>
          <w:rFonts w:cstheme="minorHAnsi"/>
          <w:sz w:val="24"/>
          <w:szCs w:val="24"/>
        </w:rPr>
        <w:t xml:space="preserve">: Supports both </w:t>
      </w:r>
      <w:r w:rsidRPr="008C5F5C">
        <w:rPr>
          <w:rFonts w:cstheme="minorHAnsi"/>
          <w:b/>
          <w:bCs/>
          <w:sz w:val="24"/>
          <w:szCs w:val="24"/>
        </w:rPr>
        <w:t>allow</w:t>
      </w:r>
      <w:r w:rsidRPr="008C5F5C">
        <w:rPr>
          <w:rFonts w:cstheme="minorHAnsi"/>
          <w:sz w:val="24"/>
          <w:szCs w:val="24"/>
        </w:rPr>
        <w:t xml:space="preserve"> and </w:t>
      </w:r>
      <w:r w:rsidRPr="008C5F5C">
        <w:rPr>
          <w:rFonts w:cstheme="minorHAnsi"/>
          <w:b/>
          <w:bCs/>
          <w:sz w:val="24"/>
          <w:szCs w:val="24"/>
        </w:rPr>
        <w:t>deny</w:t>
      </w:r>
      <w:r w:rsidRPr="008C5F5C">
        <w:rPr>
          <w:rFonts w:cstheme="minorHAnsi"/>
          <w:sz w:val="24"/>
          <w:szCs w:val="24"/>
        </w:rPr>
        <w:t xml:space="preserve"> rules. You can explicitly deny traffic.</w:t>
      </w:r>
    </w:p>
    <w:p w14:paraId="4B1F9DD4" w14:textId="77777777" w:rsidR="008C5F5C" w:rsidRPr="008C5F5C" w:rsidRDefault="008C5F5C" w:rsidP="008C5F5C">
      <w:pPr>
        <w:numPr>
          <w:ilvl w:val="0"/>
          <w:numId w:val="42"/>
        </w:numPr>
        <w:rPr>
          <w:rFonts w:cstheme="minorHAnsi"/>
          <w:sz w:val="24"/>
          <w:szCs w:val="24"/>
        </w:rPr>
      </w:pPr>
      <w:r w:rsidRPr="008C5F5C">
        <w:rPr>
          <w:rFonts w:cstheme="minorHAnsi"/>
          <w:b/>
          <w:bCs/>
          <w:sz w:val="24"/>
          <w:szCs w:val="24"/>
        </w:rPr>
        <w:t>Azure NSG</w:t>
      </w:r>
      <w:r w:rsidRPr="008C5F5C">
        <w:rPr>
          <w:rFonts w:cstheme="minorHAnsi"/>
          <w:sz w:val="24"/>
          <w:szCs w:val="24"/>
        </w:rPr>
        <w:t xml:space="preserve">: Supports both </w:t>
      </w:r>
      <w:r w:rsidRPr="008C5F5C">
        <w:rPr>
          <w:rFonts w:cstheme="minorHAnsi"/>
          <w:b/>
          <w:bCs/>
          <w:sz w:val="24"/>
          <w:szCs w:val="24"/>
        </w:rPr>
        <w:t>allow</w:t>
      </w:r>
      <w:r w:rsidRPr="008C5F5C">
        <w:rPr>
          <w:rFonts w:cstheme="minorHAnsi"/>
          <w:sz w:val="24"/>
          <w:szCs w:val="24"/>
        </w:rPr>
        <w:t xml:space="preserve"> and </w:t>
      </w:r>
      <w:r w:rsidRPr="008C5F5C">
        <w:rPr>
          <w:rFonts w:cstheme="minorHAnsi"/>
          <w:b/>
          <w:bCs/>
          <w:sz w:val="24"/>
          <w:szCs w:val="24"/>
        </w:rPr>
        <w:t>deny</w:t>
      </w:r>
      <w:r w:rsidRPr="008C5F5C">
        <w:rPr>
          <w:rFonts w:cstheme="minorHAnsi"/>
          <w:sz w:val="24"/>
          <w:szCs w:val="24"/>
        </w:rPr>
        <w:t xml:space="preserve"> rules, providing similar functionality to AWS NACLs in terms of explicit blocking.</w:t>
      </w:r>
    </w:p>
    <w:p w14:paraId="16F6A1A3" w14:textId="77777777" w:rsidR="008C5F5C" w:rsidRPr="008C5F5C" w:rsidRDefault="008C5F5C" w:rsidP="008C5F5C">
      <w:pPr>
        <w:rPr>
          <w:rFonts w:cstheme="minorHAnsi"/>
          <w:b/>
          <w:bCs/>
          <w:sz w:val="24"/>
          <w:szCs w:val="24"/>
        </w:rPr>
      </w:pPr>
      <w:r w:rsidRPr="008C5F5C">
        <w:rPr>
          <w:rFonts w:cstheme="minorHAnsi"/>
          <w:b/>
          <w:bCs/>
          <w:sz w:val="24"/>
          <w:szCs w:val="24"/>
        </w:rPr>
        <w:t>5. Rule Limits:</w:t>
      </w:r>
    </w:p>
    <w:p w14:paraId="0EA3B8F8" w14:textId="77777777" w:rsidR="008C5F5C" w:rsidRPr="008C5F5C" w:rsidRDefault="008C5F5C" w:rsidP="008C5F5C">
      <w:pPr>
        <w:numPr>
          <w:ilvl w:val="0"/>
          <w:numId w:val="43"/>
        </w:numPr>
        <w:rPr>
          <w:rFonts w:cstheme="minorHAnsi"/>
          <w:sz w:val="24"/>
          <w:szCs w:val="24"/>
        </w:rPr>
      </w:pPr>
      <w:r w:rsidRPr="008C5F5C">
        <w:rPr>
          <w:rFonts w:cstheme="minorHAnsi"/>
          <w:b/>
          <w:bCs/>
          <w:sz w:val="24"/>
          <w:szCs w:val="24"/>
        </w:rPr>
        <w:lastRenderedPageBreak/>
        <w:t>AWS SG</w:t>
      </w:r>
      <w:r w:rsidRPr="008C5F5C">
        <w:rPr>
          <w:rFonts w:cstheme="minorHAnsi"/>
          <w:sz w:val="24"/>
          <w:szCs w:val="24"/>
        </w:rPr>
        <w:t xml:space="preserve">: Maximum of </w:t>
      </w:r>
      <w:r w:rsidRPr="008C5F5C">
        <w:rPr>
          <w:rFonts w:cstheme="minorHAnsi"/>
          <w:b/>
          <w:bCs/>
          <w:sz w:val="24"/>
          <w:szCs w:val="24"/>
        </w:rPr>
        <w:t>60 rules</w:t>
      </w:r>
      <w:r w:rsidRPr="008C5F5C">
        <w:rPr>
          <w:rFonts w:cstheme="minorHAnsi"/>
          <w:sz w:val="24"/>
          <w:szCs w:val="24"/>
        </w:rPr>
        <w:t xml:space="preserve"> (inbound + outbound combined).</w:t>
      </w:r>
    </w:p>
    <w:p w14:paraId="39FBB1E6" w14:textId="77777777" w:rsidR="008C5F5C" w:rsidRPr="008C5F5C" w:rsidRDefault="008C5F5C" w:rsidP="008C5F5C">
      <w:pPr>
        <w:numPr>
          <w:ilvl w:val="0"/>
          <w:numId w:val="43"/>
        </w:numPr>
        <w:rPr>
          <w:rFonts w:cstheme="minorHAnsi"/>
          <w:sz w:val="24"/>
          <w:szCs w:val="24"/>
        </w:rPr>
      </w:pPr>
      <w:r w:rsidRPr="008C5F5C">
        <w:rPr>
          <w:rFonts w:cstheme="minorHAnsi"/>
          <w:b/>
          <w:bCs/>
          <w:sz w:val="24"/>
          <w:szCs w:val="24"/>
        </w:rPr>
        <w:t>AWS NACL</w:t>
      </w:r>
      <w:r w:rsidRPr="008C5F5C">
        <w:rPr>
          <w:rFonts w:cstheme="minorHAnsi"/>
          <w:sz w:val="24"/>
          <w:szCs w:val="24"/>
        </w:rPr>
        <w:t xml:space="preserve">: Maximum of </w:t>
      </w:r>
      <w:r w:rsidRPr="008C5F5C">
        <w:rPr>
          <w:rFonts w:cstheme="minorHAnsi"/>
          <w:b/>
          <w:bCs/>
          <w:sz w:val="24"/>
          <w:szCs w:val="24"/>
        </w:rPr>
        <w:t>20 rules</w:t>
      </w:r>
      <w:r w:rsidRPr="008C5F5C">
        <w:rPr>
          <w:rFonts w:cstheme="minorHAnsi"/>
          <w:sz w:val="24"/>
          <w:szCs w:val="24"/>
        </w:rPr>
        <w:t xml:space="preserve"> (inbound + outbound each).</w:t>
      </w:r>
    </w:p>
    <w:p w14:paraId="07E49A0D" w14:textId="77777777" w:rsidR="008C5F5C" w:rsidRPr="008C5F5C" w:rsidRDefault="008C5F5C" w:rsidP="008C5F5C">
      <w:pPr>
        <w:numPr>
          <w:ilvl w:val="0"/>
          <w:numId w:val="43"/>
        </w:numPr>
        <w:rPr>
          <w:rFonts w:cstheme="minorHAnsi"/>
          <w:sz w:val="24"/>
          <w:szCs w:val="24"/>
        </w:rPr>
      </w:pPr>
      <w:r w:rsidRPr="008C5F5C">
        <w:rPr>
          <w:rFonts w:cstheme="minorHAnsi"/>
          <w:b/>
          <w:bCs/>
          <w:sz w:val="24"/>
          <w:szCs w:val="24"/>
        </w:rPr>
        <w:t>Azure NSG</w:t>
      </w:r>
      <w:r w:rsidRPr="008C5F5C">
        <w:rPr>
          <w:rFonts w:cstheme="minorHAnsi"/>
          <w:sz w:val="24"/>
          <w:szCs w:val="24"/>
        </w:rPr>
        <w:t xml:space="preserve">: Supports up to </w:t>
      </w:r>
      <w:r w:rsidRPr="008C5F5C">
        <w:rPr>
          <w:rFonts w:cstheme="minorHAnsi"/>
          <w:b/>
          <w:bCs/>
          <w:sz w:val="24"/>
          <w:szCs w:val="24"/>
        </w:rPr>
        <w:t>1,000 rules</w:t>
      </w:r>
      <w:r w:rsidRPr="008C5F5C">
        <w:rPr>
          <w:rFonts w:cstheme="minorHAnsi"/>
          <w:sz w:val="24"/>
          <w:szCs w:val="24"/>
        </w:rPr>
        <w:t xml:space="preserve"> per NSG.</w:t>
      </w:r>
    </w:p>
    <w:p w14:paraId="67F6A1DD" w14:textId="77777777" w:rsidR="008C5F5C" w:rsidRPr="008C5F5C" w:rsidRDefault="008C5F5C" w:rsidP="008C5F5C">
      <w:pPr>
        <w:rPr>
          <w:rFonts w:cstheme="minorHAnsi"/>
          <w:b/>
          <w:bCs/>
          <w:sz w:val="24"/>
          <w:szCs w:val="24"/>
        </w:rPr>
      </w:pPr>
      <w:r w:rsidRPr="008C5F5C">
        <w:rPr>
          <w:rFonts w:cstheme="minorHAnsi"/>
          <w:b/>
          <w:bCs/>
          <w:sz w:val="24"/>
          <w:szCs w:val="24"/>
        </w:rPr>
        <w:t xml:space="preserve">6. Default </w:t>
      </w:r>
      <w:proofErr w:type="spellStart"/>
      <w:r w:rsidRPr="008C5F5C">
        <w:rPr>
          <w:rFonts w:cstheme="minorHAnsi"/>
          <w:b/>
          <w:bCs/>
          <w:sz w:val="24"/>
          <w:szCs w:val="24"/>
        </w:rPr>
        <w:t>Behavior</w:t>
      </w:r>
      <w:proofErr w:type="spellEnd"/>
      <w:r w:rsidRPr="008C5F5C">
        <w:rPr>
          <w:rFonts w:cstheme="minorHAnsi"/>
          <w:b/>
          <w:bCs/>
          <w:sz w:val="24"/>
          <w:szCs w:val="24"/>
        </w:rPr>
        <w:t>:</w:t>
      </w:r>
    </w:p>
    <w:p w14:paraId="7BAC7D83" w14:textId="77777777" w:rsidR="008C5F5C" w:rsidRPr="008C5F5C" w:rsidRDefault="008C5F5C" w:rsidP="008C5F5C">
      <w:pPr>
        <w:numPr>
          <w:ilvl w:val="0"/>
          <w:numId w:val="44"/>
        </w:numPr>
        <w:rPr>
          <w:rFonts w:cstheme="minorHAnsi"/>
          <w:sz w:val="24"/>
          <w:szCs w:val="24"/>
        </w:rPr>
      </w:pPr>
      <w:r w:rsidRPr="008C5F5C">
        <w:rPr>
          <w:rFonts w:cstheme="minorHAnsi"/>
          <w:b/>
          <w:bCs/>
          <w:sz w:val="24"/>
          <w:szCs w:val="24"/>
        </w:rPr>
        <w:t>AWS SG</w:t>
      </w:r>
      <w:r w:rsidRPr="008C5F5C">
        <w:rPr>
          <w:rFonts w:cstheme="minorHAnsi"/>
          <w:sz w:val="24"/>
          <w:szCs w:val="24"/>
        </w:rPr>
        <w:t xml:space="preserve">: By default, all </w:t>
      </w:r>
      <w:r w:rsidRPr="008C5F5C">
        <w:rPr>
          <w:rFonts w:cstheme="minorHAnsi"/>
          <w:b/>
          <w:bCs/>
          <w:sz w:val="24"/>
          <w:szCs w:val="24"/>
        </w:rPr>
        <w:t>inbound traffic</w:t>
      </w:r>
      <w:r w:rsidRPr="008C5F5C">
        <w:rPr>
          <w:rFonts w:cstheme="minorHAnsi"/>
          <w:sz w:val="24"/>
          <w:szCs w:val="24"/>
        </w:rPr>
        <w:t xml:space="preserve"> is blocked, and </w:t>
      </w:r>
      <w:r w:rsidRPr="008C5F5C">
        <w:rPr>
          <w:rFonts w:cstheme="minorHAnsi"/>
          <w:b/>
          <w:bCs/>
          <w:sz w:val="24"/>
          <w:szCs w:val="24"/>
        </w:rPr>
        <w:t>outbound traffic</w:t>
      </w:r>
      <w:r w:rsidRPr="008C5F5C">
        <w:rPr>
          <w:rFonts w:cstheme="minorHAnsi"/>
          <w:sz w:val="24"/>
          <w:szCs w:val="24"/>
        </w:rPr>
        <w:t xml:space="preserve"> is allowed unless otherwise specified.</w:t>
      </w:r>
    </w:p>
    <w:p w14:paraId="23580FD0" w14:textId="77777777" w:rsidR="008C5F5C" w:rsidRPr="008C5F5C" w:rsidRDefault="008C5F5C" w:rsidP="008C5F5C">
      <w:pPr>
        <w:numPr>
          <w:ilvl w:val="0"/>
          <w:numId w:val="44"/>
        </w:numPr>
        <w:rPr>
          <w:rFonts w:cstheme="minorHAnsi"/>
          <w:sz w:val="24"/>
          <w:szCs w:val="24"/>
        </w:rPr>
      </w:pPr>
      <w:r w:rsidRPr="008C5F5C">
        <w:rPr>
          <w:rFonts w:cstheme="minorHAnsi"/>
          <w:b/>
          <w:bCs/>
          <w:sz w:val="24"/>
          <w:szCs w:val="24"/>
        </w:rPr>
        <w:t>AWS NACL</w:t>
      </w:r>
      <w:r w:rsidRPr="008C5F5C">
        <w:rPr>
          <w:rFonts w:cstheme="minorHAnsi"/>
          <w:sz w:val="24"/>
          <w:szCs w:val="24"/>
        </w:rPr>
        <w:t>: By default, both inbound and outbound traffic is allowed unless otherwise restricted by rules.</w:t>
      </w:r>
    </w:p>
    <w:p w14:paraId="046376E8" w14:textId="77777777" w:rsidR="008C5F5C" w:rsidRPr="008C5F5C" w:rsidRDefault="008C5F5C" w:rsidP="008C5F5C">
      <w:pPr>
        <w:numPr>
          <w:ilvl w:val="0"/>
          <w:numId w:val="44"/>
        </w:numPr>
        <w:rPr>
          <w:rFonts w:cstheme="minorHAnsi"/>
          <w:sz w:val="24"/>
          <w:szCs w:val="24"/>
        </w:rPr>
      </w:pPr>
      <w:r w:rsidRPr="008C5F5C">
        <w:rPr>
          <w:rFonts w:cstheme="minorHAnsi"/>
          <w:b/>
          <w:bCs/>
          <w:sz w:val="24"/>
          <w:szCs w:val="24"/>
        </w:rPr>
        <w:t>Azure NSG</w:t>
      </w:r>
      <w:r w:rsidRPr="008C5F5C">
        <w:rPr>
          <w:rFonts w:cstheme="minorHAnsi"/>
          <w:sz w:val="24"/>
          <w:szCs w:val="24"/>
        </w:rPr>
        <w:t>: Similar to AWS SG, inbound traffic is blocked, and outbound traffic is allowed by default, but it has pre-configured rules that allow certain types of traffic.</w:t>
      </w:r>
    </w:p>
    <w:p w14:paraId="76D55BAC" w14:textId="77777777" w:rsidR="008C5F5C" w:rsidRPr="008C5F5C" w:rsidRDefault="008C5F5C" w:rsidP="008C5F5C">
      <w:pPr>
        <w:rPr>
          <w:rFonts w:cstheme="minorHAnsi"/>
          <w:b/>
          <w:bCs/>
          <w:sz w:val="24"/>
          <w:szCs w:val="24"/>
        </w:rPr>
      </w:pPr>
      <w:r w:rsidRPr="008C5F5C">
        <w:rPr>
          <w:rFonts w:cstheme="minorHAnsi"/>
          <w:b/>
          <w:bCs/>
          <w:sz w:val="24"/>
          <w:szCs w:val="24"/>
        </w:rPr>
        <w:t>7. Logging:</w:t>
      </w:r>
    </w:p>
    <w:p w14:paraId="722ADAEE" w14:textId="77777777" w:rsidR="008C5F5C" w:rsidRPr="008C5F5C" w:rsidRDefault="008C5F5C" w:rsidP="008C5F5C">
      <w:pPr>
        <w:numPr>
          <w:ilvl w:val="0"/>
          <w:numId w:val="45"/>
        </w:numPr>
        <w:rPr>
          <w:rFonts w:cstheme="minorHAnsi"/>
          <w:sz w:val="24"/>
          <w:szCs w:val="24"/>
        </w:rPr>
      </w:pPr>
      <w:r w:rsidRPr="008C5F5C">
        <w:rPr>
          <w:rFonts w:cstheme="minorHAnsi"/>
          <w:b/>
          <w:bCs/>
          <w:sz w:val="24"/>
          <w:szCs w:val="24"/>
        </w:rPr>
        <w:t>AWS SG</w:t>
      </w:r>
      <w:r w:rsidRPr="008C5F5C">
        <w:rPr>
          <w:rFonts w:cstheme="minorHAnsi"/>
          <w:sz w:val="24"/>
          <w:szCs w:val="24"/>
        </w:rPr>
        <w:t xml:space="preserve">: Does not have direct logging, but you can use </w:t>
      </w:r>
      <w:r w:rsidRPr="008C5F5C">
        <w:rPr>
          <w:rFonts w:cstheme="minorHAnsi"/>
          <w:b/>
          <w:bCs/>
          <w:sz w:val="24"/>
          <w:szCs w:val="24"/>
        </w:rPr>
        <w:t>VPC Flow Logs</w:t>
      </w:r>
      <w:r w:rsidRPr="008C5F5C">
        <w:rPr>
          <w:rFonts w:cstheme="minorHAnsi"/>
          <w:sz w:val="24"/>
          <w:szCs w:val="24"/>
        </w:rPr>
        <w:t xml:space="preserve"> to monitor traffic.</w:t>
      </w:r>
    </w:p>
    <w:p w14:paraId="711DC9A1" w14:textId="77777777" w:rsidR="008C5F5C" w:rsidRPr="008C5F5C" w:rsidRDefault="008C5F5C" w:rsidP="008C5F5C">
      <w:pPr>
        <w:numPr>
          <w:ilvl w:val="0"/>
          <w:numId w:val="45"/>
        </w:numPr>
        <w:rPr>
          <w:rFonts w:cstheme="minorHAnsi"/>
          <w:sz w:val="24"/>
          <w:szCs w:val="24"/>
        </w:rPr>
      </w:pPr>
      <w:r w:rsidRPr="008C5F5C">
        <w:rPr>
          <w:rFonts w:cstheme="minorHAnsi"/>
          <w:b/>
          <w:bCs/>
          <w:sz w:val="24"/>
          <w:szCs w:val="24"/>
        </w:rPr>
        <w:t>AWS NACL</w:t>
      </w:r>
      <w:r w:rsidRPr="008C5F5C">
        <w:rPr>
          <w:rFonts w:cstheme="minorHAnsi"/>
          <w:sz w:val="24"/>
          <w:szCs w:val="24"/>
        </w:rPr>
        <w:t>: No direct logging either, but VPC Flow Logs can track the traffic through NACLs.</w:t>
      </w:r>
    </w:p>
    <w:p w14:paraId="1ECD185B" w14:textId="77777777" w:rsidR="008C5F5C" w:rsidRPr="008C5F5C" w:rsidRDefault="008C5F5C" w:rsidP="008C5F5C">
      <w:pPr>
        <w:numPr>
          <w:ilvl w:val="0"/>
          <w:numId w:val="45"/>
        </w:numPr>
        <w:rPr>
          <w:rFonts w:cstheme="minorHAnsi"/>
          <w:sz w:val="24"/>
          <w:szCs w:val="24"/>
        </w:rPr>
      </w:pPr>
      <w:r w:rsidRPr="008C5F5C">
        <w:rPr>
          <w:rFonts w:cstheme="minorHAnsi"/>
          <w:b/>
          <w:bCs/>
          <w:sz w:val="24"/>
          <w:szCs w:val="24"/>
        </w:rPr>
        <w:t>Azure NSG</w:t>
      </w:r>
      <w:r w:rsidRPr="008C5F5C">
        <w:rPr>
          <w:rFonts w:cstheme="minorHAnsi"/>
          <w:sz w:val="24"/>
          <w:szCs w:val="24"/>
        </w:rPr>
        <w:t xml:space="preserve">: Supports </w:t>
      </w:r>
      <w:r w:rsidRPr="008C5F5C">
        <w:rPr>
          <w:rFonts w:cstheme="minorHAnsi"/>
          <w:b/>
          <w:bCs/>
          <w:sz w:val="24"/>
          <w:szCs w:val="24"/>
        </w:rPr>
        <w:t>NSG Flow Logs</w:t>
      </w:r>
      <w:r w:rsidRPr="008C5F5C">
        <w:rPr>
          <w:rFonts w:cstheme="minorHAnsi"/>
          <w:sz w:val="24"/>
          <w:szCs w:val="24"/>
        </w:rPr>
        <w:t xml:space="preserve"> via </w:t>
      </w:r>
      <w:r w:rsidRPr="008C5F5C">
        <w:rPr>
          <w:rFonts w:cstheme="minorHAnsi"/>
          <w:b/>
          <w:bCs/>
          <w:sz w:val="24"/>
          <w:szCs w:val="24"/>
        </w:rPr>
        <w:t>Network Watcher</w:t>
      </w:r>
      <w:r w:rsidRPr="008C5F5C">
        <w:rPr>
          <w:rFonts w:cstheme="minorHAnsi"/>
          <w:sz w:val="24"/>
          <w:szCs w:val="24"/>
        </w:rPr>
        <w:t xml:space="preserve"> for detailed traffic monitoring.</w:t>
      </w:r>
    </w:p>
    <w:p w14:paraId="3D2C2011" w14:textId="77777777" w:rsidR="008C5F5C" w:rsidRPr="008C5F5C" w:rsidRDefault="008C5F5C" w:rsidP="008C5F5C">
      <w:pPr>
        <w:rPr>
          <w:rFonts w:cstheme="minorHAnsi"/>
          <w:b/>
          <w:bCs/>
          <w:sz w:val="24"/>
          <w:szCs w:val="24"/>
        </w:rPr>
      </w:pPr>
      <w:r w:rsidRPr="008C5F5C">
        <w:rPr>
          <w:rFonts w:cstheme="minorHAnsi"/>
          <w:b/>
          <w:bCs/>
          <w:sz w:val="24"/>
          <w:szCs w:val="24"/>
        </w:rPr>
        <w:t>8. Use Cases:</w:t>
      </w:r>
    </w:p>
    <w:p w14:paraId="60D7112D" w14:textId="77777777" w:rsidR="008C5F5C" w:rsidRPr="008C5F5C" w:rsidRDefault="008C5F5C" w:rsidP="008C5F5C">
      <w:pPr>
        <w:numPr>
          <w:ilvl w:val="0"/>
          <w:numId w:val="46"/>
        </w:numPr>
        <w:rPr>
          <w:rFonts w:cstheme="minorHAnsi"/>
          <w:sz w:val="24"/>
          <w:szCs w:val="24"/>
        </w:rPr>
      </w:pPr>
      <w:r w:rsidRPr="008C5F5C">
        <w:rPr>
          <w:rFonts w:cstheme="minorHAnsi"/>
          <w:b/>
          <w:bCs/>
          <w:sz w:val="24"/>
          <w:szCs w:val="24"/>
        </w:rPr>
        <w:t>AWS SG</w:t>
      </w:r>
      <w:r w:rsidRPr="008C5F5C">
        <w:rPr>
          <w:rFonts w:cstheme="minorHAnsi"/>
          <w:sz w:val="24"/>
          <w:szCs w:val="24"/>
        </w:rPr>
        <w:t>: Best suited for controlling traffic at the resource level, where you want to specify rules for particular instances or services.</w:t>
      </w:r>
    </w:p>
    <w:p w14:paraId="35BAE5DB" w14:textId="77777777" w:rsidR="008C5F5C" w:rsidRPr="008C5F5C" w:rsidRDefault="008C5F5C" w:rsidP="008C5F5C">
      <w:pPr>
        <w:numPr>
          <w:ilvl w:val="0"/>
          <w:numId w:val="46"/>
        </w:numPr>
        <w:rPr>
          <w:rFonts w:cstheme="minorHAnsi"/>
          <w:sz w:val="24"/>
          <w:szCs w:val="24"/>
        </w:rPr>
      </w:pPr>
      <w:r w:rsidRPr="008C5F5C">
        <w:rPr>
          <w:rFonts w:cstheme="minorHAnsi"/>
          <w:b/>
          <w:bCs/>
          <w:sz w:val="24"/>
          <w:szCs w:val="24"/>
        </w:rPr>
        <w:t>AWS NACL</w:t>
      </w:r>
      <w:r w:rsidRPr="008C5F5C">
        <w:rPr>
          <w:rFonts w:cstheme="minorHAnsi"/>
          <w:sz w:val="24"/>
          <w:szCs w:val="24"/>
        </w:rPr>
        <w:t>: Useful for additional subnet-level security, especially in cases where you need to block or allow traffic across an entire subnet (e.g., internal VPC traffic).</w:t>
      </w:r>
    </w:p>
    <w:p w14:paraId="5E10DBB9" w14:textId="77777777" w:rsidR="008C5F5C" w:rsidRPr="008C5F5C" w:rsidRDefault="008C5F5C" w:rsidP="008C5F5C">
      <w:pPr>
        <w:numPr>
          <w:ilvl w:val="0"/>
          <w:numId w:val="46"/>
        </w:numPr>
        <w:rPr>
          <w:rFonts w:cstheme="minorHAnsi"/>
          <w:sz w:val="24"/>
          <w:szCs w:val="24"/>
        </w:rPr>
      </w:pPr>
      <w:r w:rsidRPr="008C5F5C">
        <w:rPr>
          <w:rFonts w:cstheme="minorHAnsi"/>
          <w:b/>
          <w:bCs/>
          <w:sz w:val="24"/>
          <w:szCs w:val="24"/>
        </w:rPr>
        <w:t>Azure NSG</w:t>
      </w:r>
      <w:r w:rsidRPr="008C5F5C">
        <w:rPr>
          <w:rFonts w:cstheme="minorHAnsi"/>
          <w:sz w:val="24"/>
          <w:szCs w:val="24"/>
        </w:rPr>
        <w:t>: Can be applied at both NIC and subnet levels, offering flexibility depending on whether you want control over an individual VM's NIC or entire subnet traffic.</w:t>
      </w:r>
    </w:p>
    <w:p w14:paraId="42D7B68F" w14:textId="77777777" w:rsidR="008C5F5C" w:rsidRPr="000E38B7" w:rsidRDefault="008C5F5C" w:rsidP="00F3123A">
      <w:pPr>
        <w:rPr>
          <w:rFonts w:cstheme="minorHAnsi"/>
          <w:sz w:val="24"/>
          <w:szCs w:val="24"/>
        </w:rPr>
      </w:pPr>
    </w:p>
    <w:p w14:paraId="3B924907" w14:textId="77777777" w:rsidR="008C5F5C" w:rsidRPr="000E38B7" w:rsidRDefault="008C5F5C" w:rsidP="00F3123A">
      <w:pPr>
        <w:rPr>
          <w:rFonts w:cstheme="minorHAnsi"/>
          <w:sz w:val="24"/>
          <w:szCs w:val="24"/>
        </w:rPr>
      </w:pPr>
    </w:p>
    <w:p w14:paraId="3DDB2B74" w14:textId="18DE0C9F" w:rsidR="008C5F5C" w:rsidRPr="000E38B7" w:rsidRDefault="008C5F5C" w:rsidP="00F3123A">
      <w:pPr>
        <w:rPr>
          <w:rFonts w:cstheme="minorHAnsi"/>
          <w:color w:val="538135" w:themeColor="accent6" w:themeShade="BF"/>
          <w:sz w:val="24"/>
          <w:szCs w:val="24"/>
        </w:rPr>
      </w:pPr>
      <w:r w:rsidRPr="000E38B7">
        <w:rPr>
          <w:rFonts w:cstheme="minorHAnsi"/>
          <w:color w:val="538135" w:themeColor="accent6" w:themeShade="BF"/>
          <w:sz w:val="24"/>
          <w:szCs w:val="24"/>
          <w:highlight w:val="yellow"/>
        </w:rPr>
        <w:t>Load Balancers</w:t>
      </w:r>
      <w:r w:rsidRPr="000E38B7">
        <w:rPr>
          <w:rFonts w:cstheme="minorHAnsi"/>
          <w:color w:val="538135" w:themeColor="accent6" w:themeShade="BF"/>
          <w:sz w:val="24"/>
          <w:szCs w:val="24"/>
        </w:rPr>
        <w:t xml:space="preserve"> </w:t>
      </w:r>
    </w:p>
    <w:p w14:paraId="47245A8F" w14:textId="3FF2A1DD" w:rsidR="008C5F5C" w:rsidRPr="000E38B7" w:rsidRDefault="008C5F5C" w:rsidP="00F3123A">
      <w:pPr>
        <w:rPr>
          <w:rFonts w:cstheme="minorHAnsi"/>
          <w:b/>
          <w:bCs/>
          <w:color w:val="1F3864" w:themeColor="accent1" w:themeShade="80"/>
          <w:sz w:val="24"/>
          <w:szCs w:val="24"/>
        </w:rPr>
      </w:pPr>
      <w:r w:rsidRPr="000E38B7">
        <w:rPr>
          <w:rFonts w:cstheme="minorHAnsi"/>
          <w:b/>
          <w:bCs/>
          <w:color w:val="1F3864" w:themeColor="accent1" w:themeShade="80"/>
          <w:sz w:val="24"/>
          <w:szCs w:val="24"/>
        </w:rPr>
        <w:t>AWS Target Group vs Azure Backend pool</w:t>
      </w:r>
    </w:p>
    <w:p w14:paraId="62EAB04B" w14:textId="77777777" w:rsidR="008C5F5C" w:rsidRPr="000E38B7" w:rsidRDefault="008C5F5C" w:rsidP="00F3123A">
      <w:pPr>
        <w:rPr>
          <w:rFonts w:cstheme="minorHAnsi"/>
          <w:b/>
          <w:bCs/>
          <w:color w:val="1F3864" w:themeColor="accent1" w:themeShade="80"/>
          <w:sz w:val="24"/>
          <w:szCs w:val="24"/>
        </w:rPr>
      </w:pPr>
    </w:p>
    <w:p w14:paraId="7B37385F" w14:textId="77777777" w:rsidR="008C5F5C" w:rsidRPr="008C5F5C" w:rsidRDefault="008C5F5C" w:rsidP="008C5F5C">
      <w:pPr>
        <w:rPr>
          <w:rFonts w:cstheme="minorHAnsi"/>
          <w:color w:val="000000" w:themeColor="text1"/>
          <w:sz w:val="24"/>
          <w:szCs w:val="24"/>
        </w:rPr>
      </w:pPr>
      <w:r w:rsidRPr="008C5F5C">
        <w:rPr>
          <w:rFonts w:cstheme="minorHAnsi"/>
          <w:color w:val="000000" w:themeColor="text1"/>
          <w:sz w:val="24"/>
          <w:szCs w:val="24"/>
        </w:rPr>
        <w:t xml:space="preserve">In both AWS and Azure, </w:t>
      </w:r>
      <w:r w:rsidRPr="008C5F5C">
        <w:rPr>
          <w:rFonts w:cstheme="minorHAnsi"/>
          <w:b/>
          <w:bCs/>
          <w:color w:val="000000" w:themeColor="text1"/>
          <w:sz w:val="24"/>
          <w:szCs w:val="24"/>
        </w:rPr>
        <w:t>Target Groups</w:t>
      </w:r>
      <w:r w:rsidRPr="008C5F5C">
        <w:rPr>
          <w:rFonts w:cstheme="minorHAnsi"/>
          <w:color w:val="000000" w:themeColor="text1"/>
          <w:sz w:val="24"/>
          <w:szCs w:val="24"/>
        </w:rPr>
        <w:t xml:space="preserve"> and </w:t>
      </w:r>
      <w:r w:rsidRPr="008C5F5C">
        <w:rPr>
          <w:rFonts w:cstheme="minorHAnsi"/>
          <w:b/>
          <w:bCs/>
          <w:color w:val="000000" w:themeColor="text1"/>
          <w:sz w:val="24"/>
          <w:szCs w:val="24"/>
        </w:rPr>
        <w:t>Backend Pools</w:t>
      </w:r>
      <w:r w:rsidRPr="008C5F5C">
        <w:rPr>
          <w:rFonts w:cstheme="minorHAnsi"/>
          <w:color w:val="000000" w:themeColor="text1"/>
          <w:sz w:val="24"/>
          <w:szCs w:val="24"/>
        </w:rPr>
        <w:t xml:space="preserve"> serve similar purposes by defining the group of backend instances or services that handle traffic from a load balancer.</w:t>
      </w:r>
    </w:p>
    <w:p w14:paraId="107A99E3" w14:textId="77777777" w:rsidR="008C5F5C" w:rsidRPr="008C5F5C" w:rsidRDefault="008C5F5C" w:rsidP="008C5F5C">
      <w:pPr>
        <w:rPr>
          <w:rFonts w:cstheme="minorHAnsi"/>
          <w:b/>
          <w:bCs/>
          <w:color w:val="000000" w:themeColor="text1"/>
          <w:sz w:val="24"/>
          <w:szCs w:val="24"/>
        </w:rPr>
      </w:pPr>
      <w:r w:rsidRPr="008C5F5C">
        <w:rPr>
          <w:rFonts w:cstheme="minorHAnsi"/>
          <w:b/>
          <w:bCs/>
          <w:color w:val="000000" w:themeColor="text1"/>
          <w:sz w:val="24"/>
          <w:szCs w:val="24"/>
        </w:rPr>
        <w:t>1. AWS Target Group:</w:t>
      </w:r>
    </w:p>
    <w:p w14:paraId="4A6E593A" w14:textId="77777777" w:rsidR="008C5F5C" w:rsidRPr="008C5F5C" w:rsidRDefault="008C5F5C" w:rsidP="008C5F5C">
      <w:pPr>
        <w:numPr>
          <w:ilvl w:val="0"/>
          <w:numId w:val="47"/>
        </w:numPr>
        <w:rPr>
          <w:rFonts w:cstheme="minorHAnsi"/>
          <w:color w:val="000000" w:themeColor="text1"/>
          <w:sz w:val="24"/>
          <w:szCs w:val="24"/>
        </w:rPr>
      </w:pPr>
      <w:r w:rsidRPr="008C5F5C">
        <w:rPr>
          <w:rFonts w:cstheme="minorHAnsi"/>
          <w:b/>
          <w:bCs/>
          <w:color w:val="000000" w:themeColor="text1"/>
          <w:sz w:val="24"/>
          <w:szCs w:val="24"/>
        </w:rPr>
        <w:lastRenderedPageBreak/>
        <w:t>Target Groups</w:t>
      </w:r>
      <w:r w:rsidRPr="008C5F5C">
        <w:rPr>
          <w:rFonts w:cstheme="minorHAnsi"/>
          <w:color w:val="000000" w:themeColor="text1"/>
          <w:sz w:val="24"/>
          <w:szCs w:val="24"/>
        </w:rPr>
        <w:t xml:space="preserve"> in AWS are associated with </w:t>
      </w:r>
      <w:r w:rsidRPr="008C5F5C">
        <w:rPr>
          <w:rFonts w:cstheme="minorHAnsi"/>
          <w:b/>
          <w:bCs/>
          <w:color w:val="000000" w:themeColor="text1"/>
          <w:sz w:val="24"/>
          <w:szCs w:val="24"/>
        </w:rPr>
        <w:t>Application Load Balancers (ALB)</w:t>
      </w:r>
      <w:r w:rsidRPr="008C5F5C">
        <w:rPr>
          <w:rFonts w:cstheme="minorHAnsi"/>
          <w:color w:val="000000" w:themeColor="text1"/>
          <w:sz w:val="24"/>
          <w:szCs w:val="24"/>
        </w:rPr>
        <w:t xml:space="preserve"> or </w:t>
      </w:r>
      <w:r w:rsidRPr="008C5F5C">
        <w:rPr>
          <w:rFonts w:cstheme="minorHAnsi"/>
          <w:b/>
          <w:bCs/>
          <w:color w:val="000000" w:themeColor="text1"/>
          <w:sz w:val="24"/>
          <w:szCs w:val="24"/>
        </w:rPr>
        <w:t>Network Load Balancers (NLB)</w:t>
      </w:r>
      <w:r w:rsidRPr="008C5F5C">
        <w:rPr>
          <w:rFonts w:cstheme="minorHAnsi"/>
          <w:color w:val="000000" w:themeColor="text1"/>
          <w:sz w:val="24"/>
          <w:szCs w:val="24"/>
        </w:rPr>
        <w:t xml:space="preserve"> and define the targets (such as EC2 instances, IP addresses, or Lambda functions) that receive traffic.</w:t>
      </w:r>
    </w:p>
    <w:p w14:paraId="0661F604" w14:textId="77777777" w:rsidR="008C5F5C" w:rsidRPr="008C5F5C" w:rsidRDefault="008C5F5C" w:rsidP="008C5F5C">
      <w:pPr>
        <w:numPr>
          <w:ilvl w:val="0"/>
          <w:numId w:val="47"/>
        </w:numPr>
        <w:rPr>
          <w:rFonts w:cstheme="minorHAnsi"/>
          <w:color w:val="000000" w:themeColor="text1"/>
          <w:sz w:val="24"/>
          <w:szCs w:val="24"/>
        </w:rPr>
      </w:pPr>
      <w:r w:rsidRPr="008C5F5C">
        <w:rPr>
          <w:rFonts w:cstheme="minorHAnsi"/>
          <w:b/>
          <w:bCs/>
          <w:color w:val="000000" w:themeColor="text1"/>
          <w:sz w:val="24"/>
          <w:szCs w:val="24"/>
        </w:rPr>
        <w:t>Traffic Distribution</w:t>
      </w:r>
      <w:r w:rsidRPr="008C5F5C">
        <w:rPr>
          <w:rFonts w:cstheme="minorHAnsi"/>
          <w:color w:val="000000" w:themeColor="text1"/>
          <w:sz w:val="24"/>
          <w:szCs w:val="24"/>
        </w:rPr>
        <w:t>: Based on health checks and load balancing algorithms (e.g., round-robin, least outstanding requests).</w:t>
      </w:r>
    </w:p>
    <w:p w14:paraId="7727B92A" w14:textId="77777777" w:rsidR="008C5F5C" w:rsidRPr="008C5F5C" w:rsidRDefault="008C5F5C" w:rsidP="008C5F5C">
      <w:pPr>
        <w:numPr>
          <w:ilvl w:val="0"/>
          <w:numId w:val="47"/>
        </w:numPr>
        <w:rPr>
          <w:rFonts w:cstheme="minorHAnsi"/>
          <w:color w:val="000000" w:themeColor="text1"/>
          <w:sz w:val="24"/>
          <w:szCs w:val="24"/>
        </w:rPr>
      </w:pPr>
      <w:r w:rsidRPr="008C5F5C">
        <w:rPr>
          <w:rFonts w:cstheme="minorHAnsi"/>
          <w:b/>
          <w:bCs/>
          <w:color w:val="000000" w:themeColor="text1"/>
          <w:sz w:val="24"/>
          <w:szCs w:val="24"/>
        </w:rPr>
        <w:t>Health Checks</w:t>
      </w:r>
      <w:r w:rsidRPr="008C5F5C">
        <w:rPr>
          <w:rFonts w:cstheme="minorHAnsi"/>
          <w:color w:val="000000" w:themeColor="text1"/>
          <w:sz w:val="24"/>
          <w:szCs w:val="24"/>
        </w:rPr>
        <w:t>: AWS allows you to define health check settings at the Target Group level to monitor the status of the registered targets.</w:t>
      </w:r>
    </w:p>
    <w:p w14:paraId="49F76590" w14:textId="77777777" w:rsidR="008C5F5C" w:rsidRPr="008C5F5C" w:rsidRDefault="008C5F5C" w:rsidP="008C5F5C">
      <w:pPr>
        <w:numPr>
          <w:ilvl w:val="0"/>
          <w:numId w:val="47"/>
        </w:numPr>
        <w:rPr>
          <w:rFonts w:cstheme="minorHAnsi"/>
          <w:color w:val="000000" w:themeColor="text1"/>
          <w:sz w:val="24"/>
          <w:szCs w:val="24"/>
        </w:rPr>
      </w:pPr>
      <w:r w:rsidRPr="008C5F5C">
        <w:rPr>
          <w:rFonts w:cstheme="minorHAnsi"/>
          <w:b/>
          <w:bCs/>
          <w:color w:val="000000" w:themeColor="text1"/>
          <w:sz w:val="24"/>
          <w:szCs w:val="24"/>
        </w:rPr>
        <w:t>Protocol Support</w:t>
      </w:r>
      <w:r w:rsidRPr="008C5F5C">
        <w:rPr>
          <w:rFonts w:cstheme="minorHAnsi"/>
          <w:color w:val="000000" w:themeColor="text1"/>
          <w:sz w:val="24"/>
          <w:szCs w:val="24"/>
        </w:rPr>
        <w:t xml:space="preserve">: Target Groups support </w:t>
      </w:r>
      <w:r w:rsidRPr="008C5F5C">
        <w:rPr>
          <w:rFonts w:cstheme="minorHAnsi"/>
          <w:b/>
          <w:bCs/>
          <w:color w:val="000000" w:themeColor="text1"/>
          <w:sz w:val="24"/>
          <w:szCs w:val="24"/>
        </w:rPr>
        <w:t>HTTP</w:t>
      </w:r>
      <w:r w:rsidRPr="008C5F5C">
        <w:rPr>
          <w:rFonts w:cstheme="minorHAnsi"/>
          <w:color w:val="000000" w:themeColor="text1"/>
          <w:sz w:val="24"/>
          <w:szCs w:val="24"/>
        </w:rPr>
        <w:t xml:space="preserve">, </w:t>
      </w:r>
      <w:r w:rsidRPr="008C5F5C">
        <w:rPr>
          <w:rFonts w:cstheme="minorHAnsi"/>
          <w:b/>
          <w:bCs/>
          <w:color w:val="000000" w:themeColor="text1"/>
          <w:sz w:val="24"/>
          <w:szCs w:val="24"/>
        </w:rPr>
        <w:t>HTTPS</w:t>
      </w:r>
      <w:r w:rsidRPr="008C5F5C">
        <w:rPr>
          <w:rFonts w:cstheme="minorHAnsi"/>
          <w:color w:val="000000" w:themeColor="text1"/>
          <w:sz w:val="24"/>
          <w:szCs w:val="24"/>
        </w:rPr>
        <w:t xml:space="preserve">, </w:t>
      </w:r>
      <w:r w:rsidRPr="008C5F5C">
        <w:rPr>
          <w:rFonts w:cstheme="minorHAnsi"/>
          <w:b/>
          <w:bCs/>
          <w:color w:val="000000" w:themeColor="text1"/>
          <w:sz w:val="24"/>
          <w:szCs w:val="24"/>
        </w:rPr>
        <w:t>TCP</w:t>
      </w:r>
      <w:r w:rsidRPr="008C5F5C">
        <w:rPr>
          <w:rFonts w:cstheme="minorHAnsi"/>
          <w:color w:val="000000" w:themeColor="text1"/>
          <w:sz w:val="24"/>
          <w:szCs w:val="24"/>
        </w:rPr>
        <w:t xml:space="preserve">, and </w:t>
      </w:r>
      <w:r w:rsidRPr="008C5F5C">
        <w:rPr>
          <w:rFonts w:cstheme="minorHAnsi"/>
          <w:b/>
          <w:bCs/>
          <w:color w:val="000000" w:themeColor="text1"/>
          <w:sz w:val="24"/>
          <w:szCs w:val="24"/>
        </w:rPr>
        <w:t>UDP</w:t>
      </w:r>
      <w:r w:rsidRPr="008C5F5C">
        <w:rPr>
          <w:rFonts w:cstheme="minorHAnsi"/>
          <w:color w:val="000000" w:themeColor="text1"/>
          <w:sz w:val="24"/>
          <w:szCs w:val="24"/>
        </w:rPr>
        <w:t xml:space="preserve"> depending on the type of load balancer.</w:t>
      </w:r>
    </w:p>
    <w:p w14:paraId="33000EF8" w14:textId="77777777" w:rsidR="008C5F5C" w:rsidRPr="008C5F5C" w:rsidRDefault="008C5F5C" w:rsidP="008C5F5C">
      <w:pPr>
        <w:numPr>
          <w:ilvl w:val="0"/>
          <w:numId w:val="47"/>
        </w:numPr>
        <w:rPr>
          <w:rFonts w:cstheme="minorHAnsi"/>
          <w:color w:val="000000" w:themeColor="text1"/>
          <w:sz w:val="24"/>
          <w:szCs w:val="24"/>
        </w:rPr>
      </w:pPr>
      <w:r w:rsidRPr="008C5F5C">
        <w:rPr>
          <w:rFonts w:cstheme="minorHAnsi"/>
          <w:b/>
          <w:bCs/>
          <w:color w:val="000000" w:themeColor="text1"/>
          <w:sz w:val="24"/>
          <w:szCs w:val="24"/>
        </w:rPr>
        <w:t>Use Case</w:t>
      </w:r>
      <w:r w:rsidRPr="008C5F5C">
        <w:rPr>
          <w:rFonts w:cstheme="minorHAnsi"/>
          <w:color w:val="000000" w:themeColor="text1"/>
          <w:sz w:val="24"/>
          <w:szCs w:val="24"/>
        </w:rPr>
        <w:t>: You can route traffic from ALB or NLB to EC2 instances, ECS tasks, or IP addresses based on your needs.</w:t>
      </w:r>
    </w:p>
    <w:p w14:paraId="244B08C7" w14:textId="77777777" w:rsidR="008C5F5C" w:rsidRPr="008C5F5C" w:rsidRDefault="008C5F5C" w:rsidP="008C5F5C">
      <w:pPr>
        <w:rPr>
          <w:rFonts w:cstheme="minorHAnsi"/>
          <w:b/>
          <w:bCs/>
          <w:color w:val="000000" w:themeColor="text1"/>
          <w:sz w:val="24"/>
          <w:szCs w:val="24"/>
        </w:rPr>
      </w:pPr>
      <w:r w:rsidRPr="008C5F5C">
        <w:rPr>
          <w:rFonts w:cstheme="minorHAnsi"/>
          <w:b/>
          <w:bCs/>
          <w:color w:val="000000" w:themeColor="text1"/>
          <w:sz w:val="24"/>
          <w:szCs w:val="24"/>
        </w:rPr>
        <w:t>2. Azure Backend Pool:</w:t>
      </w:r>
    </w:p>
    <w:p w14:paraId="6D9C751C" w14:textId="77777777" w:rsidR="008C5F5C" w:rsidRPr="008C5F5C" w:rsidRDefault="008C5F5C" w:rsidP="008C5F5C">
      <w:pPr>
        <w:numPr>
          <w:ilvl w:val="0"/>
          <w:numId w:val="48"/>
        </w:numPr>
        <w:rPr>
          <w:rFonts w:cstheme="minorHAnsi"/>
          <w:color w:val="000000" w:themeColor="text1"/>
          <w:sz w:val="24"/>
          <w:szCs w:val="24"/>
        </w:rPr>
      </w:pPr>
      <w:r w:rsidRPr="008C5F5C">
        <w:rPr>
          <w:rFonts w:cstheme="minorHAnsi"/>
          <w:b/>
          <w:bCs/>
          <w:color w:val="000000" w:themeColor="text1"/>
          <w:sz w:val="24"/>
          <w:szCs w:val="24"/>
        </w:rPr>
        <w:t>Backend Pools</w:t>
      </w:r>
      <w:r w:rsidRPr="008C5F5C">
        <w:rPr>
          <w:rFonts w:cstheme="minorHAnsi"/>
          <w:color w:val="000000" w:themeColor="text1"/>
          <w:sz w:val="24"/>
          <w:szCs w:val="24"/>
        </w:rPr>
        <w:t xml:space="preserve"> in Azure are associated with </w:t>
      </w:r>
      <w:r w:rsidRPr="008C5F5C">
        <w:rPr>
          <w:rFonts w:cstheme="minorHAnsi"/>
          <w:b/>
          <w:bCs/>
          <w:color w:val="000000" w:themeColor="text1"/>
          <w:sz w:val="24"/>
          <w:szCs w:val="24"/>
        </w:rPr>
        <w:t>Azure Load Balancers</w:t>
      </w:r>
      <w:r w:rsidRPr="008C5F5C">
        <w:rPr>
          <w:rFonts w:cstheme="minorHAnsi"/>
          <w:color w:val="000000" w:themeColor="text1"/>
          <w:sz w:val="24"/>
          <w:szCs w:val="24"/>
        </w:rPr>
        <w:t xml:space="preserve"> or </w:t>
      </w:r>
      <w:r w:rsidRPr="008C5F5C">
        <w:rPr>
          <w:rFonts w:cstheme="minorHAnsi"/>
          <w:b/>
          <w:bCs/>
          <w:color w:val="000000" w:themeColor="text1"/>
          <w:sz w:val="24"/>
          <w:szCs w:val="24"/>
        </w:rPr>
        <w:t>Application Gateways</w:t>
      </w:r>
      <w:r w:rsidRPr="008C5F5C">
        <w:rPr>
          <w:rFonts w:cstheme="minorHAnsi"/>
          <w:color w:val="000000" w:themeColor="text1"/>
          <w:sz w:val="24"/>
          <w:szCs w:val="24"/>
        </w:rPr>
        <w:t xml:space="preserve"> and contain the set of virtual machines or services that handle incoming traffic.</w:t>
      </w:r>
    </w:p>
    <w:p w14:paraId="2645A391" w14:textId="77777777" w:rsidR="008C5F5C" w:rsidRPr="008C5F5C" w:rsidRDefault="008C5F5C" w:rsidP="008C5F5C">
      <w:pPr>
        <w:numPr>
          <w:ilvl w:val="0"/>
          <w:numId w:val="48"/>
        </w:numPr>
        <w:rPr>
          <w:rFonts w:cstheme="minorHAnsi"/>
          <w:color w:val="000000" w:themeColor="text1"/>
          <w:sz w:val="24"/>
          <w:szCs w:val="24"/>
        </w:rPr>
      </w:pPr>
      <w:r w:rsidRPr="008C5F5C">
        <w:rPr>
          <w:rFonts w:cstheme="minorHAnsi"/>
          <w:b/>
          <w:bCs/>
          <w:color w:val="000000" w:themeColor="text1"/>
          <w:sz w:val="24"/>
          <w:szCs w:val="24"/>
        </w:rPr>
        <w:t>Traffic Distribution</w:t>
      </w:r>
      <w:r w:rsidRPr="008C5F5C">
        <w:rPr>
          <w:rFonts w:cstheme="minorHAnsi"/>
          <w:color w:val="000000" w:themeColor="text1"/>
          <w:sz w:val="24"/>
          <w:szCs w:val="24"/>
        </w:rPr>
        <w:t>: Azure distributes traffic to healthy instances within the Backend Pool, similar to AWS, and supports various algorithms.</w:t>
      </w:r>
    </w:p>
    <w:p w14:paraId="58A0B6D5" w14:textId="77777777" w:rsidR="008C5F5C" w:rsidRPr="008C5F5C" w:rsidRDefault="008C5F5C" w:rsidP="008C5F5C">
      <w:pPr>
        <w:numPr>
          <w:ilvl w:val="0"/>
          <w:numId w:val="48"/>
        </w:numPr>
        <w:rPr>
          <w:rFonts w:cstheme="minorHAnsi"/>
          <w:color w:val="000000" w:themeColor="text1"/>
          <w:sz w:val="24"/>
          <w:szCs w:val="24"/>
        </w:rPr>
      </w:pPr>
      <w:r w:rsidRPr="008C5F5C">
        <w:rPr>
          <w:rFonts w:cstheme="minorHAnsi"/>
          <w:b/>
          <w:bCs/>
          <w:color w:val="000000" w:themeColor="text1"/>
          <w:sz w:val="24"/>
          <w:szCs w:val="24"/>
        </w:rPr>
        <w:t>Health Probes</w:t>
      </w:r>
      <w:r w:rsidRPr="008C5F5C">
        <w:rPr>
          <w:rFonts w:cstheme="minorHAnsi"/>
          <w:color w:val="000000" w:themeColor="text1"/>
          <w:sz w:val="24"/>
          <w:szCs w:val="24"/>
        </w:rPr>
        <w:t xml:space="preserve">: Azure Load Balancer and Application Gateway use </w:t>
      </w:r>
      <w:r w:rsidRPr="008C5F5C">
        <w:rPr>
          <w:rFonts w:cstheme="minorHAnsi"/>
          <w:b/>
          <w:bCs/>
          <w:color w:val="000000" w:themeColor="text1"/>
          <w:sz w:val="24"/>
          <w:szCs w:val="24"/>
        </w:rPr>
        <w:t>Health Probes</w:t>
      </w:r>
      <w:r w:rsidRPr="008C5F5C">
        <w:rPr>
          <w:rFonts w:cstheme="minorHAnsi"/>
          <w:color w:val="000000" w:themeColor="text1"/>
          <w:sz w:val="24"/>
          <w:szCs w:val="24"/>
        </w:rPr>
        <w:t xml:space="preserve"> to check the availability of backend VMs or services before routing traffic.</w:t>
      </w:r>
    </w:p>
    <w:p w14:paraId="2892FC52" w14:textId="77777777" w:rsidR="008C5F5C" w:rsidRPr="008C5F5C" w:rsidRDefault="008C5F5C" w:rsidP="008C5F5C">
      <w:pPr>
        <w:numPr>
          <w:ilvl w:val="0"/>
          <w:numId w:val="48"/>
        </w:numPr>
        <w:rPr>
          <w:rFonts w:cstheme="minorHAnsi"/>
          <w:color w:val="000000" w:themeColor="text1"/>
          <w:sz w:val="24"/>
          <w:szCs w:val="24"/>
        </w:rPr>
      </w:pPr>
      <w:r w:rsidRPr="008C5F5C">
        <w:rPr>
          <w:rFonts w:cstheme="minorHAnsi"/>
          <w:b/>
          <w:bCs/>
          <w:color w:val="000000" w:themeColor="text1"/>
          <w:sz w:val="24"/>
          <w:szCs w:val="24"/>
        </w:rPr>
        <w:t>Protocol Support</w:t>
      </w:r>
      <w:r w:rsidRPr="008C5F5C">
        <w:rPr>
          <w:rFonts w:cstheme="minorHAnsi"/>
          <w:color w:val="000000" w:themeColor="text1"/>
          <w:sz w:val="24"/>
          <w:szCs w:val="24"/>
        </w:rPr>
        <w:t xml:space="preserve">: Depending on whether you're using </w:t>
      </w:r>
      <w:r w:rsidRPr="008C5F5C">
        <w:rPr>
          <w:rFonts w:cstheme="minorHAnsi"/>
          <w:b/>
          <w:bCs/>
          <w:color w:val="000000" w:themeColor="text1"/>
          <w:sz w:val="24"/>
          <w:szCs w:val="24"/>
        </w:rPr>
        <w:t>Azure Load Balancer</w:t>
      </w:r>
      <w:r w:rsidRPr="008C5F5C">
        <w:rPr>
          <w:rFonts w:cstheme="minorHAnsi"/>
          <w:color w:val="000000" w:themeColor="text1"/>
          <w:sz w:val="24"/>
          <w:szCs w:val="24"/>
        </w:rPr>
        <w:t xml:space="preserve"> (Layer 4) or </w:t>
      </w:r>
      <w:r w:rsidRPr="008C5F5C">
        <w:rPr>
          <w:rFonts w:cstheme="minorHAnsi"/>
          <w:b/>
          <w:bCs/>
          <w:color w:val="000000" w:themeColor="text1"/>
          <w:sz w:val="24"/>
          <w:szCs w:val="24"/>
        </w:rPr>
        <w:t>Application Gateway</w:t>
      </w:r>
      <w:r w:rsidRPr="008C5F5C">
        <w:rPr>
          <w:rFonts w:cstheme="minorHAnsi"/>
          <w:color w:val="000000" w:themeColor="text1"/>
          <w:sz w:val="24"/>
          <w:szCs w:val="24"/>
        </w:rPr>
        <w:t xml:space="preserve"> (Layer 7), it supports different protocols like HTTP, HTTPS, TCP, or UDP.</w:t>
      </w:r>
    </w:p>
    <w:p w14:paraId="29E6A1B1" w14:textId="77777777" w:rsidR="008C5F5C" w:rsidRPr="008C5F5C" w:rsidRDefault="008C5F5C" w:rsidP="008C5F5C">
      <w:pPr>
        <w:numPr>
          <w:ilvl w:val="0"/>
          <w:numId w:val="48"/>
        </w:numPr>
        <w:rPr>
          <w:rFonts w:cstheme="minorHAnsi"/>
          <w:color w:val="000000" w:themeColor="text1"/>
          <w:sz w:val="24"/>
          <w:szCs w:val="24"/>
        </w:rPr>
      </w:pPr>
      <w:r w:rsidRPr="008C5F5C">
        <w:rPr>
          <w:rFonts w:cstheme="minorHAnsi"/>
          <w:b/>
          <w:bCs/>
          <w:color w:val="000000" w:themeColor="text1"/>
          <w:sz w:val="24"/>
          <w:szCs w:val="24"/>
        </w:rPr>
        <w:t>Use Case</w:t>
      </w:r>
      <w:r w:rsidRPr="008C5F5C">
        <w:rPr>
          <w:rFonts w:cstheme="minorHAnsi"/>
          <w:color w:val="000000" w:themeColor="text1"/>
          <w:sz w:val="24"/>
          <w:szCs w:val="24"/>
        </w:rPr>
        <w:t>: You can associate VMs or VM Scale Sets with a backend pool to manage traffic distribution across your services.</w:t>
      </w:r>
    </w:p>
    <w:p w14:paraId="0FD5DD38" w14:textId="77777777" w:rsidR="008C5F5C" w:rsidRPr="008C5F5C" w:rsidRDefault="008C5F5C" w:rsidP="008C5F5C">
      <w:pPr>
        <w:rPr>
          <w:rFonts w:cstheme="minorHAnsi"/>
          <w:b/>
          <w:bCs/>
          <w:color w:val="000000" w:themeColor="text1"/>
          <w:sz w:val="24"/>
          <w:szCs w:val="24"/>
        </w:rPr>
      </w:pPr>
      <w:r w:rsidRPr="008C5F5C">
        <w:rPr>
          <w:rFonts w:cstheme="minorHAnsi"/>
          <w:b/>
          <w:bCs/>
          <w:color w:val="000000" w:themeColor="text1"/>
          <w:sz w:val="24"/>
          <w:szCs w:val="24"/>
        </w:rPr>
        <w:t>Summary: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63"/>
        <w:gridCol w:w="3541"/>
        <w:gridCol w:w="3722"/>
      </w:tblGrid>
      <w:tr w:rsidR="008C5F5C" w:rsidRPr="008C5F5C" w14:paraId="37082C75" w14:textId="77777777" w:rsidTr="008C5F5C">
        <w:trPr>
          <w:tblHeader/>
          <w:tblCellSpacing w:w="15" w:type="dxa"/>
        </w:trPr>
        <w:tc>
          <w:tcPr>
            <w:tcW w:w="0" w:type="auto"/>
            <w:vAlign w:val="center"/>
            <w:hideMark/>
          </w:tcPr>
          <w:p w14:paraId="1A945FA0" w14:textId="77777777" w:rsidR="008C5F5C" w:rsidRPr="008C5F5C" w:rsidRDefault="008C5F5C" w:rsidP="008C5F5C">
            <w:pPr>
              <w:rPr>
                <w:rFonts w:cstheme="minorHAnsi"/>
                <w:b/>
                <w:bCs/>
                <w:color w:val="000000" w:themeColor="text1"/>
                <w:sz w:val="24"/>
                <w:szCs w:val="24"/>
              </w:rPr>
            </w:pPr>
            <w:r w:rsidRPr="008C5F5C">
              <w:rPr>
                <w:rFonts w:cstheme="minorHAnsi"/>
                <w:b/>
                <w:bCs/>
                <w:color w:val="000000" w:themeColor="text1"/>
                <w:sz w:val="24"/>
                <w:szCs w:val="24"/>
              </w:rPr>
              <w:t>Feature</w:t>
            </w:r>
          </w:p>
        </w:tc>
        <w:tc>
          <w:tcPr>
            <w:tcW w:w="0" w:type="auto"/>
            <w:vAlign w:val="center"/>
            <w:hideMark/>
          </w:tcPr>
          <w:p w14:paraId="49252C08" w14:textId="77777777" w:rsidR="008C5F5C" w:rsidRPr="008C5F5C" w:rsidRDefault="008C5F5C" w:rsidP="008C5F5C">
            <w:pPr>
              <w:rPr>
                <w:rFonts w:cstheme="minorHAnsi"/>
                <w:b/>
                <w:bCs/>
                <w:color w:val="000000" w:themeColor="text1"/>
                <w:sz w:val="24"/>
                <w:szCs w:val="24"/>
              </w:rPr>
            </w:pPr>
            <w:r w:rsidRPr="008C5F5C">
              <w:rPr>
                <w:rFonts w:cstheme="minorHAnsi"/>
                <w:b/>
                <w:bCs/>
                <w:color w:val="000000" w:themeColor="text1"/>
                <w:sz w:val="24"/>
                <w:szCs w:val="24"/>
              </w:rPr>
              <w:t>AWS Target Group</w:t>
            </w:r>
          </w:p>
        </w:tc>
        <w:tc>
          <w:tcPr>
            <w:tcW w:w="0" w:type="auto"/>
            <w:vAlign w:val="center"/>
            <w:hideMark/>
          </w:tcPr>
          <w:p w14:paraId="3216FD82" w14:textId="77777777" w:rsidR="008C5F5C" w:rsidRPr="008C5F5C" w:rsidRDefault="008C5F5C" w:rsidP="008C5F5C">
            <w:pPr>
              <w:rPr>
                <w:rFonts w:cstheme="minorHAnsi"/>
                <w:b/>
                <w:bCs/>
                <w:color w:val="000000" w:themeColor="text1"/>
                <w:sz w:val="24"/>
                <w:szCs w:val="24"/>
              </w:rPr>
            </w:pPr>
            <w:r w:rsidRPr="008C5F5C">
              <w:rPr>
                <w:rFonts w:cstheme="minorHAnsi"/>
                <w:b/>
                <w:bCs/>
                <w:color w:val="000000" w:themeColor="text1"/>
                <w:sz w:val="24"/>
                <w:szCs w:val="24"/>
              </w:rPr>
              <w:t>Azure Backend Pool</w:t>
            </w:r>
          </w:p>
        </w:tc>
      </w:tr>
      <w:tr w:rsidR="008C5F5C" w:rsidRPr="008C5F5C" w14:paraId="2C021DDD" w14:textId="77777777" w:rsidTr="008C5F5C">
        <w:trPr>
          <w:tblCellSpacing w:w="15" w:type="dxa"/>
        </w:trPr>
        <w:tc>
          <w:tcPr>
            <w:tcW w:w="0" w:type="auto"/>
            <w:vAlign w:val="center"/>
            <w:hideMark/>
          </w:tcPr>
          <w:p w14:paraId="4F9E623D" w14:textId="77777777" w:rsidR="008C5F5C" w:rsidRPr="008C5F5C" w:rsidRDefault="008C5F5C" w:rsidP="008C5F5C">
            <w:pPr>
              <w:rPr>
                <w:rFonts w:cstheme="minorHAnsi"/>
                <w:color w:val="000000" w:themeColor="text1"/>
                <w:sz w:val="24"/>
                <w:szCs w:val="24"/>
              </w:rPr>
            </w:pPr>
            <w:r w:rsidRPr="008C5F5C">
              <w:rPr>
                <w:rFonts w:cstheme="minorHAnsi"/>
                <w:b/>
                <w:bCs/>
                <w:color w:val="000000" w:themeColor="text1"/>
                <w:sz w:val="24"/>
                <w:szCs w:val="24"/>
              </w:rPr>
              <w:t>Purpose</w:t>
            </w:r>
          </w:p>
        </w:tc>
        <w:tc>
          <w:tcPr>
            <w:tcW w:w="0" w:type="auto"/>
            <w:vAlign w:val="center"/>
            <w:hideMark/>
          </w:tcPr>
          <w:p w14:paraId="0A2BA0EB" w14:textId="77777777" w:rsidR="008C5F5C" w:rsidRPr="008C5F5C" w:rsidRDefault="008C5F5C" w:rsidP="008C5F5C">
            <w:pPr>
              <w:rPr>
                <w:rFonts w:cstheme="minorHAnsi"/>
                <w:color w:val="000000" w:themeColor="text1"/>
                <w:sz w:val="24"/>
                <w:szCs w:val="24"/>
              </w:rPr>
            </w:pPr>
            <w:r w:rsidRPr="008C5F5C">
              <w:rPr>
                <w:rFonts w:cstheme="minorHAnsi"/>
                <w:color w:val="000000" w:themeColor="text1"/>
                <w:sz w:val="24"/>
                <w:szCs w:val="24"/>
              </w:rPr>
              <w:t>Group of backend services for load balancing</w:t>
            </w:r>
          </w:p>
        </w:tc>
        <w:tc>
          <w:tcPr>
            <w:tcW w:w="0" w:type="auto"/>
            <w:vAlign w:val="center"/>
            <w:hideMark/>
          </w:tcPr>
          <w:p w14:paraId="46C91A48" w14:textId="77777777" w:rsidR="008C5F5C" w:rsidRPr="008C5F5C" w:rsidRDefault="008C5F5C" w:rsidP="008C5F5C">
            <w:pPr>
              <w:rPr>
                <w:rFonts w:cstheme="minorHAnsi"/>
                <w:color w:val="000000" w:themeColor="text1"/>
                <w:sz w:val="24"/>
                <w:szCs w:val="24"/>
              </w:rPr>
            </w:pPr>
            <w:r w:rsidRPr="008C5F5C">
              <w:rPr>
                <w:rFonts w:cstheme="minorHAnsi"/>
                <w:color w:val="000000" w:themeColor="text1"/>
                <w:sz w:val="24"/>
                <w:szCs w:val="24"/>
              </w:rPr>
              <w:t>Group of backend VMs or services for traffic</w:t>
            </w:r>
          </w:p>
        </w:tc>
      </w:tr>
      <w:tr w:rsidR="008C5F5C" w:rsidRPr="008C5F5C" w14:paraId="443A32A0" w14:textId="77777777" w:rsidTr="008C5F5C">
        <w:trPr>
          <w:tblCellSpacing w:w="15" w:type="dxa"/>
        </w:trPr>
        <w:tc>
          <w:tcPr>
            <w:tcW w:w="0" w:type="auto"/>
            <w:vAlign w:val="center"/>
            <w:hideMark/>
          </w:tcPr>
          <w:p w14:paraId="68407BBA" w14:textId="77777777" w:rsidR="008C5F5C" w:rsidRPr="008C5F5C" w:rsidRDefault="008C5F5C" w:rsidP="008C5F5C">
            <w:pPr>
              <w:rPr>
                <w:rFonts w:cstheme="minorHAnsi"/>
                <w:color w:val="000000" w:themeColor="text1"/>
                <w:sz w:val="24"/>
                <w:szCs w:val="24"/>
              </w:rPr>
            </w:pPr>
            <w:r w:rsidRPr="008C5F5C">
              <w:rPr>
                <w:rFonts w:cstheme="minorHAnsi"/>
                <w:b/>
                <w:bCs/>
                <w:color w:val="000000" w:themeColor="text1"/>
                <w:sz w:val="24"/>
                <w:szCs w:val="24"/>
              </w:rPr>
              <w:t>Associated with</w:t>
            </w:r>
          </w:p>
        </w:tc>
        <w:tc>
          <w:tcPr>
            <w:tcW w:w="0" w:type="auto"/>
            <w:vAlign w:val="center"/>
            <w:hideMark/>
          </w:tcPr>
          <w:p w14:paraId="0CD7839D" w14:textId="77777777" w:rsidR="008C5F5C" w:rsidRPr="008C5F5C" w:rsidRDefault="008C5F5C" w:rsidP="008C5F5C">
            <w:pPr>
              <w:rPr>
                <w:rFonts w:cstheme="minorHAnsi"/>
                <w:color w:val="000000" w:themeColor="text1"/>
                <w:sz w:val="24"/>
                <w:szCs w:val="24"/>
              </w:rPr>
            </w:pPr>
            <w:r w:rsidRPr="008C5F5C">
              <w:rPr>
                <w:rFonts w:cstheme="minorHAnsi"/>
                <w:color w:val="000000" w:themeColor="text1"/>
                <w:sz w:val="24"/>
                <w:szCs w:val="24"/>
              </w:rPr>
              <w:t>ALB, NLB</w:t>
            </w:r>
          </w:p>
        </w:tc>
        <w:tc>
          <w:tcPr>
            <w:tcW w:w="0" w:type="auto"/>
            <w:vAlign w:val="center"/>
            <w:hideMark/>
          </w:tcPr>
          <w:p w14:paraId="42E0C6DF" w14:textId="77777777" w:rsidR="008C5F5C" w:rsidRPr="008C5F5C" w:rsidRDefault="008C5F5C" w:rsidP="008C5F5C">
            <w:pPr>
              <w:rPr>
                <w:rFonts w:cstheme="minorHAnsi"/>
                <w:color w:val="000000" w:themeColor="text1"/>
                <w:sz w:val="24"/>
                <w:szCs w:val="24"/>
              </w:rPr>
            </w:pPr>
            <w:r w:rsidRPr="008C5F5C">
              <w:rPr>
                <w:rFonts w:cstheme="minorHAnsi"/>
                <w:color w:val="000000" w:themeColor="text1"/>
                <w:sz w:val="24"/>
                <w:szCs w:val="24"/>
              </w:rPr>
              <w:t>Application Gateway, Load Balancer</w:t>
            </w:r>
          </w:p>
        </w:tc>
      </w:tr>
      <w:tr w:rsidR="008C5F5C" w:rsidRPr="008C5F5C" w14:paraId="62AB0291" w14:textId="77777777" w:rsidTr="008C5F5C">
        <w:trPr>
          <w:tblCellSpacing w:w="15" w:type="dxa"/>
        </w:trPr>
        <w:tc>
          <w:tcPr>
            <w:tcW w:w="0" w:type="auto"/>
            <w:vAlign w:val="center"/>
            <w:hideMark/>
          </w:tcPr>
          <w:p w14:paraId="07B50742" w14:textId="77777777" w:rsidR="008C5F5C" w:rsidRPr="008C5F5C" w:rsidRDefault="008C5F5C" w:rsidP="008C5F5C">
            <w:pPr>
              <w:rPr>
                <w:rFonts w:cstheme="minorHAnsi"/>
                <w:color w:val="000000" w:themeColor="text1"/>
                <w:sz w:val="24"/>
                <w:szCs w:val="24"/>
              </w:rPr>
            </w:pPr>
            <w:r w:rsidRPr="008C5F5C">
              <w:rPr>
                <w:rFonts w:cstheme="minorHAnsi"/>
                <w:b/>
                <w:bCs/>
                <w:color w:val="000000" w:themeColor="text1"/>
                <w:sz w:val="24"/>
                <w:szCs w:val="24"/>
              </w:rPr>
              <w:t>Supported Targets</w:t>
            </w:r>
          </w:p>
        </w:tc>
        <w:tc>
          <w:tcPr>
            <w:tcW w:w="0" w:type="auto"/>
            <w:vAlign w:val="center"/>
            <w:hideMark/>
          </w:tcPr>
          <w:p w14:paraId="46E42E5E" w14:textId="77777777" w:rsidR="008C5F5C" w:rsidRPr="008C5F5C" w:rsidRDefault="008C5F5C" w:rsidP="008C5F5C">
            <w:pPr>
              <w:rPr>
                <w:rFonts w:cstheme="minorHAnsi"/>
                <w:color w:val="000000" w:themeColor="text1"/>
                <w:sz w:val="24"/>
                <w:szCs w:val="24"/>
              </w:rPr>
            </w:pPr>
            <w:r w:rsidRPr="008C5F5C">
              <w:rPr>
                <w:rFonts w:cstheme="minorHAnsi"/>
                <w:color w:val="000000" w:themeColor="text1"/>
                <w:sz w:val="24"/>
                <w:szCs w:val="24"/>
              </w:rPr>
              <w:t>EC2, ECS, IP addresses, Lambda</w:t>
            </w:r>
          </w:p>
        </w:tc>
        <w:tc>
          <w:tcPr>
            <w:tcW w:w="0" w:type="auto"/>
            <w:vAlign w:val="center"/>
            <w:hideMark/>
          </w:tcPr>
          <w:p w14:paraId="3AD39940" w14:textId="77777777" w:rsidR="008C5F5C" w:rsidRPr="008C5F5C" w:rsidRDefault="008C5F5C" w:rsidP="008C5F5C">
            <w:pPr>
              <w:rPr>
                <w:rFonts w:cstheme="minorHAnsi"/>
                <w:color w:val="000000" w:themeColor="text1"/>
                <w:sz w:val="24"/>
                <w:szCs w:val="24"/>
              </w:rPr>
            </w:pPr>
            <w:r w:rsidRPr="008C5F5C">
              <w:rPr>
                <w:rFonts w:cstheme="minorHAnsi"/>
                <w:color w:val="000000" w:themeColor="text1"/>
                <w:sz w:val="24"/>
                <w:szCs w:val="24"/>
              </w:rPr>
              <w:t>VMs, VM Scale Sets, App Services</w:t>
            </w:r>
          </w:p>
        </w:tc>
      </w:tr>
      <w:tr w:rsidR="008C5F5C" w:rsidRPr="008C5F5C" w14:paraId="3C3FFE22" w14:textId="77777777" w:rsidTr="008C5F5C">
        <w:trPr>
          <w:tblCellSpacing w:w="15" w:type="dxa"/>
        </w:trPr>
        <w:tc>
          <w:tcPr>
            <w:tcW w:w="0" w:type="auto"/>
            <w:vAlign w:val="center"/>
            <w:hideMark/>
          </w:tcPr>
          <w:p w14:paraId="558E581B" w14:textId="77777777" w:rsidR="008C5F5C" w:rsidRPr="008C5F5C" w:rsidRDefault="008C5F5C" w:rsidP="008C5F5C">
            <w:pPr>
              <w:rPr>
                <w:rFonts w:cstheme="minorHAnsi"/>
                <w:color w:val="000000" w:themeColor="text1"/>
                <w:sz w:val="24"/>
                <w:szCs w:val="24"/>
              </w:rPr>
            </w:pPr>
            <w:r w:rsidRPr="008C5F5C">
              <w:rPr>
                <w:rFonts w:cstheme="minorHAnsi"/>
                <w:b/>
                <w:bCs/>
                <w:color w:val="000000" w:themeColor="text1"/>
                <w:sz w:val="24"/>
                <w:szCs w:val="24"/>
              </w:rPr>
              <w:t>Health Checks</w:t>
            </w:r>
          </w:p>
        </w:tc>
        <w:tc>
          <w:tcPr>
            <w:tcW w:w="0" w:type="auto"/>
            <w:vAlign w:val="center"/>
            <w:hideMark/>
          </w:tcPr>
          <w:p w14:paraId="50D6DF12" w14:textId="77777777" w:rsidR="008C5F5C" w:rsidRPr="008C5F5C" w:rsidRDefault="008C5F5C" w:rsidP="008C5F5C">
            <w:pPr>
              <w:rPr>
                <w:rFonts w:cstheme="minorHAnsi"/>
                <w:color w:val="000000" w:themeColor="text1"/>
                <w:sz w:val="24"/>
                <w:szCs w:val="24"/>
              </w:rPr>
            </w:pPr>
            <w:r w:rsidRPr="008C5F5C">
              <w:rPr>
                <w:rFonts w:cstheme="minorHAnsi"/>
                <w:color w:val="000000" w:themeColor="text1"/>
                <w:sz w:val="24"/>
                <w:szCs w:val="24"/>
              </w:rPr>
              <w:t>Layer 7 (HTTP) or Layer 4 (TCP/UDP)</w:t>
            </w:r>
          </w:p>
        </w:tc>
        <w:tc>
          <w:tcPr>
            <w:tcW w:w="0" w:type="auto"/>
            <w:vAlign w:val="center"/>
            <w:hideMark/>
          </w:tcPr>
          <w:p w14:paraId="5E389885" w14:textId="77777777" w:rsidR="008C5F5C" w:rsidRPr="008C5F5C" w:rsidRDefault="008C5F5C" w:rsidP="008C5F5C">
            <w:pPr>
              <w:rPr>
                <w:rFonts w:cstheme="minorHAnsi"/>
                <w:color w:val="000000" w:themeColor="text1"/>
                <w:sz w:val="24"/>
                <w:szCs w:val="24"/>
              </w:rPr>
            </w:pPr>
            <w:r w:rsidRPr="008C5F5C">
              <w:rPr>
                <w:rFonts w:cstheme="minorHAnsi"/>
                <w:color w:val="000000" w:themeColor="text1"/>
                <w:sz w:val="24"/>
                <w:szCs w:val="24"/>
              </w:rPr>
              <w:t>Health Probes (HTTP/TCP/Custom)</w:t>
            </w:r>
          </w:p>
        </w:tc>
      </w:tr>
      <w:tr w:rsidR="008C5F5C" w:rsidRPr="008C5F5C" w14:paraId="36B39022" w14:textId="77777777" w:rsidTr="008C5F5C">
        <w:trPr>
          <w:tblCellSpacing w:w="15" w:type="dxa"/>
        </w:trPr>
        <w:tc>
          <w:tcPr>
            <w:tcW w:w="0" w:type="auto"/>
            <w:vAlign w:val="center"/>
            <w:hideMark/>
          </w:tcPr>
          <w:p w14:paraId="7E0533B1" w14:textId="77777777" w:rsidR="008C5F5C" w:rsidRPr="008C5F5C" w:rsidRDefault="008C5F5C" w:rsidP="008C5F5C">
            <w:pPr>
              <w:rPr>
                <w:rFonts w:cstheme="minorHAnsi"/>
                <w:color w:val="000000" w:themeColor="text1"/>
                <w:sz w:val="24"/>
                <w:szCs w:val="24"/>
              </w:rPr>
            </w:pPr>
            <w:r w:rsidRPr="008C5F5C">
              <w:rPr>
                <w:rFonts w:cstheme="minorHAnsi"/>
                <w:b/>
                <w:bCs/>
                <w:color w:val="000000" w:themeColor="text1"/>
                <w:sz w:val="24"/>
                <w:szCs w:val="24"/>
              </w:rPr>
              <w:lastRenderedPageBreak/>
              <w:t>Traffic Distribution</w:t>
            </w:r>
          </w:p>
        </w:tc>
        <w:tc>
          <w:tcPr>
            <w:tcW w:w="0" w:type="auto"/>
            <w:vAlign w:val="center"/>
            <w:hideMark/>
          </w:tcPr>
          <w:p w14:paraId="289D093C" w14:textId="77777777" w:rsidR="008C5F5C" w:rsidRPr="008C5F5C" w:rsidRDefault="008C5F5C" w:rsidP="008C5F5C">
            <w:pPr>
              <w:rPr>
                <w:rFonts w:cstheme="minorHAnsi"/>
                <w:color w:val="000000" w:themeColor="text1"/>
                <w:sz w:val="24"/>
                <w:szCs w:val="24"/>
              </w:rPr>
            </w:pPr>
            <w:r w:rsidRPr="008C5F5C">
              <w:rPr>
                <w:rFonts w:cstheme="minorHAnsi"/>
                <w:color w:val="000000" w:themeColor="text1"/>
                <w:sz w:val="24"/>
                <w:szCs w:val="24"/>
              </w:rPr>
              <w:t>Round-robin, least outstanding requests</w:t>
            </w:r>
          </w:p>
        </w:tc>
        <w:tc>
          <w:tcPr>
            <w:tcW w:w="0" w:type="auto"/>
            <w:vAlign w:val="center"/>
            <w:hideMark/>
          </w:tcPr>
          <w:p w14:paraId="2B78070F" w14:textId="77777777" w:rsidR="008C5F5C" w:rsidRPr="008C5F5C" w:rsidRDefault="008C5F5C" w:rsidP="008C5F5C">
            <w:pPr>
              <w:rPr>
                <w:rFonts w:cstheme="minorHAnsi"/>
                <w:color w:val="000000" w:themeColor="text1"/>
                <w:sz w:val="24"/>
                <w:szCs w:val="24"/>
              </w:rPr>
            </w:pPr>
            <w:r w:rsidRPr="008C5F5C">
              <w:rPr>
                <w:rFonts w:cstheme="minorHAnsi"/>
                <w:color w:val="000000" w:themeColor="text1"/>
                <w:sz w:val="24"/>
                <w:szCs w:val="24"/>
              </w:rPr>
              <w:t>Round-robin, hash-based</w:t>
            </w:r>
          </w:p>
        </w:tc>
      </w:tr>
    </w:tbl>
    <w:p w14:paraId="21AD3F58" w14:textId="77777777" w:rsidR="008C5F5C" w:rsidRPr="008C5F5C" w:rsidRDefault="008C5F5C" w:rsidP="008C5F5C">
      <w:pPr>
        <w:rPr>
          <w:rFonts w:cstheme="minorHAnsi"/>
          <w:b/>
          <w:bCs/>
          <w:color w:val="000000" w:themeColor="text1"/>
          <w:sz w:val="24"/>
          <w:szCs w:val="24"/>
        </w:rPr>
      </w:pPr>
      <w:r w:rsidRPr="008C5F5C">
        <w:rPr>
          <w:rFonts w:cstheme="minorHAnsi"/>
          <w:b/>
          <w:bCs/>
          <w:color w:val="000000" w:themeColor="text1"/>
          <w:sz w:val="24"/>
          <w:szCs w:val="24"/>
        </w:rPr>
        <w:t>Key Differences:</w:t>
      </w:r>
    </w:p>
    <w:p w14:paraId="0E63E864" w14:textId="77777777" w:rsidR="008C5F5C" w:rsidRPr="008C5F5C" w:rsidRDefault="008C5F5C" w:rsidP="008C5F5C">
      <w:pPr>
        <w:numPr>
          <w:ilvl w:val="0"/>
          <w:numId w:val="49"/>
        </w:numPr>
        <w:rPr>
          <w:rFonts w:cstheme="minorHAnsi"/>
          <w:color w:val="000000" w:themeColor="text1"/>
          <w:sz w:val="24"/>
          <w:szCs w:val="24"/>
        </w:rPr>
      </w:pPr>
      <w:r w:rsidRPr="008C5F5C">
        <w:rPr>
          <w:rFonts w:cstheme="minorHAnsi"/>
          <w:b/>
          <w:bCs/>
          <w:color w:val="000000" w:themeColor="text1"/>
          <w:sz w:val="24"/>
          <w:szCs w:val="24"/>
        </w:rPr>
        <w:t>AWS Target Groups</w:t>
      </w:r>
      <w:r w:rsidRPr="008C5F5C">
        <w:rPr>
          <w:rFonts w:cstheme="minorHAnsi"/>
          <w:color w:val="000000" w:themeColor="text1"/>
          <w:sz w:val="24"/>
          <w:szCs w:val="24"/>
        </w:rPr>
        <w:t xml:space="preserve"> can include EC2 instances, IPs, and Lambda functions, while </w:t>
      </w:r>
      <w:r w:rsidRPr="008C5F5C">
        <w:rPr>
          <w:rFonts w:cstheme="minorHAnsi"/>
          <w:b/>
          <w:bCs/>
          <w:color w:val="000000" w:themeColor="text1"/>
          <w:sz w:val="24"/>
          <w:szCs w:val="24"/>
        </w:rPr>
        <w:t>Azure Backend Pools</w:t>
      </w:r>
      <w:r w:rsidRPr="008C5F5C">
        <w:rPr>
          <w:rFonts w:cstheme="minorHAnsi"/>
          <w:color w:val="000000" w:themeColor="text1"/>
          <w:sz w:val="24"/>
          <w:szCs w:val="24"/>
        </w:rPr>
        <w:t xml:space="preserve"> generally consist of virtual machines (VMs) or scale sets.</w:t>
      </w:r>
    </w:p>
    <w:p w14:paraId="29D6FA81" w14:textId="77777777" w:rsidR="008C5F5C" w:rsidRPr="008C5F5C" w:rsidRDefault="008C5F5C" w:rsidP="008C5F5C">
      <w:pPr>
        <w:numPr>
          <w:ilvl w:val="0"/>
          <w:numId w:val="49"/>
        </w:numPr>
        <w:rPr>
          <w:rFonts w:cstheme="minorHAnsi"/>
          <w:color w:val="000000" w:themeColor="text1"/>
          <w:sz w:val="24"/>
          <w:szCs w:val="24"/>
        </w:rPr>
      </w:pPr>
      <w:r w:rsidRPr="008C5F5C">
        <w:rPr>
          <w:rFonts w:cstheme="minorHAnsi"/>
          <w:color w:val="000000" w:themeColor="text1"/>
          <w:sz w:val="24"/>
          <w:szCs w:val="24"/>
        </w:rPr>
        <w:t>Both services perform health checks to ensure traffic is routed only to healthy instances, but AWS has more flexibility in routing traffic to services like Lambda functions.</w:t>
      </w:r>
    </w:p>
    <w:p w14:paraId="360BF635" w14:textId="13EF1F43" w:rsidR="008C5F5C" w:rsidRPr="000E38B7" w:rsidRDefault="008C5F5C" w:rsidP="00F3123A">
      <w:pPr>
        <w:rPr>
          <w:rFonts w:cstheme="minorHAnsi"/>
          <w:b/>
          <w:bCs/>
          <w:color w:val="538135" w:themeColor="accent6" w:themeShade="BF"/>
          <w:sz w:val="24"/>
          <w:szCs w:val="24"/>
        </w:rPr>
      </w:pPr>
      <w:r w:rsidRPr="000E38B7">
        <w:rPr>
          <w:rFonts w:cstheme="minorHAnsi"/>
          <w:b/>
          <w:bCs/>
          <w:color w:val="538135" w:themeColor="accent6" w:themeShade="BF"/>
          <w:sz w:val="24"/>
          <w:szCs w:val="24"/>
          <w:highlight w:val="yellow"/>
        </w:rPr>
        <w:t>Load balancer:</w:t>
      </w:r>
      <w:r w:rsidRPr="000E38B7">
        <w:rPr>
          <w:rFonts w:cstheme="minorHAnsi"/>
          <w:b/>
          <w:bCs/>
          <w:color w:val="538135" w:themeColor="accent6" w:themeShade="BF"/>
          <w:sz w:val="24"/>
          <w:szCs w:val="24"/>
        </w:rPr>
        <w:t xml:space="preserve"> </w:t>
      </w:r>
      <w:r w:rsidRPr="000E38B7">
        <w:rPr>
          <w:rFonts w:cstheme="minorHAnsi"/>
          <w:b/>
          <w:bCs/>
          <w:color w:val="538135" w:themeColor="accent6" w:themeShade="BF"/>
          <w:sz w:val="24"/>
          <w:szCs w:val="24"/>
          <w:highlight w:val="yellow"/>
        </w:rPr>
        <w:t>AWS Vs Azure</w:t>
      </w:r>
    </w:p>
    <w:p w14:paraId="7A9F1AD7" w14:textId="77777777" w:rsidR="008C5F5C" w:rsidRPr="008C5F5C" w:rsidRDefault="008C5F5C" w:rsidP="008C5F5C">
      <w:pPr>
        <w:rPr>
          <w:rFonts w:cstheme="minorHAnsi"/>
          <w:sz w:val="24"/>
          <w:szCs w:val="24"/>
        </w:rPr>
      </w:pPr>
      <w:r w:rsidRPr="008C5F5C">
        <w:rPr>
          <w:rFonts w:cstheme="minorHAnsi"/>
          <w:sz w:val="24"/>
          <w:szCs w:val="24"/>
        </w:rPr>
        <w:t xml:space="preserve">When comparing </w:t>
      </w:r>
      <w:r w:rsidRPr="008C5F5C">
        <w:rPr>
          <w:rFonts w:cstheme="minorHAnsi"/>
          <w:b/>
          <w:bCs/>
          <w:sz w:val="24"/>
          <w:szCs w:val="24"/>
        </w:rPr>
        <w:t>AWS Application Load Balancer (ALB)</w:t>
      </w:r>
      <w:r w:rsidRPr="008C5F5C">
        <w:rPr>
          <w:rFonts w:cstheme="minorHAnsi"/>
          <w:sz w:val="24"/>
          <w:szCs w:val="24"/>
        </w:rPr>
        <w:t xml:space="preserve"> and </w:t>
      </w:r>
      <w:r w:rsidRPr="008C5F5C">
        <w:rPr>
          <w:rFonts w:cstheme="minorHAnsi"/>
          <w:b/>
          <w:bCs/>
          <w:sz w:val="24"/>
          <w:szCs w:val="24"/>
        </w:rPr>
        <w:t>Network Load Balancer (NLB)</w:t>
      </w:r>
      <w:r w:rsidRPr="008C5F5C">
        <w:rPr>
          <w:rFonts w:cstheme="minorHAnsi"/>
          <w:sz w:val="24"/>
          <w:szCs w:val="24"/>
        </w:rPr>
        <w:t xml:space="preserve"> with Azure's load balancing options, we generally refer to </w:t>
      </w:r>
      <w:r w:rsidRPr="008C5F5C">
        <w:rPr>
          <w:rFonts w:cstheme="minorHAnsi"/>
          <w:b/>
          <w:bCs/>
          <w:sz w:val="24"/>
          <w:szCs w:val="24"/>
        </w:rPr>
        <w:t>Azure Application Gateway</w:t>
      </w:r>
      <w:r w:rsidRPr="008C5F5C">
        <w:rPr>
          <w:rFonts w:cstheme="minorHAnsi"/>
          <w:sz w:val="24"/>
          <w:szCs w:val="24"/>
        </w:rPr>
        <w:t xml:space="preserve"> and </w:t>
      </w:r>
      <w:r w:rsidRPr="008C5F5C">
        <w:rPr>
          <w:rFonts w:cstheme="minorHAnsi"/>
          <w:b/>
          <w:bCs/>
          <w:sz w:val="24"/>
          <w:szCs w:val="24"/>
        </w:rPr>
        <w:t>Azure Load Balancer</w:t>
      </w:r>
      <w:r w:rsidRPr="008C5F5C">
        <w:rPr>
          <w:rFonts w:cstheme="minorHAnsi"/>
          <w:sz w:val="24"/>
          <w:szCs w:val="24"/>
        </w:rPr>
        <w:t>. Here's a comparison:</w:t>
      </w:r>
    </w:p>
    <w:p w14:paraId="44D596E7" w14:textId="77777777" w:rsidR="008C5F5C" w:rsidRPr="008C5F5C" w:rsidRDefault="008C5F5C" w:rsidP="008C5F5C">
      <w:pPr>
        <w:rPr>
          <w:rFonts w:cstheme="minorHAnsi"/>
          <w:b/>
          <w:bCs/>
          <w:sz w:val="24"/>
          <w:szCs w:val="24"/>
        </w:rPr>
      </w:pPr>
      <w:r w:rsidRPr="008C5F5C">
        <w:rPr>
          <w:rFonts w:cstheme="minorHAnsi"/>
          <w:b/>
          <w:bCs/>
          <w:sz w:val="24"/>
          <w:szCs w:val="24"/>
        </w:rPr>
        <w:t>1. Purpose:</w:t>
      </w:r>
    </w:p>
    <w:p w14:paraId="510AEBDE" w14:textId="77777777" w:rsidR="008C5F5C" w:rsidRPr="008C5F5C" w:rsidRDefault="008C5F5C" w:rsidP="008C5F5C">
      <w:pPr>
        <w:numPr>
          <w:ilvl w:val="0"/>
          <w:numId w:val="50"/>
        </w:numPr>
        <w:rPr>
          <w:rFonts w:cstheme="minorHAnsi"/>
          <w:sz w:val="24"/>
          <w:szCs w:val="24"/>
        </w:rPr>
      </w:pPr>
      <w:r w:rsidRPr="008C5F5C">
        <w:rPr>
          <w:rFonts w:cstheme="minorHAnsi"/>
          <w:b/>
          <w:bCs/>
          <w:sz w:val="24"/>
          <w:szCs w:val="24"/>
        </w:rPr>
        <w:t>AWS ALB</w:t>
      </w:r>
      <w:r w:rsidRPr="008C5F5C">
        <w:rPr>
          <w:rFonts w:cstheme="minorHAnsi"/>
          <w:sz w:val="24"/>
          <w:szCs w:val="24"/>
        </w:rPr>
        <w:t xml:space="preserve">: Designed for </w:t>
      </w:r>
      <w:r w:rsidRPr="008C5F5C">
        <w:rPr>
          <w:rFonts w:cstheme="minorHAnsi"/>
          <w:b/>
          <w:bCs/>
          <w:sz w:val="24"/>
          <w:szCs w:val="24"/>
        </w:rPr>
        <w:t>HTTP/HTTPS</w:t>
      </w:r>
      <w:r w:rsidRPr="008C5F5C">
        <w:rPr>
          <w:rFonts w:cstheme="minorHAnsi"/>
          <w:sz w:val="24"/>
          <w:szCs w:val="24"/>
        </w:rPr>
        <w:t xml:space="preserve"> traffic and works at the </w:t>
      </w:r>
      <w:r w:rsidRPr="008C5F5C">
        <w:rPr>
          <w:rFonts w:cstheme="minorHAnsi"/>
          <w:b/>
          <w:bCs/>
          <w:sz w:val="24"/>
          <w:szCs w:val="24"/>
        </w:rPr>
        <w:t>Layer 7</w:t>
      </w:r>
      <w:r w:rsidRPr="008C5F5C">
        <w:rPr>
          <w:rFonts w:cstheme="minorHAnsi"/>
          <w:sz w:val="24"/>
          <w:szCs w:val="24"/>
        </w:rPr>
        <w:t xml:space="preserve"> (Application Layer), allowing routing based on HTTP headers, paths, and host-based routing.</w:t>
      </w:r>
    </w:p>
    <w:p w14:paraId="2B077639" w14:textId="77777777" w:rsidR="008C5F5C" w:rsidRPr="008C5F5C" w:rsidRDefault="008C5F5C" w:rsidP="008C5F5C">
      <w:pPr>
        <w:numPr>
          <w:ilvl w:val="0"/>
          <w:numId w:val="50"/>
        </w:numPr>
        <w:rPr>
          <w:rFonts w:cstheme="minorHAnsi"/>
          <w:sz w:val="24"/>
          <w:szCs w:val="24"/>
        </w:rPr>
      </w:pPr>
      <w:r w:rsidRPr="008C5F5C">
        <w:rPr>
          <w:rFonts w:cstheme="minorHAnsi"/>
          <w:b/>
          <w:bCs/>
          <w:sz w:val="24"/>
          <w:szCs w:val="24"/>
        </w:rPr>
        <w:t>AWS NLB</w:t>
      </w:r>
      <w:r w:rsidRPr="008C5F5C">
        <w:rPr>
          <w:rFonts w:cstheme="minorHAnsi"/>
          <w:sz w:val="24"/>
          <w:szCs w:val="24"/>
        </w:rPr>
        <w:t xml:space="preserve">: Handles </w:t>
      </w:r>
      <w:r w:rsidRPr="008C5F5C">
        <w:rPr>
          <w:rFonts w:cstheme="minorHAnsi"/>
          <w:b/>
          <w:bCs/>
          <w:sz w:val="24"/>
          <w:szCs w:val="24"/>
        </w:rPr>
        <w:t>TCP/UDP</w:t>
      </w:r>
      <w:r w:rsidRPr="008C5F5C">
        <w:rPr>
          <w:rFonts w:cstheme="minorHAnsi"/>
          <w:sz w:val="24"/>
          <w:szCs w:val="24"/>
        </w:rPr>
        <w:t xml:space="preserve"> traffic at </w:t>
      </w:r>
      <w:r w:rsidRPr="008C5F5C">
        <w:rPr>
          <w:rFonts w:cstheme="minorHAnsi"/>
          <w:b/>
          <w:bCs/>
          <w:sz w:val="24"/>
          <w:szCs w:val="24"/>
        </w:rPr>
        <w:t>Layer 4</w:t>
      </w:r>
      <w:r w:rsidRPr="008C5F5C">
        <w:rPr>
          <w:rFonts w:cstheme="minorHAnsi"/>
          <w:sz w:val="24"/>
          <w:szCs w:val="24"/>
        </w:rPr>
        <w:t xml:space="preserve"> (Transport Layer) and is used for high-performance, low-latency connections, often for backend services.</w:t>
      </w:r>
    </w:p>
    <w:p w14:paraId="584F22A0" w14:textId="77777777" w:rsidR="008C5F5C" w:rsidRPr="008C5F5C" w:rsidRDefault="008C5F5C" w:rsidP="008C5F5C">
      <w:pPr>
        <w:numPr>
          <w:ilvl w:val="0"/>
          <w:numId w:val="50"/>
        </w:numPr>
        <w:rPr>
          <w:rFonts w:cstheme="minorHAnsi"/>
          <w:sz w:val="24"/>
          <w:szCs w:val="24"/>
        </w:rPr>
      </w:pPr>
      <w:r w:rsidRPr="008C5F5C">
        <w:rPr>
          <w:rFonts w:cstheme="minorHAnsi"/>
          <w:b/>
          <w:bCs/>
          <w:sz w:val="24"/>
          <w:szCs w:val="24"/>
        </w:rPr>
        <w:t>Azure Application Gateway</w:t>
      </w:r>
      <w:r w:rsidRPr="008C5F5C">
        <w:rPr>
          <w:rFonts w:cstheme="minorHAnsi"/>
          <w:sz w:val="24"/>
          <w:szCs w:val="24"/>
        </w:rPr>
        <w:t xml:space="preserve">: A </w:t>
      </w:r>
      <w:r w:rsidRPr="008C5F5C">
        <w:rPr>
          <w:rFonts w:cstheme="minorHAnsi"/>
          <w:b/>
          <w:bCs/>
          <w:sz w:val="24"/>
          <w:szCs w:val="24"/>
        </w:rPr>
        <w:t>Layer 7</w:t>
      </w:r>
      <w:r w:rsidRPr="008C5F5C">
        <w:rPr>
          <w:rFonts w:cstheme="minorHAnsi"/>
          <w:sz w:val="24"/>
          <w:szCs w:val="24"/>
        </w:rPr>
        <w:t xml:space="preserve"> load balancer used for HTTP/HTTPS traffic, similar to AWS ALB, supporting path-based routing, SSL offloading, and Web Application Firewall (WAF).</w:t>
      </w:r>
    </w:p>
    <w:p w14:paraId="6EF03D9F" w14:textId="77777777" w:rsidR="008C5F5C" w:rsidRPr="008C5F5C" w:rsidRDefault="008C5F5C" w:rsidP="008C5F5C">
      <w:pPr>
        <w:numPr>
          <w:ilvl w:val="0"/>
          <w:numId w:val="50"/>
        </w:numPr>
        <w:rPr>
          <w:rFonts w:cstheme="minorHAnsi"/>
          <w:sz w:val="24"/>
          <w:szCs w:val="24"/>
        </w:rPr>
      </w:pPr>
      <w:r w:rsidRPr="008C5F5C">
        <w:rPr>
          <w:rFonts w:cstheme="minorHAnsi"/>
          <w:b/>
          <w:bCs/>
          <w:sz w:val="24"/>
          <w:szCs w:val="24"/>
        </w:rPr>
        <w:t>Azure Load Balancer</w:t>
      </w:r>
      <w:r w:rsidRPr="008C5F5C">
        <w:rPr>
          <w:rFonts w:cstheme="minorHAnsi"/>
          <w:sz w:val="24"/>
          <w:szCs w:val="24"/>
        </w:rPr>
        <w:t xml:space="preserve">: A </w:t>
      </w:r>
      <w:r w:rsidRPr="008C5F5C">
        <w:rPr>
          <w:rFonts w:cstheme="minorHAnsi"/>
          <w:b/>
          <w:bCs/>
          <w:sz w:val="24"/>
          <w:szCs w:val="24"/>
        </w:rPr>
        <w:t>Layer 4</w:t>
      </w:r>
      <w:r w:rsidRPr="008C5F5C">
        <w:rPr>
          <w:rFonts w:cstheme="minorHAnsi"/>
          <w:sz w:val="24"/>
          <w:szCs w:val="24"/>
        </w:rPr>
        <w:t xml:space="preserve"> load balancer, designed for TCP/UDP traffic, similar to AWS NLB, providing high performance for non-HTTP/S workloads.</w:t>
      </w:r>
    </w:p>
    <w:p w14:paraId="1178F360" w14:textId="77777777" w:rsidR="008C5F5C" w:rsidRPr="008C5F5C" w:rsidRDefault="008C5F5C" w:rsidP="008C5F5C">
      <w:pPr>
        <w:rPr>
          <w:rFonts w:cstheme="minorHAnsi"/>
          <w:b/>
          <w:bCs/>
          <w:sz w:val="24"/>
          <w:szCs w:val="24"/>
        </w:rPr>
      </w:pPr>
      <w:r w:rsidRPr="008C5F5C">
        <w:rPr>
          <w:rFonts w:cstheme="minorHAnsi"/>
          <w:b/>
          <w:bCs/>
          <w:sz w:val="24"/>
          <w:szCs w:val="24"/>
        </w:rPr>
        <w:t>2. Traffic Handling:</w:t>
      </w:r>
    </w:p>
    <w:p w14:paraId="681D7207" w14:textId="77777777" w:rsidR="008C5F5C" w:rsidRPr="008C5F5C" w:rsidRDefault="008C5F5C" w:rsidP="008C5F5C">
      <w:pPr>
        <w:numPr>
          <w:ilvl w:val="0"/>
          <w:numId w:val="51"/>
        </w:numPr>
        <w:rPr>
          <w:rFonts w:cstheme="minorHAnsi"/>
          <w:sz w:val="24"/>
          <w:szCs w:val="24"/>
        </w:rPr>
      </w:pPr>
      <w:r w:rsidRPr="008C5F5C">
        <w:rPr>
          <w:rFonts w:cstheme="minorHAnsi"/>
          <w:b/>
          <w:bCs/>
          <w:sz w:val="24"/>
          <w:szCs w:val="24"/>
        </w:rPr>
        <w:t>AWS ALB</w:t>
      </w:r>
      <w:r w:rsidRPr="008C5F5C">
        <w:rPr>
          <w:rFonts w:cstheme="minorHAnsi"/>
          <w:sz w:val="24"/>
          <w:szCs w:val="24"/>
        </w:rPr>
        <w:t>: Optimized for web applications. It can route based on URL paths, host headers, and HTTP headers. It's perfect for modern web architectures with microservices.</w:t>
      </w:r>
    </w:p>
    <w:p w14:paraId="4CAC73AC" w14:textId="77777777" w:rsidR="008C5F5C" w:rsidRPr="008C5F5C" w:rsidRDefault="008C5F5C" w:rsidP="008C5F5C">
      <w:pPr>
        <w:numPr>
          <w:ilvl w:val="0"/>
          <w:numId w:val="51"/>
        </w:numPr>
        <w:rPr>
          <w:rFonts w:cstheme="minorHAnsi"/>
          <w:sz w:val="24"/>
          <w:szCs w:val="24"/>
        </w:rPr>
      </w:pPr>
      <w:r w:rsidRPr="008C5F5C">
        <w:rPr>
          <w:rFonts w:cstheme="minorHAnsi"/>
          <w:b/>
          <w:bCs/>
          <w:sz w:val="24"/>
          <w:szCs w:val="24"/>
        </w:rPr>
        <w:t>AWS NLB</w:t>
      </w:r>
      <w:r w:rsidRPr="008C5F5C">
        <w:rPr>
          <w:rFonts w:cstheme="minorHAnsi"/>
          <w:sz w:val="24"/>
          <w:szCs w:val="24"/>
        </w:rPr>
        <w:t xml:space="preserve">: Focuses on </w:t>
      </w:r>
      <w:r w:rsidRPr="008C5F5C">
        <w:rPr>
          <w:rFonts w:cstheme="minorHAnsi"/>
          <w:b/>
          <w:bCs/>
          <w:sz w:val="24"/>
          <w:szCs w:val="24"/>
        </w:rPr>
        <w:t>TCP/UDP</w:t>
      </w:r>
      <w:r w:rsidRPr="008C5F5C">
        <w:rPr>
          <w:rFonts w:cstheme="minorHAnsi"/>
          <w:sz w:val="24"/>
          <w:szCs w:val="24"/>
        </w:rPr>
        <w:t xml:space="preserve"> traffic with very low latencies. It is used for situations requiring fast connections to the backend without inspecting the traffic.</w:t>
      </w:r>
    </w:p>
    <w:p w14:paraId="0EDE745D" w14:textId="77777777" w:rsidR="008C5F5C" w:rsidRPr="008C5F5C" w:rsidRDefault="008C5F5C" w:rsidP="008C5F5C">
      <w:pPr>
        <w:numPr>
          <w:ilvl w:val="0"/>
          <w:numId w:val="51"/>
        </w:numPr>
        <w:rPr>
          <w:rFonts w:cstheme="minorHAnsi"/>
          <w:sz w:val="24"/>
          <w:szCs w:val="24"/>
        </w:rPr>
      </w:pPr>
      <w:r w:rsidRPr="008C5F5C">
        <w:rPr>
          <w:rFonts w:cstheme="minorHAnsi"/>
          <w:b/>
          <w:bCs/>
          <w:sz w:val="24"/>
          <w:szCs w:val="24"/>
        </w:rPr>
        <w:t>Azure Application Gateway</w:t>
      </w:r>
      <w:r w:rsidRPr="008C5F5C">
        <w:rPr>
          <w:rFonts w:cstheme="minorHAnsi"/>
          <w:sz w:val="24"/>
          <w:szCs w:val="24"/>
        </w:rPr>
        <w:t xml:space="preserve">: Used for </w:t>
      </w:r>
      <w:r w:rsidRPr="008C5F5C">
        <w:rPr>
          <w:rFonts w:cstheme="minorHAnsi"/>
          <w:b/>
          <w:bCs/>
          <w:sz w:val="24"/>
          <w:szCs w:val="24"/>
        </w:rPr>
        <w:t>HTTP/HTTPS</w:t>
      </w:r>
      <w:r w:rsidRPr="008C5F5C">
        <w:rPr>
          <w:rFonts w:cstheme="minorHAnsi"/>
          <w:sz w:val="24"/>
          <w:szCs w:val="24"/>
        </w:rPr>
        <w:t xml:space="preserve"> traffic, offering path-based routing, SSL termination, and WAF for application-level security.</w:t>
      </w:r>
    </w:p>
    <w:p w14:paraId="0722D653" w14:textId="77777777" w:rsidR="008C5F5C" w:rsidRPr="008C5F5C" w:rsidRDefault="008C5F5C" w:rsidP="008C5F5C">
      <w:pPr>
        <w:numPr>
          <w:ilvl w:val="0"/>
          <w:numId w:val="51"/>
        </w:numPr>
        <w:rPr>
          <w:rFonts w:cstheme="minorHAnsi"/>
          <w:sz w:val="24"/>
          <w:szCs w:val="24"/>
        </w:rPr>
      </w:pPr>
      <w:r w:rsidRPr="008C5F5C">
        <w:rPr>
          <w:rFonts w:cstheme="minorHAnsi"/>
          <w:b/>
          <w:bCs/>
          <w:sz w:val="24"/>
          <w:szCs w:val="24"/>
        </w:rPr>
        <w:t>Azure Load Balancer</w:t>
      </w:r>
      <w:r w:rsidRPr="008C5F5C">
        <w:rPr>
          <w:rFonts w:cstheme="minorHAnsi"/>
          <w:sz w:val="24"/>
          <w:szCs w:val="24"/>
        </w:rPr>
        <w:t xml:space="preserve">: Handles </w:t>
      </w:r>
      <w:r w:rsidRPr="008C5F5C">
        <w:rPr>
          <w:rFonts w:cstheme="minorHAnsi"/>
          <w:b/>
          <w:bCs/>
          <w:sz w:val="24"/>
          <w:szCs w:val="24"/>
        </w:rPr>
        <w:t>TCP/UDP</w:t>
      </w:r>
      <w:r w:rsidRPr="008C5F5C">
        <w:rPr>
          <w:rFonts w:cstheme="minorHAnsi"/>
          <w:sz w:val="24"/>
          <w:szCs w:val="24"/>
        </w:rPr>
        <w:t xml:space="preserve"> traffic at the network layer, useful for services that don’t require application-level routing, such as database replication or VoIP.</w:t>
      </w:r>
    </w:p>
    <w:p w14:paraId="5E84ED04" w14:textId="77777777" w:rsidR="008C5F5C" w:rsidRPr="008C5F5C" w:rsidRDefault="008C5F5C" w:rsidP="008C5F5C">
      <w:pPr>
        <w:rPr>
          <w:rFonts w:cstheme="minorHAnsi"/>
          <w:b/>
          <w:bCs/>
          <w:sz w:val="24"/>
          <w:szCs w:val="24"/>
        </w:rPr>
      </w:pPr>
      <w:r w:rsidRPr="008C5F5C">
        <w:rPr>
          <w:rFonts w:cstheme="minorHAnsi"/>
          <w:b/>
          <w:bCs/>
          <w:sz w:val="24"/>
          <w:szCs w:val="24"/>
        </w:rPr>
        <w:t>3. Protocol Support:</w:t>
      </w:r>
    </w:p>
    <w:p w14:paraId="2C859B81" w14:textId="77777777" w:rsidR="008C5F5C" w:rsidRPr="008C5F5C" w:rsidRDefault="008C5F5C" w:rsidP="008C5F5C">
      <w:pPr>
        <w:numPr>
          <w:ilvl w:val="0"/>
          <w:numId w:val="52"/>
        </w:numPr>
        <w:rPr>
          <w:rFonts w:cstheme="minorHAnsi"/>
          <w:sz w:val="24"/>
          <w:szCs w:val="24"/>
        </w:rPr>
      </w:pPr>
      <w:r w:rsidRPr="008C5F5C">
        <w:rPr>
          <w:rFonts w:cstheme="minorHAnsi"/>
          <w:b/>
          <w:bCs/>
          <w:sz w:val="24"/>
          <w:szCs w:val="24"/>
        </w:rPr>
        <w:lastRenderedPageBreak/>
        <w:t>AWS ALB</w:t>
      </w:r>
      <w:r w:rsidRPr="008C5F5C">
        <w:rPr>
          <w:rFonts w:cstheme="minorHAnsi"/>
          <w:sz w:val="24"/>
          <w:szCs w:val="24"/>
        </w:rPr>
        <w:t xml:space="preserve">: Supports </w:t>
      </w:r>
      <w:r w:rsidRPr="008C5F5C">
        <w:rPr>
          <w:rFonts w:cstheme="minorHAnsi"/>
          <w:b/>
          <w:bCs/>
          <w:sz w:val="24"/>
          <w:szCs w:val="24"/>
        </w:rPr>
        <w:t>HTTP</w:t>
      </w:r>
      <w:r w:rsidRPr="008C5F5C">
        <w:rPr>
          <w:rFonts w:cstheme="minorHAnsi"/>
          <w:sz w:val="24"/>
          <w:szCs w:val="24"/>
        </w:rPr>
        <w:t xml:space="preserve">, </w:t>
      </w:r>
      <w:r w:rsidRPr="008C5F5C">
        <w:rPr>
          <w:rFonts w:cstheme="minorHAnsi"/>
          <w:b/>
          <w:bCs/>
          <w:sz w:val="24"/>
          <w:szCs w:val="24"/>
        </w:rPr>
        <w:t>HTTPS</w:t>
      </w:r>
      <w:r w:rsidRPr="008C5F5C">
        <w:rPr>
          <w:rFonts w:cstheme="minorHAnsi"/>
          <w:sz w:val="24"/>
          <w:szCs w:val="24"/>
        </w:rPr>
        <w:t xml:space="preserve">, and </w:t>
      </w:r>
      <w:proofErr w:type="spellStart"/>
      <w:r w:rsidRPr="008C5F5C">
        <w:rPr>
          <w:rFonts w:cstheme="minorHAnsi"/>
          <w:b/>
          <w:bCs/>
          <w:sz w:val="24"/>
          <w:szCs w:val="24"/>
        </w:rPr>
        <w:t>gRPC</w:t>
      </w:r>
      <w:proofErr w:type="spellEnd"/>
      <w:r w:rsidRPr="008C5F5C">
        <w:rPr>
          <w:rFonts w:cstheme="minorHAnsi"/>
          <w:sz w:val="24"/>
          <w:szCs w:val="24"/>
        </w:rPr>
        <w:t>.</w:t>
      </w:r>
    </w:p>
    <w:p w14:paraId="1CAB70AB" w14:textId="77777777" w:rsidR="008C5F5C" w:rsidRPr="008C5F5C" w:rsidRDefault="008C5F5C" w:rsidP="008C5F5C">
      <w:pPr>
        <w:numPr>
          <w:ilvl w:val="0"/>
          <w:numId w:val="52"/>
        </w:numPr>
        <w:rPr>
          <w:rFonts w:cstheme="minorHAnsi"/>
          <w:sz w:val="24"/>
          <w:szCs w:val="24"/>
        </w:rPr>
      </w:pPr>
      <w:r w:rsidRPr="008C5F5C">
        <w:rPr>
          <w:rFonts w:cstheme="minorHAnsi"/>
          <w:b/>
          <w:bCs/>
          <w:sz w:val="24"/>
          <w:szCs w:val="24"/>
        </w:rPr>
        <w:t>AWS NLB</w:t>
      </w:r>
      <w:r w:rsidRPr="008C5F5C">
        <w:rPr>
          <w:rFonts w:cstheme="minorHAnsi"/>
          <w:sz w:val="24"/>
          <w:szCs w:val="24"/>
        </w:rPr>
        <w:t xml:space="preserve">: Supports </w:t>
      </w:r>
      <w:r w:rsidRPr="008C5F5C">
        <w:rPr>
          <w:rFonts w:cstheme="minorHAnsi"/>
          <w:b/>
          <w:bCs/>
          <w:sz w:val="24"/>
          <w:szCs w:val="24"/>
        </w:rPr>
        <w:t>TCP</w:t>
      </w:r>
      <w:r w:rsidRPr="008C5F5C">
        <w:rPr>
          <w:rFonts w:cstheme="minorHAnsi"/>
          <w:sz w:val="24"/>
          <w:szCs w:val="24"/>
        </w:rPr>
        <w:t xml:space="preserve">, </w:t>
      </w:r>
      <w:r w:rsidRPr="008C5F5C">
        <w:rPr>
          <w:rFonts w:cstheme="minorHAnsi"/>
          <w:b/>
          <w:bCs/>
          <w:sz w:val="24"/>
          <w:szCs w:val="24"/>
        </w:rPr>
        <w:t>UDP</w:t>
      </w:r>
      <w:r w:rsidRPr="008C5F5C">
        <w:rPr>
          <w:rFonts w:cstheme="minorHAnsi"/>
          <w:sz w:val="24"/>
          <w:szCs w:val="24"/>
        </w:rPr>
        <w:t xml:space="preserve">, and </w:t>
      </w:r>
      <w:r w:rsidRPr="008C5F5C">
        <w:rPr>
          <w:rFonts w:cstheme="minorHAnsi"/>
          <w:b/>
          <w:bCs/>
          <w:sz w:val="24"/>
          <w:szCs w:val="24"/>
        </w:rPr>
        <w:t>TLS</w:t>
      </w:r>
      <w:r w:rsidRPr="008C5F5C">
        <w:rPr>
          <w:rFonts w:cstheme="minorHAnsi"/>
          <w:sz w:val="24"/>
          <w:szCs w:val="24"/>
        </w:rPr>
        <w:t>.</w:t>
      </w:r>
    </w:p>
    <w:p w14:paraId="780E0A90" w14:textId="77777777" w:rsidR="008C5F5C" w:rsidRPr="008C5F5C" w:rsidRDefault="008C5F5C" w:rsidP="008C5F5C">
      <w:pPr>
        <w:numPr>
          <w:ilvl w:val="0"/>
          <w:numId w:val="52"/>
        </w:numPr>
        <w:rPr>
          <w:rFonts w:cstheme="minorHAnsi"/>
          <w:sz w:val="24"/>
          <w:szCs w:val="24"/>
        </w:rPr>
      </w:pPr>
      <w:r w:rsidRPr="008C5F5C">
        <w:rPr>
          <w:rFonts w:cstheme="minorHAnsi"/>
          <w:b/>
          <w:bCs/>
          <w:sz w:val="24"/>
          <w:szCs w:val="24"/>
        </w:rPr>
        <w:t>Azure Application Gateway</w:t>
      </w:r>
      <w:r w:rsidRPr="008C5F5C">
        <w:rPr>
          <w:rFonts w:cstheme="minorHAnsi"/>
          <w:sz w:val="24"/>
          <w:szCs w:val="24"/>
        </w:rPr>
        <w:t xml:space="preserve">: Supports </w:t>
      </w:r>
      <w:r w:rsidRPr="008C5F5C">
        <w:rPr>
          <w:rFonts w:cstheme="minorHAnsi"/>
          <w:b/>
          <w:bCs/>
          <w:sz w:val="24"/>
          <w:szCs w:val="24"/>
        </w:rPr>
        <w:t>HTTP</w:t>
      </w:r>
      <w:r w:rsidRPr="008C5F5C">
        <w:rPr>
          <w:rFonts w:cstheme="minorHAnsi"/>
          <w:sz w:val="24"/>
          <w:szCs w:val="24"/>
        </w:rPr>
        <w:t xml:space="preserve"> and </w:t>
      </w:r>
      <w:r w:rsidRPr="008C5F5C">
        <w:rPr>
          <w:rFonts w:cstheme="minorHAnsi"/>
          <w:b/>
          <w:bCs/>
          <w:sz w:val="24"/>
          <w:szCs w:val="24"/>
        </w:rPr>
        <w:t>HTTPS</w:t>
      </w:r>
      <w:r w:rsidRPr="008C5F5C">
        <w:rPr>
          <w:rFonts w:cstheme="minorHAnsi"/>
          <w:sz w:val="24"/>
          <w:szCs w:val="24"/>
        </w:rPr>
        <w:t>, including HTTP/2.</w:t>
      </w:r>
    </w:p>
    <w:p w14:paraId="4DB82A3A" w14:textId="77777777" w:rsidR="008C5F5C" w:rsidRPr="008C5F5C" w:rsidRDefault="008C5F5C" w:rsidP="008C5F5C">
      <w:pPr>
        <w:numPr>
          <w:ilvl w:val="0"/>
          <w:numId w:val="52"/>
        </w:numPr>
        <w:rPr>
          <w:rFonts w:cstheme="minorHAnsi"/>
          <w:sz w:val="24"/>
          <w:szCs w:val="24"/>
        </w:rPr>
      </w:pPr>
      <w:r w:rsidRPr="008C5F5C">
        <w:rPr>
          <w:rFonts w:cstheme="minorHAnsi"/>
          <w:b/>
          <w:bCs/>
          <w:sz w:val="24"/>
          <w:szCs w:val="24"/>
        </w:rPr>
        <w:t>Azure Load Balancer</w:t>
      </w:r>
      <w:r w:rsidRPr="008C5F5C">
        <w:rPr>
          <w:rFonts w:cstheme="minorHAnsi"/>
          <w:sz w:val="24"/>
          <w:szCs w:val="24"/>
        </w:rPr>
        <w:t xml:space="preserve">: Supports </w:t>
      </w:r>
      <w:r w:rsidRPr="008C5F5C">
        <w:rPr>
          <w:rFonts w:cstheme="minorHAnsi"/>
          <w:b/>
          <w:bCs/>
          <w:sz w:val="24"/>
          <w:szCs w:val="24"/>
        </w:rPr>
        <w:t>TCP</w:t>
      </w:r>
      <w:r w:rsidRPr="008C5F5C">
        <w:rPr>
          <w:rFonts w:cstheme="minorHAnsi"/>
          <w:sz w:val="24"/>
          <w:szCs w:val="24"/>
        </w:rPr>
        <w:t xml:space="preserve">, </w:t>
      </w:r>
      <w:r w:rsidRPr="008C5F5C">
        <w:rPr>
          <w:rFonts w:cstheme="minorHAnsi"/>
          <w:b/>
          <w:bCs/>
          <w:sz w:val="24"/>
          <w:szCs w:val="24"/>
        </w:rPr>
        <w:t>UDP</w:t>
      </w:r>
      <w:r w:rsidRPr="008C5F5C">
        <w:rPr>
          <w:rFonts w:cstheme="minorHAnsi"/>
          <w:sz w:val="24"/>
          <w:szCs w:val="24"/>
        </w:rPr>
        <w:t xml:space="preserve">, and </w:t>
      </w:r>
      <w:r w:rsidRPr="008C5F5C">
        <w:rPr>
          <w:rFonts w:cstheme="minorHAnsi"/>
          <w:b/>
          <w:bCs/>
          <w:sz w:val="24"/>
          <w:szCs w:val="24"/>
        </w:rPr>
        <w:t>IP-based</w:t>
      </w:r>
      <w:r w:rsidRPr="008C5F5C">
        <w:rPr>
          <w:rFonts w:cstheme="minorHAnsi"/>
          <w:sz w:val="24"/>
          <w:szCs w:val="24"/>
        </w:rPr>
        <w:t xml:space="preserve"> traffic.</w:t>
      </w:r>
    </w:p>
    <w:p w14:paraId="2D38CCE9" w14:textId="77777777" w:rsidR="008C5F5C" w:rsidRPr="008C5F5C" w:rsidRDefault="008C5F5C" w:rsidP="008C5F5C">
      <w:pPr>
        <w:rPr>
          <w:rFonts w:cstheme="minorHAnsi"/>
          <w:b/>
          <w:bCs/>
          <w:sz w:val="24"/>
          <w:szCs w:val="24"/>
        </w:rPr>
      </w:pPr>
      <w:r w:rsidRPr="008C5F5C">
        <w:rPr>
          <w:rFonts w:cstheme="minorHAnsi"/>
          <w:b/>
          <w:bCs/>
          <w:sz w:val="24"/>
          <w:szCs w:val="24"/>
        </w:rPr>
        <w:t>4. Layer of Operation:</w:t>
      </w:r>
    </w:p>
    <w:p w14:paraId="7719D850" w14:textId="77777777" w:rsidR="008C5F5C" w:rsidRPr="008C5F5C" w:rsidRDefault="008C5F5C" w:rsidP="008C5F5C">
      <w:pPr>
        <w:numPr>
          <w:ilvl w:val="0"/>
          <w:numId w:val="53"/>
        </w:numPr>
        <w:rPr>
          <w:rFonts w:cstheme="minorHAnsi"/>
          <w:sz w:val="24"/>
          <w:szCs w:val="24"/>
        </w:rPr>
      </w:pPr>
      <w:r w:rsidRPr="008C5F5C">
        <w:rPr>
          <w:rFonts w:cstheme="minorHAnsi"/>
          <w:b/>
          <w:bCs/>
          <w:sz w:val="24"/>
          <w:szCs w:val="24"/>
        </w:rPr>
        <w:t>AWS ALB</w:t>
      </w:r>
      <w:r w:rsidRPr="008C5F5C">
        <w:rPr>
          <w:rFonts w:cstheme="minorHAnsi"/>
          <w:sz w:val="24"/>
          <w:szCs w:val="24"/>
        </w:rPr>
        <w:t xml:space="preserve">: Operates at </w:t>
      </w:r>
      <w:r w:rsidRPr="008C5F5C">
        <w:rPr>
          <w:rFonts w:cstheme="minorHAnsi"/>
          <w:b/>
          <w:bCs/>
          <w:sz w:val="24"/>
          <w:szCs w:val="24"/>
        </w:rPr>
        <w:t>Layer 7</w:t>
      </w:r>
      <w:r w:rsidRPr="008C5F5C">
        <w:rPr>
          <w:rFonts w:cstheme="minorHAnsi"/>
          <w:sz w:val="24"/>
          <w:szCs w:val="24"/>
        </w:rPr>
        <w:t xml:space="preserve"> (Application Layer), providing features like path-based routing, host-based routing, and SSL termination.</w:t>
      </w:r>
    </w:p>
    <w:p w14:paraId="358C74D1" w14:textId="77777777" w:rsidR="008C5F5C" w:rsidRPr="008C5F5C" w:rsidRDefault="008C5F5C" w:rsidP="008C5F5C">
      <w:pPr>
        <w:numPr>
          <w:ilvl w:val="0"/>
          <w:numId w:val="53"/>
        </w:numPr>
        <w:rPr>
          <w:rFonts w:cstheme="minorHAnsi"/>
          <w:sz w:val="24"/>
          <w:szCs w:val="24"/>
        </w:rPr>
      </w:pPr>
      <w:r w:rsidRPr="008C5F5C">
        <w:rPr>
          <w:rFonts w:cstheme="minorHAnsi"/>
          <w:b/>
          <w:bCs/>
          <w:sz w:val="24"/>
          <w:szCs w:val="24"/>
        </w:rPr>
        <w:t>AWS NLB</w:t>
      </w:r>
      <w:r w:rsidRPr="008C5F5C">
        <w:rPr>
          <w:rFonts w:cstheme="minorHAnsi"/>
          <w:sz w:val="24"/>
          <w:szCs w:val="24"/>
        </w:rPr>
        <w:t xml:space="preserve">: Operates at </w:t>
      </w:r>
      <w:r w:rsidRPr="008C5F5C">
        <w:rPr>
          <w:rFonts w:cstheme="minorHAnsi"/>
          <w:b/>
          <w:bCs/>
          <w:sz w:val="24"/>
          <w:szCs w:val="24"/>
        </w:rPr>
        <w:t>Layer 4</w:t>
      </w:r>
      <w:r w:rsidRPr="008C5F5C">
        <w:rPr>
          <w:rFonts w:cstheme="minorHAnsi"/>
          <w:sz w:val="24"/>
          <w:szCs w:val="24"/>
        </w:rPr>
        <w:t xml:space="preserve"> (Transport Layer), routing based on IP addresses and port numbers.</w:t>
      </w:r>
    </w:p>
    <w:p w14:paraId="686A4439" w14:textId="77777777" w:rsidR="008C5F5C" w:rsidRPr="008C5F5C" w:rsidRDefault="008C5F5C" w:rsidP="008C5F5C">
      <w:pPr>
        <w:numPr>
          <w:ilvl w:val="0"/>
          <w:numId w:val="53"/>
        </w:numPr>
        <w:rPr>
          <w:rFonts w:cstheme="minorHAnsi"/>
          <w:sz w:val="24"/>
          <w:szCs w:val="24"/>
        </w:rPr>
      </w:pPr>
      <w:r w:rsidRPr="008C5F5C">
        <w:rPr>
          <w:rFonts w:cstheme="minorHAnsi"/>
          <w:b/>
          <w:bCs/>
          <w:sz w:val="24"/>
          <w:szCs w:val="24"/>
        </w:rPr>
        <w:t>Azure Application Gateway</w:t>
      </w:r>
      <w:r w:rsidRPr="008C5F5C">
        <w:rPr>
          <w:rFonts w:cstheme="minorHAnsi"/>
          <w:sz w:val="24"/>
          <w:szCs w:val="24"/>
        </w:rPr>
        <w:t xml:space="preserve">: Operates at </w:t>
      </w:r>
      <w:r w:rsidRPr="008C5F5C">
        <w:rPr>
          <w:rFonts w:cstheme="minorHAnsi"/>
          <w:b/>
          <w:bCs/>
          <w:sz w:val="24"/>
          <w:szCs w:val="24"/>
        </w:rPr>
        <w:t>Layer 7</w:t>
      </w:r>
      <w:r w:rsidRPr="008C5F5C">
        <w:rPr>
          <w:rFonts w:cstheme="minorHAnsi"/>
          <w:sz w:val="24"/>
          <w:szCs w:val="24"/>
        </w:rPr>
        <w:t xml:space="preserve"> (Application Layer), providing deep traffic inspection and routing based on HTTP(S) headers, paths, and methods.</w:t>
      </w:r>
    </w:p>
    <w:p w14:paraId="4FC837CA" w14:textId="77777777" w:rsidR="008C5F5C" w:rsidRPr="008C5F5C" w:rsidRDefault="008C5F5C" w:rsidP="008C5F5C">
      <w:pPr>
        <w:numPr>
          <w:ilvl w:val="0"/>
          <w:numId w:val="53"/>
        </w:numPr>
        <w:rPr>
          <w:rFonts w:cstheme="minorHAnsi"/>
          <w:sz w:val="24"/>
          <w:szCs w:val="24"/>
        </w:rPr>
      </w:pPr>
      <w:r w:rsidRPr="008C5F5C">
        <w:rPr>
          <w:rFonts w:cstheme="minorHAnsi"/>
          <w:b/>
          <w:bCs/>
          <w:sz w:val="24"/>
          <w:szCs w:val="24"/>
        </w:rPr>
        <w:t>Azure Load Balancer</w:t>
      </w:r>
      <w:r w:rsidRPr="008C5F5C">
        <w:rPr>
          <w:rFonts w:cstheme="minorHAnsi"/>
          <w:sz w:val="24"/>
          <w:szCs w:val="24"/>
        </w:rPr>
        <w:t xml:space="preserve">: Operates at </w:t>
      </w:r>
      <w:r w:rsidRPr="008C5F5C">
        <w:rPr>
          <w:rFonts w:cstheme="minorHAnsi"/>
          <w:b/>
          <w:bCs/>
          <w:sz w:val="24"/>
          <w:szCs w:val="24"/>
        </w:rPr>
        <w:t>Layer 4</w:t>
      </w:r>
      <w:r w:rsidRPr="008C5F5C">
        <w:rPr>
          <w:rFonts w:cstheme="minorHAnsi"/>
          <w:sz w:val="24"/>
          <w:szCs w:val="24"/>
        </w:rPr>
        <w:t xml:space="preserve"> (Transport Layer), similar to AWS NLB, routing traffic based on IP addresses and ports.</w:t>
      </w:r>
    </w:p>
    <w:p w14:paraId="4F112E9A" w14:textId="77777777" w:rsidR="008C5F5C" w:rsidRPr="008C5F5C" w:rsidRDefault="008C5F5C" w:rsidP="008C5F5C">
      <w:pPr>
        <w:rPr>
          <w:rFonts w:cstheme="minorHAnsi"/>
          <w:b/>
          <w:bCs/>
          <w:sz w:val="24"/>
          <w:szCs w:val="24"/>
        </w:rPr>
      </w:pPr>
      <w:r w:rsidRPr="008C5F5C">
        <w:rPr>
          <w:rFonts w:cstheme="minorHAnsi"/>
          <w:b/>
          <w:bCs/>
          <w:sz w:val="24"/>
          <w:szCs w:val="24"/>
        </w:rPr>
        <w:t>5. SSL Termination:</w:t>
      </w:r>
    </w:p>
    <w:p w14:paraId="6135AB33" w14:textId="77777777" w:rsidR="008C5F5C" w:rsidRPr="008C5F5C" w:rsidRDefault="008C5F5C" w:rsidP="008C5F5C">
      <w:pPr>
        <w:numPr>
          <w:ilvl w:val="0"/>
          <w:numId w:val="54"/>
        </w:numPr>
        <w:rPr>
          <w:rFonts w:cstheme="minorHAnsi"/>
          <w:sz w:val="24"/>
          <w:szCs w:val="24"/>
        </w:rPr>
      </w:pPr>
      <w:r w:rsidRPr="008C5F5C">
        <w:rPr>
          <w:rFonts w:cstheme="minorHAnsi"/>
          <w:b/>
          <w:bCs/>
          <w:sz w:val="24"/>
          <w:szCs w:val="24"/>
        </w:rPr>
        <w:t>AWS ALB</w:t>
      </w:r>
      <w:r w:rsidRPr="008C5F5C">
        <w:rPr>
          <w:rFonts w:cstheme="minorHAnsi"/>
          <w:sz w:val="24"/>
          <w:szCs w:val="24"/>
        </w:rPr>
        <w:t>: Supports SSL termination, where you can offload SSL decryption at the load balancer.</w:t>
      </w:r>
    </w:p>
    <w:p w14:paraId="62F5BAE3" w14:textId="77777777" w:rsidR="008C5F5C" w:rsidRPr="008C5F5C" w:rsidRDefault="008C5F5C" w:rsidP="008C5F5C">
      <w:pPr>
        <w:numPr>
          <w:ilvl w:val="0"/>
          <w:numId w:val="54"/>
        </w:numPr>
        <w:rPr>
          <w:rFonts w:cstheme="minorHAnsi"/>
          <w:sz w:val="24"/>
          <w:szCs w:val="24"/>
        </w:rPr>
      </w:pPr>
      <w:r w:rsidRPr="008C5F5C">
        <w:rPr>
          <w:rFonts w:cstheme="minorHAnsi"/>
          <w:b/>
          <w:bCs/>
          <w:sz w:val="24"/>
          <w:szCs w:val="24"/>
        </w:rPr>
        <w:t>AWS NLB</w:t>
      </w:r>
      <w:r w:rsidRPr="008C5F5C">
        <w:rPr>
          <w:rFonts w:cstheme="minorHAnsi"/>
          <w:sz w:val="24"/>
          <w:szCs w:val="24"/>
        </w:rPr>
        <w:t>: Does not natively support SSL termination.</w:t>
      </w:r>
    </w:p>
    <w:p w14:paraId="080F7DDF" w14:textId="77777777" w:rsidR="008C5F5C" w:rsidRPr="008C5F5C" w:rsidRDefault="008C5F5C" w:rsidP="008C5F5C">
      <w:pPr>
        <w:numPr>
          <w:ilvl w:val="0"/>
          <w:numId w:val="54"/>
        </w:numPr>
        <w:rPr>
          <w:rFonts w:cstheme="minorHAnsi"/>
          <w:sz w:val="24"/>
          <w:szCs w:val="24"/>
        </w:rPr>
      </w:pPr>
      <w:r w:rsidRPr="008C5F5C">
        <w:rPr>
          <w:rFonts w:cstheme="minorHAnsi"/>
          <w:b/>
          <w:bCs/>
          <w:sz w:val="24"/>
          <w:szCs w:val="24"/>
        </w:rPr>
        <w:t>Azure Application Gateway</w:t>
      </w:r>
      <w:r w:rsidRPr="008C5F5C">
        <w:rPr>
          <w:rFonts w:cstheme="minorHAnsi"/>
          <w:sz w:val="24"/>
          <w:szCs w:val="24"/>
        </w:rPr>
        <w:t>: Supports SSL termination and SSL offloading.</w:t>
      </w:r>
    </w:p>
    <w:p w14:paraId="555C7A99" w14:textId="77777777" w:rsidR="008C5F5C" w:rsidRPr="008C5F5C" w:rsidRDefault="008C5F5C" w:rsidP="008C5F5C">
      <w:pPr>
        <w:numPr>
          <w:ilvl w:val="0"/>
          <w:numId w:val="54"/>
        </w:numPr>
        <w:rPr>
          <w:rFonts w:cstheme="minorHAnsi"/>
          <w:sz w:val="24"/>
          <w:szCs w:val="24"/>
        </w:rPr>
      </w:pPr>
      <w:r w:rsidRPr="008C5F5C">
        <w:rPr>
          <w:rFonts w:cstheme="minorHAnsi"/>
          <w:b/>
          <w:bCs/>
          <w:sz w:val="24"/>
          <w:szCs w:val="24"/>
        </w:rPr>
        <w:t>Azure Load Balancer</w:t>
      </w:r>
      <w:r w:rsidRPr="008C5F5C">
        <w:rPr>
          <w:rFonts w:cstheme="minorHAnsi"/>
          <w:sz w:val="24"/>
          <w:szCs w:val="24"/>
        </w:rPr>
        <w:t>: No SSL termination; you need to handle encryption at the backend.</w:t>
      </w:r>
    </w:p>
    <w:p w14:paraId="57D82E53" w14:textId="77777777" w:rsidR="008C5F5C" w:rsidRPr="008C5F5C" w:rsidRDefault="008C5F5C" w:rsidP="008C5F5C">
      <w:pPr>
        <w:rPr>
          <w:rFonts w:cstheme="minorHAnsi"/>
          <w:b/>
          <w:bCs/>
          <w:sz w:val="24"/>
          <w:szCs w:val="24"/>
        </w:rPr>
      </w:pPr>
      <w:r w:rsidRPr="008C5F5C">
        <w:rPr>
          <w:rFonts w:cstheme="minorHAnsi"/>
          <w:b/>
          <w:bCs/>
          <w:sz w:val="24"/>
          <w:szCs w:val="24"/>
        </w:rPr>
        <w:t>6. Routing Capabilities:</w:t>
      </w:r>
    </w:p>
    <w:p w14:paraId="1B7611D4" w14:textId="77777777" w:rsidR="008C5F5C" w:rsidRPr="008C5F5C" w:rsidRDefault="008C5F5C" w:rsidP="008C5F5C">
      <w:pPr>
        <w:numPr>
          <w:ilvl w:val="0"/>
          <w:numId w:val="55"/>
        </w:numPr>
        <w:rPr>
          <w:rFonts w:cstheme="minorHAnsi"/>
          <w:sz w:val="24"/>
          <w:szCs w:val="24"/>
        </w:rPr>
      </w:pPr>
      <w:r w:rsidRPr="008C5F5C">
        <w:rPr>
          <w:rFonts w:cstheme="minorHAnsi"/>
          <w:b/>
          <w:bCs/>
          <w:sz w:val="24"/>
          <w:szCs w:val="24"/>
        </w:rPr>
        <w:t>AWS ALB</w:t>
      </w:r>
      <w:r w:rsidRPr="008C5F5C">
        <w:rPr>
          <w:rFonts w:cstheme="minorHAnsi"/>
          <w:sz w:val="24"/>
          <w:szCs w:val="24"/>
        </w:rPr>
        <w:t>: Can route based on URL paths (e.g., /</w:t>
      </w:r>
      <w:proofErr w:type="spellStart"/>
      <w:r w:rsidRPr="008C5F5C">
        <w:rPr>
          <w:rFonts w:cstheme="minorHAnsi"/>
          <w:sz w:val="24"/>
          <w:szCs w:val="24"/>
        </w:rPr>
        <w:t>api</w:t>
      </w:r>
      <w:proofErr w:type="spellEnd"/>
      <w:r w:rsidRPr="008C5F5C">
        <w:rPr>
          <w:rFonts w:cstheme="minorHAnsi"/>
          <w:sz w:val="24"/>
          <w:szCs w:val="24"/>
        </w:rPr>
        <w:t>), host headers (e.g., example.com), and HTTP headers.</w:t>
      </w:r>
    </w:p>
    <w:p w14:paraId="1B96A62B" w14:textId="77777777" w:rsidR="008C5F5C" w:rsidRPr="008C5F5C" w:rsidRDefault="008C5F5C" w:rsidP="008C5F5C">
      <w:pPr>
        <w:numPr>
          <w:ilvl w:val="0"/>
          <w:numId w:val="55"/>
        </w:numPr>
        <w:rPr>
          <w:rFonts w:cstheme="minorHAnsi"/>
          <w:sz w:val="24"/>
          <w:szCs w:val="24"/>
        </w:rPr>
      </w:pPr>
      <w:r w:rsidRPr="008C5F5C">
        <w:rPr>
          <w:rFonts w:cstheme="minorHAnsi"/>
          <w:b/>
          <w:bCs/>
          <w:sz w:val="24"/>
          <w:szCs w:val="24"/>
        </w:rPr>
        <w:t>AWS NLB</w:t>
      </w:r>
      <w:r w:rsidRPr="008C5F5C">
        <w:rPr>
          <w:rFonts w:cstheme="minorHAnsi"/>
          <w:sz w:val="24"/>
          <w:szCs w:val="24"/>
        </w:rPr>
        <w:t>: Routes only based on IP addresses and port numbers without inspecting the contents of the traffic.</w:t>
      </w:r>
    </w:p>
    <w:p w14:paraId="7D718347" w14:textId="77777777" w:rsidR="008C5F5C" w:rsidRPr="008C5F5C" w:rsidRDefault="008C5F5C" w:rsidP="008C5F5C">
      <w:pPr>
        <w:numPr>
          <w:ilvl w:val="0"/>
          <w:numId w:val="55"/>
        </w:numPr>
        <w:rPr>
          <w:rFonts w:cstheme="minorHAnsi"/>
          <w:sz w:val="24"/>
          <w:szCs w:val="24"/>
        </w:rPr>
      </w:pPr>
      <w:r w:rsidRPr="008C5F5C">
        <w:rPr>
          <w:rFonts w:cstheme="minorHAnsi"/>
          <w:b/>
          <w:bCs/>
          <w:sz w:val="24"/>
          <w:szCs w:val="24"/>
        </w:rPr>
        <w:t>Azure Application Gateway</w:t>
      </w:r>
      <w:r w:rsidRPr="008C5F5C">
        <w:rPr>
          <w:rFonts w:cstheme="minorHAnsi"/>
          <w:sz w:val="24"/>
          <w:szCs w:val="24"/>
        </w:rPr>
        <w:t xml:space="preserve">: Provides similar routing capabilities to AWS ALB, with support for </w:t>
      </w:r>
      <w:r w:rsidRPr="008C5F5C">
        <w:rPr>
          <w:rFonts w:cstheme="minorHAnsi"/>
          <w:b/>
          <w:bCs/>
          <w:sz w:val="24"/>
          <w:szCs w:val="24"/>
        </w:rPr>
        <w:t>path-based</w:t>
      </w:r>
      <w:r w:rsidRPr="008C5F5C">
        <w:rPr>
          <w:rFonts w:cstheme="minorHAnsi"/>
          <w:sz w:val="24"/>
          <w:szCs w:val="24"/>
        </w:rPr>
        <w:t xml:space="preserve"> and </w:t>
      </w:r>
      <w:r w:rsidRPr="008C5F5C">
        <w:rPr>
          <w:rFonts w:cstheme="minorHAnsi"/>
          <w:b/>
          <w:bCs/>
          <w:sz w:val="24"/>
          <w:szCs w:val="24"/>
        </w:rPr>
        <w:t>host-based</w:t>
      </w:r>
      <w:r w:rsidRPr="008C5F5C">
        <w:rPr>
          <w:rFonts w:cstheme="minorHAnsi"/>
          <w:sz w:val="24"/>
          <w:szCs w:val="24"/>
        </w:rPr>
        <w:t xml:space="preserve"> routing.</w:t>
      </w:r>
    </w:p>
    <w:p w14:paraId="06C63BD3" w14:textId="77777777" w:rsidR="008C5F5C" w:rsidRPr="008C5F5C" w:rsidRDefault="008C5F5C" w:rsidP="008C5F5C">
      <w:pPr>
        <w:numPr>
          <w:ilvl w:val="0"/>
          <w:numId w:val="55"/>
        </w:numPr>
        <w:rPr>
          <w:rFonts w:cstheme="minorHAnsi"/>
          <w:sz w:val="24"/>
          <w:szCs w:val="24"/>
        </w:rPr>
      </w:pPr>
      <w:r w:rsidRPr="008C5F5C">
        <w:rPr>
          <w:rFonts w:cstheme="minorHAnsi"/>
          <w:b/>
          <w:bCs/>
          <w:sz w:val="24"/>
          <w:szCs w:val="24"/>
        </w:rPr>
        <w:t>Azure Load Balancer</w:t>
      </w:r>
      <w:r w:rsidRPr="008C5F5C">
        <w:rPr>
          <w:rFonts w:cstheme="minorHAnsi"/>
          <w:sz w:val="24"/>
          <w:szCs w:val="24"/>
        </w:rPr>
        <w:t xml:space="preserve">: Simple </w:t>
      </w:r>
      <w:r w:rsidRPr="008C5F5C">
        <w:rPr>
          <w:rFonts w:cstheme="minorHAnsi"/>
          <w:b/>
          <w:bCs/>
          <w:sz w:val="24"/>
          <w:szCs w:val="24"/>
        </w:rPr>
        <w:t>IP-based</w:t>
      </w:r>
      <w:r w:rsidRPr="008C5F5C">
        <w:rPr>
          <w:rFonts w:cstheme="minorHAnsi"/>
          <w:sz w:val="24"/>
          <w:szCs w:val="24"/>
        </w:rPr>
        <w:t xml:space="preserve"> routing, like AWS NLB, without the ability to inspect or route based on HTTP traffic specifics.</w:t>
      </w:r>
    </w:p>
    <w:p w14:paraId="7DF1B908" w14:textId="77777777" w:rsidR="008C5F5C" w:rsidRPr="008C5F5C" w:rsidRDefault="008C5F5C" w:rsidP="008C5F5C">
      <w:pPr>
        <w:rPr>
          <w:rFonts w:cstheme="minorHAnsi"/>
          <w:b/>
          <w:bCs/>
          <w:sz w:val="24"/>
          <w:szCs w:val="24"/>
        </w:rPr>
      </w:pPr>
      <w:r w:rsidRPr="008C5F5C">
        <w:rPr>
          <w:rFonts w:cstheme="minorHAnsi"/>
          <w:b/>
          <w:bCs/>
          <w:sz w:val="24"/>
          <w:szCs w:val="24"/>
        </w:rPr>
        <w:t>7. Health Checks:</w:t>
      </w:r>
    </w:p>
    <w:p w14:paraId="3D546EA1" w14:textId="77777777" w:rsidR="008C5F5C" w:rsidRPr="008C5F5C" w:rsidRDefault="008C5F5C" w:rsidP="008C5F5C">
      <w:pPr>
        <w:numPr>
          <w:ilvl w:val="0"/>
          <w:numId w:val="56"/>
        </w:numPr>
        <w:rPr>
          <w:rFonts w:cstheme="minorHAnsi"/>
          <w:sz w:val="24"/>
          <w:szCs w:val="24"/>
        </w:rPr>
      </w:pPr>
      <w:r w:rsidRPr="008C5F5C">
        <w:rPr>
          <w:rFonts w:cstheme="minorHAnsi"/>
          <w:b/>
          <w:bCs/>
          <w:sz w:val="24"/>
          <w:szCs w:val="24"/>
        </w:rPr>
        <w:t>AWS ALB</w:t>
      </w:r>
      <w:r w:rsidRPr="008C5F5C">
        <w:rPr>
          <w:rFonts w:cstheme="minorHAnsi"/>
          <w:sz w:val="24"/>
          <w:szCs w:val="24"/>
        </w:rPr>
        <w:t xml:space="preserve">: Performs </w:t>
      </w:r>
      <w:r w:rsidRPr="008C5F5C">
        <w:rPr>
          <w:rFonts w:cstheme="minorHAnsi"/>
          <w:b/>
          <w:bCs/>
          <w:sz w:val="24"/>
          <w:szCs w:val="24"/>
        </w:rPr>
        <w:t>Layer 7</w:t>
      </w:r>
      <w:r w:rsidRPr="008C5F5C">
        <w:rPr>
          <w:rFonts w:cstheme="minorHAnsi"/>
          <w:sz w:val="24"/>
          <w:szCs w:val="24"/>
        </w:rPr>
        <w:t xml:space="preserve"> health checks based on HTTP status codes.</w:t>
      </w:r>
    </w:p>
    <w:p w14:paraId="6B24E0BD" w14:textId="77777777" w:rsidR="008C5F5C" w:rsidRPr="008C5F5C" w:rsidRDefault="008C5F5C" w:rsidP="008C5F5C">
      <w:pPr>
        <w:numPr>
          <w:ilvl w:val="0"/>
          <w:numId w:val="56"/>
        </w:numPr>
        <w:rPr>
          <w:rFonts w:cstheme="minorHAnsi"/>
          <w:sz w:val="24"/>
          <w:szCs w:val="24"/>
        </w:rPr>
      </w:pPr>
      <w:r w:rsidRPr="008C5F5C">
        <w:rPr>
          <w:rFonts w:cstheme="minorHAnsi"/>
          <w:b/>
          <w:bCs/>
          <w:sz w:val="24"/>
          <w:szCs w:val="24"/>
        </w:rPr>
        <w:t>AWS NLB</w:t>
      </w:r>
      <w:r w:rsidRPr="008C5F5C">
        <w:rPr>
          <w:rFonts w:cstheme="minorHAnsi"/>
          <w:sz w:val="24"/>
          <w:szCs w:val="24"/>
        </w:rPr>
        <w:t xml:space="preserve">: Performs </w:t>
      </w:r>
      <w:r w:rsidRPr="008C5F5C">
        <w:rPr>
          <w:rFonts w:cstheme="minorHAnsi"/>
          <w:b/>
          <w:bCs/>
          <w:sz w:val="24"/>
          <w:szCs w:val="24"/>
        </w:rPr>
        <w:t>Layer 4</w:t>
      </w:r>
      <w:r w:rsidRPr="008C5F5C">
        <w:rPr>
          <w:rFonts w:cstheme="minorHAnsi"/>
          <w:sz w:val="24"/>
          <w:szCs w:val="24"/>
        </w:rPr>
        <w:t xml:space="preserve"> health checks based on TCP connections.</w:t>
      </w:r>
    </w:p>
    <w:p w14:paraId="00CEB317" w14:textId="77777777" w:rsidR="008C5F5C" w:rsidRPr="008C5F5C" w:rsidRDefault="008C5F5C" w:rsidP="008C5F5C">
      <w:pPr>
        <w:numPr>
          <w:ilvl w:val="0"/>
          <w:numId w:val="56"/>
        </w:numPr>
        <w:rPr>
          <w:rFonts w:cstheme="minorHAnsi"/>
          <w:sz w:val="24"/>
          <w:szCs w:val="24"/>
        </w:rPr>
      </w:pPr>
      <w:r w:rsidRPr="008C5F5C">
        <w:rPr>
          <w:rFonts w:cstheme="minorHAnsi"/>
          <w:b/>
          <w:bCs/>
          <w:sz w:val="24"/>
          <w:szCs w:val="24"/>
        </w:rPr>
        <w:lastRenderedPageBreak/>
        <w:t>Azure Application Gateway</w:t>
      </w:r>
      <w:r w:rsidRPr="008C5F5C">
        <w:rPr>
          <w:rFonts w:cstheme="minorHAnsi"/>
          <w:sz w:val="24"/>
          <w:szCs w:val="24"/>
        </w:rPr>
        <w:t xml:space="preserve">: Performs </w:t>
      </w:r>
      <w:r w:rsidRPr="008C5F5C">
        <w:rPr>
          <w:rFonts w:cstheme="minorHAnsi"/>
          <w:b/>
          <w:bCs/>
          <w:sz w:val="24"/>
          <w:szCs w:val="24"/>
        </w:rPr>
        <w:t>Layer 7</w:t>
      </w:r>
      <w:r w:rsidRPr="008C5F5C">
        <w:rPr>
          <w:rFonts w:cstheme="minorHAnsi"/>
          <w:sz w:val="24"/>
          <w:szCs w:val="24"/>
        </w:rPr>
        <w:t xml:space="preserve"> health checks, supporting HTTP(S) checks to validate backend health.</w:t>
      </w:r>
    </w:p>
    <w:p w14:paraId="14B939B9" w14:textId="77777777" w:rsidR="008C5F5C" w:rsidRPr="008C5F5C" w:rsidRDefault="008C5F5C" w:rsidP="008C5F5C">
      <w:pPr>
        <w:numPr>
          <w:ilvl w:val="0"/>
          <w:numId w:val="56"/>
        </w:numPr>
        <w:rPr>
          <w:rFonts w:cstheme="minorHAnsi"/>
          <w:sz w:val="24"/>
          <w:szCs w:val="24"/>
        </w:rPr>
      </w:pPr>
      <w:r w:rsidRPr="008C5F5C">
        <w:rPr>
          <w:rFonts w:cstheme="minorHAnsi"/>
          <w:b/>
          <w:bCs/>
          <w:sz w:val="24"/>
          <w:szCs w:val="24"/>
        </w:rPr>
        <w:t>Azure Load Balancer</w:t>
      </w:r>
      <w:r w:rsidRPr="008C5F5C">
        <w:rPr>
          <w:rFonts w:cstheme="minorHAnsi"/>
          <w:sz w:val="24"/>
          <w:szCs w:val="24"/>
        </w:rPr>
        <w:t xml:space="preserve">: Performs </w:t>
      </w:r>
      <w:r w:rsidRPr="008C5F5C">
        <w:rPr>
          <w:rFonts w:cstheme="minorHAnsi"/>
          <w:b/>
          <w:bCs/>
          <w:sz w:val="24"/>
          <w:szCs w:val="24"/>
        </w:rPr>
        <w:t>Layer 4</w:t>
      </w:r>
      <w:r w:rsidRPr="008C5F5C">
        <w:rPr>
          <w:rFonts w:cstheme="minorHAnsi"/>
          <w:sz w:val="24"/>
          <w:szCs w:val="24"/>
        </w:rPr>
        <w:t xml:space="preserve"> health checks, similar to AWS NLB.</w:t>
      </w:r>
    </w:p>
    <w:p w14:paraId="66C2432C" w14:textId="77777777" w:rsidR="008C5F5C" w:rsidRPr="000E38B7" w:rsidRDefault="008C5F5C" w:rsidP="00F3123A">
      <w:pPr>
        <w:rPr>
          <w:rFonts w:cstheme="minorHAnsi"/>
          <w:sz w:val="24"/>
          <w:szCs w:val="24"/>
        </w:rPr>
      </w:pPr>
    </w:p>
    <w:p w14:paraId="1546F06D" w14:textId="77777777" w:rsidR="002B2BE2" w:rsidRPr="000E38B7" w:rsidRDefault="002B2BE2" w:rsidP="00F3123A">
      <w:pPr>
        <w:rPr>
          <w:rFonts w:cstheme="minorHAnsi"/>
          <w:sz w:val="24"/>
          <w:szCs w:val="24"/>
        </w:rPr>
      </w:pPr>
    </w:p>
    <w:p w14:paraId="687B1812" w14:textId="46BFC1A6" w:rsidR="002B2BE2" w:rsidRPr="000E38B7" w:rsidRDefault="002B2BE2" w:rsidP="00F3123A">
      <w:pPr>
        <w:rPr>
          <w:rFonts w:cstheme="minorHAnsi"/>
          <w:b/>
          <w:bCs/>
          <w:color w:val="538135" w:themeColor="accent6" w:themeShade="BF"/>
          <w:sz w:val="24"/>
          <w:szCs w:val="24"/>
        </w:rPr>
      </w:pPr>
      <w:r w:rsidRPr="000E38B7">
        <w:rPr>
          <w:rFonts w:cstheme="minorHAnsi"/>
          <w:b/>
          <w:bCs/>
          <w:color w:val="538135" w:themeColor="accent6" w:themeShade="BF"/>
          <w:sz w:val="24"/>
          <w:szCs w:val="24"/>
          <w:highlight w:val="yellow"/>
        </w:rPr>
        <w:t>Scaling</w:t>
      </w:r>
    </w:p>
    <w:p w14:paraId="408F7C78" w14:textId="77777777" w:rsidR="002B2BE2" w:rsidRPr="002B2BE2" w:rsidRDefault="002B2BE2" w:rsidP="002B2BE2">
      <w:pPr>
        <w:rPr>
          <w:rFonts w:cstheme="minorHAnsi"/>
          <w:color w:val="000000" w:themeColor="text1"/>
          <w:sz w:val="24"/>
          <w:szCs w:val="24"/>
        </w:rPr>
      </w:pPr>
      <w:r w:rsidRPr="002B2BE2">
        <w:rPr>
          <w:rFonts w:cstheme="minorHAnsi"/>
          <w:color w:val="000000" w:themeColor="text1"/>
          <w:sz w:val="24"/>
          <w:szCs w:val="24"/>
        </w:rPr>
        <w:t>Scaling in AWS and Azure refers to the ability to automatically adjust the resources (e.g., compute power) in response to demand. Both platforms offer similar core functionalities but differ in implementation, services, and terminology.</w:t>
      </w:r>
    </w:p>
    <w:p w14:paraId="5BA6E15B" w14:textId="77777777" w:rsidR="002B2BE2" w:rsidRPr="002B2BE2" w:rsidRDefault="002B2BE2" w:rsidP="002B2BE2">
      <w:pPr>
        <w:rPr>
          <w:rFonts w:cstheme="minorHAnsi"/>
          <w:b/>
          <w:bCs/>
          <w:color w:val="000000" w:themeColor="text1"/>
          <w:sz w:val="24"/>
          <w:szCs w:val="24"/>
        </w:rPr>
      </w:pPr>
      <w:r w:rsidRPr="002B2BE2">
        <w:rPr>
          <w:rFonts w:cstheme="minorHAnsi"/>
          <w:b/>
          <w:bCs/>
          <w:color w:val="000000" w:themeColor="text1"/>
          <w:sz w:val="24"/>
          <w:szCs w:val="24"/>
        </w:rPr>
        <w:t>AWS Auto Scaling:</w:t>
      </w:r>
    </w:p>
    <w:p w14:paraId="2C205120" w14:textId="77777777" w:rsidR="002B2BE2" w:rsidRPr="002B2BE2" w:rsidRDefault="002B2BE2" w:rsidP="002B2BE2">
      <w:pPr>
        <w:rPr>
          <w:rFonts w:cstheme="minorHAnsi"/>
          <w:color w:val="000000" w:themeColor="text1"/>
          <w:sz w:val="24"/>
          <w:szCs w:val="24"/>
        </w:rPr>
      </w:pPr>
      <w:r w:rsidRPr="002B2BE2">
        <w:rPr>
          <w:rFonts w:cstheme="minorHAnsi"/>
          <w:color w:val="000000" w:themeColor="text1"/>
          <w:sz w:val="24"/>
          <w:szCs w:val="24"/>
        </w:rPr>
        <w:t>AWS provides several scaling mechanisms through its Auto Scaling service, which can adjust resources for a variety of services, including EC2 instances, containers, and databases.</w:t>
      </w:r>
    </w:p>
    <w:p w14:paraId="6ED51622" w14:textId="77777777" w:rsidR="002B2BE2" w:rsidRPr="002B2BE2" w:rsidRDefault="002B2BE2" w:rsidP="002B2BE2">
      <w:pPr>
        <w:rPr>
          <w:rFonts w:cstheme="minorHAnsi"/>
          <w:color w:val="000000" w:themeColor="text1"/>
          <w:sz w:val="24"/>
          <w:szCs w:val="24"/>
        </w:rPr>
      </w:pPr>
      <w:r w:rsidRPr="002B2BE2">
        <w:rPr>
          <w:rFonts w:cstheme="minorHAnsi"/>
          <w:color w:val="000000" w:themeColor="text1"/>
          <w:sz w:val="24"/>
          <w:szCs w:val="24"/>
        </w:rPr>
        <w:t>Key Features:</w:t>
      </w:r>
    </w:p>
    <w:p w14:paraId="7FBF0A90" w14:textId="77777777" w:rsidR="002B2BE2" w:rsidRPr="002B2BE2" w:rsidRDefault="002B2BE2" w:rsidP="002B2BE2">
      <w:pPr>
        <w:numPr>
          <w:ilvl w:val="0"/>
          <w:numId w:val="57"/>
        </w:numPr>
        <w:rPr>
          <w:rFonts w:cstheme="minorHAnsi"/>
          <w:b/>
          <w:bCs/>
          <w:color w:val="000000" w:themeColor="text1"/>
          <w:sz w:val="24"/>
          <w:szCs w:val="24"/>
        </w:rPr>
      </w:pPr>
      <w:r w:rsidRPr="002B2BE2">
        <w:rPr>
          <w:rFonts w:cstheme="minorHAnsi"/>
          <w:b/>
          <w:bCs/>
          <w:color w:val="000000" w:themeColor="text1"/>
          <w:sz w:val="24"/>
          <w:szCs w:val="24"/>
        </w:rPr>
        <w:t>EC2 Auto Scaling:</w:t>
      </w:r>
    </w:p>
    <w:p w14:paraId="5F052C06" w14:textId="77777777" w:rsidR="002B2BE2" w:rsidRPr="002B2BE2" w:rsidRDefault="002B2BE2" w:rsidP="002B2BE2">
      <w:pPr>
        <w:numPr>
          <w:ilvl w:val="1"/>
          <w:numId w:val="57"/>
        </w:numPr>
        <w:rPr>
          <w:rFonts w:cstheme="minorHAnsi"/>
          <w:color w:val="000000" w:themeColor="text1"/>
          <w:sz w:val="24"/>
          <w:szCs w:val="24"/>
        </w:rPr>
      </w:pPr>
      <w:r w:rsidRPr="002B2BE2">
        <w:rPr>
          <w:rFonts w:cstheme="minorHAnsi"/>
          <w:color w:val="000000" w:themeColor="text1"/>
          <w:sz w:val="24"/>
          <w:szCs w:val="24"/>
        </w:rPr>
        <w:t>Vertical Scaling: Increase the instance size (e.g., from t</w:t>
      </w:r>
      <w:proofErr w:type="gramStart"/>
      <w:r w:rsidRPr="002B2BE2">
        <w:rPr>
          <w:rFonts w:cstheme="minorHAnsi"/>
          <w:color w:val="000000" w:themeColor="text1"/>
          <w:sz w:val="24"/>
          <w:szCs w:val="24"/>
        </w:rPr>
        <w:t>2.micro</w:t>
      </w:r>
      <w:proofErr w:type="gramEnd"/>
      <w:r w:rsidRPr="002B2BE2">
        <w:rPr>
          <w:rFonts w:cstheme="minorHAnsi"/>
          <w:color w:val="000000" w:themeColor="text1"/>
          <w:sz w:val="24"/>
          <w:szCs w:val="24"/>
        </w:rPr>
        <w:t xml:space="preserve"> to t2.large) for more resources.</w:t>
      </w:r>
    </w:p>
    <w:p w14:paraId="6476C9CE" w14:textId="77777777" w:rsidR="002B2BE2" w:rsidRPr="002B2BE2" w:rsidRDefault="002B2BE2" w:rsidP="002B2BE2">
      <w:pPr>
        <w:numPr>
          <w:ilvl w:val="1"/>
          <w:numId w:val="57"/>
        </w:numPr>
        <w:rPr>
          <w:rFonts w:cstheme="minorHAnsi"/>
          <w:color w:val="000000" w:themeColor="text1"/>
          <w:sz w:val="24"/>
          <w:szCs w:val="24"/>
        </w:rPr>
      </w:pPr>
      <w:r w:rsidRPr="002B2BE2">
        <w:rPr>
          <w:rFonts w:cstheme="minorHAnsi"/>
          <w:color w:val="000000" w:themeColor="text1"/>
          <w:sz w:val="24"/>
          <w:szCs w:val="24"/>
        </w:rPr>
        <w:t>Horizontal Scaling: Automatically add or remove instances based on demand using an Auto Scaling Group (ASG).</w:t>
      </w:r>
    </w:p>
    <w:p w14:paraId="3C28C5B1" w14:textId="77777777" w:rsidR="002B2BE2" w:rsidRPr="002B2BE2" w:rsidRDefault="002B2BE2" w:rsidP="002B2BE2">
      <w:pPr>
        <w:numPr>
          <w:ilvl w:val="1"/>
          <w:numId w:val="57"/>
        </w:numPr>
        <w:rPr>
          <w:rFonts w:cstheme="minorHAnsi"/>
          <w:color w:val="000000" w:themeColor="text1"/>
          <w:sz w:val="24"/>
          <w:szCs w:val="24"/>
        </w:rPr>
      </w:pPr>
      <w:r w:rsidRPr="002B2BE2">
        <w:rPr>
          <w:rFonts w:cstheme="minorHAnsi"/>
          <w:color w:val="000000" w:themeColor="text1"/>
          <w:sz w:val="24"/>
          <w:szCs w:val="24"/>
        </w:rPr>
        <w:t>Target Tracking Scaling: Maintain performance metrics like CPU utilization or request count per target (for ALB).</w:t>
      </w:r>
    </w:p>
    <w:p w14:paraId="0334F9B0" w14:textId="77777777" w:rsidR="002B2BE2" w:rsidRPr="002B2BE2" w:rsidRDefault="002B2BE2" w:rsidP="002B2BE2">
      <w:pPr>
        <w:numPr>
          <w:ilvl w:val="1"/>
          <w:numId w:val="57"/>
        </w:numPr>
        <w:rPr>
          <w:rFonts w:cstheme="minorHAnsi"/>
          <w:color w:val="000000" w:themeColor="text1"/>
          <w:sz w:val="24"/>
          <w:szCs w:val="24"/>
        </w:rPr>
      </w:pPr>
      <w:r w:rsidRPr="002B2BE2">
        <w:rPr>
          <w:rFonts w:cstheme="minorHAnsi"/>
          <w:color w:val="000000" w:themeColor="text1"/>
          <w:sz w:val="24"/>
          <w:szCs w:val="24"/>
        </w:rPr>
        <w:t>Scheduled Scaling: Scale resources based on a pre-defined schedule.</w:t>
      </w:r>
    </w:p>
    <w:p w14:paraId="225B7502" w14:textId="77777777" w:rsidR="002B2BE2" w:rsidRPr="002B2BE2" w:rsidRDefault="002B2BE2" w:rsidP="002B2BE2">
      <w:pPr>
        <w:numPr>
          <w:ilvl w:val="1"/>
          <w:numId w:val="57"/>
        </w:numPr>
        <w:rPr>
          <w:rFonts w:cstheme="minorHAnsi"/>
          <w:color w:val="000000" w:themeColor="text1"/>
          <w:sz w:val="24"/>
          <w:szCs w:val="24"/>
        </w:rPr>
      </w:pPr>
      <w:r w:rsidRPr="002B2BE2">
        <w:rPr>
          <w:rFonts w:cstheme="minorHAnsi"/>
          <w:color w:val="000000" w:themeColor="text1"/>
          <w:sz w:val="24"/>
          <w:szCs w:val="24"/>
        </w:rPr>
        <w:t>Dynamic Scaling: Adjust resources automatically in response to demand metrics such as CPU usage, memory, or network traffic.</w:t>
      </w:r>
    </w:p>
    <w:p w14:paraId="3B61949F" w14:textId="77777777" w:rsidR="002B2BE2" w:rsidRPr="002B2BE2" w:rsidRDefault="002B2BE2" w:rsidP="002B2BE2">
      <w:pPr>
        <w:numPr>
          <w:ilvl w:val="0"/>
          <w:numId w:val="57"/>
        </w:numPr>
        <w:rPr>
          <w:rFonts w:cstheme="minorHAnsi"/>
          <w:color w:val="000000" w:themeColor="text1"/>
          <w:sz w:val="24"/>
          <w:szCs w:val="24"/>
        </w:rPr>
      </w:pPr>
      <w:r w:rsidRPr="002B2BE2">
        <w:rPr>
          <w:rFonts w:cstheme="minorHAnsi"/>
          <w:color w:val="000000" w:themeColor="text1"/>
          <w:sz w:val="24"/>
          <w:szCs w:val="24"/>
        </w:rPr>
        <w:t>Elastic Load Balancing (ELB): Works with Auto Scaling Groups to distribute incoming traffic across multiple instances and ensure load is evenly distributed.</w:t>
      </w:r>
    </w:p>
    <w:p w14:paraId="298F58E0" w14:textId="77777777" w:rsidR="002B2BE2" w:rsidRPr="002B2BE2" w:rsidRDefault="002B2BE2" w:rsidP="002B2BE2">
      <w:pPr>
        <w:rPr>
          <w:rFonts w:cstheme="minorHAnsi"/>
          <w:b/>
          <w:bCs/>
          <w:color w:val="000000" w:themeColor="text1"/>
          <w:sz w:val="24"/>
          <w:szCs w:val="24"/>
        </w:rPr>
      </w:pPr>
      <w:r w:rsidRPr="002B2BE2">
        <w:rPr>
          <w:rFonts w:cstheme="minorHAnsi"/>
          <w:b/>
          <w:bCs/>
          <w:color w:val="000000" w:themeColor="text1"/>
          <w:sz w:val="24"/>
          <w:szCs w:val="24"/>
        </w:rPr>
        <w:t>Advantages:</w:t>
      </w:r>
    </w:p>
    <w:p w14:paraId="7B515D4B" w14:textId="77777777" w:rsidR="002B2BE2" w:rsidRPr="002B2BE2" w:rsidRDefault="002B2BE2" w:rsidP="002B2BE2">
      <w:pPr>
        <w:numPr>
          <w:ilvl w:val="0"/>
          <w:numId w:val="58"/>
        </w:numPr>
        <w:rPr>
          <w:rFonts w:cstheme="minorHAnsi"/>
          <w:color w:val="000000" w:themeColor="text1"/>
          <w:sz w:val="24"/>
          <w:szCs w:val="24"/>
        </w:rPr>
      </w:pPr>
      <w:r w:rsidRPr="002B2BE2">
        <w:rPr>
          <w:rFonts w:cstheme="minorHAnsi"/>
          <w:color w:val="000000" w:themeColor="text1"/>
          <w:sz w:val="24"/>
          <w:szCs w:val="24"/>
        </w:rPr>
        <w:t>Granular Control: AWS allows detailed configuration of scaling policies based on multiple performance metrics.</w:t>
      </w:r>
    </w:p>
    <w:p w14:paraId="7B74F0DE" w14:textId="77777777" w:rsidR="002B2BE2" w:rsidRPr="002B2BE2" w:rsidRDefault="002B2BE2" w:rsidP="002B2BE2">
      <w:pPr>
        <w:numPr>
          <w:ilvl w:val="0"/>
          <w:numId w:val="58"/>
        </w:numPr>
        <w:rPr>
          <w:rFonts w:cstheme="minorHAnsi"/>
          <w:color w:val="000000" w:themeColor="text1"/>
          <w:sz w:val="24"/>
          <w:szCs w:val="24"/>
        </w:rPr>
      </w:pPr>
      <w:r w:rsidRPr="002B2BE2">
        <w:rPr>
          <w:rFonts w:cstheme="minorHAnsi"/>
          <w:color w:val="000000" w:themeColor="text1"/>
          <w:sz w:val="24"/>
          <w:szCs w:val="24"/>
        </w:rPr>
        <w:t>Global Reach: Highly scalable, available in multiple regions globally.</w:t>
      </w:r>
    </w:p>
    <w:p w14:paraId="504960C5" w14:textId="77777777" w:rsidR="002B2BE2" w:rsidRPr="002B2BE2" w:rsidRDefault="002B2BE2" w:rsidP="002B2BE2">
      <w:pPr>
        <w:numPr>
          <w:ilvl w:val="0"/>
          <w:numId w:val="58"/>
        </w:numPr>
        <w:rPr>
          <w:rFonts w:cstheme="minorHAnsi"/>
          <w:color w:val="000000" w:themeColor="text1"/>
          <w:sz w:val="24"/>
          <w:szCs w:val="24"/>
        </w:rPr>
      </w:pPr>
      <w:r w:rsidRPr="002B2BE2">
        <w:rPr>
          <w:rFonts w:cstheme="minorHAnsi"/>
          <w:color w:val="000000" w:themeColor="text1"/>
          <w:sz w:val="24"/>
          <w:szCs w:val="24"/>
        </w:rPr>
        <w:t>Diverse Services: Scaling is available across compute, database, containers, and serverless functions (like AWS Lambda).</w:t>
      </w:r>
    </w:p>
    <w:p w14:paraId="2A12439A" w14:textId="77777777" w:rsidR="002B2BE2" w:rsidRPr="002B2BE2" w:rsidRDefault="002B2BE2" w:rsidP="002B2BE2">
      <w:pPr>
        <w:rPr>
          <w:rFonts w:cstheme="minorHAnsi"/>
          <w:b/>
          <w:bCs/>
          <w:color w:val="000000" w:themeColor="text1"/>
          <w:sz w:val="24"/>
          <w:szCs w:val="24"/>
        </w:rPr>
      </w:pPr>
      <w:r w:rsidRPr="002B2BE2">
        <w:rPr>
          <w:rFonts w:cstheme="minorHAnsi"/>
          <w:b/>
          <w:bCs/>
          <w:color w:val="000000" w:themeColor="text1"/>
          <w:sz w:val="24"/>
          <w:szCs w:val="24"/>
        </w:rPr>
        <w:t>Azure Auto Scale:</w:t>
      </w:r>
    </w:p>
    <w:p w14:paraId="19B84337" w14:textId="77777777" w:rsidR="002B2BE2" w:rsidRPr="002B2BE2" w:rsidRDefault="002B2BE2" w:rsidP="002B2BE2">
      <w:pPr>
        <w:rPr>
          <w:rFonts w:cstheme="minorHAnsi"/>
          <w:color w:val="000000" w:themeColor="text1"/>
          <w:sz w:val="24"/>
          <w:szCs w:val="24"/>
        </w:rPr>
      </w:pPr>
      <w:r w:rsidRPr="002B2BE2">
        <w:rPr>
          <w:rFonts w:cstheme="minorHAnsi"/>
          <w:color w:val="000000" w:themeColor="text1"/>
          <w:sz w:val="24"/>
          <w:szCs w:val="24"/>
        </w:rPr>
        <w:lastRenderedPageBreak/>
        <w:t>Azure also offers automatic scaling for its services, with Virtual Machine Scale Sets (VMSS) being the primary method for scaling compute resources.</w:t>
      </w:r>
    </w:p>
    <w:p w14:paraId="4CF74768" w14:textId="77777777" w:rsidR="002B2BE2" w:rsidRPr="002B2BE2" w:rsidRDefault="002B2BE2" w:rsidP="002B2BE2">
      <w:pPr>
        <w:rPr>
          <w:rFonts w:cstheme="minorHAnsi"/>
          <w:color w:val="000000" w:themeColor="text1"/>
          <w:sz w:val="24"/>
          <w:szCs w:val="24"/>
        </w:rPr>
      </w:pPr>
      <w:r w:rsidRPr="002B2BE2">
        <w:rPr>
          <w:rFonts w:cstheme="minorHAnsi"/>
          <w:color w:val="000000" w:themeColor="text1"/>
          <w:sz w:val="24"/>
          <w:szCs w:val="24"/>
        </w:rPr>
        <w:t>Key Features:</w:t>
      </w:r>
    </w:p>
    <w:p w14:paraId="457B43FC" w14:textId="77777777" w:rsidR="002B2BE2" w:rsidRPr="002B2BE2" w:rsidRDefault="002B2BE2" w:rsidP="002B2BE2">
      <w:pPr>
        <w:numPr>
          <w:ilvl w:val="0"/>
          <w:numId w:val="59"/>
        </w:numPr>
        <w:rPr>
          <w:rFonts w:cstheme="minorHAnsi"/>
          <w:b/>
          <w:bCs/>
          <w:color w:val="000000" w:themeColor="text1"/>
          <w:sz w:val="24"/>
          <w:szCs w:val="24"/>
        </w:rPr>
      </w:pPr>
      <w:r w:rsidRPr="002B2BE2">
        <w:rPr>
          <w:rFonts w:cstheme="minorHAnsi"/>
          <w:b/>
          <w:bCs/>
          <w:color w:val="000000" w:themeColor="text1"/>
          <w:sz w:val="24"/>
          <w:szCs w:val="24"/>
        </w:rPr>
        <w:t>Azure Virtual Machine Scale Sets (VMSS):</w:t>
      </w:r>
    </w:p>
    <w:p w14:paraId="24EC0745" w14:textId="77777777" w:rsidR="002B2BE2" w:rsidRPr="002B2BE2" w:rsidRDefault="002B2BE2" w:rsidP="002B2BE2">
      <w:pPr>
        <w:numPr>
          <w:ilvl w:val="1"/>
          <w:numId w:val="59"/>
        </w:numPr>
        <w:rPr>
          <w:rFonts w:cstheme="minorHAnsi"/>
          <w:color w:val="000000" w:themeColor="text1"/>
          <w:sz w:val="24"/>
          <w:szCs w:val="24"/>
        </w:rPr>
      </w:pPr>
      <w:r w:rsidRPr="002B2BE2">
        <w:rPr>
          <w:rFonts w:cstheme="minorHAnsi"/>
          <w:color w:val="000000" w:themeColor="text1"/>
          <w:sz w:val="24"/>
          <w:szCs w:val="24"/>
        </w:rPr>
        <w:t>Vertical Scaling: You can manually change the size of a virtual machine (VM) to get more resources.</w:t>
      </w:r>
    </w:p>
    <w:p w14:paraId="0DDFAB0D" w14:textId="77777777" w:rsidR="002B2BE2" w:rsidRPr="002B2BE2" w:rsidRDefault="002B2BE2" w:rsidP="002B2BE2">
      <w:pPr>
        <w:numPr>
          <w:ilvl w:val="1"/>
          <w:numId w:val="59"/>
        </w:numPr>
        <w:rPr>
          <w:rFonts w:cstheme="minorHAnsi"/>
          <w:color w:val="000000" w:themeColor="text1"/>
          <w:sz w:val="24"/>
          <w:szCs w:val="24"/>
        </w:rPr>
      </w:pPr>
      <w:r w:rsidRPr="002B2BE2">
        <w:rPr>
          <w:rFonts w:cstheme="minorHAnsi"/>
          <w:color w:val="000000" w:themeColor="text1"/>
          <w:sz w:val="24"/>
          <w:szCs w:val="24"/>
        </w:rPr>
        <w:t>Horizontal Scaling: Automatically increase or decrease the number of VMs based on demand.</w:t>
      </w:r>
    </w:p>
    <w:p w14:paraId="58B1C20D" w14:textId="77777777" w:rsidR="002B2BE2" w:rsidRPr="002B2BE2" w:rsidRDefault="002B2BE2" w:rsidP="002B2BE2">
      <w:pPr>
        <w:numPr>
          <w:ilvl w:val="1"/>
          <w:numId w:val="59"/>
        </w:numPr>
        <w:rPr>
          <w:rFonts w:cstheme="minorHAnsi"/>
          <w:color w:val="000000" w:themeColor="text1"/>
          <w:sz w:val="24"/>
          <w:szCs w:val="24"/>
        </w:rPr>
      </w:pPr>
      <w:proofErr w:type="spellStart"/>
      <w:r w:rsidRPr="002B2BE2">
        <w:rPr>
          <w:rFonts w:cstheme="minorHAnsi"/>
          <w:color w:val="000000" w:themeColor="text1"/>
          <w:sz w:val="24"/>
          <w:szCs w:val="24"/>
        </w:rPr>
        <w:t>Autoscale</w:t>
      </w:r>
      <w:proofErr w:type="spellEnd"/>
      <w:r w:rsidRPr="002B2BE2">
        <w:rPr>
          <w:rFonts w:cstheme="minorHAnsi"/>
          <w:color w:val="000000" w:themeColor="text1"/>
          <w:sz w:val="24"/>
          <w:szCs w:val="24"/>
        </w:rPr>
        <w:t xml:space="preserve"> Policies: Scale based on metrics like CPU utilization, memory, or custom-defined metrics.</w:t>
      </w:r>
    </w:p>
    <w:p w14:paraId="366E4CA2" w14:textId="77777777" w:rsidR="002B2BE2" w:rsidRPr="002B2BE2" w:rsidRDefault="002B2BE2" w:rsidP="002B2BE2">
      <w:pPr>
        <w:numPr>
          <w:ilvl w:val="1"/>
          <w:numId w:val="59"/>
        </w:numPr>
        <w:rPr>
          <w:rFonts w:cstheme="minorHAnsi"/>
          <w:color w:val="000000" w:themeColor="text1"/>
          <w:sz w:val="24"/>
          <w:szCs w:val="24"/>
        </w:rPr>
      </w:pPr>
      <w:r w:rsidRPr="002B2BE2">
        <w:rPr>
          <w:rFonts w:cstheme="minorHAnsi"/>
          <w:color w:val="000000" w:themeColor="text1"/>
          <w:sz w:val="24"/>
          <w:szCs w:val="24"/>
        </w:rPr>
        <w:t>Scheduled Scaling: Scale based on a predefined schedule.</w:t>
      </w:r>
    </w:p>
    <w:p w14:paraId="407EA982" w14:textId="77777777" w:rsidR="002B2BE2" w:rsidRPr="000E38B7" w:rsidRDefault="002B2BE2" w:rsidP="002B2BE2">
      <w:pPr>
        <w:numPr>
          <w:ilvl w:val="1"/>
          <w:numId w:val="59"/>
        </w:numPr>
        <w:rPr>
          <w:rFonts w:cstheme="minorHAnsi"/>
          <w:color w:val="000000" w:themeColor="text1"/>
          <w:sz w:val="24"/>
          <w:szCs w:val="24"/>
        </w:rPr>
      </w:pPr>
      <w:r w:rsidRPr="002B2BE2">
        <w:rPr>
          <w:rFonts w:cstheme="minorHAnsi"/>
          <w:color w:val="000000" w:themeColor="text1"/>
          <w:sz w:val="24"/>
          <w:szCs w:val="24"/>
        </w:rPr>
        <w:t>Custom Metrics: You can use Azure Monitor to scale based on custom metrics, such as the length of a message queue.</w:t>
      </w:r>
    </w:p>
    <w:p w14:paraId="59E19C91" w14:textId="69C88B5A" w:rsidR="00B13FAD" w:rsidRPr="000E38B7" w:rsidRDefault="002B2BE2" w:rsidP="002B2BE2">
      <w:pPr>
        <w:rPr>
          <w:rFonts w:cstheme="minorHAnsi"/>
          <w:color w:val="000000" w:themeColor="text1"/>
          <w:sz w:val="24"/>
          <w:szCs w:val="24"/>
        </w:rPr>
      </w:pPr>
      <w:r w:rsidRPr="000E38B7">
        <w:rPr>
          <w:rFonts w:cstheme="minorHAnsi"/>
          <w:color w:val="000000" w:themeColor="text1"/>
          <w:sz w:val="24"/>
          <w:szCs w:val="24"/>
        </w:rPr>
        <w:t xml:space="preserve">Azure </w:t>
      </w:r>
      <w:r w:rsidRPr="002B2BE2">
        <w:rPr>
          <w:rFonts w:cstheme="minorHAnsi"/>
          <w:color w:val="000000" w:themeColor="text1"/>
          <w:sz w:val="24"/>
          <w:szCs w:val="24"/>
        </w:rPr>
        <w:t>Load Balancing (ELB): Works with Auto Scaling Groups to distribute incoming traffic across multiple instances and ensure load is evenly distributed</w:t>
      </w:r>
      <w:r w:rsidR="00B13FAD" w:rsidRPr="000E38B7">
        <w:rPr>
          <w:rFonts w:cstheme="minorHAnsi"/>
          <w:color w:val="000000" w:themeColor="text1"/>
          <w:sz w:val="24"/>
          <w:szCs w:val="24"/>
        </w:rPr>
        <w:t>.</w:t>
      </w:r>
    </w:p>
    <w:p w14:paraId="37ACDEDB" w14:textId="3AFB59B9" w:rsidR="00B13FAD" w:rsidRPr="000E38B7" w:rsidRDefault="00B13FAD" w:rsidP="002B2BE2">
      <w:pPr>
        <w:rPr>
          <w:rFonts w:cstheme="minorHAnsi"/>
          <w:b/>
          <w:bCs/>
          <w:color w:val="538135" w:themeColor="accent6" w:themeShade="BF"/>
          <w:sz w:val="24"/>
          <w:szCs w:val="24"/>
        </w:rPr>
      </w:pPr>
      <w:r w:rsidRPr="000E38B7">
        <w:rPr>
          <w:rFonts w:cstheme="minorHAnsi"/>
          <w:b/>
          <w:bCs/>
          <w:color w:val="538135" w:themeColor="accent6" w:themeShade="BF"/>
          <w:sz w:val="24"/>
          <w:szCs w:val="24"/>
          <w:highlight w:val="yellow"/>
        </w:rPr>
        <w:t>Cloud Storage Options</w:t>
      </w:r>
      <w:r w:rsidRPr="000E38B7">
        <w:rPr>
          <w:rFonts w:cstheme="minorHAnsi"/>
          <w:b/>
          <w:bCs/>
          <w:color w:val="538135" w:themeColor="accent6" w:themeShade="BF"/>
          <w:sz w:val="24"/>
          <w:szCs w:val="24"/>
        </w:rPr>
        <w:t xml:space="preserve"> </w:t>
      </w:r>
    </w:p>
    <w:p w14:paraId="432DC2BE" w14:textId="2D841169" w:rsidR="00B13FAD" w:rsidRPr="000E38B7" w:rsidRDefault="00B13FAD" w:rsidP="002B2BE2">
      <w:pPr>
        <w:rPr>
          <w:rFonts w:cstheme="minorHAnsi"/>
          <w:color w:val="000000" w:themeColor="text1"/>
          <w:sz w:val="24"/>
          <w:szCs w:val="24"/>
        </w:rPr>
      </w:pPr>
      <w:r w:rsidRPr="000E38B7">
        <w:rPr>
          <w:rFonts w:cstheme="minorHAnsi"/>
          <w:b/>
          <w:bCs/>
          <w:color w:val="000000" w:themeColor="text1"/>
          <w:sz w:val="24"/>
          <w:szCs w:val="24"/>
        </w:rPr>
        <w:t xml:space="preserve">AWS vs Azure </w:t>
      </w:r>
    </w:p>
    <w:p w14:paraId="4FBCF975" w14:textId="77777777" w:rsidR="00B13FAD" w:rsidRPr="000E38B7" w:rsidRDefault="00B13FAD" w:rsidP="00B13FAD">
      <w:pPr>
        <w:rPr>
          <w:rFonts w:cstheme="minorHAnsi"/>
          <w:color w:val="000000" w:themeColor="text1"/>
          <w:sz w:val="24"/>
          <w:szCs w:val="24"/>
        </w:rPr>
      </w:pPr>
      <w:r w:rsidRPr="000E38B7">
        <w:rPr>
          <w:rFonts w:cstheme="minorHAnsi"/>
          <w:color w:val="000000" w:themeColor="text1"/>
          <w:sz w:val="24"/>
          <w:szCs w:val="24"/>
        </w:rPr>
        <w:t xml:space="preserve">      </w:t>
      </w:r>
      <w:r w:rsidRPr="000E38B7">
        <w:rPr>
          <w:rFonts w:cstheme="minorHAnsi"/>
          <w:color w:val="000000" w:themeColor="text1"/>
          <w:sz w:val="24"/>
          <w:szCs w:val="24"/>
        </w:rPr>
        <w:t>The Azure equivalent of AWS S3 (Simple Storage Service) is Azure Blob Storage.</w:t>
      </w:r>
    </w:p>
    <w:p w14:paraId="1FBAE4E8"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Comparison: AWS S3 vs Azure Blob Storage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5"/>
        <w:gridCol w:w="3374"/>
        <w:gridCol w:w="3847"/>
      </w:tblGrid>
      <w:tr w:rsidR="00B13FAD" w:rsidRPr="00B13FAD" w14:paraId="3B3ACB55" w14:textId="77777777" w:rsidTr="00B13FAD">
        <w:trPr>
          <w:tblHeader/>
          <w:tblCellSpacing w:w="15" w:type="dxa"/>
        </w:trPr>
        <w:tc>
          <w:tcPr>
            <w:tcW w:w="0" w:type="auto"/>
            <w:vAlign w:val="center"/>
            <w:hideMark/>
          </w:tcPr>
          <w:p w14:paraId="5FEC653B"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Feature</w:t>
            </w:r>
          </w:p>
        </w:tc>
        <w:tc>
          <w:tcPr>
            <w:tcW w:w="0" w:type="auto"/>
            <w:vAlign w:val="center"/>
            <w:hideMark/>
          </w:tcPr>
          <w:p w14:paraId="0AF4772E"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AWS S3</w:t>
            </w:r>
          </w:p>
        </w:tc>
        <w:tc>
          <w:tcPr>
            <w:tcW w:w="0" w:type="auto"/>
            <w:vAlign w:val="center"/>
            <w:hideMark/>
          </w:tcPr>
          <w:p w14:paraId="5F8CE505"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Azure Blob Storage</w:t>
            </w:r>
          </w:p>
        </w:tc>
      </w:tr>
      <w:tr w:rsidR="00B13FAD" w:rsidRPr="00B13FAD" w14:paraId="4784EC2D" w14:textId="77777777" w:rsidTr="00B13FAD">
        <w:trPr>
          <w:tblCellSpacing w:w="15" w:type="dxa"/>
        </w:trPr>
        <w:tc>
          <w:tcPr>
            <w:tcW w:w="0" w:type="auto"/>
            <w:vAlign w:val="center"/>
            <w:hideMark/>
          </w:tcPr>
          <w:p w14:paraId="59973F8A"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Storage Tiers</w:t>
            </w:r>
          </w:p>
        </w:tc>
        <w:tc>
          <w:tcPr>
            <w:tcW w:w="0" w:type="auto"/>
            <w:vAlign w:val="center"/>
            <w:hideMark/>
          </w:tcPr>
          <w:p w14:paraId="1A6D6BCC"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S3 Standard, Intelligent-Tiering, Glacier, etc.</w:t>
            </w:r>
          </w:p>
        </w:tc>
        <w:tc>
          <w:tcPr>
            <w:tcW w:w="0" w:type="auto"/>
            <w:vAlign w:val="center"/>
            <w:hideMark/>
          </w:tcPr>
          <w:p w14:paraId="72CD42B4"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Hot, Cool, Archive</w:t>
            </w:r>
          </w:p>
        </w:tc>
      </w:tr>
      <w:tr w:rsidR="00B13FAD" w:rsidRPr="00B13FAD" w14:paraId="70AE0C42" w14:textId="77777777" w:rsidTr="00B13FAD">
        <w:trPr>
          <w:tblCellSpacing w:w="15" w:type="dxa"/>
        </w:trPr>
        <w:tc>
          <w:tcPr>
            <w:tcW w:w="0" w:type="auto"/>
            <w:vAlign w:val="center"/>
            <w:hideMark/>
          </w:tcPr>
          <w:p w14:paraId="51654CB1"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Use Cases</w:t>
            </w:r>
          </w:p>
        </w:tc>
        <w:tc>
          <w:tcPr>
            <w:tcW w:w="0" w:type="auto"/>
            <w:vAlign w:val="center"/>
            <w:hideMark/>
          </w:tcPr>
          <w:p w14:paraId="363C140B"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Object storage for web apps, backups, big data, data lakes</w:t>
            </w:r>
          </w:p>
        </w:tc>
        <w:tc>
          <w:tcPr>
            <w:tcW w:w="0" w:type="auto"/>
            <w:vAlign w:val="center"/>
            <w:hideMark/>
          </w:tcPr>
          <w:p w14:paraId="39D9B97F"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Object storage for unstructured data, backups, and archives</w:t>
            </w:r>
          </w:p>
        </w:tc>
      </w:tr>
      <w:tr w:rsidR="00B13FAD" w:rsidRPr="00B13FAD" w14:paraId="3061C2ED" w14:textId="77777777" w:rsidTr="00B13FAD">
        <w:trPr>
          <w:tblCellSpacing w:w="15" w:type="dxa"/>
        </w:trPr>
        <w:tc>
          <w:tcPr>
            <w:tcW w:w="0" w:type="auto"/>
            <w:vAlign w:val="center"/>
            <w:hideMark/>
          </w:tcPr>
          <w:p w14:paraId="601938FC"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Storage Classes</w:t>
            </w:r>
          </w:p>
        </w:tc>
        <w:tc>
          <w:tcPr>
            <w:tcW w:w="0" w:type="auto"/>
            <w:vAlign w:val="center"/>
            <w:hideMark/>
          </w:tcPr>
          <w:p w14:paraId="42AC02E0"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Multiple storage classes for different access needs</w:t>
            </w:r>
          </w:p>
        </w:tc>
        <w:tc>
          <w:tcPr>
            <w:tcW w:w="0" w:type="auto"/>
            <w:vAlign w:val="center"/>
            <w:hideMark/>
          </w:tcPr>
          <w:p w14:paraId="5BF7115B"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Hot (frequent access), Cool (infrequent), Archive (long-term)</w:t>
            </w:r>
          </w:p>
        </w:tc>
      </w:tr>
      <w:tr w:rsidR="00B13FAD" w:rsidRPr="00B13FAD" w14:paraId="51048AB7" w14:textId="77777777" w:rsidTr="00B13FAD">
        <w:trPr>
          <w:tblCellSpacing w:w="15" w:type="dxa"/>
        </w:trPr>
        <w:tc>
          <w:tcPr>
            <w:tcW w:w="0" w:type="auto"/>
            <w:vAlign w:val="center"/>
            <w:hideMark/>
          </w:tcPr>
          <w:p w14:paraId="317FC308"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Redundancy Options</w:t>
            </w:r>
          </w:p>
        </w:tc>
        <w:tc>
          <w:tcPr>
            <w:tcW w:w="0" w:type="auto"/>
            <w:vAlign w:val="center"/>
            <w:hideMark/>
          </w:tcPr>
          <w:p w14:paraId="0D69E7F2"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Standard (within a region), Cross-Region Replication (CRR)</w:t>
            </w:r>
          </w:p>
        </w:tc>
        <w:tc>
          <w:tcPr>
            <w:tcW w:w="0" w:type="auto"/>
            <w:vAlign w:val="center"/>
            <w:hideMark/>
          </w:tcPr>
          <w:p w14:paraId="32F3E0D1"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Locally Redundant Storage (LRS), Geo-Redundant Storage (GRS)</w:t>
            </w:r>
          </w:p>
        </w:tc>
      </w:tr>
      <w:tr w:rsidR="00B13FAD" w:rsidRPr="00B13FAD" w14:paraId="76FA7E8B" w14:textId="77777777" w:rsidTr="00B13FAD">
        <w:trPr>
          <w:tblCellSpacing w:w="15" w:type="dxa"/>
        </w:trPr>
        <w:tc>
          <w:tcPr>
            <w:tcW w:w="0" w:type="auto"/>
            <w:vAlign w:val="center"/>
            <w:hideMark/>
          </w:tcPr>
          <w:p w14:paraId="364A71B0"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Access Control</w:t>
            </w:r>
          </w:p>
        </w:tc>
        <w:tc>
          <w:tcPr>
            <w:tcW w:w="0" w:type="auto"/>
            <w:vAlign w:val="center"/>
            <w:hideMark/>
          </w:tcPr>
          <w:p w14:paraId="60F8334B"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IAM roles and policies, ACLs, bucket policies</w:t>
            </w:r>
          </w:p>
        </w:tc>
        <w:tc>
          <w:tcPr>
            <w:tcW w:w="0" w:type="auto"/>
            <w:vAlign w:val="center"/>
            <w:hideMark/>
          </w:tcPr>
          <w:p w14:paraId="2CD4B397"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Role-Based Access Control (RBAC), Shared Access Signatures (SAS)</w:t>
            </w:r>
          </w:p>
        </w:tc>
      </w:tr>
      <w:tr w:rsidR="00B13FAD" w:rsidRPr="00B13FAD" w14:paraId="35E39086" w14:textId="77777777" w:rsidTr="00B13FAD">
        <w:trPr>
          <w:tblCellSpacing w:w="15" w:type="dxa"/>
        </w:trPr>
        <w:tc>
          <w:tcPr>
            <w:tcW w:w="0" w:type="auto"/>
            <w:vAlign w:val="center"/>
            <w:hideMark/>
          </w:tcPr>
          <w:p w14:paraId="02D5A0C6"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Object Versioning</w:t>
            </w:r>
          </w:p>
        </w:tc>
        <w:tc>
          <w:tcPr>
            <w:tcW w:w="0" w:type="auto"/>
            <w:vAlign w:val="center"/>
            <w:hideMark/>
          </w:tcPr>
          <w:p w14:paraId="58856C39"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Supported</w:t>
            </w:r>
          </w:p>
        </w:tc>
        <w:tc>
          <w:tcPr>
            <w:tcW w:w="0" w:type="auto"/>
            <w:vAlign w:val="center"/>
            <w:hideMark/>
          </w:tcPr>
          <w:p w14:paraId="1195AB91"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Supported</w:t>
            </w:r>
          </w:p>
        </w:tc>
      </w:tr>
      <w:tr w:rsidR="00B13FAD" w:rsidRPr="00B13FAD" w14:paraId="3790D7E2" w14:textId="77777777" w:rsidTr="00B13FAD">
        <w:trPr>
          <w:tblCellSpacing w:w="15" w:type="dxa"/>
        </w:trPr>
        <w:tc>
          <w:tcPr>
            <w:tcW w:w="0" w:type="auto"/>
            <w:vAlign w:val="center"/>
            <w:hideMark/>
          </w:tcPr>
          <w:p w14:paraId="762C3D04"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lastRenderedPageBreak/>
              <w:t>Data Transfer</w:t>
            </w:r>
          </w:p>
        </w:tc>
        <w:tc>
          <w:tcPr>
            <w:tcW w:w="0" w:type="auto"/>
            <w:vAlign w:val="center"/>
            <w:hideMark/>
          </w:tcPr>
          <w:p w14:paraId="1A2DC894"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AWS Snowball, Transfer Acceleration</w:t>
            </w:r>
          </w:p>
        </w:tc>
        <w:tc>
          <w:tcPr>
            <w:tcW w:w="0" w:type="auto"/>
            <w:vAlign w:val="center"/>
            <w:hideMark/>
          </w:tcPr>
          <w:p w14:paraId="69748EA2"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Azure Data Box, Azure Import/Export</w:t>
            </w:r>
          </w:p>
        </w:tc>
      </w:tr>
      <w:tr w:rsidR="00B13FAD" w:rsidRPr="00B13FAD" w14:paraId="75EF5CAA" w14:textId="77777777" w:rsidTr="00B13FAD">
        <w:trPr>
          <w:tblCellSpacing w:w="15" w:type="dxa"/>
        </w:trPr>
        <w:tc>
          <w:tcPr>
            <w:tcW w:w="0" w:type="auto"/>
            <w:vAlign w:val="center"/>
            <w:hideMark/>
          </w:tcPr>
          <w:p w14:paraId="4AB6DCAE"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Encryption</w:t>
            </w:r>
          </w:p>
        </w:tc>
        <w:tc>
          <w:tcPr>
            <w:tcW w:w="0" w:type="auto"/>
            <w:vAlign w:val="center"/>
            <w:hideMark/>
          </w:tcPr>
          <w:p w14:paraId="643CE869"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Server-side encryption (SSE), Client-side encryption</w:t>
            </w:r>
          </w:p>
        </w:tc>
        <w:tc>
          <w:tcPr>
            <w:tcW w:w="0" w:type="auto"/>
            <w:vAlign w:val="center"/>
            <w:hideMark/>
          </w:tcPr>
          <w:p w14:paraId="0FACDEE3"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Server-side encryption, Customer-managed keys</w:t>
            </w:r>
          </w:p>
        </w:tc>
      </w:tr>
      <w:tr w:rsidR="00B13FAD" w:rsidRPr="00B13FAD" w14:paraId="03C6F3F2" w14:textId="77777777" w:rsidTr="00B13FAD">
        <w:trPr>
          <w:tblCellSpacing w:w="15" w:type="dxa"/>
        </w:trPr>
        <w:tc>
          <w:tcPr>
            <w:tcW w:w="0" w:type="auto"/>
            <w:vAlign w:val="center"/>
            <w:hideMark/>
          </w:tcPr>
          <w:p w14:paraId="7AC2DA6B"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Lifecycle Management</w:t>
            </w:r>
          </w:p>
        </w:tc>
        <w:tc>
          <w:tcPr>
            <w:tcW w:w="0" w:type="auto"/>
            <w:vAlign w:val="center"/>
            <w:hideMark/>
          </w:tcPr>
          <w:p w14:paraId="20423408"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Automatic transition between tiers</w:t>
            </w:r>
          </w:p>
        </w:tc>
        <w:tc>
          <w:tcPr>
            <w:tcW w:w="0" w:type="auto"/>
            <w:vAlign w:val="center"/>
            <w:hideMark/>
          </w:tcPr>
          <w:p w14:paraId="26D2E5CF"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Automated tiering, deletion policies</w:t>
            </w:r>
          </w:p>
        </w:tc>
      </w:tr>
      <w:tr w:rsidR="00B13FAD" w:rsidRPr="00B13FAD" w14:paraId="0DF1087F" w14:textId="77777777" w:rsidTr="00B13FAD">
        <w:trPr>
          <w:tblCellSpacing w:w="15" w:type="dxa"/>
        </w:trPr>
        <w:tc>
          <w:tcPr>
            <w:tcW w:w="0" w:type="auto"/>
            <w:vAlign w:val="center"/>
            <w:hideMark/>
          </w:tcPr>
          <w:p w14:paraId="028931CE"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Edge Storage</w:t>
            </w:r>
          </w:p>
        </w:tc>
        <w:tc>
          <w:tcPr>
            <w:tcW w:w="0" w:type="auto"/>
            <w:vAlign w:val="center"/>
            <w:hideMark/>
          </w:tcPr>
          <w:p w14:paraId="644869BA"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AWS CloudFront integration</w:t>
            </w:r>
          </w:p>
        </w:tc>
        <w:tc>
          <w:tcPr>
            <w:tcW w:w="0" w:type="auto"/>
            <w:vAlign w:val="center"/>
            <w:hideMark/>
          </w:tcPr>
          <w:p w14:paraId="490CDFC3"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Azure CDN integration</w:t>
            </w:r>
          </w:p>
        </w:tc>
      </w:tr>
    </w:tbl>
    <w:p w14:paraId="72DF9CA4"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Key Differences:</w:t>
      </w:r>
    </w:p>
    <w:p w14:paraId="07893BBD" w14:textId="77777777" w:rsidR="00B13FAD" w:rsidRPr="00B13FAD" w:rsidRDefault="00B13FAD" w:rsidP="00B13FAD">
      <w:pPr>
        <w:numPr>
          <w:ilvl w:val="0"/>
          <w:numId w:val="60"/>
        </w:numPr>
        <w:rPr>
          <w:rFonts w:cstheme="minorHAnsi"/>
          <w:color w:val="000000" w:themeColor="text1"/>
          <w:sz w:val="24"/>
          <w:szCs w:val="24"/>
        </w:rPr>
      </w:pPr>
      <w:r w:rsidRPr="00B13FAD">
        <w:rPr>
          <w:rFonts w:cstheme="minorHAnsi"/>
          <w:color w:val="000000" w:themeColor="text1"/>
          <w:sz w:val="24"/>
          <w:szCs w:val="24"/>
        </w:rPr>
        <w:t>Storage Tiers: Both offer multiple storage tiers, with AWS having more granular options (S3 Standard, Intelligent-Tiering, Glacier) compared to Azure's Hot, Cool, and Archive tiers.</w:t>
      </w:r>
    </w:p>
    <w:p w14:paraId="36C57463" w14:textId="77777777" w:rsidR="00B13FAD" w:rsidRPr="00B13FAD" w:rsidRDefault="00B13FAD" w:rsidP="00B13FAD">
      <w:pPr>
        <w:numPr>
          <w:ilvl w:val="0"/>
          <w:numId w:val="60"/>
        </w:numPr>
        <w:rPr>
          <w:rFonts w:cstheme="minorHAnsi"/>
          <w:color w:val="000000" w:themeColor="text1"/>
          <w:sz w:val="24"/>
          <w:szCs w:val="24"/>
        </w:rPr>
      </w:pPr>
      <w:r w:rsidRPr="00B13FAD">
        <w:rPr>
          <w:rFonts w:cstheme="minorHAnsi"/>
          <w:color w:val="000000" w:themeColor="text1"/>
          <w:sz w:val="24"/>
          <w:szCs w:val="24"/>
        </w:rPr>
        <w:t>Redundancy: AWS S3 provides features like Cross-Region Replication (CRR), whereas Azure Blob Storage offers Geo-Redundant Storage (GRS).</w:t>
      </w:r>
    </w:p>
    <w:p w14:paraId="500ED2AE" w14:textId="77777777" w:rsidR="00B13FAD" w:rsidRPr="00B13FAD" w:rsidRDefault="00B13FAD" w:rsidP="00B13FAD">
      <w:pPr>
        <w:numPr>
          <w:ilvl w:val="0"/>
          <w:numId w:val="60"/>
        </w:numPr>
        <w:rPr>
          <w:rFonts w:cstheme="minorHAnsi"/>
          <w:color w:val="000000" w:themeColor="text1"/>
          <w:sz w:val="24"/>
          <w:szCs w:val="24"/>
        </w:rPr>
      </w:pPr>
      <w:r w:rsidRPr="00B13FAD">
        <w:rPr>
          <w:rFonts w:cstheme="minorHAnsi"/>
          <w:color w:val="000000" w:themeColor="text1"/>
          <w:sz w:val="24"/>
          <w:szCs w:val="24"/>
        </w:rPr>
        <w:t>Access Control: Azure uses Role-Based Access Control (RBAC) and Shared Access Signatures (SAS) for access control, while AWS relies on IAM policies and S3 bucket policies.</w:t>
      </w:r>
    </w:p>
    <w:p w14:paraId="63B53972" w14:textId="77777777" w:rsidR="00B13FAD" w:rsidRPr="00B13FAD" w:rsidRDefault="00B13FAD" w:rsidP="00B13FAD">
      <w:pPr>
        <w:numPr>
          <w:ilvl w:val="0"/>
          <w:numId w:val="60"/>
        </w:numPr>
        <w:rPr>
          <w:rFonts w:cstheme="minorHAnsi"/>
          <w:color w:val="000000" w:themeColor="text1"/>
          <w:sz w:val="24"/>
          <w:szCs w:val="24"/>
        </w:rPr>
      </w:pPr>
      <w:r w:rsidRPr="00B13FAD">
        <w:rPr>
          <w:rFonts w:cstheme="minorHAnsi"/>
          <w:color w:val="000000" w:themeColor="text1"/>
          <w:sz w:val="24"/>
          <w:szCs w:val="24"/>
        </w:rPr>
        <w:t>Integration: Both services integrate well with their respective ecosystems (AWS and Azure services).</w:t>
      </w:r>
    </w:p>
    <w:p w14:paraId="3A69BB42"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Both AWS S3 and Azure Blob Storage are highly scalable, secure, and reliable object storage solutions.</w:t>
      </w:r>
    </w:p>
    <w:p w14:paraId="6DEE6AFE" w14:textId="05419B96" w:rsidR="00B13FAD" w:rsidRPr="000E38B7" w:rsidRDefault="00B13FAD" w:rsidP="002B2BE2">
      <w:pPr>
        <w:rPr>
          <w:rFonts w:cstheme="minorHAnsi"/>
          <w:color w:val="000000" w:themeColor="text1"/>
          <w:sz w:val="24"/>
          <w:szCs w:val="24"/>
        </w:rPr>
      </w:pPr>
    </w:p>
    <w:p w14:paraId="7E250303" w14:textId="77777777" w:rsidR="0059359C" w:rsidRPr="000E38B7" w:rsidRDefault="0059359C" w:rsidP="002B2BE2">
      <w:pPr>
        <w:rPr>
          <w:rFonts w:cstheme="minorHAnsi"/>
          <w:color w:val="000000" w:themeColor="text1"/>
          <w:sz w:val="24"/>
          <w:szCs w:val="24"/>
        </w:rPr>
      </w:pPr>
    </w:p>
    <w:p w14:paraId="07733D99" w14:textId="77777777" w:rsidR="0059359C" w:rsidRPr="000E38B7" w:rsidRDefault="0059359C" w:rsidP="002B2BE2">
      <w:pPr>
        <w:rPr>
          <w:rFonts w:cstheme="minorHAnsi"/>
          <w:color w:val="000000" w:themeColor="text1"/>
          <w:sz w:val="24"/>
          <w:szCs w:val="24"/>
        </w:rPr>
      </w:pPr>
    </w:p>
    <w:p w14:paraId="30B27B66" w14:textId="77777777" w:rsidR="0059359C" w:rsidRPr="000E38B7" w:rsidRDefault="0059359C" w:rsidP="002B2BE2">
      <w:pPr>
        <w:rPr>
          <w:rFonts w:cstheme="minorHAnsi"/>
          <w:color w:val="000000" w:themeColor="text1"/>
          <w:sz w:val="24"/>
          <w:szCs w:val="24"/>
        </w:rPr>
      </w:pPr>
    </w:p>
    <w:p w14:paraId="66A198A8" w14:textId="77777777" w:rsidR="0059359C" w:rsidRPr="000E38B7" w:rsidRDefault="0059359C" w:rsidP="002B2BE2">
      <w:pPr>
        <w:rPr>
          <w:rFonts w:cstheme="minorHAnsi"/>
          <w:color w:val="000000" w:themeColor="text1"/>
          <w:sz w:val="24"/>
          <w:szCs w:val="24"/>
        </w:rPr>
      </w:pPr>
    </w:p>
    <w:p w14:paraId="68A9EF48" w14:textId="77777777" w:rsidR="0059359C" w:rsidRPr="000E38B7" w:rsidRDefault="0059359C" w:rsidP="002B2BE2">
      <w:pPr>
        <w:rPr>
          <w:rFonts w:cstheme="minorHAnsi"/>
          <w:color w:val="000000" w:themeColor="text1"/>
          <w:sz w:val="24"/>
          <w:szCs w:val="24"/>
        </w:rPr>
      </w:pPr>
    </w:p>
    <w:p w14:paraId="6DE2AC5E" w14:textId="77777777" w:rsidR="0059359C" w:rsidRPr="000E38B7" w:rsidRDefault="0059359C" w:rsidP="002B2BE2">
      <w:pPr>
        <w:rPr>
          <w:rFonts w:cstheme="minorHAnsi"/>
          <w:color w:val="000000" w:themeColor="text1"/>
          <w:sz w:val="24"/>
          <w:szCs w:val="24"/>
        </w:rPr>
      </w:pPr>
    </w:p>
    <w:p w14:paraId="0A037EC1" w14:textId="77777777" w:rsidR="00B13FAD" w:rsidRPr="000E38B7" w:rsidRDefault="00B13FAD" w:rsidP="002B2BE2">
      <w:pPr>
        <w:rPr>
          <w:rFonts w:cstheme="minorHAnsi"/>
          <w:color w:val="000000" w:themeColor="text1"/>
          <w:sz w:val="24"/>
          <w:szCs w:val="24"/>
        </w:rPr>
      </w:pPr>
    </w:p>
    <w:p w14:paraId="181EF4DC" w14:textId="2D5AD026" w:rsidR="00B13FAD" w:rsidRPr="000E38B7" w:rsidRDefault="00B13FAD" w:rsidP="002B2BE2">
      <w:pPr>
        <w:rPr>
          <w:rFonts w:cstheme="minorHAnsi"/>
          <w:b/>
          <w:bCs/>
          <w:color w:val="538135" w:themeColor="accent6" w:themeShade="BF"/>
          <w:sz w:val="24"/>
          <w:szCs w:val="24"/>
        </w:rPr>
      </w:pPr>
      <w:r w:rsidRPr="000E38B7">
        <w:rPr>
          <w:rFonts w:cstheme="minorHAnsi"/>
          <w:b/>
          <w:bCs/>
          <w:color w:val="538135" w:themeColor="accent6" w:themeShade="BF"/>
          <w:sz w:val="24"/>
          <w:szCs w:val="24"/>
          <w:highlight w:val="yellow"/>
        </w:rPr>
        <w:t>Database</w:t>
      </w:r>
      <w:r w:rsidR="0059359C" w:rsidRPr="000E38B7">
        <w:rPr>
          <w:rFonts w:cstheme="minorHAnsi"/>
          <w:b/>
          <w:bCs/>
          <w:color w:val="538135" w:themeColor="accent6" w:themeShade="BF"/>
          <w:sz w:val="24"/>
          <w:szCs w:val="24"/>
          <w:highlight w:val="yellow"/>
        </w:rPr>
        <w:t xml:space="preserve"> </w:t>
      </w:r>
      <w:proofErr w:type="gramStart"/>
      <w:r w:rsidR="0059359C" w:rsidRPr="000E38B7">
        <w:rPr>
          <w:rFonts w:cstheme="minorHAnsi"/>
          <w:b/>
          <w:bCs/>
          <w:color w:val="538135" w:themeColor="accent6" w:themeShade="BF"/>
          <w:sz w:val="24"/>
          <w:szCs w:val="24"/>
          <w:highlight w:val="yellow"/>
        </w:rPr>
        <w:t xml:space="preserve">Options </w:t>
      </w:r>
      <w:r w:rsidRPr="000E38B7">
        <w:rPr>
          <w:rFonts w:cstheme="minorHAnsi"/>
          <w:b/>
          <w:bCs/>
          <w:color w:val="538135" w:themeColor="accent6" w:themeShade="BF"/>
          <w:sz w:val="24"/>
          <w:szCs w:val="24"/>
          <w:highlight w:val="yellow"/>
        </w:rPr>
        <w:t xml:space="preserve"> AWS</w:t>
      </w:r>
      <w:proofErr w:type="gramEnd"/>
      <w:r w:rsidRPr="000E38B7">
        <w:rPr>
          <w:rFonts w:cstheme="minorHAnsi"/>
          <w:b/>
          <w:bCs/>
          <w:color w:val="538135" w:themeColor="accent6" w:themeShade="BF"/>
          <w:sz w:val="24"/>
          <w:szCs w:val="24"/>
          <w:highlight w:val="yellow"/>
        </w:rPr>
        <w:t xml:space="preserve"> RDS vs Azure Database</w:t>
      </w:r>
    </w:p>
    <w:p w14:paraId="699F6560" w14:textId="629996A0" w:rsidR="00B13FAD" w:rsidRPr="000E38B7" w:rsidRDefault="00B13FAD" w:rsidP="002B2BE2">
      <w:pPr>
        <w:rPr>
          <w:rFonts w:cstheme="minorHAnsi"/>
          <w:color w:val="000000" w:themeColor="text1"/>
          <w:sz w:val="24"/>
          <w:szCs w:val="24"/>
        </w:rPr>
      </w:pPr>
      <w:r w:rsidRPr="000E38B7">
        <w:rPr>
          <w:rFonts w:cstheme="minorHAnsi"/>
          <w:b/>
          <w:bCs/>
          <w:color w:val="000000" w:themeColor="text1"/>
          <w:sz w:val="24"/>
          <w:szCs w:val="24"/>
        </w:rPr>
        <w:t>AWS RDS</w:t>
      </w:r>
      <w:r w:rsidRPr="000E38B7">
        <w:rPr>
          <w:rFonts w:cstheme="minorHAnsi"/>
          <w:color w:val="000000" w:themeColor="text1"/>
          <w:sz w:val="24"/>
          <w:szCs w:val="24"/>
        </w:rPr>
        <w:t xml:space="preserve"> (Relational Database Service) is a fully managed service by Amazon Web Services that simplifies the setup, operation, and scaling of relational databases in the cloud. It </w:t>
      </w:r>
      <w:r w:rsidRPr="000E38B7">
        <w:rPr>
          <w:rFonts w:cstheme="minorHAnsi"/>
          <w:color w:val="000000" w:themeColor="text1"/>
          <w:sz w:val="24"/>
          <w:szCs w:val="24"/>
        </w:rPr>
        <w:lastRenderedPageBreak/>
        <w:t>automates tasks such as backups, patching, and replication, and supports multiple database engines.</w:t>
      </w:r>
    </w:p>
    <w:p w14:paraId="6BB2CC90" w14:textId="47F9F414" w:rsidR="00B13FAD" w:rsidRPr="000E38B7" w:rsidRDefault="0059359C" w:rsidP="002B2BE2">
      <w:pPr>
        <w:rPr>
          <w:rFonts w:cstheme="minorHAnsi"/>
          <w:color w:val="000000" w:themeColor="text1"/>
          <w:sz w:val="24"/>
          <w:szCs w:val="24"/>
        </w:rPr>
      </w:pPr>
      <w:r w:rsidRPr="000E38B7">
        <w:rPr>
          <w:rFonts w:cstheme="minorHAnsi"/>
          <w:b/>
          <w:bCs/>
          <w:color w:val="000000" w:themeColor="text1"/>
          <w:sz w:val="24"/>
          <w:szCs w:val="24"/>
        </w:rPr>
        <w:t>Azure Database</w:t>
      </w:r>
      <w:r w:rsidRPr="000E38B7">
        <w:rPr>
          <w:rFonts w:cstheme="minorHAnsi"/>
          <w:color w:val="000000" w:themeColor="text1"/>
          <w:sz w:val="24"/>
          <w:szCs w:val="24"/>
        </w:rPr>
        <w:t xml:space="preserve"> refers to a set of fully managed relational database services offered by Microsoft Azure. Azure provides a range of managed database solutions for different engines, with options for scaling, backups, and high availability similar to AWS RDS.</w:t>
      </w:r>
    </w:p>
    <w:p w14:paraId="614BA5AF" w14:textId="77777777" w:rsidR="00B13FAD" w:rsidRPr="00B13FAD" w:rsidRDefault="00B13FAD" w:rsidP="00B13FAD">
      <w:pPr>
        <w:rPr>
          <w:rFonts w:cstheme="minorHAnsi"/>
          <w:b/>
          <w:bCs/>
          <w:color w:val="000000" w:themeColor="text1"/>
          <w:sz w:val="24"/>
          <w:szCs w:val="24"/>
        </w:rPr>
      </w:pPr>
      <w:r w:rsidRPr="00B13FAD">
        <w:rPr>
          <w:rFonts w:cstheme="minorHAnsi"/>
          <w:b/>
          <w:bCs/>
          <w:color w:val="000000" w:themeColor="text1"/>
          <w:sz w:val="24"/>
          <w:szCs w:val="24"/>
        </w:rPr>
        <w:t>Comparison: AWS RDS vs Azure Database Services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80"/>
        <w:gridCol w:w="3874"/>
        <w:gridCol w:w="3572"/>
      </w:tblGrid>
      <w:tr w:rsidR="00B13FAD" w:rsidRPr="000E38B7" w14:paraId="620B8969" w14:textId="77777777" w:rsidTr="00B13FAD">
        <w:trPr>
          <w:tblHeader/>
          <w:tblCellSpacing w:w="15" w:type="dxa"/>
        </w:trPr>
        <w:tc>
          <w:tcPr>
            <w:tcW w:w="0" w:type="auto"/>
            <w:vAlign w:val="center"/>
            <w:hideMark/>
          </w:tcPr>
          <w:p w14:paraId="2E20131A" w14:textId="77777777" w:rsidR="00B13FAD" w:rsidRPr="00B13FAD" w:rsidRDefault="00B13FAD" w:rsidP="00B13FAD">
            <w:pPr>
              <w:rPr>
                <w:rFonts w:cstheme="minorHAnsi"/>
                <w:b/>
                <w:bCs/>
                <w:color w:val="000000" w:themeColor="text1"/>
                <w:sz w:val="24"/>
                <w:szCs w:val="24"/>
              </w:rPr>
            </w:pPr>
            <w:r w:rsidRPr="00B13FAD">
              <w:rPr>
                <w:rFonts w:cstheme="minorHAnsi"/>
                <w:b/>
                <w:bCs/>
                <w:color w:val="000000" w:themeColor="text1"/>
                <w:sz w:val="24"/>
                <w:szCs w:val="24"/>
              </w:rPr>
              <w:t>Database Service</w:t>
            </w:r>
          </w:p>
        </w:tc>
        <w:tc>
          <w:tcPr>
            <w:tcW w:w="0" w:type="auto"/>
            <w:vAlign w:val="center"/>
            <w:hideMark/>
          </w:tcPr>
          <w:p w14:paraId="1F898ED6" w14:textId="77777777" w:rsidR="00B13FAD" w:rsidRPr="00B13FAD" w:rsidRDefault="00B13FAD" w:rsidP="00B13FAD">
            <w:pPr>
              <w:rPr>
                <w:rFonts w:cstheme="minorHAnsi"/>
                <w:b/>
                <w:bCs/>
                <w:color w:val="000000" w:themeColor="text1"/>
                <w:sz w:val="24"/>
                <w:szCs w:val="24"/>
              </w:rPr>
            </w:pPr>
            <w:r w:rsidRPr="00B13FAD">
              <w:rPr>
                <w:rFonts w:cstheme="minorHAnsi"/>
                <w:b/>
                <w:bCs/>
                <w:color w:val="000000" w:themeColor="text1"/>
                <w:sz w:val="24"/>
                <w:szCs w:val="24"/>
              </w:rPr>
              <w:t>AWS RDS</w:t>
            </w:r>
          </w:p>
        </w:tc>
        <w:tc>
          <w:tcPr>
            <w:tcW w:w="0" w:type="auto"/>
            <w:vAlign w:val="center"/>
            <w:hideMark/>
          </w:tcPr>
          <w:p w14:paraId="7B3958AB" w14:textId="77777777" w:rsidR="00B13FAD" w:rsidRPr="00B13FAD" w:rsidRDefault="00B13FAD" w:rsidP="00B13FAD">
            <w:pPr>
              <w:rPr>
                <w:rFonts w:cstheme="minorHAnsi"/>
                <w:b/>
                <w:bCs/>
                <w:color w:val="000000" w:themeColor="text1"/>
                <w:sz w:val="24"/>
                <w:szCs w:val="24"/>
              </w:rPr>
            </w:pPr>
            <w:r w:rsidRPr="00B13FAD">
              <w:rPr>
                <w:rFonts w:cstheme="minorHAnsi"/>
                <w:b/>
                <w:bCs/>
                <w:color w:val="000000" w:themeColor="text1"/>
                <w:sz w:val="24"/>
                <w:szCs w:val="24"/>
              </w:rPr>
              <w:t>Azure Database for (MySQL, PostgreSQL, MariaDB, etc.)</w:t>
            </w:r>
          </w:p>
        </w:tc>
      </w:tr>
      <w:tr w:rsidR="00B13FAD" w:rsidRPr="000E38B7" w14:paraId="2AF364D9" w14:textId="77777777" w:rsidTr="00B13FAD">
        <w:trPr>
          <w:tblCellSpacing w:w="15" w:type="dxa"/>
        </w:trPr>
        <w:tc>
          <w:tcPr>
            <w:tcW w:w="0" w:type="auto"/>
            <w:vAlign w:val="center"/>
            <w:hideMark/>
          </w:tcPr>
          <w:p w14:paraId="6FA3738F" w14:textId="77777777" w:rsidR="00B13FAD" w:rsidRPr="00B13FAD" w:rsidRDefault="00B13FAD" w:rsidP="00B13FAD">
            <w:pPr>
              <w:rPr>
                <w:rFonts w:cstheme="minorHAnsi"/>
                <w:color w:val="000000" w:themeColor="text1"/>
                <w:sz w:val="24"/>
                <w:szCs w:val="24"/>
              </w:rPr>
            </w:pPr>
            <w:r w:rsidRPr="00B13FAD">
              <w:rPr>
                <w:rFonts w:cstheme="minorHAnsi"/>
                <w:b/>
                <w:bCs/>
                <w:color w:val="000000" w:themeColor="text1"/>
                <w:sz w:val="24"/>
                <w:szCs w:val="24"/>
              </w:rPr>
              <w:t>Managed Databases</w:t>
            </w:r>
          </w:p>
        </w:tc>
        <w:tc>
          <w:tcPr>
            <w:tcW w:w="0" w:type="auto"/>
            <w:vAlign w:val="center"/>
            <w:hideMark/>
          </w:tcPr>
          <w:p w14:paraId="6C951CCC"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RDS supports MySQL, PostgreSQL, MariaDB, Oracle, SQL Server, and Aurora</w:t>
            </w:r>
          </w:p>
        </w:tc>
        <w:tc>
          <w:tcPr>
            <w:tcW w:w="0" w:type="auto"/>
            <w:vAlign w:val="center"/>
            <w:hideMark/>
          </w:tcPr>
          <w:p w14:paraId="2F7EB506"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Azure provides dedicated services for MySQL, PostgreSQL, MariaDB</w:t>
            </w:r>
          </w:p>
        </w:tc>
      </w:tr>
      <w:tr w:rsidR="00B13FAD" w:rsidRPr="000E38B7" w14:paraId="08ED540B" w14:textId="77777777" w:rsidTr="00B13FAD">
        <w:trPr>
          <w:tblCellSpacing w:w="15" w:type="dxa"/>
        </w:trPr>
        <w:tc>
          <w:tcPr>
            <w:tcW w:w="0" w:type="auto"/>
            <w:vAlign w:val="center"/>
            <w:hideMark/>
          </w:tcPr>
          <w:p w14:paraId="56709F1D" w14:textId="77777777" w:rsidR="00B13FAD" w:rsidRPr="00B13FAD" w:rsidRDefault="00B13FAD" w:rsidP="00B13FAD">
            <w:pPr>
              <w:rPr>
                <w:rFonts w:cstheme="minorHAnsi"/>
                <w:color w:val="000000" w:themeColor="text1"/>
                <w:sz w:val="24"/>
                <w:szCs w:val="24"/>
              </w:rPr>
            </w:pPr>
            <w:r w:rsidRPr="00B13FAD">
              <w:rPr>
                <w:rFonts w:cstheme="minorHAnsi"/>
                <w:b/>
                <w:bCs/>
                <w:color w:val="000000" w:themeColor="text1"/>
                <w:sz w:val="24"/>
                <w:szCs w:val="24"/>
              </w:rPr>
              <w:t>High Availability</w:t>
            </w:r>
          </w:p>
        </w:tc>
        <w:tc>
          <w:tcPr>
            <w:tcW w:w="0" w:type="auto"/>
            <w:vAlign w:val="center"/>
            <w:hideMark/>
          </w:tcPr>
          <w:p w14:paraId="399503E9"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Multi-AZ for HA, Read Replicas</w:t>
            </w:r>
          </w:p>
        </w:tc>
        <w:tc>
          <w:tcPr>
            <w:tcW w:w="0" w:type="auto"/>
            <w:vAlign w:val="center"/>
            <w:hideMark/>
          </w:tcPr>
          <w:p w14:paraId="24C3DC76"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Zone-redundant HA, Geo-Replication</w:t>
            </w:r>
          </w:p>
        </w:tc>
      </w:tr>
      <w:tr w:rsidR="00B13FAD" w:rsidRPr="000E38B7" w14:paraId="13569C97" w14:textId="77777777" w:rsidTr="00B13FAD">
        <w:trPr>
          <w:tblCellSpacing w:w="15" w:type="dxa"/>
        </w:trPr>
        <w:tc>
          <w:tcPr>
            <w:tcW w:w="0" w:type="auto"/>
            <w:vAlign w:val="center"/>
            <w:hideMark/>
          </w:tcPr>
          <w:p w14:paraId="13BDCDD1" w14:textId="77777777" w:rsidR="00B13FAD" w:rsidRPr="00B13FAD" w:rsidRDefault="00B13FAD" w:rsidP="00B13FAD">
            <w:pPr>
              <w:rPr>
                <w:rFonts w:cstheme="minorHAnsi"/>
                <w:color w:val="000000" w:themeColor="text1"/>
                <w:sz w:val="24"/>
                <w:szCs w:val="24"/>
              </w:rPr>
            </w:pPr>
            <w:r w:rsidRPr="00B13FAD">
              <w:rPr>
                <w:rFonts w:cstheme="minorHAnsi"/>
                <w:b/>
                <w:bCs/>
                <w:color w:val="000000" w:themeColor="text1"/>
                <w:sz w:val="24"/>
                <w:szCs w:val="24"/>
              </w:rPr>
              <w:t>Scaling</w:t>
            </w:r>
          </w:p>
        </w:tc>
        <w:tc>
          <w:tcPr>
            <w:tcW w:w="0" w:type="auto"/>
            <w:vAlign w:val="center"/>
            <w:hideMark/>
          </w:tcPr>
          <w:p w14:paraId="738D77A8"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Vertical Scaling (instance types)</w:t>
            </w:r>
          </w:p>
        </w:tc>
        <w:tc>
          <w:tcPr>
            <w:tcW w:w="0" w:type="auto"/>
            <w:vAlign w:val="center"/>
            <w:hideMark/>
          </w:tcPr>
          <w:p w14:paraId="153452BB"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Vertical scaling (</w:t>
            </w:r>
            <w:proofErr w:type="spellStart"/>
            <w:r w:rsidRPr="00B13FAD">
              <w:rPr>
                <w:rFonts w:cstheme="minorHAnsi"/>
                <w:color w:val="000000" w:themeColor="text1"/>
                <w:sz w:val="24"/>
                <w:szCs w:val="24"/>
              </w:rPr>
              <w:t>vCores</w:t>
            </w:r>
            <w:proofErr w:type="spellEnd"/>
            <w:r w:rsidRPr="00B13FAD">
              <w:rPr>
                <w:rFonts w:cstheme="minorHAnsi"/>
                <w:color w:val="000000" w:themeColor="text1"/>
                <w:sz w:val="24"/>
                <w:szCs w:val="24"/>
              </w:rPr>
              <w:t>) and horizontal scaling with read replicas</w:t>
            </w:r>
          </w:p>
        </w:tc>
      </w:tr>
      <w:tr w:rsidR="00B13FAD" w:rsidRPr="000E38B7" w14:paraId="65926246" w14:textId="77777777" w:rsidTr="00B13FAD">
        <w:trPr>
          <w:tblCellSpacing w:w="15" w:type="dxa"/>
        </w:trPr>
        <w:tc>
          <w:tcPr>
            <w:tcW w:w="0" w:type="auto"/>
            <w:vAlign w:val="center"/>
            <w:hideMark/>
          </w:tcPr>
          <w:p w14:paraId="7CC1F95C" w14:textId="77777777" w:rsidR="00B13FAD" w:rsidRPr="00B13FAD" w:rsidRDefault="00B13FAD" w:rsidP="00B13FAD">
            <w:pPr>
              <w:rPr>
                <w:rFonts w:cstheme="minorHAnsi"/>
                <w:color w:val="000000" w:themeColor="text1"/>
                <w:sz w:val="24"/>
                <w:szCs w:val="24"/>
              </w:rPr>
            </w:pPr>
            <w:r w:rsidRPr="00B13FAD">
              <w:rPr>
                <w:rFonts w:cstheme="minorHAnsi"/>
                <w:b/>
                <w:bCs/>
                <w:color w:val="000000" w:themeColor="text1"/>
                <w:sz w:val="24"/>
                <w:szCs w:val="24"/>
              </w:rPr>
              <w:t>Automatic Backups</w:t>
            </w:r>
          </w:p>
        </w:tc>
        <w:tc>
          <w:tcPr>
            <w:tcW w:w="0" w:type="auto"/>
            <w:vAlign w:val="center"/>
            <w:hideMark/>
          </w:tcPr>
          <w:p w14:paraId="38883A94"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Automated backups with retention options</w:t>
            </w:r>
          </w:p>
        </w:tc>
        <w:tc>
          <w:tcPr>
            <w:tcW w:w="0" w:type="auto"/>
            <w:vAlign w:val="center"/>
            <w:hideMark/>
          </w:tcPr>
          <w:p w14:paraId="5D3C18DB"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Same automated backups, point-in-time restore</w:t>
            </w:r>
          </w:p>
        </w:tc>
      </w:tr>
      <w:tr w:rsidR="00B13FAD" w:rsidRPr="000E38B7" w14:paraId="3F28E070" w14:textId="77777777" w:rsidTr="00B13FAD">
        <w:trPr>
          <w:tblCellSpacing w:w="15" w:type="dxa"/>
        </w:trPr>
        <w:tc>
          <w:tcPr>
            <w:tcW w:w="0" w:type="auto"/>
            <w:vAlign w:val="center"/>
            <w:hideMark/>
          </w:tcPr>
          <w:p w14:paraId="3BD0F3AB" w14:textId="77777777" w:rsidR="00B13FAD" w:rsidRPr="00B13FAD" w:rsidRDefault="00B13FAD" w:rsidP="00B13FAD">
            <w:pPr>
              <w:rPr>
                <w:rFonts w:cstheme="minorHAnsi"/>
                <w:color w:val="000000" w:themeColor="text1"/>
                <w:sz w:val="24"/>
                <w:szCs w:val="24"/>
              </w:rPr>
            </w:pPr>
            <w:r w:rsidRPr="00B13FAD">
              <w:rPr>
                <w:rFonts w:cstheme="minorHAnsi"/>
                <w:b/>
                <w:bCs/>
                <w:color w:val="000000" w:themeColor="text1"/>
                <w:sz w:val="24"/>
                <w:szCs w:val="24"/>
              </w:rPr>
              <w:t>Security</w:t>
            </w:r>
          </w:p>
        </w:tc>
        <w:tc>
          <w:tcPr>
            <w:tcW w:w="0" w:type="auto"/>
            <w:vAlign w:val="center"/>
            <w:hideMark/>
          </w:tcPr>
          <w:p w14:paraId="5A20B199"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Encryption at rest and in transit</w:t>
            </w:r>
          </w:p>
        </w:tc>
        <w:tc>
          <w:tcPr>
            <w:tcW w:w="0" w:type="auto"/>
            <w:vAlign w:val="center"/>
            <w:hideMark/>
          </w:tcPr>
          <w:p w14:paraId="334A298D"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Built-in security with encryption, compliance standards</w:t>
            </w:r>
          </w:p>
        </w:tc>
      </w:tr>
      <w:tr w:rsidR="00B13FAD" w:rsidRPr="000E38B7" w14:paraId="4DFDE09B" w14:textId="77777777" w:rsidTr="00B13FAD">
        <w:trPr>
          <w:tblCellSpacing w:w="15" w:type="dxa"/>
        </w:trPr>
        <w:tc>
          <w:tcPr>
            <w:tcW w:w="0" w:type="auto"/>
            <w:vAlign w:val="center"/>
            <w:hideMark/>
          </w:tcPr>
          <w:p w14:paraId="1E36F6D7" w14:textId="77777777" w:rsidR="00B13FAD" w:rsidRPr="00B13FAD" w:rsidRDefault="00B13FAD" w:rsidP="00B13FAD">
            <w:pPr>
              <w:rPr>
                <w:rFonts w:cstheme="minorHAnsi"/>
                <w:color w:val="000000" w:themeColor="text1"/>
                <w:sz w:val="24"/>
                <w:szCs w:val="24"/>
              </w:rPr>
            </w:pPr>
            <w:r w:rsidRPr="00B13FAD">
              <w:rPr>
                <w:rFonts w:cstheme="minorHAnsi"/>
                <w:b/>
                <w:bCs/>
                <w:color w:val="000000" w:themeColor="text1"/>
                <w:sz w:val="24"/>
                <w:szCs w:val="24"/>
              </w:rPr>
              <w:t>Pricing</w:t>
            </w:r>
          </w:p>
        </w:tc>
        <w:tc>
          <w:tcPr>
            <w:tcW w:w="0" w:type="auto"/>
            <w:vAlign w:val="center"/>
            <w:hideMark/>
          </w:tcPr>
          <w:p w14:paraId="3DA85AE4"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Instance-based pricing + storage cost</w:t>
            </w:r>
          </w:p>
        </w:tc>
        <w:tc>
          <w:tcPr>
            <w:tcW w:w="0" w:type="auto"/>
            <w:vAlign w:val="center"/>
            <w:hideMark/>
          </w:tcPr>
          <w:p w14:paraId="7EB3ACEC" w14:textId="77777777" w:rsidR="00B13FAD" w:rsidRPr="00B13FAD" w:rsidRDefault="00B13FAD" w:rsidP="00B13FAD">
            <w:pPr>
              <w:rPr>
                <w:rFonts w:cstheme="minorHAnsi"/>
                <w:color w:val="000000" w:themeColor="text1"/>
                <w:sz w:val="24"/>
                <w:szCs w:val="24"/>
              </w:rPr>
            </w:pPr>
            <w:proofErr w:type="spellStart"/>
            <w:r w:rsidRPr="00B13FAD">
              <w:rPr>
                <w:rFonts w:cstheme="minorHAnsi"/>
                <w:color w:val="000000" w:themeColor="text1"/>
                <w:sz w:val="24"/>
                <w:szCs w:val="24"/>
              </w:rPr>
              <w:t>vCore</w:t>
            </w:r>
            <w:proofErr w:type="spellEnd"/>
            <w:r w:rsidRPr="00B13FAD">
              <w:rPr>
                <w:rFonts w:cstheme="minorHAnsi"/>
                <w:color w:val="000000" w:themeColor="text1"/>
                <w:sz w:val="24"/>
                <w:szCs w:val="24"/>
              </w:rPr>
              <w:t>-based pricing model</w:t>
            </w:r>
          </w:p>
        </w:tc>
      </w:tr>
      <w:tr w:rsidR="00B13FAD" w:rsidRPr="000E38B7" w14:paraId="732DAB79" w14:textId="77777777" w:rsidTr="00B13FAD">
        <w:trPr>
          <w:tblCellSpacing w:w="15" w:type="dxa"/>
        </w:trPr>
        <w:tc>
          <w:tcPr>
            <w:tcW w:w="0" w:type="auto"/>
            <w:vAlign w:val="center"/>
            <w:hideMark/>
          </w:tcPr>
          <w:p w14:paraId="1F9E725A" w14:textId="77777777" w:rsidR="00B13FAD" w:rsidRPr="00B13FAD" w:rsidRDefault="00B13FAD" w:rsidP="00B13FAD">
            <w:pPr>
              <w:rPr>
                <w:rFonts w:cstheme="minorHAnsi"/>
                <w:color w:val="000000" w:themeColor="text1"/>
                <w:sz w:val="24"/>
                <w:szCs w:val="24"/>
              </w:rPr>
            </w:pPr>
            <w:r w:rsidRPr="00B13FAD">
              <w:rPr>
                <w:rFonts w:cstheme="minorHAnsi"/>
                <w:b/>
                <w:bCs/>
                <w:color w:val="000000" w:themeColor="text1"/>
                <w:sz w:val="24"/>
                <w:szCs w:val="24"/>
              </w:rPr>
              <w:t>Serverless Option</w:t>
            </w:r>
          </w:p>
        </w:tc>
        <w:tc>
          <w:tcPr>
            <w:tcW w:w="0" w:type="auto"/>
            <w:vAlign w:val="center"/>
            <w:hideMark/>
          </w:tcPr>
          <w:p w14:paraId="1C95AA95"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Aurora Serverless</w:t>
            </w:r>
          </w:p>
        </w:tc>
        <w:tc>
          <w:tcPr>
            <w:tcW w:w="0" w:type="auto"/>
            <w:vAlign w:val="center"/>
            <w:hideMark/>
          </w:tcPr>
          <w:p w14:paraId="34BDDF56"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Azure SQL Database Serverless tier</w:t>
            </w:r>
          </w:p>
        </w:tc>
      </w:tr>
    </w:tbl>
    <w:p w14:paraId="3A183ADE"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pict w14:anchorId="05E29A71">
          <v:rect id="_x0000_i1032" style="width:0;height:1.5pt" o:hralign="center" o:hrstd="t" o:hr="t" fillcolor="#a0a0a0" stroked="f"/>
        </w:pict>
      </w:r>
    </w:p>
    <w:p w14:paraId="4E971E81" w14:textId="77777777" w:rsidR="00B13FAD" w:rsidRPr="00B13FAD" w:rsidRDefault="00B13FAD" w:rsidP="00B13FAD">
      <w:pPr>
        <w:rPr>
          <w:rFonts w:cstheme="minorHAnsi"/>
          <w:b/>
          <w:bCs/>
          <w:color w:val="000000" w:themeColor="text1"/>
          <w:sz w:val="24"/>
          <w:szCs w:val="24"/>
        </w:rPr>
      </w:pPr>
      <w:r w:rsidRPr="00B13FAD">
        <w:rPr>
          <w:rFonts w:cstheme="minorHAnsi"/>
          <w:b/>
          <w:bCs/>
          <w:color w:val="000000" w:themeColor="text1"/>
          <w:sz w:val="24"/>
          <w:szCs w:val="24"/>
        </w:rPr>
        <w:t>Key Differences:</w:t>
      </w:r>
    </w:p>
    <w:p w14:paraId="167A1C20" w14:textId="77777777" w:rsidR="00B13FAD" w:rsidRPr="00B13FAD" w:rsidRDefault="00B13FAD" w:rsidP="00B13FAD">
      <w:pPr>
        <w:numPr>
          <w:ilvl w:val="0"/>
          <w:numId w:val="61"/>
        </w:numPr>
        <w:rPr>
          <w:rFonts w:cstheme="minorHAnsi"/>
          <w:color w:val="000000" w:themeColor="text1"/>
          <w:sz w:val="24"/>
          <w:szCs w:val="24"/>
        </w:rPr>
      </w:pPr>
      <w:r w:rsidRPr="00B13FAD">
        <w:rPr>
          <w:rFonts w:cstheme="minorHAnsi"/>
          <w:b/>
          <w:bCs/>
          <w:color w:val="000000" w:themeColor="text1"/>
          <w:sz w:val="24"/>
          <w:szCs w:val="24"/>
        </w:rPr>
        <w:t>Database Engines</w:t>
      </w:r>
      <w:r w:rsidRPr="00B13FAD">
        <w:rPr>
          <w:rFonts w:cstheme="minorHAnsi"/>
          <w:color w:val="000000" w:themeColor="text1"/>
          <w:sz w:val="24"/>
          <w:szCs w:val="24"/>
        </w:rPr>
        <w:t>:</w:t>
      </w:r>
    </w:p>
    <w:p w14:paraId="6595A242" w14:textId="77777777" w:rsidR="00B13FAD" w:rsidRPr="00B13FAD" w:rsidRDefault="00B13FAD" w:rsidP="00B13FAD">
      <w:pPr>
        <w:numPr>
          <w:ilvl w:val="1"/>
          <w:numId w:val="61"/>
        </w:numPr>
        <w:rPr>
          <w:rFonts w:cstheme="minorHAnsi"/>
          <w:color w:val="000000" w:themeColor="text1"/>
          <w:sz w:val="24"/>
          <w:szCs w:val="24"/>
        </w:rPr>
      </w:pPr>
      <w:r w:rsidRPr="00B13FAD">
        <w:rPr>
          <w:rFonts w:cstheme="minorHAnsi"/>
          <w:b/>
          <w:bCs/>
          <w:color w:val="000000" w:themeColor="text1"/>
          <w:sz w:val="24"/>
          <w:szCs w:val="24"/>
        </w:rPr>
        <w:t>AWS RDS</w:t>
      </w:r>
      <w:r w:rsidRPr="00B13FAD">
        <w:rPr>
          <w:rFonts w:cstheme="minorHAnsi"/>
          <w:color w:val="000000" w:themeColor="text1"/>
          <w:sz w:val="24"/>
          <w:szCs w:val="24"/>
        </w:rPr>
        <w:t xml:space="preserve"> supports a wide range of databases, including MySQL, PostgreSQL, MariaDB, Oracle, SQL Server, and Aurora.</w:t>
      </w:r>
    </w:p>
    <w:p w14:paraId="387EA561" w14:textId="77777777" w:rsidR="00B13FAD" w:rsidRPr="00B13FAD" w:rsidRDefault="00B13FAD" w:rsidP="00B13FAD">
      <w:pPr>
        <w:numPr>
          <w:ilvl w:val="1"/>
          <w:numId w:val="61"/>
        </w:numPr>
        <w:rPr>
          <w:rFonts w:cstheme="minorHAnsi"/>
          <w:color w:val="000000" w:themeColor="text1"/>
          <w:sz w:val="24"/>
          <w:szCs w:val="24"/>
        </w:rPr>
      </w:pPr>
      <w:r w:rsidRPr="00B13FAD">
        <w:rPr>
          <w:rFonts w:cstheme="minorHAnsi"/>
          <w:b/>
          <w:bCs/>
          <w:color w:val="000000" w:themeColor="text1"/>
          <w:sz w:val="24"/>
          <w:szCs w:val="24"/>
        </w:rPr>
        <w:t>Azure SQL Database</w:t>
      </w:r>
      <w:r w:rsidRPr="00B13FAD">
        <w:rPr>
          <w:rFonts w:cstheme="minorHAnsi"/>
          <w:color w:val="000000" w:themeColor="text1"/>
          <w:sz w:val="24"/>
          <w:szCs w:val="24"/>
        </w:rPr>
        <w:t xml:space="preserve"> is a managed </w:t>
      </w:r>
      <w:r w:rsidRPr="00B13FAD">
        <w:rPr>
          <w:rFonts w:cstheme="minorHAnsi"/>
          <w:b/>
          <w:bCs/>
          <w:color w:val="000000" w:themeColor="text1"/>
          <w:sz w:val="24"/>
          <w:szCs w:val="24"/>
        </w:rPr>
        <w:t>SQL Server</w:t>
      </w:r>
      <w:r w:rsidRPr="00B13FAD">
        <w:rPr>
          <w:rFonts w:cstheme="minorHAnsi"/>
          <w:color w:val="000000" w:themeColor="text1"/>
          <w:sz w:val="24"/>
          <w:szCs w:val="24"/>
        </w:rPr>
        <w:t xml:space="preserve"> offering, while </w:t>
      </w:r>
      <w:r w:rsidRPr="00B13FAD">
        <w:rPr>
          <w:rFonts w:cstheme="minorHAnsi"/>
          <w:b/>
          <w:bCs/>
          <w:color w:val="000000" w:themeColor="text1"/>
          <w:sz w:val="24"/>
          <w:szCs w:val="24"/>
        </w:rPr>
        <w:t>Azure Database for MySQL</w:t>
      </w:r>
      <w:r w:rsidRPr="00B13FAD">
        <w:rPr>
          <w:rFonts w:cstheme="minorHAnsi"/>
          <w:color w:val="000000" w:themeColor="text1"/>
          <w:sz w:val="24"/>
          <w:szCs w:val="24"/>
        </w:rPr>
        <w:t xml:space="preserve"> and </w:t>
      </w:r>
      <w:r w:rsidRPr="00B13FAD">
        <w:rPr>
          <w:rFonts w:cstheme="minorHAnsi"/>
          <w:b/>
          <w:bCs/>
          <w:color w:val="000000" w:themeColor="text1"/>
          <w:sz w:val="24"/>
          <w:szCs w:val="24"/>
        </w:rPr>
        <w:t>Azure Database for PostgreSQL</w:t>
      </w:r>
      <w:r w:rsidRPr="00B13FAD">
        <w:rPr>
          <w:rFonts w:cstheme="minorHAnsi"/>
          <w:color w:val="000000" w:themeColor="text1"/>
          <w:sz w:val="24"/>
          <w:szCs w:val="24"/>
        </w:rPr>
        <w:t xml:space="preserve"> support other engines.</w:t>
      </w:r>
    </w:p>
    <w:p w14:paraId="6D9B4730" w14:textId="77777777" w:rsidR="00B13FAD" w:rsidRPr="00B13FAD" w:rsidRDefault="00B13FAD" w:rsidP="00B13FAD">
      <w:pPr>
        <w:numPr>
          <w:ilvl w:val="0"/>
          <w:numId w:val="61"/>
        </w:numPr>
        <w:rPr>
          <w:rFonts w:cstheme="minorHAnsi"/>
          <w:color w:val="000000" w:themeColor="text1"/>
          <w:sz w:val="24"/>
          <w:szCs w:val="24"/>
        </w:rPr>
      </w:pPr>
      <w:r w:rsidRPr="00B13FAD">
        <w:rPr>
          <w:rFonts w:cstheme="minorHAnsi"/>
          <w:b/>
          <w:bCs/>
          <w:color w:val="000000" w:themeColor="text1"/>
          <w:sz w:val="24"/>
          <w:szCs w:val="24"/>
        </w:rPr>
        <w:t>Serverless Options</w:t>
      </w:r>
      <w:r w:rsidRPr="00B13FAD">
        <w:rPr>
          <w:rFonts w:cstheme="minorHAnsi"/>
          <w:color w:val="000000" w:themeColor="text1"/>
          <w:sz w:val="24"/>
          <w:szCs w:val="24"/>
        </w:rPr>
        <w:t>:</w:t>
      </w:r>
    </w:p>
    <w:p w14:paraId="7906EB2E" w14:textId="77777777" w:rsidR="00B13FAD" w:rsidRPr="00B13FAD" w:rsidRDefault="00B13FAD" w:rsidP="00B13FAD">
      <w:pPr>
        <w:numPr>
          <w:ilvl w:val="1"/>
          <w:numId w:val="61"/>
        </w:numPr>
        <w:rPr>
          <w:rFonts w:cstheme="minorHAnsi"/>
          <w:color w:val="000000" w:themeColor="text1"/>
          <w:sz w:val="24"/>
          <w:szCs w:val="24"/>
        </w:rPr>
      </w:pPr>
      <w:r w:rsidRPr="00B13FAD">
        <w:rPr>
          <w:rFonts w:cstheme="minorHAnsi"/>
          <w:b/>
          <w:bCs/>
          <w:color w:val="000000" w:themeColor="text1"/>
          <w:sz w:val="24"/>
          <w:szCs w:val="24"/>
        </w:rPr>
        <w:t>AWS Aurora Serverless</w:t>
      </w:r>
      <w:r w:rsidRPr="00B13FAD">
        <w:rPr>
          <w:rFonts w:cstheme="minorHAnsi"/>
          <w:color w:val="000000" w:themeColor="text1"/>
          <w:sz w:val="24"/>
          <w:szCs w:val="24"/>
        </w:rPr>
        <w:t xml:space="preserve"> is a serverless relational database option that automatically adjusts capacity based on demand.</w:t>
      </w:r>
    </w:p>
    <w:p w14:paraId="19792F89" w14:textId="77777777" w:rsidR="00B13FAD" w:rsidRPr="00B13FAD" w:rsidRDefault="00B13FAD" w:rsidP="00B13FAD">
      <w:pPr>
        <w:numPr>
          <w:ilvl w:val="1"/>
          <w:numId w:val="61"/>
        </w:numPr>
        <w:rPr>
          <w:rFonts w:cstheme="minorHAnsi"/>
          <w:color w:val="000000" w:themeColor="text1"/>
          <w:sz w:val="24"/>
          <w:szCs w:val="24"/>
        </w:rPr>
      </w:pPr>
      <w:r w:rsidRPr="00B13FAD">
        <w:rPr>
          <w:rFonts w:cstheme="minorHAnsi"/>
          <w:b/>
          <w:bCs/>
          <w:color w:val="000000" w:themeColor="text1"/>
          <w:sz w:val="24"/>
          <w:szCs w:val="24"/>
        </w:rPr>
        <w:lastRenderedPageBreak/>
        <w:t>Azure SQL Serverless</w:t>
      </w:r>
      <w:r w:rsidRPr="00B13FAD">
        <w:rPr>
          <w:rFonts w:cstheme="minorHAnsi"/>
          <w:color w:val="000000" w:themeColor="text1"/>
          <w:sz w:val="24"/>
          <w:szCs w:val="24"/>
        </w:rPr>
        <w:t xml:space="preserve"> allows automatic scaling of compute resources with a pause-and-resume feature to save costs during inactivity.</w:t>
      </w:r>
    </w:p>
    <w:p w14:paraId="59215CEE" w14:textId="77777777" w:rsidR="00B13FAD" w:rsidRPr="00B13FAD" w:rsidRDefault="00B13FAD" w:rsidP="00B13FAD">
      <w:pPr>
        <w:numPr>
          <w:ilvl w:val="0"/>
          <w:numId w:val="61"/>
        </w:numPr>
        <w:rPr>
          <w:rFonts w:cstheme="minorHAnsi"/>
          <w:color w:val="000000" w:themeColor="text1"/>
          <w:sz w:val="24"/>
          <w:szCs w:val="24"/>
        </w:rPr>
      </w:pPr>
      <w:r w:rsidRPr="00B13FAD">
        <w:rPr>
          <w:rFonts w:cstheme="minorHAnsi"/>
          <w:b/>
          <w:bCs/>
          <w:color w:val="000000" w:themeColor="text1"/>
          <w:sz w:val="24"/>
          <w:szCs w:val="24"/>
        </w:rPr>
        <w:t>High Availability</w:t>
      </w:r>
      <w:r w:rsidRPr="00B13FAD">
        <w:rPr>
          <w:rFonts w:cstheme="minorHAnsi"/>
          <w:color w:val="000000" w:themeColor="text1"/>
          <w:sz w:val="24"/>
          <w:szCs w:val="24"/>
        </w:rPr>
        <w:t>:</w:t>
      </w:r>
    </w:p>
    <w:p w14:paraId="6FF6FF35" w14:textId="77777777" w:rsidR="00B13FAD" w:rsidRPr="00B13FAD" w:rsidRDefault="00B13FAD" w:rsidP="00B13FAD">
      <w:pPr>
        <w:numPr>
          <w:ilvl w:val="1"/>
          <w:numId w:val="61"/>
        </w:numPr>
        <w:rPr>
          <w:rFonts w:cstheme="minorHAnsi"/>
          <w:color w:val="000000" w:themeColor="text1"/>
          <w:sz w:val="24"/>
          <w:szCs w:val="24"/>
        </w:rPr>
      </w:pPr>
      <w:r w:rsidRPr="00B13FAD">
        <w:rPr>
          <w:rFonts w:cstheme="minorHAnsi"/>
          <w:b/>
          <w:bCs/>
          <w:color w:val="000000" w:themeColor="text1"/>
          <w:sz w:val="24"/>
          <w:szCs w:val="24"/>
        </w:rPr>
        <w:t>AWS</w:t>
      </w:r>
      <w:r w:rsidRPr="00B13FAD">
        <w:rPr>
          <w:rFonts w:cstheme="minorHAnsi"/>
          <w:color w:val="000000" w:themeColor="text1"/>
          <w:sz w:val="24"/>
          <w:szCs w:val="24"/>
        </w:rPr>
        <w:t xml:space="preserve"> provides high availability through </w:t>
      </w:r>
      <w:proofErr w:type="gramStart"/>
      <w:r w:rsidRPr="00B13FAD">
        <w:rPr>
          <w:rFonts w:cstheme="minorHAnsi"/>
          <w:b/>
          <w:bCs/>
          <w:color w:val="000000" w:themeColor="text1"/>
          <w:sz w:val="24"/>
          <w:szCs w:val="24"/>
        </w:rPr>
        <w:t>Multi-AZ</w:t>
      </w:r>
      <w:proofErr w:type="gramEnd"/>
      <w:r w:rsidRPr="00B13FAD">
        <w:rPr>
          <w:rFonts w:cstheme="minorHAnsi"/>
          <w:color w:val="000000" w:themeColor="text1"/>
          <w:sz w:val="24"/>
          <w:szCs w:val="24"/>
        </w:rPr>
        <w:t xml:space="preserve"> for synchronous replication across availability zones.</w:t>
      </w:r>
    </w:p>
    <w:p w14:paraId="71A991E8" w14:textId="77777777" w:rsidR="00B13FAD" w:rsidRPr="00B13FAD" w:rsidRDefault="00B13FAD" w:rsidP="00B13FAD">
      <w:pPr>
        <w:numPr>
          <w:ilvl w:val="1"/>
          <w:numId w:val="61"/>
        </w:numPr>
        <w:rPr>
          <w:rFonts w:cstheme="minorHAnsi"/>
          <w:color w:val="000000" w:themeColor="text1"/>
          <w:sz w:val="24"/>
          <w:szCs w:val="24"/>
        </w:rPr>
      </w:pPr>
      <w:r w:rsidRPr="00B13FAD">
        <w:rPr>
          <w:rFonts w:cstheme="minorHAnsi"/>
          <w:b/>
          <w:bCs/>
          <w:color w:val="000000" w:themeColor="text1"/>
          <w:sz w:val="24"/>
          <w:szCs w:val="24"/>
        </w:rPr>
        <w:t>Azure</w:t>
      </w:r>
      <w:r w:rsidRPr="00B13FAD">
        <w:rPr>
          <w:rFonts w:cstheme="minorHAnsi"/>
          <w:color w:val="000000" w:themeColor="text1"/>
          <w:sz w:val="24"/>
          <w:szCs w:val="24"/>
        </w:rPr>
        <w:t xml:space="preserve"> uses </w:t>
      </w:r>
      <w:r w:rsidRPr="00B13FAD">
        <w:rPr>
          <w:rFonts w:cstheme="minorHAnsi"/>
          <w:b/>
          <w:bCs/>
          <w:color w:val="000000" w:themeColor="text1"/>
          <w:sz w:val="24"/>
          <w:szCs w:val="24"/>
        </w:rPr>
        <w:t>Geo-Replication</w:t>
      </w:r>
      <w:r w:rsidRPr="00B13FAD">
        <w:rPr>
          <w:rFonts w:cstheme="minorHAnsi"/>
          <w:color w:val="000000" w:themeColor="text1"/>
          <w:sz w:val="24"/>
          <w:szCs w:val="24"/>
        </w:rPr>
        <w:t xml:space="preserve"> and </w:t>
      </w:r>
      <w:r w:rsidRPr="00B13FAD">
        <w:rPr>
          <w:rFonts w:cstheme="minorHAnsi"/>
          <w:b/>
          <w:bCs/>
          <w:color w:val="000000" w:themeColor="text1"/>
          <w:sz w:val="24"/>
          <w:szCs w:val="24"/>
        </w:rPr>
        <w:t>Zone-Redundant Storage (ZRS)</w:t>
      </w:r>
      <w:r w:rsidRPr="00B13FAD">
        <w:rPr>
          <w:rFonts w:cstheme="minorHAnsi"/>
          <w:color w:val="000000" w:themeColor="text1"/>
          <w:sz w:val="24"/>
          <w:szCs w:val="24"/>
        </w:rPr>
        <w:t xml:space="preserve"> for high availability and disaster recovery.</w:t>
      </w:r>
    </w:p>
    <w:p w14:paraId="77D7B4C3" w14:textId="77777777" w:rsidR="00B13FAD" w:rsidRPr="00B13FAD" w:rsidRDefault="00B13FAD" w:rsidP="00B13FAD">
      <w:pPr>
        <w:numPr>
          <w:ilvl w:val="0"/>
          <w:numId w:val="61"/>
        </w:numPr>
        <w:rPr>
          <w:rFonts w:cstheme="minorHAnsi"/>
          <w:color w:val="000000" w:themeColor="text1"/>
          <w:sz w:val="24"/>
          <w:szCs w:val="24"/>
        </w:rPr>
      </w:pPr>
      <w:r w:rsidRPr="00B13FAD">
        <w:rPr>
          <w:rFonts w:cstheme="minorHAnsi"/>
          <w:b/>
          <w:bCs/>
          <w:color w:val="000000" w:themeColor="text1"/>
          <w:sz w:val="24"/>
          <w:szCs w:val="24"/>
        </w:rPr>
        <w:t>Hyperscale</w:t>
      </w:r>
      <w:r w:rsidRPr="00B13FAD">
        <w:rPr>
          <w:rFonts w:cstheme="minorHAnsi"/>
          <w:color w:val="000000" w:themeColor="text1"/>
          <w:sz w:val="24"/>
          <w:szCs w:val="24"/>
        </w:rPr>
        <w:t>:</w:t>
      </w:r>
    </w:p>
    <w:p w14:paraId="293E9613" w14:textId="77777777" w:rsidR="00B13FAD" w:rsidRPr="00B13FAD" w:rsidRDefault="00B13FAD" w:rsidP="00B13FAD">
      <w:pPr>
        <w:numPr>
          <w:ilvl w:val="1"/>
          <w:numId w:val="61"/>
        </w:numPr>
        <w:rPr>
          <w:rFonts w:cstheme="minorHAnsi"/>
          <w:color w:val="000000" w:themeColor="text1"/>
          <w:sz w:val="24"/>
          <w:szCs w:val="24"/>
        </w:rPr>
      </w:pPr>
      <w:r w:rsidRPr="00B13FAD">
        <w:rPr>
          <w:rFonts w:cstheme="minorHAnsi"/>
          <w:b/>
          <w:bCs/>
          <w:color w:val="000000" w:themeColor="text1"/>
          <w:sz w:val="24"/>
          <w:szCs w:val="24"/>
        </w:rPr>
        <w:t>Azure Hyperscale</w:t>
      </w:r>
      <w:r w:rsidRPr="00B13FAD">
        <w:rPr>
          <w:rFonts w:cstheme="minorHAnsi"/>
          <w:color w:val="000000" w:themeColor="text1"/>
          <w:sz w:val="24"/>
          <w:szCs w:val="24"/>
        </w:rPr>
        <w:t xml:space="preserve"> architecture is designed for very large datasets, enabling databases to scale out horizontally across multiple nodes.</w:t>
      </w:r>
    </w:p>
    <w:p w14:paraId="61102CD8" w14:textId="77777777" w:rsidR="00B13FAD" w:rsidRPr="00B13FAD" w:rsidRDefault="00B13FAD" w:rsidP="00B13FAD">
      <w:pPr>
        <w:numPr>
          <w:ilvl w:val="1"/>
          <w:numId w:val="61"/>
        </w:numPr>
        <w:rPr>
          <w:rFonts w:cstheme="minorHAnsi"/>
          <w:color w:val="000000" w:themeColor="text1"/>
          <w:sz w:val="24"/>
          <w:szCs w:val="24"/>
        </w:rPr>
      </w:pPr>
      <w:r w:rsidRPr="00B13FAD">
        <w:rPr>
          <w:rFonts w:cstheme="minorHAnsi"/>
          <w:b/>
          <w:bCs/>
          <w:color w:val="000000" w:themeColor="text1"/>
          <w:sz w:val="24"/>
          <w:szCs w:val="24"/>
        </w:rPr>
        <w:t>AWS Aurora</w:t>
      </w:r>
      <w:r w:rsidRPr="00B13FAD">
        <w:rPr>
          <w:rFonts w:cstheme="minorHAnsi"/>
          <w:color w:val="000000" w:themeColor="text1"/>
          <w:sz w:val="24"/>
          <w:szCs w:val="24"/>
        </w:rPr>
        <w:t xml:space="preserve"> offers similar scaling features but with a different architecture focused on read scalability.</w:t>
      </w:r>
    </w:p>
    <w:p w14:paraId="4495416C" w14:textId="77777777" w:rsidR="00B13FAD" w:rsidRPr="00B13FAD" w:rsidRDefault="00B13FAD" w:rsidP="00B13FAD">
      <w:pPr>
        <w:numPr>
          <w:ilvl w:val="0"/>
          <w:numId w:val="61"/>
        </w:numPr>
        <w:rPr>
          <w:rFonts w:cstheme="minorHAnsi"/>
          <w:color w:val="000000" w:themeColor="text1"/>
          <w:sz w:val="24"/>
          <w:szCs w:val="24"/>
        </w:rPr>
      </w:pPr>
      <w:r w:rsidRPr="00B13FAD">
        <w:rPr>
          <w:rFonts w:cstheme="minorHAnsi"/>
          <w:b/>
          <w:bCs/>
          <w:color w:val="000000" w:themeColor="text1"/>
          <w:sz w:val="24"/>
          <w:szCs w:val="24"/>
        </w:rPr>
        <w:t>Pricing</w:t>
      </w:r>
      <w:r w:rsidRPr="00B13FAD">
        <w:rPr>
          <w:rFonts w:cstheme="minorHAnsi"/>
          <w:color w:val="000000" w:themeColor="text1"/>
          <w:sz w:val="24"/>
          <w:szCs w:val="24"/>
        </w:rPr>
        <w:t>:</w:t>
      </w:r>
    </w:p>
    <w:p w14:paraId="2CFB95BE" w14:textId="77777777" w:rsidR="00B13FAD" w:rsidRPr="00B13FAD" w:rsidRDefault="00B13FAD" w:rsidP="00B13FAD">
      <w:pPr>
        <w:numPr>
          <w:ilvl w:val="1"/>
          <w:numId w:val="61"/>
        </w:numPr>
        <w:rPr>
          <w:rFonts w:cstheme="minorHAnsi"/>
          <w:color w:val="000000" w:themeColor="text1"/>
          <w:sz w:val="24"/>
          <w:szCs w:val="24"/>
        </w:rPr>
      </w:pPr>
      <w:r w:rsidRPr="00B13FAD">
        <w:rPr>
          <w:rFonts w:cstheme="minorHAnsi"/>
          <w:color w:val="000000" w:themeColor="text1"/>
          <w:sz w:val="24"/>
          <w:szCs w:val="24"/>
        </w:rPr>
        <w:t xml:space="preserve">AWS charges based on </w:t>
      </w:r>
      <w:r w:rsidRPr="00B13FAD">
        <w:rPr>
          <w:rFonts w:cstheme="minorHAnsi"/>
          <w:b/>
          <w:bCs/>
          <w:color w:val="000000" w:themeColor="text1"/>
          <w:sz w:val="24"/>
          <w:szCs w:val="24"/>
        </w:rPr>
        <w:t>instance types</w:t>
      </w:r>
      <w:r w:rsidRPr="00B13FAD">
        <w:rPr>
          <w:rFonts w:cstheme="minorHAnsi"/>
          <w:color w:val="000000" w:themeColor="text1"/>
          <w:sz w:val="24"/>
          <w:szCs w:val="24"/>
        </w:rPr>
        <w:t xml:space="preserve"> (with storage separately priced).</w:t>
      </w:r>
    </w:p>
    <w:p w14:paraId="4AAC54C4" w14:textId="77777777" w:rsidR="00B13FAD" w:rsidRPr="00B13FAD" w:rsidRDefault="00B13FAD" w:rsidP="00B13FAD">
      <w:pPr>
        <w:numPr>
          <w:ilvl w:val="1"/>
          <w:numId w:val="61"/>
        </w:numPr>
        <w:rPr>
          <w:rFonts w:cstheme="minorHAnsi"/>
          <w:color w:val="000000" w:themeColor="text1"/>
          <w:sz w:val="24"/>
          <w:szCs w:val="24"/>
        </w:rPr>
      </w:pPr>
      <w:r w:rsidRPr="00B13FAD">
        <w:rPr>
          <w:rFonts w:cstheme="minorHAnsi"/>
          <w:color w:val="000000" w:themeColor="text1"/>
          <w:sz w:val="24"/>
          <w:szCs w:val="24"/>
        </w:rPr>
        <w:t xml:space="preserve">Azure has a more flexible pricing model with </w:t>
      </w:r>
      <w:r w:rsidRPr="00B13FAD">
        <w:rPr>
          <w:rFonts w:cstheme="minorHAnsi"/>
          <w:b/>
          <w:bCs/>
          <w:color w:val="000000" w:themeColor="text1"/>
          <w:sz w:val="24"/>
          <w:szCs w:val="24"/>
        </w:rPr>
        <w:t>DTU</w:t>
      </w:r>
      <w:r w:rsidRPr="00B13FAD">
        <w:rPr>
          <w:rFonts w:cstheme="minorHAnsi"/>
          <w:color w:val="000000" w:themeColor="text1"/>
          <w:sz w:val="24"/>
          <w:szCs w:val="24"/>
        </w:rPr>
        <w:t xml:space="preserve">-based and </w:t>
      </w:r>
      <w:proofErr w:type="spellStart"/>
      <w:r w:rsidRPr="00B13FAD">
        <w:rPr>
          <w:rFonts w:cstheme="minorHAnsi"/>
          <w:b/>
          <w:bCs/>
          <w:color w:val="000000" w:themeColor="text1"/>
          <w:sz w:val="24"/>
          <w:szCs w:val="24"/>
        </w:rPr>
        <w:t>vCore</w:t>
      </w:r>
      <w:proofErr w:type="spellEnd"/>
      <w:r w:rsidRPr="00B13FAD">
        <w:rPr>
          <w:rFonts w:cstheme="minorHAnsi"/>
          <w:color w:val="000000" w:themeColor="text1"/>
          <w:sz w:val="24"/>
          <w:szCs w:val="24"/>
        </w:rPr>
        <w:t>-based plans for SQL Database, which allows better control over compute and storage costs.</w:t>
      </w:r>
    </w:p>
    <w:p w14:paraId="503CCCA0" w14:textId="77777777" w:rsidR="00B13FAD" w:rsidRPr="00B13FAD" w:rsidRDefault="00B13FAD" w:rsidP="00B13FAD">
      <w:pPr>
        <w:rPr>
          <w:rFonts w:cstheme="minorHAnsi"/>
          <w:color w:val="000000" w:themeColor="text1"/>
          <w:sz w:val="24"/>
          <w:szCs w:val="24"/>
        </w:rPr>
      </w:pPr>
      <w:r w:rsidRPr="00B13FAD">
        <w:rPr>
          <w:rFonts w:cstheme="minorHAnsi"/>
          <w:color w:val="000000" w:themeColor="text1"/>
          <w:sz w:val="24"/>
          <w:szCs w:val="24"/>
        </w:rPr>
        <w:t xml:space="preserve">Both </w:t>
      </w:r>
      <w:r w:rsidRPr="00B13FAD">
        <w:rPr>
          <w:rFonts w:cstheme="minorHAnsi"/>
          <w:b/>
          <w:bCs/>
          <w:color w:val="000000" w:themeColor="text1"/>
          <w:sz w:val="24"/>
          <w:szCs w:val="24"/>
        </w:rPr>
        <w:t>AWS RDS</w:t>
      </w:r>
      <w:r w:rsidRPr="00B13FAD">
        <w:rPr>
          <w:rFonts w:cstheme="minorHAnsi"/>
          <w:color w:val="000000" w:themeColor="text1"/>
          <w:sz w:val="24"/>
          <w:szCs w:val="24"/>
        </w:rPr>
        <w:t xml:space="preserve"> and </w:t>
      </w:r>
      <w:r w:rsidRPr="00B13FAD">
        <w:rPr>
          <w:rFonts w:cstheme="minorHAnsi"/>
          <w:b/>
          <w:bCs/>
          <w:color w:val="000000" w:themeColor="text1"/>
          <w:sz w:val="24"/>
          <w:szCs w:val="24"/>
        </w:rPr>
        <w:t>Azure SQL Database</w:t>
      </w:r>
      <w:r w:rsidRPr="00B13FAD">
        <w:rPr>
          <w:rFonts w:cstheme="minorHAnsi"/>
          <w:color w:val="000000" w:themeColor="text1"/>
          <w:sz w:val="24"/>
          <w:szCs w:val="24"/>
        </w:rPr>
        <w:t xml:space="preserve"> offer powerful, fully managed database solutions. The choice depends on your preferred database engine, scaling needs, integration with other services, and cost structure.</w:t>
      </w:r>
    </w:p>
    <w:p w14:paraId="579EC3A3" w14:textId="77777777" w:rsidR="00B13FAD" w:rsidRPr="000E38B7" w:rsidRDefault="00B13FAD" w:rsidP="002B2BE2">
      <w:pPr>
        <w:rPr>
          <w:rFonts w:cstheme="minorHAnsi"/>
          <w:color w:val="538135" w:themeColor="accent6" w:themeShade="BF"/>
          <w:sz w:val="24"/>
          <w:szCs w:val="24"/>
        </w:rPr>
      </w:pPr>
    </w:p>
    <w:p w14:paraId="79BC30FA" w14:textId="6582E31F" w:rsidR="00BD5B8D" w:rsidRPr="000E38B7" w:rsidRDefault="00BD5B8D" w:rsidP="002B2BE2">
      <w:pPr>
        <w:rPr>
          <w:rFonts w:cstheme="minorHAnsi"/>
          <w:b/>
          <w:bCs/>
          <w:color w:val="92D050"/>
          <w:sz w:val="24"/>
          <w:szCs w:val="24"/>
        </w:rPr>
      </w:pPr>
      <w:r w:rsidRPr="000E38B7">
        <w:rPr>
          <w:rFonts w:cstheme="minorHAnsi"/>
          <w:b/>
          <w:bCs/>
          <w:color w:val="92D050"/>
          <w:sz w:val="24"/>
          <w:szCs w:val="24"/>
          <w:highlight w:val="yellow"/>
        </w:rPr>
        <w:t>DNS Options</w:t>
      </w:r>
      <w:r w:rsidRPr="000E38B7">
        <w:rPr>
          <w:rFonts w:cstheme="minorHAnsi"/>
          <w:b/>
          <w:bCs/>
          <w:color w:val="92D050"/>
          <w:sz w:val="24"/>
          <w:szCs w:val="24"/>
        </w:rPr>
        <w:t xml:space="preserve"> -</w:t>
      </w:r>
      <w:r w:rsidRPr="000E38B7">
        <w:rPr>
          <w:rFonts w:cstheme="minorHAnsi"/>
          <w:b/>
          <w:bCs/>
          <w:color w:val="92D050"/>
          <w:sz w:val="24"/>
          <w:szCs w:val="24"/>
          <w:highlight w:val="yellow"/>
        </w:rPr>
        <w:t>AWS vs Azure</w:t>
      </w:r>
    </w:p>
    <w:p w14:paraId="4A9B4CD4" w14:textId="77777777" w:rsidR="00BD5B8D" w:rsidRPr="000E38B7" w:rsidRDefault="00BD5B8D" w:rsidP="002B2BE2">
      <w:pPr>
        <w:rPr>
          <w:rFonts w:cstheme="minorHAnsi"/>
          <w:color w:val="538135" w:themeColor="accent6" w:themeShade="BF"/>
          <w:sz w:val="24"/>
          <w:szCs w:val="24"/>
        </w:rPr>
      </w:pPr>
    </w:p>
    <w:p w14:paraId="4E2393E7" w14:textId="77777777" w:rsidR="00BD5B8D" w:rsidRPr="00BD5B8D" w:rsidRDefault="00BD5B8D" w:rsidP="00BD5B8D">
      <w:pPr>
        <w:rPr>
          <w:rFonts w:cstheme="minorHAnsi"/>
          <w:b/>
          <w:bCs/>
          <w:color w:val="000000" w:themeColor="text1"/>
          <w:sz w:val="24"/>
          <w:szCs w:val="24"/>
        </w:rPr>
      </w:pPr>
      <w:r w:rsidRPr="00BD5B8D">
        <w:rPr>
          <w:rFonts w:cstheme="minorHAnsi"/>
          <w:b/>
          <w:bCs/>
          <w:color w:val="000000" w:themeColor="text1"/>
          <w:sz w:val="24"/>
          <w:szCs w:val="24"/>
        </w:rPr>
        <w:t>AWS Route 53 vs Azure DNS: A Comparison</w:t>
      </w:r>
    </w:p>
    <w:p w14:paraId="45EDEFB1" w14:textId="77777777" w:rsidR="00BD5B8D" w:rsidRPr="00BD5B8D" w:rsidRDefault="00BD5B8D" w:rsidP="00BD5B8D">
      <w:pPr>
        <w:rPr>
          <w:rFonts w:cstheme="minorHAnsi"/>
          <w:color w:val="000000" w:themeColor="text1"/>
          <w:sz w:val="24"/>
          <w:szCs w:val="24"/>
        </w:rPr>
      </w:pPr>
      <w:r w:rsidRPr="00BD5B8D">
        <w:rPr>
          <w:rFonts w:cstheme="minorHAnsi"/>
          <w:b/>
          <w:bCs/>
          <w:color w:val="000000" w:themeColor="text1"/>
          <w:sz w:val="24"/>
          <w:szCs w:val="24"/>
        </w:rPr>
        <w:t>AWS Route 53</w:t>
      </w:r>
      <w:r w:rsidRPr="00BD5B8D">
        <w:rPr>
          <w:rFonts w:cstheme="minorHAnsi"/>
          <w:color w:val="000000" w:themeColor="text1"/>
          <w:sz w:val="24"/>
          <w:szCs w:val="24"/>
        </w:rPr>
        <w:t xml:space="preserve"> and </w:t>
      </w:r>
      <w:r w:rsidRPr="00BD5B8D">
        <w:rPr>
          <w:rFonts w:cstheme="minorHAnsi"/>
          <w:b/>
          <w:bCs/>
          <w:color w:val="000000" w:themeColor="text1"/>
          <w:sz w:val="24"/>
          <w:szCs w:val="24"/>
        </w:rPr>
        <w:t>Azure DNS</w:t>
      </w:r>
      <w:r w:rsidRPr="00BD5B8D">
        <w:rPr>
          <w:rFonts w:cstheme="minorHAnsi"/>
          <w:color w:val="000000" w:themeColor="text1"/>
          <w:sz w:val="24"/>
          <w:szCs w:val="24"/>
        </w:rPr>
        <w:t xml:space="preserve"> are both cloud-based Domain Name System (DNS) services provided by Amazon Web Services (AWS) and Microsoft Azure, respectively. Both services offer reliable and scalable DNS management, but they have different features, pricing models, and integrations. Here's a comparison of the two:</w:t>
      </w:r>
    </w:p>
    <w:p w14:paraId="54112CEB"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pict w14:anchorId="0EB2B347">
          <v:rect id="_x0000_i1203" style="width:0;height:1.5pt" o:hralign="center" o:hrstd="t" o:hr="t" fillcolor="#a0a0a0" stroked="f"/>
        </w:pict>
      </w:r>
    </w:p>
    <w:p w14:paraId="31F5287C" w14:textId="77777777" w:rsidR="00BD5B8D" w:rsidRPr="00BD5B8D" w:rsidRDefault="00BD5B8D" w:rsidP="00BD5B8D">
      <w:pPr>
        <w:rPr>
          <w:rFonts w:cstheme="minorHAnsi"/>
          <w:b/>
          <w:bCs/>
          <w:color w:val="000000" w:themeColor="text1"/>
          <w:sz w:val="24"/>
          <w:szCs w:val="24"/>
        </w:rPr>
      </w:pPr>
      <w:r w:rsidRPr="00BD5B8D">
        <w:rPr>
          <w:rFonts w:cstheme="minorHAnsi"/>
          <w:b/>
          <w:bCs/>
          <w:color w:val="000000" w:themeColor="text1"/>
          <w:sz w:val="24"/>
          <w:szCs w:val="24"/>
        </w:rPr>
        <w:t>1. Overview</w:t>
      </w:r>
    </w:p>
    <w:p w14:paraId="251EF337" w14:textId="77777777" w:rsidR="00BD5B8D" w:rsidRPr="00BD5B8D" w:rsidRDefault="00BD5B8D" w:rsidP="00BD5B8D">
      <w:pPr>
        <w:numPr>
          <w:ilvl w:val="0"/>
          <w:numId w:val="63"/>
        </w:numPr>
        <w:rPr>
          <w:rFonts w:cstheme="minorHAnsi"/>
          <w:color w:val="000000" w:themeColor="text1"/>
          <w:sz w:val="24"/>
          <w:szCs w:val="24"/>
        </w:rPr>
      </w:pPr>
      <w:r w:rsidRPr="00BD5B8D">
        <w:rPr>
          <w:rFonts w:cstheme="minorHAnsi"/>
          <w:b/>
          <w:bCs/>
          <w:color w:val="000000" w:themeColor="text1"/>
          <w:sz w:val="24"/>
          <w:szCs w:val="24"/>
        </w:rPr>
        <w:t>AWS Route 53</w:t>
      </w:r>
      <w:r w:rsidRPr="00BD5B8D">
        <w:rPr>
          <w:rFonts w:cstheme="minorHAnsi"/>
          <w:color w:val="000000" w:themeColor="text1"/>
          <w:sz w:val="24"/>
          <w:szCs w:val="24"/>
        </w:rPr>
        <w:t>: A scalable DNS web service designed to provide a highly reliable and cost-effective way to route end users to Internet applications.</w:t>
      </w:r>
    </w:p>
    <w:p w14:paraId="2F655A7A" w14:textId="77777777" w:rsidR="00BD5B8D" w:rsidRPr="00BD5B8D" w:rsidRDefault="00BD5B8D" w:rsidP="00BD5B8D">
      <w:pPr>
        <w:numPr>
          <w:ilvl w:val="0"/>
          <w:numId w:val="63"/>
        </w:numPr>
        <w:rPr>
          <w:rFonts w:cstheme="minorHAnsi"/>
          <w:color w:val="000000" w:themeColor="text1"/>
          <w:sz w:val="24"/>
          <w:szCs w:val="24"/>
        </w:rPr>
      </w:pPr>
      <w:r w:rsidRPr="00BD5B8D">
        <w:rPr>
          <w:rFonts w:cstheme="minorHAnsi"/>
          <w:b/>
          <w:bCs/>
          <w:color w:val="000000" w:themeColor="text1"/>
          <w:sz w:val="24"/>
          <w:szCs w:val="24"/>
        </w:rPr>
        <w:t>Azure DNS</w:t>
      </w:r>
      <w:r w:rsidRPr="00BD5B8D">
        <w:rPr>
          <w:rFonts w:cstheme="minorHAnsi"/>
          <w:color w:val="000000" w:themeColor="text1"/>
          <w:sz w:val="24"/>
          <w:szCs w:val="24"/>
        </w:rPr>
        <w:t>: A hosting service for DNS domains that provides name resolution using Microsoft Azure's global infrastructure.</w:t>
      </w:r>
    </w:p>
    <w:p w14:paraId="5E4CB776"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lastRenderedPageBreak/>
        <w:pict w14:anchorId="78946B3A">
          <v:rect id="_x0000_i1204" style="width:0;height:1.5pt" o:hralign="center" o:hrstd="t" o:hr="t" fillcolor="#a0a0a0" stroked="f"/>
        </w:pict>
      </w:r>
    </w:p>
    <w:p w14:paraId="40270C19" w14:textId="77777777" w:rsidR="00BD5B8D" w:rsidRPr="00BD5B8D" w:rsidRDefault="00BD5B8D" w:rsidP="00BD5B8D">
      <w:pPr>
        <w:rPr>
          <w:rFonts w:cstheme="minorHAnsi"/>
          <w:b/>
          <w:bCs/>
          <w:color w:val="000000" w:themeColor="text1"/>
          <w:sz w:val="24"/>
          <w:szCs w:val="24"/>
        </w:rPr>
      </w:pPr>
      <w:r w:rsidRPr="00BD5B8D">
        <w:rPr>
          <w:rFonts w:cstheme="minorHAnsi"/>
          <w:b/>
          <w:bCs/>
          <w:color w:val="000000" w:themeColor="text1"/>
          <w:sz w:val="24"/>
          <w:szCs w:val="24"/>
        </w:rPr>
        <w:t>2. Key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7"/>
        <w:gridCol w:w="3265"/>
        <w:gridCol w:w="3984"/>
      </w:tblGrid>
      <w:tr w:rsidR="00BD5B8D" w:rsidRPr="00BD5B8D" w14:paraId="622A61CB" w14:textId="77777777" w:rsidTr="00BD5B8D">
        <w:trPr>
          <w:tblHeader/>
          <w:tblCellSpacing w:w="15" w:type="dxa"/>
        </w:trPr>
        <w:tc>
          <w:tcPr>
            <w:tcW w:w="0" w:type="auto"/>
            <w:vAlign w:val="center"/>
            <w:hideMark/>
          </w:tcPr>
          <w:p w14:paraId="3507F9F1" w14:textId="77777777" w:rsidR="00BD5B8D" w:rsidRPr="00BD5B8D" w:rsidRDefault="00BD5B8D" w:rsidP="00BD5B8D">
            <w:pPr>
              <w:rPr>
                <w:rFonts w:cstheme="minorHAnsi"/>
                <w:b/>
                <w:bCs/>
                <w:color w:val="000000" w:themeColor="text1"/>
                <w:sz w:val="24"/>
                <w:szCs w:val="24"/>
              </w:rPr>
            </w:pPr>
            <w:r w:rsidRPr="00BD5B8D">
              <w:rPr>
                <w:rFonts w:cstheme="minorHAnsi"/>
                <w:b/>
                <w:bCs/>
                <w:color w:val="000000" w:themeColor="text1"/>
                <w:sz w:val="24"/>
                <w:szCs w:val="24"/>
              </w:rPr>
              <w:t>Feature</w:t>
            </w:r>
          </w:p>
        </w:tc>
        <w:tc>
          <w:tcPr>
            <w:tcW w:w="0" w:type="auto"/>
            <w:vAlign w:val="center"/>
            <w:hideMark/>
          </w:tcPr>
          <w:p w14:paraId="0E0C6ABF" w14:textId="77777777" w:rsidR="00BD5B8D" w:rsidRPr="00BD5B8D" w:rsidRDefault="00BD5B8D" w:rsidP="00BD5B8D">
            <w:pPr>
              <w:rPr>
                <w:rFonts w:cstheme="minorHAnsi"/>
                <w:b/>
                <w:bCs/>
                <w:color w:val="000000" w:themeColor="text1"/>
                <w:sz w:val="24"/>
                <w:szCs w:val="24"/>
              </w:rPr>
            </w:pPr>
            <w:r w:rsidRPr="00BD5B8D">
              <w:rPr>
                <w:rFonts w:cstheme="minorHAnsi"/>
                <w:b/>
                <w:bCs/>
                <w:color w:val="000000" w:themeColor="text1"/>
                <w:sz w:val="24"/>
                <w:szCs w:val="24"/>
              </w:rPr>
              <w:t>AWS Route 53</w:t>
            </w:r>
          </w:p>
        </w:tc>
        <w:tc>
          <w:tcPr>
            <w:tcW w:w="0" w:type="auto"/>
            <w:vAlign w:val="center"/>
            <w:hideMark/>
          </w:tcPr>
          <w:p w14:paraId="0D67CCD9" w14:textId="77777777" w:rsidR="00BD5B8D" w:rsidRPr="00BD5B8D" w:rsidRDefault="00BD5B8D" w:rsidP="00BD5B8D">
            <w:pPr>
              <w:rPr>
                <w:rFonts w:cstheme="minorHAnsi"/>
                <w:b/>
                <w:bCs/>
                <w:color w:val="000000" w:themeColor="text1"/>
                <w:sz w:val="24"/>
                <w:szCs w:val="24"/>
              </w:rPr>
            </w:pPr>
            <w:r w:rsidRPr="00BD5B8D">
              <w:rPr>
                <w:rFonts w:cstheme="minorHAnsi"/>
                <w:b/>
                <w:bCs/>
                <w:color w:val="000000" w:themeColor="text1"/>
                <w:sz w:val="24"/>
                <w:szCs w:val="24"/>
              </w:rPr>
              <w:t>Azure DNS</w:t>
            </w:r>
          </w:p>
        </w:tc>
      </w:tr>
      <w:tr w:rsidR="00BD5B8D" w:rsidRPr="00BD5B8D" w14:paraId="0F465A9E" w14:textId="77777777" w:rsidTr="00BD5B8D">
        <w:trPr>
          <w:tblCellSpacing w:w="15" w:type="dxa"/>
        </w:trPr>
        <w:tc>
          <w:tcPr>
            <w:tcW w:w="0" w:type="auto"/>
            <w:vAlign w:val="center"/>
            <w:hideMark/>
          </w:tcPr>
          <w:p w14:paraId="0EF69519" w14:textId="77777777" w:rsidR="00BD5B8D" w:rsidRPr="00BD5B8D" w:rsidRDefault="00BD5B8D" w:rsidP="00BD5B8D">
            <w:pPr>
              <w:rPr>
                <w:rFonts w:cstheme="minorHAnsi"/>
                <w:color w:val="000000" w:themeColor="text1"/>
                <w:sz w:val="24"/>
                <w:szCs w:val="24"/>
              </w:rPr>
            </w:pPr>
            <w:r w:rsidRPr="00BD5B8D">
              <w:rPr>
                <w:rFonts w:cstheme="minorHAnsi"/>
                <w:b/>
                <w:bCs/>
                <w:color w:val="000000" w:themeColor="text1"/>
                <w:sz w:val="24"/>
                <w:szCs w:val="24"/>
              </w:rPr>
              <w:t>Domain Registration</w:t>
            </w:r>
          </w:p>
        </w:tc>
        <w:tc>
          <w:tcPr>
            <w:tcW w:w="0" w:type="auto"/>
            <w:vAlign w:val="center"/>
            <w:hideMark/>
          </w:tcPr>
          <w:p w14:paraId="24C28639"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Yes, supports domain registration.</w:t>
            </w:r>
          </w:p>
        </w:tc>
        <w:tc>
          <w:tcPr>
            <w:tcW w:w="0" w:type="auto"/>
            <w:vAlign w:val="center"/>
            <w:hideMark/>
          </w:tcPr>
          <w:p w14:paraId="55A3FDA4"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Yes, supports domain registration.</w:t>
            </w:r>
          </w:p>
        </w:tc>
      </w:tr>
      <w:tr w:rsidR="00BD5B8D" w:rsidRPr="00BD5B8D" w14:paraId="639505B7" w14:textId="77777777" w:rsidTr="00BD5B8D">
        <w:trPr>
          <w:tblCellSpacing w:w="15" w:type="dxa"/>
        </w:trPr>
        <w:tc>
          <w:tcPr>
            <w:tcW w:w="0" w:type="auto"/>
            <w:vAlign w:val="center"/>
            <w:hideMark/>
          </w:tcPr>
          <w:p w14:paraId="190F114E" w14:textId="77777777" w:rsidR="00BD5B8D" w:rsidRPr="00BD5B8D" w:rsidRDefault="00BD5B8D" w:rsidP="00BD5B8D">
            <w:pPr>
              <w:rPr>
                <w:rFonts w:cstheme="minorHAnsi"/>
                <w:color w:val="000000" w:themeColor="text1"/>
                <w:sz w:val="24"/>
                <w:szCs w:val="24"/>
              </w:rPr>
            </w:pPr>
            <w:r w:rsidRPr="00BD5B8D">
              <w:rPr>
                <w:rFonts w:cstheme="minorHAnsi"/>
                <w:b/>
                <w:bCs/>
                <w:color w:val="000000" w:themeColor="text1"/>
                <w:sz w:val="24"/>
                <w:szCs w:val="24"/>
              </w:rPr>
              <w:t>Traffic Routing</w:t>
            </w:r>
          </w:p>
        </w:tc>
        <w:tc>
          <w:tcPr>
            <w:tcW w:w="0" w:type="auto"/>
            <w:vAlign w:val="center"/>
            <w:hideMark/>
          </w:tcPr>
          <w:p w14:paraId="72178FC3"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Latency-based, geolocation, and weighted routing policies.</w:t>
            </w:r>
          </w:p>
        </w:tc>
        <w:tc>
          <w:tcPr>
            <w:tcW w:w="0" w:type="auto"/>
            <w:vAlign w:val="center"/>
            <w:hideMark/>
          </w:tcPr>
          <w:p w14:paraId="0CF30F0C"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Traffic management with Azure Traffic Manager.</w:t>
            </w:r>
          </w:p>
        </w:tc>
      </w:tr>
      <w:tr w:rsidR="00BD5B8D" w:rsidRPr="00BD5B8D" w14:paraId="36B6AA66" w14:textId="77777777" w:rsidTr="00BD5B8D">
        <w:trPr>
          <w:tblCellSpacing w:w="15" w:type="dxa"/>
        </w:trPr>
        <w:tc>
          <w:tcPr>
            <w:tcW w:w="0" w:type="auto"/>
            <w:vAlign w:val="center"/>
            <w:hideMark/>
          </w:tcPr>
          <w:p w14:paraId="67092CD2" w14:textId="77777777" w:rsidR="00BD5B8D" w:rsidRPr="00BD5B8D" w:rsidRDefault="00BD5B8D" w:rsidP="00BD5B8D">
            <w:pPr>
              <w:rPr>
                <w:rFonts w:cstheme="minorHAnsi"/>
                <w:color w:val="000000" w:themeColor="text1"/>
                <w:sz w:val="24"/>
                <w:szCs w:val="24"/>
              </w:rPr>
            </w:pPr>
            <w:r w:rsidRPr="00BD5B8D">
              <w:rPr>
                <w:rFonts w:cstheme="minorHAnsi"/>
                <w:b/>
                <w:bCs/>
                <w:color w:val="000000" w:themeColor="text1"/>
                <w:sz w:val="24"/>
                <w:szCs w:val="24"/>
              </w:rPr>
              <w:t>Health Checks</w:t>
            </w:r>
          </w:p>
        </w:tc>
        <w:tc>
          <w:tcPr>
            <w:tcW w:w="0" w:type="auto"/>
            <w:vAlign w:val="center"/>
            <w:hideMark/>
          </w:tcPr>
          <w:p w14:paraId="66097158"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Integrated health checks for endpoints.</w:t>
            </w:r>
          </w:p>
        </w:tc>
        <w:tc>
          <w:tcPr>
            <w:tcW w:w="0" w:type="auto"/>
            <w:vAlign w:val="center"/>
            <w:hideMark/>
          </w:tcPr>
          <w:p w14:paraId="134E1CE1"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No built-in health checks; requires integration with Azure Monitor.</w:t>
            </w:r>
          </w:p>
        </w:tc>
      </w:tr>
      <w:tr w:rsidR="00BD5B8D" w:rsidRPr="00BD5B8D" w14:paraId="0D744211" w14:textId="77777777" w:rsidTr="00BD5B8D">
        <w:trPr>
          <w:tblCellSpacing w:w="15" w:type="dxa"/>
        </w:trPr>
        <w:tc>
          <w:tcPr>
            <w:tcW w:w="0" w:type="auto"/>
            <w:vAlign w:val="center"/>
            <w:hideMark/>
          </w:tcPr>
          <w:p w14:paraId="18B3C98C" w14:textId="77777777" w:rsidR="00BD5B8D" w:rsidRPr="00BD5B8D" w:rsidRDefault="00BD5B8D" w:rsidP="00BD5B8D">
            <w:pPr>
              <w:rPr>
                <w:rFonts w:cstheme="minorHAnsi"/>
                <w:color w:val="000000" w:themeColor="text1"/>
                <w:sz w:val="24"/>
                <w:szCs w:val="24"/>
              </w:rPr>
            </w:pPr>
            <w:r w:rsidRPr="00BD5B8D">
              <w:rPr>
                <w:rFonts w:cstheme="minorHAnsi"/>
                <w:b/>
                <w:bCs/>
                <w:color w:val="000000" w:themeColor="text1"/>
                <w:sz w:val="24"/>
                <w:szCs w:val="24"/>
              </w:rPr>
              <w:t>Traffic Policies</w:t>
            </w:r>
          </w:p>
        </w:tc>
        <w:tc>
          <w:tcPr>
            <w:tcW w:w="0" w:type="auto"/>
            <w:vAlign w:val="center"/>
            <w:hideMark/>
          </w:tcPr>
          <w:p w14:paraId="4447C611"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Offers complex routing policies.</w:t>
            </w:r>
          </w:p>
        </w:tc>
        <w:tc>
          <w:tcPr>
            <w:tcW w:w="0" w:type="auto"/>
            <w:vAlign w:val="center"/>
            <w:hideMark/>
          </w:tcPr>
          <w:p w14:paraId="10865B96"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Basic routing policies; traffic manager for advanced scenarios.</w:t>
            </w:r>
          </w:p>
        </w:tc>
      </w:tr>
      <w:tr w:rsidR="00BD5B8D" w:rsidRPr="00BD5B8D" w14:paraId="07083A95" w14:textId="77777777" w:rsidTr="00BD5B8D">
        <w:trPr>
          <w:tblCellSpacing w:w="15" w:type="dxa"/>
        </w:trPr>
        <w:tc>
          <w:tcPr>
            <w:tcW w:w="0" w:type="auto"/>
            <w:vAlign w:val="center"/>
            <w:hideMark/>
          </w:tcPr>
          <w:p w14:paraId="52784C3C" w14:textId="77777777" w:rsidR="00BD5B8D" w:rsidRPr="00BD5B8D" w:rsidRDefault="00BD5B8D" w:rsidP="00BD5B8D">
            <w:pPr>
              <w:rPr>
                <w:rFonts w:cstheme="minorHAnsi"/>
                <w:color w:val="000000" w:themeColor="text1"/>
                <w:sz w:val="24"/>
                <w:szCs w:val="24"/>
              </w:rPr>
            </w:pPr>
            <w:r w:rsidRPr="00BD5B8D">
              <w:rPr>
                <w:rFonts w:cstheme="minorHAnsi"/>
                <w:b/>
                <w:bCs/>
                <w:color w:val="000000" w:themeColor="text1"/>
                <w:sz w:val="24"/>
                <w:szCs w:val="24"/>
              </w:rPr>
              <w:t>Integration</w:t>
            </w:r>
          </w:p>
        </w:tc>
        <w:tc>
          <w:tcPr>
            <w:tcW w:w="0" w:type="auto"/>
            <w:vAlign w:val="center"/>
            <w:hideMark/>
          </w:tcPr>
          <w:p w14:paraId="6C11871D"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Integrates well with other AWS services (like ELB, CloudFront).</w:t>
            </w:r>
          </w:p>
        </w:tc>
        <w:tc>
          <w:tcPr>
            <w:tcW w:w="0" w:type="auto"/>
            <w:vAlign w:val="center"/>
            <w:hideMark/>
          </w:tcPr>
          <w:p w14:paraId="77796442"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Integrates with Azure services (like Azure App Services, Azure Load Balancer).</w:t>
            </w:r>
          </w:p>
        </w:tc>
      </w:tr>
      <w:tr w:rsidR="00BD5B8D" w:rsidRPr="00BD5B8D" w14:paraId="288DB9B3" w14:textId="77777777" w:rsidTr="00BD5B8D">
        <w:trPr>
          <w:tblCellSpacing w:w="15" w:type="dxa"/>
        </w:trPr>
        <w:tc>
          <w:tcPr>
            <w:tcW w:w="0" w:type="auto"/>
            <w:vAlign w:val="center"/>
            <w:hideMark/>
          </w:tcPr>
          <w:p w14:paraId="59E6F3F7" w14:textId="77777777" w:rsidR="00BD5B8D" w:rsidRPr="00BD5B8D" w:rsidRDefault="00BD5B8D" w:rsidP="00BD5B8D">
            <w:pPr>
              <w:rPr>
                <w:rFonts w:cstheme="minorHAnsi"/>
                <w:color w:val="000000" w:themeColor="text1"/>
                <w:sz w:val="24"/>
                <w:szCs w:val="24"/>
              </w:rPr>
            </w:pPr>
            <w:r w:rsidRPr="00BD5B8D">
              <w:rPr>
                <w:rFonts w:cstheme="minorHAnsi"/>
                <w:b/>
                <w:bCs/>
                <w:color w:val="000000" w:themeColor="text1"/>
                <w:sz w:val="24"/>
                <w:szCs w:val="24"/>
              </w:rPr>
              <w:t>Global Anycast Network</w:t>
            </w:r>
          </w:p>
        </w:tc>
        <w:tc>
          <w:tcPr>
            <w:tcW w:w="0" w:type="auto"/>
            <w:vAlign w:val="center"/>
            <w:hideMark/>
          </w:tcPr>
          <w:p w14:paraId="0C2A2CAA"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Yes, to distribute requests globally.</w:t>
            </w:r>
          </w:p>
        </w:tc>
        <w:tc>
          <w:tcPr>
            <w:tcW w:w="0" w:type="auto"/>
            <w:vAlign w:val="center"/>
            <w:hideMark/>
          </w:tcPr>
          <w:p w14:paraId="490038BE"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Yes, utilizing Microsoft's global infrastructure.</w:t>
            </w:r>
          </w:p>
        </w:tc>
      </w:tr>
      <w:tr w:rsidR="00BD5B8D" w:rsidRPr="00BD5B8D" w14:paraId="5E424B2F" w14:textId="77777777" w:rsidTr="00BD5B8D">
        <w:trPr>
          <w:tblCellSpacing w:w="15" w:type="dxa"/>
        </w:trPr>
        <w:tc>
          <w:tcPr>
            <w:tcW w:w="0" w:type="auto"/>
            <w:vAlign w:val="center"/>
            <w:hideMark/>
          </w:tcPr>
          <w:p w14:paraId="6019D859" w14:textId="77777777" w:rsidR="00BD5B8D" w:rsidRPr="00BD5B8D" w:rsidRDefault="00BD5B8D" w:rsidP="00BD5B8D">
            <w:pPr>
              <w:rPr>
                <w:rFonts w:cstheme="minorHAnsi"/>
                <w:color w:val="000000" w:themeColor="text1"/>
                <w:sz w:val="24"/>
                <w:szCs w:val="24"/>
              </w:rPr>
            </w:pPr>
            <w:r w:rsidRPr="00BD5B8D">
              <w:rPr>
                <w:rFonts w:cstheme="minorHAnsi"/>
                <w:b/>
                <w:bCs/>
                <w:color w:val="000000" w:themeColor="text1"/>
                <w:sz w:val="24"/>
                <w:szCs w:val="24"/>
              </w:rPr>
              <w:t>Cost Structure</w:t>
            </w:r>
          </w:p>
        </w:tc>
        <w:tc>
          <w:tcPr>
            <w:tcW w:w="0" w:type="auto"/>
            <w:vAlign w:val="center"/>
            <w:hideMark/>
          </w:tcPr>
          <w:p w14:paraId="5A8DC3BE"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Charges based on hosted zones and queries.</w:t>
            </w:r>
          </w:p>
        </w:tc>
        <w:tc>
          <w:tcPr>
            <w:tcW w:w="0" w:type="auto"/>
            <w:vAlign w:val="center"/>
            <w:hideMark/>
          </w:tcPr>
          <w:p w14:paraId="0B9B4211"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Charges based on DNS zones and query counts.</w:t>
            </w:r>
          </w:p>
        </w:tc>
      </w:tr>
    </w:tbl>
    <w:p w14:paraId="304B2F14"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pict w14:anchorId="70E2985D">
          <v:rect id="_x0000_i1205" style="width:0;height:1.5pt" o:hralign="center" o:hrstd="t" o:hr="t" fillcolor="#a0a0a0" stroked="f"/>
        </w:pict>
      </w:r>
    </w:p>
    <w:p w14:paraId="4F59E669" w14:textId="77777777" w:rsidR="00BD5B8D" w:rsidRPr="00BD5B8D" w:rsidRDefault="00BD5B8D" w:rsidP="00BD5B8D">
      <w:pPr>
        <w:rPr>
          <w:rFonts w:cstheme="minorHAnsi"/>
          <w:b/>
          <w:bCs/>
          <w:color w:val="000000" w:themeColor="text1"/>
          <w:sz w:val="24"/>
          <w:szCs w:val="24"/>
        </w:rPr>
      </w:pPr>
      <w:r w:rsidRPr="00BD5B8D">
        <w:rPr>
          <w:rFonts w:cstheme="minorHAnsi"/>
          <w:b/>
          <w:bCs/>
          <w:color w:val="000000" w:themeColor="text1"/>
          <w:sz w:val="24"/>
          <w:szCs w:val="24"/>
        </w:rPr>
        <w:t>3. Domain Registration</w:t>
      </w:r>
    </w:p>
    <w:p w14:paraId="46E9234F" w14:textId="77777777" w:rsidR="00BD5B8D" w:rsidRPr="00BD5B8D" w:rsidRDefault="00BD5B8D" w:rsidP="00BD5B8D">
      <w:pPr>
        <w:numPr>
          <w:ilvl w:val="0"/>
          <w:numId w:val="64"/>
        </w:numPr>
        <w:rPr>
          <w:rFonts w:cstheme="minorHAnsi"/>
          <w:color w:val="000000" w:themeColor="text1"/>
          <w:sz w:val="24"/>
          <w:szCs w:val="24"/>
        </w:rPr>
      </w:pPr>
      <w:r w:rsidRPr="00BD5B8D">
        <w:rPr>
          <w:rFonts w:cstheme="minorHAnsi"/>
          <w:b/>
          <w:bCs/>
          <w:color w:val="000000" w:themeColor="text1"/>
          <w:sz w:val="24"/>
          <w:szCs w:val="24"/>
        </w:rPr>
        <w:t>Route 53</w:t>
      </w:r>
      <w:r w:rsidRPr="00BD5B8D">
        <w:rPr>
          <w:rFonts w:cstheme="minorHAnsi"/>
          <w:color w:val="000000" w:themeColor="text1"/>
          <w:sz w:val="24"/>
          <w:szCs w:val="24"/>
        </w:rPr>
        <w:t>: Allows users to register domains directly through AWS. It also provides DNS management services for registered domains.</w:t>
      </w:r>
    </w:p>
    <w:p w14:paraId="78FC6D61" w14:textId="77777777" w:rsidR="00BD5B8D" w:rsidRPr="00BD5B8D" w:rsidRDefault="00BD5B8D" w:rsidP="00BD5B8D">
      <w:pPr>
        <w:numPr>
          <w:ilvl w:val="0"/>
          <w:numId w:val="64"/>
        </w:numPr>
        <w:rPr>
          <w:rFonts w:cstheme="minorHAnsi"/>
          <w:color w:val="000000" w:themeColor="text1"/>
          <w:sz w:val="24"/>
          <w:szCs w:val="24"/>
        </w:rPr>
      </w:pPr>
      <w:r w:rsidRPr="00BD5B8D">
        <w:rPr>
          <w:rFonts w:cstheme="minorHAnsi"/>
          <w:b/>
          <w:bCs/>
          <w:color w:val="000000" w:themeColor="text1"/>
          <w:sz w:val="24"/>
          <w:szCs w:val="24"/>
        </w:rPr>
        <w:t>Azure DNS</w:t>
      </w:r>
      <w:r w:rsidRPr="00BD5B8D">
        <w:rPr>
          <w:rFonts w:cstheme="minorHAnsi"/>
          <w:color w:val="000000" w:themeColor="text1"/>
          <w:sz w:val="24"/>
          <w:szCs w:val="24"/>
        </w:rPr>
        <w:t>: Also allows domain registration through Azure and offers DNS management for registered domains.</w:t>
      </w:r>
    </w:p>
    <w:p w14:paraId="06FD20B9"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pict w14:anchorId="3FFC1136">
          <v:rect id="_x0000_i1206" style="width:0;height:1.5pt" o:hralign="center" o:hrstd="t" o:hr="t" fillcolor="#a0a0a0" stroked="f"/>
        </w:pict>
      </w:r>
    </w:p>
    <w:p w14:paraId="37DCFDB3" w14:textId="77777777" w:rsidR="00BD5B8D" w:rsidRPr="00BD5B8D" w:rsidRDefault="00BD5B8D" w:rsidP="00BD5B8D">
      <w:pPr>
        <w:rPr>
          <w:rFonts w:cstheme="minorHAnsi"/>
          <w:b/>
          <w:bCs/>
          <w:color w:val="000000" w:themeColor="text1"/>
          <w:sz w:val="24"/>
          <w:szCs w:val="24"/>
        </w:rPr>
      </w:pPr>
      <w:r w:rsidRPr="00BD5B8D">
        <w:rPr>
          <w:rFonts w:cstheme="minorHAnsi"/>
          <w:b/>
          <w:bCs/>
          <w:color w:val="000000" w:themeColor="text1"/>
          <w:sz w:val="24"/>
          <w:szCs w:val="24"/>
        </w:rPr>
        <w:t>4. Traffic Routing</w:t>
      </w:r>
    </w:p>
    <w:p w14:paraId="33FD811D" w14:textId="77777777" w:rsidR="00BD5B8D" w:rsidRPr="00BD5B8D" w:rsidRDefault="00BD5B8D" w:rsidP="00BD5B8D">
      <w:pPr>
        <w:numPr>
          <w:ilvl w:val="0"/>
          <w:numId w:val="65"/>
        </w:numPr>
        <w:rPr>
          <w:rFonts w:cstheme="minorHAnsi"/>
          <w:color w:val="000000" w:themeColor="text1"/>
          <w:sz w:val="24"/>
          <w:szCs w:val="24"/>
        </w:rPr>
      </w:pPr>
      <w:r w:rsidRPr="00BD5B8D">
        <w:rPr>
          <w:rFonts w:cstheme="minorHAnsi"/>
          <w:b/>
          <w:bCs/>
          <w:color w:val="000000" w:themeColor="text1"/>
          <w:sz w:val="24"/>
          <w:szCs w:val="24"/>
        </w:rPr>
        <w:t>Route 53</w:t>
      </w:r>
      <w:r w:rsidRPr="00BD5B8D">
        <w:rPr>
          <w:rFonts w:cstheme="minorHAnsi"/>
          <w:color w:val="000000" w:themeColor="text1"/>
          <w:sz w:val="24"/>
          <w:szCs w:val="24"/>
        </w:rPr>
        <w:t>: Supports advanced routing policies, including:</w:t>
      </w:r>
    </w:p>
    <w:p w14:paraId="1F4EFB25" w14:textId="77777777" w:rsidR="00BD5B8D" w:rsidRPr="00BD5B8D" w:rsidRDefault="00BD5B8D" w:rsidP="00BD5B8D">
      <w:pPr>
        <w:numPr>
          <w:ilvl w:val="1"/>
          <w:numId w:val="65"/>
        </w:numPr>
        <w:rPr>
          <w:rFonts w:cstheme="minorHAnsi"/>
          <w:color w:val="000000" w:themeColor="text1"/>
          <w:sz w:val="24"/>
          <w:szCs w:val="24"/>
        </w:rPr>
      </w:pPr>
      <w:r w:rsidRPr="00BD5B8D">
        <w:rPr>
          <w:rFonts w:cstheme="minorHAnsi"/>
          <w:b/>
          <w:bCs/>
          <w:color w:val="000000" w:themeColor="text1"/>
          <w:sz w:val="24"/>
          <w:szCs w:val="24"/>
        </w:rPr>
        <w:t>Latency-based routing</w:t>
      </w:r>
      <w:r w:rsidRPr="00BD5B8D">
        <w:rPr>
          <w:rFonts w:cstheme="minorHAnsi"/>
          <w:color w:val="000000" w:themeColor="text1"/>
          <w:sz w:val="24"/>
          <w:szCs w:val="24"/>
        </w:rPr>
        <w:t>: Routes users to the region with the lowest latency.</w:t>
      </w:r>
    </w:p>
    <w:p w14:paraId="34058A77" w14:textId="77777777" w:rsidR="00BD5B8D" w:rsidRPr="00BD5B8D" w:rsidRDefault="00BD5B8D" w:rsidP="00BD5B8D">
      <w:pPr>
        <w:numPr>
          <w:ilvl w:val="1"/>
          <w:numId w:val="65"/>
        </w:numPr>
        <w:rPr>
          <w:rFonts w:cstheme="minorHAnsi"/>
          <w:color w:val="000000" w:themeColor="text1"/>
          <w:sz w:val="24"/>
          <w:szCs w:val="24"/>
        </w:rPr>
      </w:pPr>
      <w:r w:rsidRPr="00BD5B8D">
        <w:rPr>
          <w:rFonts w:cstheme="minorHAnsi"/>
          <w:b/>
          <w:bCs/>
          <w:color w:val="000000" w:themeColor="text1"/>
          <w:sz w:val="24"/>
          <w:szCs w:val="24"/>
        </w:rPr>
        <w:t>Geolocation routing</w:t>
      </w:r>
      <w:r w:rsidRPr="00BD5B8D">
        <w:rPr>
          <w:rFonts w:cstheme="minorHAnsi"/>
          <w:color w:val="000000" w:themeColor="text1"/>
          <w:sz w:val="24"/>
          <w:szCs w:val="24"/>
        </w:rPr>
        <w:t>: Routes users based on geographic location.</w:t>
      </w:r>
    </w:p>
    <w:p w14:paraId="539DD0C5" w14:textId="77777777" w:rsidR="00BD5B8D" w:rsidRPr="00BD5B8D" w:rsidRDefault="00BD5B8D" w:rsidP="00BD5B8D">
      <w:pPr>
        <w:numPr>
          <w:ilvl w:val="1"/>
          <w:numId w:val="65"/>
        </w:numPr>
        <w:rPr>
          <w:rFonts w:cstheme="minorHAnsi"/>
          <w:color w:val="000000" w:themeColor="text1"/>
          <w:sz w:val="24"/>
          <w:szCs w:val="24"/>
        </w:rPr>
      </w:pPr>
      <w:r w:rsidRPr="00BD5B8D">
        <w:rPr>
          <w:rFonts w:cstheme="minorHAnsi"/>
          <w:b/>
          <w:bCs/>
          <w:color w:val="000000" w:themeColor="text1"/>
          <w:sz w:val="24"/>
          <w:szCs w:val="24"/>
        </w:rPr>
        <w:t>Weighted routing</w:t>
      </w:r>
      <w:r w:rsidRPr="00BD5B8D">
        <w:rPr>
          <w:rFonts w:cstheme="minorHAnsi"/>
          <w:color w:val="000000" w:themeColor="text1"/>
          <w:sz w:val="24"/>
          <w:szCs w:val="24"/>
        </w:rPr>
        <w:t>: Distributes traffic across multiple resources based on assigned weights.</w:t>
      </w:r>
    </w:p>
    <w:p w14:paraId="685EF1BA" w14:textId="77777777" w:rsidR="00BD5B8D" w:rsidRPr="00BD5B8D" w:rsidRDefault="00BD5B8D" w:rsidP="00BD5B8D">
      <w:pPr>
        <w:numPr>
          <w:ilvl w:val="0"/>
          <w:numId w:val="65"/>
        </w:numPr>
        <w:rPr>
          <w:rFonts w:cstheme="minorHAnsi"/>
          <w:color w:val="000000" w:themeColor="text1"/>
          <w:sz w:val="24"/>
          <w:szCs w:val="24"/>
        </w:rPr>
      </w:pPr>
      <w:r w:rsidRPr="00BD5B8D">
        <w:rPr>
          <w:rFonts w:cstheme="minorHAnsi"/>
          <w:b/>
          <w:bCs/>
          <w:color w:val="000000" w:themeColor="text1"/>
          <w:sz w:val="24"/>
          <w:szCs w:val="24"/>
        </w:rPr>
        <w:lastRenderedPageBreak/>
        <w:t>Azure DNS</w:t>
      </w:r>
      <w:r w:rsidRPr="00BD5B8D">
        <w:rPr>
          <w:rFonts w:cstheme="minorHAnsi"/>
          <w:color w:val="000000" w:themeColor="text1"/>
          <w:sz w:val="24"/>
          <w:szCs w:val="24"/>
        </w:rPr>
        <w:t xml:space="preserve">: Basic routing options are available, with more advanced traffic management handled through </w:t>
      </w:r>
      <w:r w:rsidRPr="00BD5B8D">
        <w:rPr>
          <w:rFonts w:cstheme="minorHAnsi"/>
          <w:b/>
          <w:bCs/>
          <w:color w:val="000000" w:themeColor="text1"/>
          <w:sz w:val="24"/>
          <w:szCs w:val="24"/>
        </w:rPr>
        <w:t>Azure Traffic Manager</w:t>
      </w:r>
      <w:r w:rsidRPr="00BD5B8D">
        <w:rPr>
          <w:rFonts w:cstheme="minorHAnsi"/>
          <w:color w:val="000000" w:themeColor="text1"/>
          <w:sz w:val="24"/>
          <w:szCs w:val="24"/>
        </w:rPr>
        <w:t>.</w:t>
      </w:r>
    </w:p>
    <w:p w14:paraId="1D6C5672"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pict w14:anchorId="442D0DF9">
          <v:rect id="_x0000_i1207" style="width:0;height:1.5pt" o:hralign="center" o:hrstd="t" o:hr="t" fillcolor="#a0a0a0" stroked="f"/>
        </w:pict>
      </w:r>
    </w:p>
    <w:p w14:paraId="603D2024" w14:textId="77777777" w:rsidR="00BD5B8D" w:rsidRPr="00BD5B8D" w:rsidRDefault="00BD5B8D" w:rsidP="00BD5B8D">
      <w:pPr>
        <w:rPr>
          <w:rFonts w:cstheme="minorHAnsi"/>
          <w:b/>
          <w:bCs/>
          <w:color w:val="000000" w:themeColor="text1"/>
          <w:sz w:val="24"/>
          <w:szCs w:val="24"/>
        </w:rPr>
      </w:pPr>
      <w:r w:rsidRPr="00BD5B8D">
        <w:rPr>
          <w:rFonts w:cstheme="minorHAnsi"/>
          <w:b/>
          <w:bCs/>
          <w:color w:val="000000" w:themeColor="text1"/>
          <w:sz w:val="24"/>
          <w:szCs w:val="24"/>
        </w:rPr>
        <w:t>5. Health Checks</w:t>
      </w:r>
    </w:p>
    <w:p w14:paraId="2406DEEB" w14:textId="77777777" w:rsidR="00BD5B8D" w:rsidRPr="00BD5B8D" w:rsidRDefault="00BD5B8D" w:rsidP="00BD5B8D">
      <w:pPr>
        <w:numPr>
          <w:ilvl w:val="0"/>
          <w:numId w:val="66"/>
        </w:numPr>
        <w:rPr>
          <w:rFonts w:cstheme="minorHAnsi"/>
          <w:color w:val="000000" w:themeColor="text1"/>
          <w:sz w:val="24"/>
          <w:szCs w:val="24"/>
        </w:rPr>
      </w:pPr>
      <w:r w:rsidRPr="00BD5B8D">
        <w:rPr>
          <w:rFonts w:cstheme="minorHAnsi"/>
          <w:b/>
          <w:bCs/>
          <w:color w:val="000000" w:themeColor="text1"/>
          <w:sz w:val="24"/>
          <w:szCs w:val="24"/>
        </w:rPr>
        <w:t>Route 53</w:t>
      </w:r>
      <w:r w:rsidRPr="00BD5B8D">
        <w:rPr>
          <w:rFonts w:cstheme="minorHAnsi"/>
          <w:color w:val="000000" w:themeColor="text1"/>
          <w:sz w:val="24"/>
          <w:szCs w:val="24"/>
        </w:rPr>
        <w:t>: Provides built-in health checks that can automatically route traffic away from unhealthy resources.</w:t>
      </w:r>
    </w:p>
    <w:p w14:paraId="36A2AF0B" w14:textId="77777777" w:rsidR="00BD5B8D" w:rsidRPr="00BD5B8D" w:rsidRDefault="00BD5B8D" w:rsidP="00BD5B8D">
      <w:pPr>
        <w:numPr>
          <w:ilvl w:val="0"/>
          <w:numId w:val="66"/>
        </w:numPr>
        <w:rPr>
          <w:rFonts w:cstheme="minorHAnsi"/>
          <w:color w:val="000000" w:themeColor="text1"/>
          <w:sz w:val="24"/>
          <w:szCs w:val="24"/>
        </w:rPr>
      </w:pPr>
      <w:r w:rsidRPr="00BD5B8D">
        <w:rPr>
          <w:rFonts w:cstheme="minorHAnsi"/>
          <w:b/>
          <w:bCs/>
          <w:color w:val="000000" w:themeColor="text1"/>
          <w:sz w:val="24"/>
          <w:szCs w:val="24"/>
        </w:rPr>
        <w:t>Azure DNS</w:t>
      </w:r>
      <w:r w:rsidRPr="00BD5B8D">
        <w:rPr>
          <w:rFonts w:cstheme="minorHAnsi"/>
          <w:color w:val="000000" w:themeColor="text1"/>
          <w:sz w:val="24"/>
          <w:szCs w:val="24"/>
        </w:rPr>
        <w:t>: Does not include built-in health checks but can integrate with Azure Monitor for similar functionality.</w:t>
      </w:r>
    </w:p>
    <w:p w14:paraId="1A221263"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pict w14:anchorId="0F7DDCA1">
          <v:rect id="_x0000_i1208" style="width:0;height:1.5pt" o:hralign="center" o:hrstd="t" o:hr="t" fillcolor="#a0a0a0" stroked="f"/>
        </w:pict>
      </w:r>
    </w:p>
    <w:p w14:paraId="28282E31" w14:textId="77777777" w:rsidR="00BD5B8D" w:rsidRPr="00BD5B8D" w:rsidRDefault="00BD5B8D" w:rsidP="00BD5B8D">
      <w:pPr>
        <w:rPr>
          <w:rFonts w:cstheme="minorHAnsi"/>
          <w:b/>
          <w:bCs/>
          <w:color w:val="000000" w:themeColor="text1"/>
          <w:sz w:val="24"/>
          <w:szCs w:val="24"/>
        </w:rPr>
      </w:pPr>
      <w:r w:rsidRPr="00BD5B8D">
        <w:rPr>
          <w:rFonts w:cstheme="minorHAnsi"/>
          <w:b/>
          <w:bCs/>
          <w:color w:val="000000" w:themeColor="text1"/>
          <w:sz w:val="24"/>
          <w:szCs w:val="24"/>
        </w:rPr>
        <w:t>6. Security</w:t>
      </w:r>
    </w:p>
    <w:p w14:paraId="2880D98E" w14:textId="77777777" w:rsidR="00BD5B8D" w:rsidRPr="00BD5B8D" w:rsidRDefault="00BD5B8D" w:rsidP="00BD5B8D">
      <w:pPr>
        <w:numPr>
          <w:ilvl w:val="0"/>
          <w:numId w:val="67"/>
        </w:numPr>
        <w:rPr>
          <w:rFonts w:cstheme="minorHAnsi"/>
          <w:color w:val="000000" w:themeColor="text1"/>
          <w:sz w:val="24"/>
          <w:szCs w:val="24"/>
        </w:rPr>
      </w:pPr>
      <w:r w:rsidRPr="00BD5B8D">
        <w:rPr>
          <w:rFonts w:cstheme="minorHAnsi"/>
          <w:b/>
          <w:bCs/>
          <w:color w:val="000000" w:themeColor="text1"/>
          <w:sz w:val="24"/>
          <w:szCs w:val="24"/>
        </w:rPr>
        <w:t>Route 53</w:t>
      </w:r>
      <w:r w:rsidRPr="00BD5B8D">
        <w:rPr>
          <w:rFonts w:cstheme="minorHAnsi"/>
          <w:color w:val="000000" w:themeColor="text1"/>
          <w:sz w:val="24"/>
          <w:szCs w:val="24"/>
        </w:rPr>
        <w:t>: Supports DNSSEC (Domain Name System Security Extensions) for enhanced security of DNS queries.</w:t>
      </w:r>
    </w:p>
    <w:p w14:paraId="7226E88F" w14:textId="77777777" w:rsidR="00BD5B8D" w:rsidRPr="00BD5B8D" w:rsidRDefault="00BD5B8D" w:rsidP="00BD5B8D">
      <w:pPr>
        <w:numPr>
          <w:ilvl w:val="0"/>
          <w:numId w:val="67"/>
        </w:numPr>
        <w:rPr>
          <w:rFonts w:cstheme="minorHAnsi"/>
          <w:color w:val="000000" w:themeColor="text1"/>
          <w:sz w:val="24"/>
          <w:szCs w:val="24"/>
        </w:rPr>
      </w:pPr>
      <w:r w:rsidRPr="00BD5B8D">
        <w:rPr>
          <w:rFonts w:cstheme="minorHAnsi"/>
          <w:b/>
          <w:bCs/>
          <w:color w:val="000000" w:themeColor="text1"/>
          <w:sz w:val="24"/>
          <w:szCs w:val="24"/>
        </w:rPr>
        <w:t>Azure DNS</w:t>
      </w:r>
      <w:r w:rsidRPr="00BD5B8D">
        <w:rPr>
          <w:rFonts w:cstheme="minorHAnsi"/>
          <w:color w:val="000000" w:themeColor="text1"/>
          <w:sz w:val="24"/>
          <w:szCs w:val="24"/>
        </w:rPr>
        <w:t>: Also supports DNSSEC, though the setup might require additional configuration.</w:t>
      </w:r>
    </w:p>
    <w:p w14:paraId="59B4BD32"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pict w14:anchorId="6A85D7CA">
          <v:rect id="_x0000_i1209" style="width:0;height:1.5pt" o:hralign="center" o:hrstd="t" o:hr="t" fillcolor="#a0a0a0" stroked="f"/>
        </w:pict>
      </w:r>
    </w:p>
    <w:p w14:paraId="05CAFBC3" w14:textId="77777777" w:rsidR="00BD5B8D" w:rsidRPr="00BD5B8D" w:rsidRDefault="00BD5B8D" w:rsidP="00BD5B8D">
      <w:pPr>
        <w:rPr>
          <w:rFonts w:cstheme="minorHAnsi"/>
          <w:b/>
          <w:bCs/>
          <w:color w:val="000000" w:themeColor="text1"/>
          <w:sz w:val="24"/>
          <w:szCs w:val="24"/>
        </w:rPr>
      </w:pPr>
      <w:r w:rsidRPr="00BD5B8D">
        <w:rPr>
          <w:rFonts w:cstheme="minorHAnsi"/>
          <w:b/>
          <w:bCs/>
          <w:color w:val="000000" w:themeColor="text1"/>
          <w:sz w:val="24"/>
          <w:szCs w:val="24"/>
        </w:rPr>
        <w:t>7. Pricing</w:t>
      </w:r>
    </w:p>
    <w:p w14:paraId="57291E16" w14:textId="77777777" w:rsidR="00BD5B8D" w:rsidRPr="00BD5B8D" w:rsidRDefault="00BD5B8D" w:rsidP="00BD5B8D">
      <w:pPr>
        <w:numPr>
          <w:ilvl w:val="0"/>
          <w:numId w:val="68"/>
        </w:numPr>
        <w:rPr>
          <w:rFonts w:cstheme="minorHAnsi"/>
          <w:color w:val="000000" w:themeColor="text1"/>
          <w:sz w:val="24"/>
          <w:szCs w:val="24"/>
        </w:rPr>
      </w:pPr>
      <w:r w:rsidRPr="00BD5B8D">
        <w:rPr>
          <w:rFonts w:cstheme="minorHAnsi"/>
          <w:b/>
          <w:bCs/>
          <w:color w:val="000000" w:themeColor="text1"/>
          <w:sz w:val="24"/>
          <w:szCs w:val="24"/>
        </w:rPr>
        <w:t>Route 53</w:t>
      </w:r>
      <w:r w:rsidRPr="00BD5B8D">
        <w:rPr>
          <w:rFonts w:cstheme="minorHAnsi"/>
          <w:color w:val="000000" w:themeColor="text1"/>
          <w:sz w:val="24"/>
          <w:szCs w:val="24"/>
        </w:rPr>
        <w:t>: Pricing is based on the number of hosted zones and the number of DNS queries made. Additional charges apply for health checks and domain registrations.</w:t>
      </w:r>
    </w:p>
    <w:p w14:paraId="5F741F50" w14:textId="77777777" w:rsidR="00BD5B8D" w:rsidRPr="00BD5B8D" w:rsidRDefault="00BD5B8D" w:rsidP="00BD5B8D">
      <w:pPr>
        <w:numPr>
          <w:ilvl w:val="0"/>
          <w:numId w:val="68"/>
        </w:numPr>
        <w:rPr>
          <w:rFonts w:cstheme="minorHAnsi"/>
          <w:color w:val="000000" w:themeColor="text1"/>
          <w:sz w:val="24"/>
          <w:szCs w:val="24"/>
        </w:rPr>
      </w:pPr>
      <w:r w:rsidRPr="00BD5B8D">
        <w:rPr>
          <w:rFonts w:cstheme="minorHAnsi"/>
          <w:b/>
          <w:bCs/>
          <w:color w:val="000000" w:themeColor="text1"/>
          <w:sz w:val="24"/>
          <w:szCs w:val="24"/>
        </w:rPr>
        <w:t>Azure DNS</w:t>
      </w:r>
      <w:r w:rsidRPr="00BD5B8D">
        <w:rPr>
          <w:rFonts w:cstheme="minorHAnsi"/>
          <w:color w:val="000000" w:themeColor="text1"/>
          <w:sz w:val="24"/>
          <w:szCs w:val="24"/>
        </w:rPr>
        <w:t>: Charges are based on the number of DNS zones and the total number of DNS queries made. Pricing can be competitive but should be compared based on expected usage.</w:t>
      </w:r>
    </w:p>
    <w:p w14:paraId="04E21A6E"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pict w14:anchorId="2BB44F47">
          <v:rect id="_x0000_i1210" style="width:0;height:1.5pt" o:hralign="center" o:hrstd="t" o:hr="t" fillcolor="#a0a0a0" stroked="f"/>
        </w:pict>
      </w:r>
    </w:p>
    <w:p w14:paraId="711CA3AF" w14:textId="77777777" w:rsidR="00BD5B8D" w:rsidRPr="00BD5B8D" w:rsidRDefault="00BD5B8D" w:rsidP="00BD5B8D">
      <w:pPr>
        <w:rPr>
          <w:rFonts w:cstheme="minorHAnsi"/>
          <w:b/>
          <w:bCs/>
          <w:color w:val="000000" w:themeColor="text1"/>
          <w:sz w:val="24"/>
          <w:szCs w:val="24"/>
        </w:rPr>
      </w:pPr>
      <w:r w:rsidRPr="00BD5B8D">
        <w:rPr>
          <w:rFonts w:cstheme="minorHAnsi"/>
          <w:b/>
          <w:bCs/>
          <w:color w:val="000000" w:themeColor="text1"/>
          <w:sz w:val="24"/>
          <w:szCs w:val="24"/>
        </w:rPr>
        <w:t>8. Use Cases</w:t>
      </w:r>
    </w:p>
    <w:p w14:paraId="72C0537A" w14:textId="77777777" w:rsidR="00BD5B8D" w:rsidRPr="00BD5B8D" w:rsidRDefault="00BD5B8D" w:rsidP="00BD5B8D">
      <w:pPr>
        <w:numPr>
          <w:ilvl w:val="0"/>
          <w:numId w:val="69"/>
        </w:numPr>
        <w:rPr>
          <w:rFonts w:cstheme="minorHAnsi"/>
          <w:color w:val="000000" w:themeColor="text1"/>
          <w:sz w:val="24"/>
          <w:szCs w:val="24"/>
        </w:rPr>
      </w:pPr>
      <w:r w:rsidRPr="00BD5B8D">
        <w:rPr>
          <w:rFonts w:cstheme="minorHAnsi"/>
          <w:b/>
          <w:bCs/>
          <w:color w:val="000000" w:themeColor="text1"/>
          <w:sz w:val="24"/>
          <w:szCs w:val="24"/>
        </w:rPr>
        <w:t>AWS Route 53</w:t>
      </w:r>
      <w:r w:rsidRPr="00BD5B8D">
        <w:rPr>
          <w:rFonts w:cstheme="minorHAnsi"/>
          <w:color w:val="000000" w:themeColor="text1"/>
          <w:sz w:val="24"/>
          <w:szCs w:val="24"/>
        </w:rPr>
        <w:t>: Ideal for applications hosted on AWS, with advanced traffic management needs and complex routing policies.</w:t>
      </w:r>
    </w:p>
    <w:p w14:paraId="574F6688" w14:textId="77777777" w:rsidR="00BD5B8D" w:rsidRPr="00BD5B8D" w:rsidRDefault="00BD5B8D" w:rsidP="00BD5B8D">
      <w:pPr>
        <w:numPr>
          <w:ilvl w:val="0"/>
          <w:numId w:val="69"/>
        </w:numPr>
        <w:rPr>
          <w:rFonts w:cstheme="minorHAnsi"/>
          <w:color w:val="000000" w:themeColor="text1"/>
          <w:sz w:val="24"/>
          <w:szCs w:val="24"/>
        </w:rPr>
      </w:pPr>
      <w:r w:rsidRPr="00BD5B8D">
        <w:rPr>
          <w:rFonts w:cstheme="minorHAnsi"/>
          <w:b/>
          <w:bCs/>
          <w:color w:val="000000" w:themeColor="text1"/>
          <w:sz w:val="24"/>
          <w:szCs w:val="24"/>
        </w:rPr>
        <w:t>Azure DNS</w:t>
      </w:r>
      <w:r w:rsidRPr="00BD5B8D">
        <w:rPr>
          <w:rFonts w:cstheme="minorHAnsi"/>
          <w:color w:val="000000" w:themeColor="text1"/>
          <w:sz w:val="24"/>
          <w:szCs w:val="24"/>
        </w:rPr>
        <w:t>: Best suited for applications and services hosted in Azure, especially if integrated with other Azure services.</w:t>
      </w:r>
    </w:p>
    <w:p w14:paraId="1C1D48F3"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pict w14:anchorId="3F522A0A">
          <v:rect id="_x0000_i1211" style="width:0;height:1.5pt" o:hralign="center" o:hrstd="t" o:hr="t" fillcolor="#a0a0a0" stroked="f"/>
        </w:pict>
      </w:r>
    </w:p>
    <w:p w14:paraId="2A844814" w14:textId="77777777" w:rsidR="00BD5B8D" w:rsidRPr="00BD5B8D" w:rsidRDefault="00BD5B8D" w:rsidP="00BD5B8D">
      <w:pPr>
        <w:rPr>
          <w:rFonts w:cstheme="minorHAnsi"/>
          <w:b/>
          <w:bCs/>
          <w:color w:val="000000" w:themeColor="text1"/>
          <w:sz w:val="24"/>
          <w:szCs w:val="24"/>
        </w:rPr>
      </w:pPr>
      <w:r w:rsidRPr="00BD5B8D">
        <w:rPr>
          <w:rFonts w:cstheme="minorHAnsi"/>
          <w:b/>
          <w:bCs/>
          <w:color w:val="000000" w:themeColor="text1"/>
          <w:sz w:val="24"/>
          <w:szCs w:val="24"/>
        </w:rPr>
        <w:t>Conclusion</w:t>
      </w:r>
    </w:p>
    <w:p w14:paraId="2FCDEAC7"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Both AWS Route 53 and Azure DNS are robust DNS services that cater to different user needs.</w:t>
      </w:r>
    </w:p>
    <w:p w14:paraId="09B4A106" w14:textId="77777777" w:rsidR="00BD5B8D" w:rsidRPr="00BD5B8D" w:rsidRDefault="00BD5B8D" w:rsidP="00BD5B8D">
      <w:pPr>
        <w:numPr>
          <w:ilvl w:val="0"/>
          <w:numId w:val="70"/>
        </w:numPr>
        <w:rPr>
          <w:rFonts w:cstheme="minorHAnsi"/>
          <w:color w:val="000000" w:themeColor="text1"/>
          <w:sz w:val="24"/>
          <w:szCs w:val="24"/>
        </w:rPr>
      </w:pPr>
      <w:r w:rsidRPr="00BD5B8D">
        <w:rPr>
          <w:rFonts w:cstheme="minorHAnsi"/>
          <w:b/>
          <w:bCs/>
          <w:color w:val="000000" w:themeColor="text1"/>
          <w:sz w:val="24"/>
          <w:szCs w:val="24"/>
        </w:rPr>
        <w:t>Choose AWS Route 53</w:t>
      </w:r>
      <w:r w:rsidRPr="00BD5B8D">
        <w:rPr>
          <w:rFonts w:cstheme="minorHAnsi"/>
          <w:color w:val="000000" w:themeColor="text1"/>
          <w:sz w:val="24"/>
          <w:szCs w:val="24"/>
        </w:rPr>
        <w:t xml:space="preserve"> if you require advanced traffic routing policies, built-in health checks, and seamless integration with AWS services.</w:t>
      </w:r>
    </w:p>
    <w:p w14:paraId="719216A7" w14:textId="77777777" w:rsidR="00BD5B8D" w:rsidRPr="00BD5B8D" w:rsidRDefault="00BD5B8D" w:rsidP="00BD5B8D">
      <w:pPr>
        <w:numPr>
          <w:ilvl w:val="0"/>
          <w:numId w:val="70"/>
        </w:numPr>
        <w:rPr>
          <w:rFonts w:cstheme="minorHAnsi"/>
          <w:color w:val="000000" w:themeColor="text1"/>
          <w:sz w:val="24"/>
          <w:szCs w:val="24"/>
        </w:rPr>
      </w:pPr>
      <w:r w:rsidRPr="00BD5B8D">
        <w:rPr>
          <w:rFonts w:cstheme="minorHAnsi"/>
          <w:b/>
          <w:bCs/>
          <w:color w:val="000000" w:themeColor="text1"/>
          <w:sz w:val="24"/>
          <w:szCs w:val="24"/>
        </w:rPr>
        <w:lastRenderedPageBreak/>
        <w:t>Choose Azure DNS</w:t>
      </w:r>
      <w:r w:rsidRPr="00BD5B8D">
        <w:rPr>
          <w:rFonts w:cstheme="minorHAnsi"/>
          <w:color w:val="000000" w:themeColor="text1"/>
          <w:sz w:val="24"/>
          <w:szCs w:val="24"/>
        </w:rPr>
        <w:t xml:space="preserve"> if you are primarily using Microsoft Azure services and want to leverage Microsoft's infrastructure for DNS management.</w:t>
      </w:r>
    </w:p>
    <w:p w14:paraId="0C7BFCB5" w14:textId="77777777" w:rsidR="00BD5B8D" w:rsidRPr="000E38B7" w:rsidRDefault="00BD5B8D" w:rsidP="00BD5B8D">
      <w:pPr>
        <w:rPr>
          <w:rFonts w:cstheme="minorHAnsi"/>
          <w:color w:val="000000" w:themeColor="text1"/>
          <w:sz w:val="24"/>
          <w:szCs w:val="24"/>
        </w:rPr>
      </w:pPr>
      <w:r w:rsidRPr="00BD5B8D">
        <w:rPr>
          <w:rFonts w:cstheme="minorHAnsi"/>
          <w:color w:val="000000" w:themeColor="text1"/>
          <w:sz w:val="24"/>
          <w:szCs w:val="24"/>
        </w:rPr>
        <w:t>Ultimately, the choice depends on your existing cloud infrastructure and specific requirements for DNS management.</w:t>
      </w:r>
    </w:p>
    <w:p w14:paraId="3D8C9F01" w14:textId="77777777" w:rsidR="00BD5B8D" w:rsidRPr="000E38B7" w:rsidRDefault="00BD5B8D" w:rsidP="00BD5B8D">
      <w:pPr>
        <w:rPr>
          <w:rFonts w:cstheme="minorHAnsi"/>
          <w:b/>
          <w:bCs/>
          <w:color w:val="538135" w:themeColor="accent6" w:themeShade="BF"/>
          <w:sz w:val="24"/>
          <w:szCs w:val="24"/>
        </w:rPr>
      </w:pPr>
    </w:p>
    <w:p w14:paraId="1C158026" w14:textId="490AAFF5" w:rsidR="00BD5B8D" w:rsidRPr="000E38B7" w:rsidRDefault="00BD5B8D" w:rsidP="00BD5B8D">
      <w:pPr>
        <w:rPr>
          <w:rFonts w:cstheme="minorHAnsi"/>
          <w:b/>
          <w:bCs/>
          <w:color w:val="538135" w:themeColor="accent6" w:themeShade="BF"/>
          <w:sz w:val="24"/>
          <w:szCs w:val="24"/>
        </w:rPr>
      </w:pPr>
      <w:r w:rsidRPr="000E38B7">
        <w:rPr>
          <w:rFonts w:cstheme="minorHAnsi"/>
          <w:b/>
          <w:bCs/>
          <w:color w:val="538135" w:themeColor="accent6" w:themeShade="BF"/>
          <w:sz w:val="24"/>
          <w:szCs w:val="24"/>
          <w:highlight w:val="yellow"/>
        </w:rPr>
        <w:t>Serverless Options AWS-Azure</w:t>
      </w:r>
    </w:p>
    <w:p w14:paraId="5A59593A"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AWS Lambda and Azure Functions are both serverless compute services that allow you to run code without provisioning or managing servers. Here’s a comparison of the two services, including their features, use cases, and integrations:</w:t>
      </w:r>
    </w:p>
    <w:p w14:paraId="30C0FCAF" w14:textId="77777777" w:rsidR="00BD5B8D" w:rsidRPr="00BD5B8D" w:rsidRDefault="00BD5B8D" w:rsidP="00BD5B8D">
      <w:pPr>
        <w:rPr>
          <w:rFonts w:cstheme="minorHAnsi"/>
          <w:b/>
          <w:bCs/>
          <w:color w:val="000000" w:themeColor="text1"/>
          <w:sz w:val="24"/>
          <w:szCs w:val="24"/>
        </w:rPr>
      </w:pPr>
      <w:r w:rsidRPr="00BD5B8D">
        <w:rPr>
          <w:rFonts w:cstheme="minorHAnsi"/>
          <w:b/>
          <w:bCs/>
          <w:color w:val="000000" w:themeColor="text1"/>
          <w:sz w:val="24"/>
          <w:szCs w:val="24"/>
        </w:rPr>
        <w:t>1. Overview</w:t>
      </w:r>
    </w:p>
    <w:p w14:paraId="76AA8DA7" w14:textId="77777777" w:rsidR="00BD5B8D" w:rsidRPr="00BD5B8D" w:rsidRDefault="00BD5B8D" w:rsidP="00BD5B8D">
      <w:pPr>
        <w:numPr>
          <w:ilvl w:val="0"/>
          <w:numId w:val="71"/>
        </w:numPr>
        <w:rPr>
          <w:rFonts w:cstheme="minorHAnsi"/>
          <w:color w:val="000000" w:themeColor="text1"/>
          <w:sz w:val="24"/>
          <w:szCs w:val="24"/>
        </w:rPr>
      </w:pPr>
      <w:r w:rsidRPr="00BD5B8D">
        <w:rPr>
          <w:rFonts w:cstheme="minorHAnsi"/>
          <w:b/>
          <w:bCs/>
          <w:color w:val="000000" w:themeColor="text1"/>
          <w:sz w:val="24"/>
          <w:szCs w:val="24"/>
        </w:rPr>
        <w:t>AWS Lambda</w:t>
      </w:r>
      <w:r w:rsidRPr="00BD5B8D">
        <w:rPr>
          <w:rFonts w:cstheme="minorHAnsi"/>
          <w:color w:val="000000" w:themeColor="text1"/>
          <w:sz w:val="24"/>
          <w:szCs w:val="24"/>
        </w:rPr>
        <w:t>: A serverless computing service that automatically runs your code in response to events and manages the underlying compute resources.</w:t>
      </w:r>
    </w:p>
    <w:p w14:paraId="080935D5" w14:textId="77777777" w:rsidR="00BD5B8D" w:rsidRPr="00BD5B8D" w:rsidRDefault="00BD5B8D" w:rsidP="00BD5B8D">
      <w:pPr>
        <w:numPr>
          <w:ilvl w:val="0"/>
          <w:numId w:val="71"/>
        </w:numPr>
        <w:rPr>
          <w:rFonts w:cstheme="minorHAnsi"/>
          <w:color w:val="000000" w:themeColor="text1"/>
          <w:sz w:val="24"/>
          <w:szCs w:val="24"/>
        </w:rPr>
      </w:pPr>
      <w:r w:rsidRPr="00BD5B8D">
        <w:rPr>
          <w:rFonts w:cstheme="minorHAnsi"/>
          <w:b/>
          <w:bCs/>
          <w:color w:val="000000" w:themeColor="text1"/>
          <w:sz w:val="24"/>
          <w:szCs w:val="24"/>
        </w:rPr>
        <w:t>Azure Functions</w:t>
      </w:r>
      <w:r w:rsidRPr="00BD5B8D">
        <w:rPr>
          <w:rFonts w:cstheme="minorHAnsi"/>
          <w:color w:val="000000" w:themeColor="text1"/>
          <w:sz w:val="24"/>
          <w:szCs w:val="24"/>
        </w:rPr>
        <w:t>: A serverless compute service that lets you run event-driven code without having to explicitly provision or manage infrastructure.</w:t>
      </w:r>
    </w:p>
    <w:p w14:paraId="6462F116" w14:textId="77777777" w:rsidR="00BD5B8D" w:rsidRPr="00BD5B8D" w:rsidRDefault="00BD5B8D" w:rsidP="00BD5B8D">
      <w:pPr>
        <w:rPr>
          <w:rFonts w:cstheme="minorHAnsi"/>
          <w:b/>
          <w:bCs/>
          <w:color w:val="000000" w:themeColor="text1"/>
          <w:sz w:val="24"/>
          <w:szCs w:val="24"/>
        </w:rPr>
      </w:pPr>
      <w:r w:rsidRPr="00BD5B8D">
        <w:rPr>
          <w:rFonts w:cstheme="minorHAnsi"/>
          <w:b/>
          <w:bCs/>
          <w:color w:val="000000" w:themeColor="text1"/>
          <w:sz w:val="24"/>
          <w:szCs w:val="24"/>
        </w:rPr>
        <w:t>2. Key Features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0"/>
        <w:gridCol w:w="3342"/>
        <w:gridCol w:w="3884"/>
      </w:tblGrid>
      <w:tr w:rsidR="00BD5B8D" w:rsidRPr="00BD5B8D" w14:paraId="427FAC5C" w14:textId="77777777" w:rsidTr="00BD5B8D">
        <w:trPr>
          <w:tblHeader/>
          <w:tblCellSpacing w:w="15" w:type="dxa"/>
        </w:trPr>
        <w:tc>
          <w:tcPr>
            <w:tcW w:w="0" w:type="auto"/>
            <w:vAlign w:val="center"/>
            <w:hideMark/>
          </w:tcPr>
          <w:p w14:paraId="42C7C87C" w14:textId="77777777" w:rsidR="00BD5B8D" w:rsidRPr="00BD5B8D" w:rsidRDefault="00BD5B8D" w:rsidP="00BD5B8D">
            <w:pPr>
              <w:rPr>
                <w:rFonts w:cstheme="minorHAnsi"/>
                <w:b/>
                <w:bCs/>
                <w:color w:val="000000" w:themeColor="text1"/>
                <w:sz w:val="24"/>
                <w:szCs w:val="24"/>
              </w:rPr>
            </w:pPr>
            <w:r w:rsidRPr="00BD5B8D">
              <w:rPr>
                <w:rFonts w:cstheme="minorHAnsi"/>
                <w:b/>
                <w:bCs/>
                <w:color w:val="000000" w:themeColor="text1"/>
                <w:sz w:val="24"/>
                <w:szCs w:val="24"/>
              </w:rPr>
              <w:t>Feature</w:t>
            </w:r>
          </w:p>
        </w:tc>
        <w:tc>
          <w:tcPr>
            <w:tcW w:w="0" w:type="auto"/>
            <w:vAlign w:val="center"/>
            <w:hideMark/>
          </w:tcPr>
          <w:p w14:paraId="056321AE" w14:textId="77777777" w:rsidR="00BD5B8D" w:rsidRPr="00BD5B8D" w:rsidRDefault="00BD5B8D" w:rsidP="00BD5B8D">
            <w:pPr>
              <w:rPr>
                <w:rFonts w:cstheme="minorHAnsi"/>
                <w:b/>
                <w:bCs/>
                <w:color w:val="000000" w:themeColor="text1"/>
                <w:sz w:val="24"/>
                <w:szCs w:val="24"/>
              </w:rPr>
            </w:pPr>
            <w:r w:rsidRPr="00BD5B8D">
              <w:rPr>
                <w:rFonts w:cstheme="minorHAnsi"/>
                <w:b/>
                <w:bCs/>
                <w:color w:val="000000" w:themeColor="text1"/>
                <w:sz w:val="24"/>
                <w:szCs w:val="24"/>
              </w:rPr>
              <w:t>AWS Lambda</w:t>
            </w:r>
          </w:p>
        </w:tc>
        <w:tc>
          <w:tcPr>
            <w:tcW w:w="0" w:type="auto"/>
            <w:vAlign w:val="center"/>
            <w:hideMark/>
          </w:tcPr>
          <w:p w14:paraId="470FC183" w14:textId="77777777" w:rsidR="00BD5B8D" w:rsidRPr="00BD5B8D" w:rsidRDefault="00BD5B8D" w:rsidP="00BD5B8D">
            <w:pPr>
              <w:rPr>
                <w:rFonts w:cstheme="minorHAnsi"/>
                <w:b/>
                <w:bCs/>
                <w:color w:val="000000" w:themeColor="text1"/>
                <w:sz w:val="24"/>
                <w:szCs w:val="24"/>
              </w:rPr>
            </w:pPr>
            <w:r w:rsidRPr="00BD5B8D">
              <w:rPr>
                <w:rFonts w:cstheme="minorHAnsi"/>
                <w:b/>
                <w:bCs/>
                <w:color w:val="000000" w:themeColor="text1"/>
                <w:sz w:val="24"/>
                <w:szCs w:val="24"/>
              </w:rPr>
              <w:t>Azure Functions</w:t>
            </w:r>
          </w:p>
        </w:tc>
      </w:tr>
      <w:tr w:rsidR="00BD5B8D" w:rsidRPr="00BD5B8D" w14:paraId="38B3CAA8" w14:textId="77777777" w:rsidTr="00BD5B8D">
        <w:trPr>
          <w:tblCellSpacing w:w="15" w:type="dxa"/>
        </w:trPr>
        <w:tc>
          <w:tcPr>
            <w:tcW w:w="0" w:type="auto"/>
            <w:vAlign w:val="center"/>
            <w:hideMark/>
          </w:tcPr>
          <w:p w14:paraId="3704233C" w14:textId="77777777" w:rsidR="00BD5B8D" w:rsidRPr="00BD5B8D" w:rsidRDefault="00BD5B8D" w:rsidP="00BD5B8D">
            <w:pPr>
              <w:rPr>
                <w:rFonts w:cstheme="minorHAnsi"/>
                <w:color w:val="000000" w:themeColor="text1"/>
                <w:sz w:val="24"/>
                <w:szCs w:val="24"/>
              </w:rPr>
            </w:pPr>
            <w:r w:rsidRPr="00BD5B8D">
              <w:rPr>
                <w:rFonts w:cstheme="minorHAnsi"/>
                <w:b/>
                <w:bCs/>
                <w:color w:val="000000" w:themeColor="text1"/>
                <w:sz w:val="24"/>
                <w:szCs w:val="24"/>
              </w:rPr>
              <w:t>Language Support</w:t>
            </w:r>
          </w:p>
        </w:tc>
        <w:tc>
          <w:tcPr>
            <w:tcW w:w="0" w:type="auto"/>
            <w:vAlign w:val="center"/>
            <w:hideMark/>
          </w:tcPr>
          <w:p w14:paraId="34C87829"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Node.js, Python, Java, C#, Go, Ruby, PowerShell, custom runtimes</w:t>
            </w:r>
          </w:p>
        </w:tc>
        <w:tc>
          <w:tcPr>
            <w:tcW w:w="0" w:type="auto"/>
            <w:vAlign w:val="center"/>
            <w:hideMark/>
          </w:tcPr>
          <w:p w14:paraId="09B67BB0"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C#, JavaScript, Python, Java, TypeScript, PowerShell, custom runtimes</w:t>
            </w:r>
          </w:p>
        </w:tc>
      </w:tr>
      <w:tr w:rsidR="00BD5B8D" w:rsidRPr="00BD5B8D" w14:paraId="09AB37D4" w14:textId="77777777" w:rsidTr="00BD5B8D">
        <w:trPr>
          <w:tblCellSpacing w:w="15" w:type="dxa"/>
        </w:trPr>
        <w:tc>
          <w:tcPr>
            <w:tcW w:w="0" w:type="auto"/>
            <w:vAlign w:val="center"/>
            <w:hideMark/>
          </w:tcPr>
          <w:p w14:paraId="64725FF4" w14:textId="77777777" w:rsidR="00BD5B8D" w:rsidRPr="00BD5B8D" w:rsidRDefault="00BD5B8D" w:rsidP="00BD5B8D">
            <w:pPr>
              <w:rPr>
                <w:rFonts w:cstheme="minorHAnsi"/>
                <w:color w:val="000000" w:themeColor="text1"/>
                <w:sz w:val="24"/>
                <w:szCs w:val="24"/>
              </w:rPr>
            </w:pPr>
            <w:r w:rsidRPr="00BD5B8D">
              <w:rPr>
                <w:rFonts w:cstheme="minorHAnsi"/>
                <w:b/>
                <w:bCs/>
                <w:color w:val="000000" w:themeColor="text1"/>
                <w:sz w:val="24"/>
                <w:szCs w:val="24"/>
              </w:rPr>
              <w:t>Execution Model</w:t>
            </w:r>
          </w:p>
        </w:tc>
        <w:tc>
          <w:tcPr>
            <w:tcW w:w="0" w:type="auto"/>
            <w:vAlign w:val="center"/>
            <w:hideMark/>
          </w:tcPr>
          <w:p w14:paraId="12D7F414"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Event-driven (triggered by events such as HTTP requests, S3 uploads, etc.)</w:t>
            </w:r>
          </w:p>
        </w:tc>
        <w:tc>
          <w:tcPr>
            <w:tcW w:w="0" w:type="auto"/>
            <w:vAlign w:val="center"/>
            <w:hideMark/>
          </w:tcPr>
          <w:p w14:paraId="01BB4DFB"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Event-driven (triggered by various events like HTTP requests, timers, Blob storage events, etc.)</w:t>
            </w:r>
          </w:p>
        </w:tc>
      </w:tr>
      <w:tr w:rsidR="00BD5B8D" w:rsidRPr="00BD5B8D" w14:paraId="588E660E" w14:textId="77777777" w:rsidTr="00BD5B8D">
        <w:trPr>
          <w:tblCellSpacing w:w="15" w:type="dxa"/>
        </w:trPr>
        <w:tc>
          <w:tcPr>
            <w:tcW w:w="0" w:type="auto"/>
            <w:vAlign w:val="center"/>
            <w:hideMark/>
          </w:tcPr>
          <w:p w14:paraId="088988DA" w14:textId="77777777" w:rsidR="00BD5B8D" w:rsidRPr="00BD5B8D" w:rsidRDefault="00BD5B8D" w:rsidP="00BD5B8D">
            <w:pPr>
              <w:rPr>
                <w:rFonts w:cstheme="minorHAnsi"/>
                <w:color w:val="000000" w:themeColor="text1"/>
                <w:sz w:val="24"/>
                <w:szCs w:val="24"/>
              </w:rPr>
            </w:pPr>
            <w:r w:rsidRPr="00BD5B8D">
              <w:rPr>
                <w:rFonts w:cstheme="minorHAnsi"/>
                <w:b/>
                <w:bCs/>
                <w:color w:val="000000" w:themeColor="text1"/>
                <w:sz w:val="24"/>
                <w:szCs w:val="24"/>
              </w:rPr>
              <w:t>Scaling</w:t>
            </w:r>
          </w:p>
        </w:tc>
        <w:tc>
          <w:tcPr>
            <w:tcW w:w="0" w:type="auto"/>
            <w:vAlign w:val="center"/>
            <w:hideMark/>
          </w:tcPr>
          <w:p w14:paraId="1F53CC95"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Automatically scales based on demand; can handle thousands of concurrent requests</w:t>
            </w:r>
          </w:p>
        </w:tc>
        <w:tc>
          <w:tcPr>
            <w:tcW w:w="0" w:type="auto"/>
            <w:vAlign w:val="center"/>
            <w:hideMark/>
          </w:tcPr>
          <w:p w14:paraId="6CDC3FF4"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Automatically scales based on demand; can handle many concurrent executions</w:t>
            </w:r>
          </w:p>
        </w:tc>
      </w:tr>
      <w:tr w:rsidR="00BD5B8D" w:rsidRPr="00BD5B8D" w14:paraId="23EE4E6D" w14:textId="77777777" w:rsidTr="00BD5B8D">
        <w:trPr>
          <w:tblCellSpacing w:w="15" w:type="dxa"/>
        </w:trPr>
        <w:tc>
          <w:tcPr>
            <w:tcW w:w="0" w:type="auto"/>
            <w:vAlign w:val="center"/>
            <w:hideMark/>
          </w:tcPr>
          <w:p w14:paraId="69EE0F02" w14:textId="77777777" w:rsidR="00BD5B8D" w:rsidRPr="00BD5B8D" w:rsidRDefault="00BD5B8D" w:rsidP="00BD5B8D">
            <w:pPr>
              <w:rPr>
                <w:rFonts w:cstheme="minorHAnsi"/>
                <w:color w:val="000000" w:themeColor="text1"/>
                <w:sz w:val="24"/>
                <w:szCs w:val="24"/>
              </w:rPr>
            </w:pPr>
            <w:r w:rsidRPr="00BD5B8D">
              <w:rPr>
                <w:rFonts w:cstheme="minorHAnsi"/>
                <w:b/>
                <w:bCs/>
                <w:color w:val="000000" w:themeColor="text1"/>
                <w:sz w:val="24"/>
                <w:szCs w:val="24"/>
              </w:rPr>
              <w:t>Integration</w:t>
            </w:r>
          </w:p>
        </w:tc>
        <w:tc>
          <w:tcPr>
            <w:tcW w:w="0" w:type="auto"/>
            <w:vAlign w:val="center"/>
            <w:hideMark/>
          </w:tcPr>
          <w:p w14:paraId="6CC2BD74"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Integrates well with AWS services (S3, DynamoDB, API Gateway, etc.)</w:t>
            </w:r>
          </w:p>
        </w:tc>
        <w:tc>
          <w:tcPr>
            <w:tcW w:w="0" w:type="auto"/>
            <w:vAlign w:val="center"/>
            <w:hideMark/>
          </w:tcPr>
          <w:p w14:paraId="05EB0368"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Integrates seamlessly with Azure services (Azure Blob Storage, Azure Event Hubs, Azure Cosmos DB, etc.)</w:t>
            </w:r>
          </w:p>
        </w:tc>
      </w:tr>
      <w:tr w:rsidR="00BD5B8D" w:rsidRPr="00BD5B8D" w14:paraId="0E6338C3" w14:textId="77777777" w:rsidTr="00BD5B8D">
        <w:trPr>
          <w:tblCellSpacing w:w="15" w:type="dxa"/>
        </w:trPr>
        <w:tc>
          <w:tcPr>
            <w:tcW w:w="0" w:type="auto"/>
            <w:vAlign w:val="center"/>
            <w:hideMark/>
          </w:tcPr>
          <w:p w14:paraId="0843746F" w14:textId="77777777" w:rsidR="00BD5B8D" w:rsidRPr="00BD5B8D" w:rsidRDefault="00BD5B8D" w:rsidP="00BD5B8D">
            <w:pPr>
              <w:rPr>
                <w:rFonts w:cstheme="minorHAnsi"/>
                <w:color w:val="000000" w:themeColor="text1"/>
                <w:sz w:val="24"/>
                <w:szCs w:val="24"/>
              </w:rPr>
            </w:pPr>
            <w:r w:rsidRPr="00BD5B8D">
              <w:rPr>
                <w:rFonts w:cstheme="minorHAnsi"/>
                <w:b/>
                <w:bCs/>
                <w:color w:val="000000" w:themeColor="text1"/>
                <w:sz w:val="24"/>
                <w:szCs w:val="24"/>
              </w:rPr>
              <w:t>Deployment</w:t>
            </w:r>
          </w:p>
        </w:tc>
        <w:tc>
          <w:tcPr>
            <w:tcW w:w="0" w:type="auto"/>
            <w:vAlign w:val="center"/>
            <w:hideMark/>
          </w:tcPr>
          <w:p w14:paraId="1ED668B8"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Deploy via AWS CLI, SDKs, or AWS Management Console</w:t>
            </w:r>
          </w:p>
        </w:tc>
        <w:tc>
          <w:tcPr>
            <w:tcW w:w="0" w:type="auto"/>
            <w:vAlign w:val="center"/>
            <w:hideMark/>
          </w:tcPr>
          <w:p w14:paraId="227C1CA2"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Deploy via Azure CLI, Azure Portal, or Visual Studio</w:t>
            </w:r>
          </w:p>
        </w:tc>
      </w:tr>
      <w:tr w:rsidR="00BD5B8D" w:rsidRPr="00BD5B8D" w14:paraId="76C15A0C" w14:textId="77777777" w:rsidTr="00BD5B8D">
        <w:trPr>
          <w:tblCellSpacing w:w="15" w:type="dxa"/>
        </w:trPr>
        <w:tc>
          <w:tcPr>
            <w:tcW w:w="0" w:type="auto"/>
            <w:vAlign w:val="center"/>
            <w:hideMark/>
          </w:tcPr>
          <w:p w14:paraId="0F855660" w14:textId="77777777" w:rsidR="00BD5B8D" w:rsidRPr="00BD5B8D" w:rsidRDefault="00BD5B8D" w:rsidP="00BD5B8D">
            <w:pPr>
              <w:rPr>
                <w:rFonts w:cstheme="minorHAnsi"/>
                <w:color w:val="000000" w:themeColor="text1"/>
                <w:sz w:val="24"/>
                <w:szCs w:val="24"/>
              </w:rPr>
            </w:pPr>
            <w:r w:rsidRPr="00BD5B8D">
              <w:rPr>
                <w:rFonts w:cstheme="minorHAnsi"/>
                <w:b/>
                <w:bCs/>
                <w:color w:val="000000" w:themeColor="text1"/>
                <w:sz w:val="24"/>
                <w:szCs w:val="24"/>
              </w:rPr>
              <w:t>Pricing Model</w:t>
            </w:r>
          </w:p>
        </w:tc>
        <w:tc>
          <w:tcPr>
            <w:tcW w:w="0" w:type="auto"/>
            <w:vAlign w:val="center"/>
            <w:hideMark/>
          </w:tcPr>
          <w:p w14:paraId="094F69EF"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Pay-per-invocation based on the number of requests and duration of execution</w:t>
            </w:r>
          </w:p>
        </w:tc>
        <w:tc>
          <w:tcPr>
            <w:tcW w:w="0" w:type="auto"/>
            <w:vAlign w:val="center"/>
            <w:hideMark/>
          </w:tcPr>
          <w:p w14:paraId="469FAD1F"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Pay-per-invocation based on execution time and resource consumption (memory)</w:t>
            </w:r>
          </w:p>
        </w:tc>
      </w:tr>
      <w:tr w:rsidR="00BD5B8D" w:rsidRPr="00BD5B8D" w14:paraId="0B387164" w14:textId="77777777" w:rsidTr="00BD5B8D">
        <w:trPr>
          <w:tblCellSpacing w:w="15" w:type="dxa"/>
        </w:trPr>
        <w:tc>
          <w:tcPr>
            <w:tcW w:w="0" w:type="auto"/>
            <w:vAlign w:val="center"/>
            <w:hideMark/>
          </w:tcPr>
          <w:p w14:paraId="72A86BC0" w14:textId="77777777" w:rsidR="00BD5B8D" w:rsidRPr="00BD5B8D" w:rsidRDefault="00BD5B8D" w:rsidP="00BD5B8D">
            <w:pPr>
              <w:rPr>
                <w:rFonts w:cstheme="minorHAnsi"/>
                <w:color w:val="000000" w:themeColor="text1"/>
                <w:sz w:val="24"/>
                <w:szCs w:val="24"/>
              </w:rPr>
            </w:pPr>
            <w:r w:rsidRPr="00BD5B8D">
              <w:rPr>
                <w:rFonts w:cstheme="minorHAnsi"/>
                <w:b/>
                <w:bCs/>
                <w:color w:val="000000" w:themeColor="text1"/>
                <w:sz w:val="24"/>
                <w:szCs w:val="24"/>
              </w:rPr>
              <w:lastRenderedPageBreak/>
              <w:t>Monitoring</w:t>
            </w:r>
          </w:p>
        </w:tc>
        <w:tc>
          <w:tcPr>
            <w:tcW w:w="0" w:type="auto"/>
            <w:vAlign w:val="center"/>
            <w:hideMark/>
          </w:tcPr>
          <w:p w14:paraId="423AAC72"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Integrated with Amazon CloudWatch for logging and monitoring</w:t>
            </w:r>
          </w:p>
        </w:tc>
        <w:tc>
          <w:tcPr>
            <w:tcW w:w="0" w:type="auto"/>
            <w:vAlign w:val="center"/>
            <w:hideMark/>
          </w:tcPr>
          <w:p w14:paraId="5FF66974"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Integrated with Azure Monitor for logging and monitoring</w:t>
            </w:r>
          </w:p>
        </w:tc>
      </w:tr>
      <w:tr w:rsidR="00BD5B8D" w:rsidRPr="00BD5B8D" w14:paraId="48D8B66D" w14:textId="77777777" w:rsidTr="00BD5B8D">
        <w:trPr>
          <w:tblCellSpacing w:w="15" w:type="dxa"/>
        </w:trPr>
        <w:tc>
          <w:tcPr>
            <w:tcW w:w="0" w:type="auto"/>
            <w:vAlign w:val="center"/>
            <w:hideMark/>
          </w:tcPr>
          <w:p w14:paraId="0F62D289" w14:textId="77777777" w:rsidR="00BD5B8D" w:rsidRPr="00BD5B8D" w:rsidRDefault="00BD5B8D" w:rsidP="00BD5B8D">
            <w:pPr>
              <w:rPr>
                <w:rFonts w:cstheme="minorHAnsi"/>
                <w:color w:val="000000" w:themeColor="text1"/>
                <w:sz w:val="24"/>
                <w:szCs w:val="24"/>
              </w:rPr>
            </w:pPr>
            <w:r w:rsidRPr="00BD5B8D">
              <w:rPr>
                <w:rFonts w:cstheme="minorHAnsi"/>
                <w:b/>
                <w:bCs/>
                <w:color w:val="000000" w:themeColor="text1"/>
                <w:sz w:val="24"/>
                <w:szCs w:val="24"/>
              </w:rPr>
              <w:t>Development Environment</w:t>
            </w:r>
          </w:p>
        </w:tc>
        <w:tc>
          <w:tcPr>
            <w:tcW w:w="0" w:type="auto"/>
            <w:vAlign w:val="center"/>
            <w:hideMark/>
          </w:tcPr>
          <w:p w14:paraId="5D339700"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AWS SAM, Serverless Framework, or direct deployment</w:t>
            </w:r>
          </w:p>
        </w:tc>
        <w:tc>
          <w:tcPr>
            <w:tcW w:w="0" w:type="auto"/>
            <w:vAlign w:val="center"/>
            <w:hideMark/>
          </w:tcPr>
          <w:p w14:paraId="1F34D4E9"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Azure Functions Core Tools, Visual Studio, or Visual Studio Code</w:t>
            </w:r>
          </w:p>
        </w:tc>
      </w:tr>
      <w:tr w:rsidR="00BD5B8D" w:rsidRPr="00BD5B8D" w14:paraId="020F2002" w14:textId="77777777" w:rsidTr="00BD5B8D">
        <w:trPr>
          <w:tblCellSpacing w:w="15" w:type="dxa"/>
        </w:trPr>
        <w:tc>
          <w:tcPr>
            <w:tcW w:w="0" w:type="auto"/>
            <w:vAlign w:val="center"/>
            <w:hideMark/>
          </w:tcPr>
          <w:p w14:paraId="3CDB4DE3" w14:textId="77777777" w:rsidR="00BD5B8D" w:rsidRPr="00BD5B8D" w:rsidRDefault="00BD5B8D" w:rsidP="00BD5B8D">
            <w:pPr>
              <w:rPr>
                <w:rFonts w:cstheme="minorHAnsi"/>
                <w:color w:val="000000" w:themeColor="text1"/>
                <w:sz w:val="24"/>
                <w:szCs w:val="24"/>
              </w:rPr>
            </w:pPr>
            <w:r w:rsidRPr="00BD5B8D">
              <w:rPr>
                <w:rFonts w:cstheme="minorHAnsi"/>
                <w:b/>
                <w:bCs/>
                <w:color w:val="000000" w:themeColor="text1"/>
                <w:sz w:val="24"/>
                <w:szCs w:val="24"/>
              </w:rPr>
              <w:t>Concurrency</w:t>
            </w:r>
          </w:p>
        </w:tc>
        <w:tc>
          <w:tcPr>
            <w:tcW w:w="0" w:type="auto"/>
            <w:vAlign w:val="center"/>
            <w:hideMark/>
          </w:tcPr>
          <w:p w14:paraId="4447D295"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1,000 concurrent executions by default (can request increases)</w:t>
            </w:r>
          </w:p>
        </w:tc>
        <w:tc>
          <w:tcPr>
            <w:tcW w:w="0" w:type="auto"/>
            <w:vAlign w:val="center"/>
            <w:hideMark/>
          </w:tcPr>
          <w:p w14:paraId="12668529" w14:textId="77777777" w:rsidR="00BD5B8D" w:rsidRPr="00BD5B8D" w:rsidRDefault="00BD5B8D" w:rsidP="00BD5B8D">
            <w:pPr>
              <w:rPr>
                <w:rFonts w:cstheme="minorHAnsi"/>
                <w:color w:val="000000" w:themeColor="text1"/>
                <w:sz w:val="24"/>
                <w:szCs w:val="24"/>
              </w:rPr>
            </w:pPr>
            <w:r w:rsidRPr="00BD5B8D">
              <w:rPr>
                <w:rFonts w:cstheme="minorHAnsi"/>
                <w:color w:val="000000" w:themeColor="text1"/>
                <w:sz w:val="24"/>
                <w:szCs w:val="24"/>
              </w:rPr>
              <w:t>1,000 concurrent executions by default (can request increases)</w:t>
            </w:r>
          </w:p>
        </w:tc>
      </w:tr>
    </w:tbl>
    <w:p w14:paraId="194BA35A" w14:textId="77777777" w:rsidR="00BD5B8D" w:rsidRPr="00BD5B8D" w:rsidRDefault="00BD5B8D" w:rsidP="00BD5B8D">
      <w:pPr>
        <w:rPr>
          <w:rFonts w:cstheme="minorHAnsi"/>
          <w:b/>
          <w:bCs/>
          <w:color w:val="000000" w:themeColor="text1"/>
          <w:sz w:val="24"/>
          <w:szCs w:val="24"/>
        </w:rPr>
      </w:pPr>
      <w:r w:rsidRPr="00BD5B8D">
        <w:rPr>
          <w:rFonts w:cstheme="minorHAnsi"/>
          <w:b/>
          <w:bCs/>
          <w:color w:val="000000" w:themeColor="text1"/>
          <w:sz w:val="24"/>
          <w:szCs w:val="24"/>
        </w:rPr>
        <w:t>3. Use Cases</w:t>
      </w:r>
    </w:p>
    <w:p w14:paraId="05C67723" w14:textId="77777777" w:rsidR="00BD5B8D" w:rsidRPr="00BD5B8D" w:rsidRDefault="00BD5B8D" w:rsidP="00BD5B8D">
      <w:pPr>
        <w:numPr>
          <w:ilvl w:val="0"/>
          <w:numId w:val="72"/>
        </w:numPr>
        <w:rPr>
          <w:rFonts w:cstheme="minorHAnsi"/>
          <w:color w:val="000000" w:themeColor="text1"/>
          <w:sz w:val="24"/>
          <w:szCs w:val="24"/>
        </w:rPr>
      </w:pPr>
      <w:r w:rsidRPr="00BD5B8D">
        <w:rPr>
          <w:rFonts w:cstheme="minorHAnsi"/>
          <w:b/>
          <w:bCs/>
          <w:color w:val="000000" w:themeColor="text1"/>
          <w:sz w:val="24"/>
          <w:szCs w:val="24"/>
        </w:rPr>
        <w:t>AWS Lambda</w:t>
      </w:r>
      <w:r w:rsidRPr="00BD5B8D">
        <w:rPr>
          <w:rFonts w:cstheme="minorHAnsi"/>
          <w:color w:val="000000" w:themeColor="text1"/>
          <w:sz w:val="24"/>
          <w:szCs w:val="24"/>
        </w:rPr>
        <w:t>:</w:t>
      </w:r>
    </w:p>
    <w:p w14:paraId="29D5301D" w14:textId="77777777" w:rsidR="00BD5B8D" w:rsidRPr="00BD5B8D" w:rsidRDefault="00BD5B8D" w:rsidP="00BD5B8D">
      <w:pPr>
        <w:numPr>
          <w:ilvl w:val="1"/>
          <w:numId w:val="72"/>
        </w:numPr>
        <w:rPr>
          <w:rFonts w:cstheme="minorHAnsi"/>
          <w:color w:val="000000" w:themeColor="text1"/>
          <w:sz w:val="24"/>
          <w:szCs w:val="24"/>
        </w:rPr>
      </w:pPr>
      <w:r w:rsidRPr="00BD5B8D">
        <w:rPr>
          <w:rFonts w:cstheme="minorHAnsi"/>
          <w:color w:val="000000" w:themeColor="text1"/>
          <w:sz w:val="24"/>
          <w:szCs w:val="24"/>
        </w:rPr>
        <w:t>Real-time file processing (e.g., image or video processing in S3)</w:t>
      </w:r>
    </w:p>
    <w:p w14:paraId="72A39D6D" w14:textId="77777777" w:rsidR="00BD5B8D" w:rsidRPr="00BD5B8D" w:rsidRDefault="00BD5B8D" w:rsidP="00BD5B8D">
      <w:pPr>
        <w:numPr>
          <w:ilvl w:val="1"/>
          <w:numId w:val="72"/>
        </w:numPr>
        <w:rPr>
          <w:rFonts w:cstheme="minorHAnsi"/>
          <w:color w:val="000000" w:themeColor="text1"/>
          <w:sz w:val="24"/>
          <w:szCs w:val="24"/>
        </w:rPr>
      </w:pPr>
      <w:r w:rsidRPr="00BD5B8D">
        <w:rPr>
          <w:rFonts w:cstheme="minorHAnsi"/>
          <w:color w:val="000000" w:themeColor="text1"/>
          <w:sz w:val="24"/>
          <w:szCs w:val="24"/>
        </w:rPr>
        <w:t>Backend for mobile or web applications</w:t>
      </w:r>
    </w:p>
    <w:p w14:paraId="09DB5716" w14:textId="77777777" w:rsidR="00BD5B8D" w:rsidRPr="00BD5B8D" w:rsidRDefault="00BD5B8D" w:rsidP="00BD5B8D">
      <w:pPr>
        <w:numPr>
          <w:ilvl w:val="1"/>
          <w:numId w:val="72"/>
        </w:numPr>
        <w:rPr>
          <w:rFonts w:cstheme="minorHAnsi"/>
          <w:color w:val="000000" w:themeColor="text1"/>
          <w:sz w:val="24"/>
          <w:szCs w:val="24"/>
        </w:rPr>
      </w:pPr>
      <w:r w:rsidRPr="00BD5B8D">
        <w:rPr>
          <w:rFonts w:cstheme="minorHAnsi"/>
          <w:color w:val="000000" w:themeColor="text1"/>
          <w:sz w:val="24"/>
          <w:szCs w:val="24"/>
        </w:rPr>
        <w:t>Serverless APIs using API Gateway</w:t>
      </w:r>
    </w:p>
    <w:p w14:paraId="3EA89D77" w14:textId="77777777" w:rsidR="00BD5B8D" w:rsidRPr="00BD5B8D" w:rsidRDefault="00BD5B8D" w:rsidP="00BD5B8D">
      <w:pPr>
        <w:numPr>
          <w:ilvl w:val="1"/>
          <w:numId w:val="72"/>
        </w:numPr>
        <w:rPr>
          <w:rFonts w:cstheme="minorHAnsi"/>
          <w:color w:val="000000" w:themeColor="text1"/>
          <w:sz w:val="24"/>
          <w:szCs w:val="24"/>
        </w:rPr>
      </w:pPr>
      <w:r w:rsidRPr="00BD5B8D">
        <w:rPr>
          <w:rFonts w:cstheme="minorHAnsi"/>
          <w:color w:val="000000" w:themeColor="text1"/>
          <w:sz w:val="24"/>
          <w:szCs w:val="24"/>
        </w:rPr>
        <w:t>Automation of infrastructure tasks with event-driven triggers</w:t>
      </w:r>
    </w:p>
    <w:p w14:paraId="65ADBA17" w14:textId="77777777" w:rsidR="00BD5B8D" w:rsidRPr="00BD5B8D" w:rsidRDefault="00BD5B8D" w:rsidP="00BD5B8D">
      <w:pPr>
        <w:numPr>
          <w:ilvl w:val="0"/>
          <w:numId w:val="72"/>
        </w:numPr>
        <w:rPr>
          <w:rFonts w:cstheme="minorHAnsi"/>
          <w:color w:val="000000" w:themeColor="text1"/>
          <w:sz w:val="24"/>
          <w:szCs w:val="24"/>
        </w:rPr>
      </w:pPr>
      <w:r w:rsidRPr="00BD5B8D">
        <w:rPr>
          <w:rFonts w:cstheme="minorHAnsi"/>
          <w:b/>
          <w:bCs/>
          <w:color w:val="000000" w:themeColor="text1"/>
          <w:sz w:val="24"/>
          <w:szCs w:val="24"/>
        </w:rPr>
        <w:t>Azure Functions</w:t>
      </w:r>
      <w:r w:rsidRPr="00BD5B8D">
        <w:rPr>
          <w:rFonts w:cstheme="minorHAnsi"/>
          <w:color w:val="000000" w:themeColor="text1"/>
          <w:sz w:val="24"/>
          <w:szCs w:val="24"/>
        </w:rPr>
        <w:t>:</w:t>
      </w:r>
    </w:p>
    <w:p w14:paraId="54C8F8B8" w14:textId="77777777" w:rsidR="00BD5B8D" w:rsidRPr="00BD5B8D" w:rsidRDefault="00BD5B8D" w:rsidP="00BD5B8D">
      <w:pPr>
        <w:numPr>
          <w:ilvl w:val="1"/>
          <w:numId w:val="72"/>
        </w:numPr>
        <w:rPr>
          <w:rFonts w:cstheme="minorHAnsi"/>
          <w:color w:val="000000" w:themeColor="text1"/>
          <w:sz w:val="24"/>
          <w:szCs w:val="24"/>
        </w:rPr>
      </w:pPr>
      <w:r w:rsidRPr="00BD5B8D">
        <w:rPr>
          <w:rFonts w:cstheme="minorHAnsi"/>
          <w:color w:val="000000" w:themeColor="text1"/>
          <w:sz w:val="24"/>
          <w:szCs w:val="24"/>
        </w:rPr>
        <w:t>Real-time data processing (e.g., processing IoT device data)</w:t>
      </w:r>
    </w:p>
    <w:p w14:paraId="3CFA880E" w14:textId="77777777" w:rsidR="00BD5B8D" w:rsidRPr="00BD5B8D" w:rsidRDefault="00BD5B8D" w:rsidP="00BD5B8D">
      <w:pPr>
        <w:numPr>
          <w:ilvl w:val="1"/>
          <w:numId w:val="72"/>
        </w:numPr>
        <w:rPr>
          <w:rFonts w:cstheme="minorHAnsi"/>
          <w:color w:val="000000" w:themeColor="text1"/>
          <w:sz w:val="24"/>
          <w:szCs w:val="24"/>
        </w:rPr>
      </w:pPr>
      <w:r w:rsidRPr="00BD5B8D">
        <w:rPr>
          <w:rFonts w:cstheme="minorHAnsi"/>
          <w:color w:val="000000" w:themeColor="text1"/>
          <w:sz w:val="24"/>
          <w:szCs w:val="24"/>
        </w:rPr>
        <w:t>Integrating services in a microservices architecture</w:t>
      </w:r>
    </w:p>
    <w:p w14:paraId="7242596C" w14:textId="77777777" w:rsidR="00BD5B8D" w:rsidRPr="00BD5B8D" w:rsidRDefault="00BD5B8D" w:rsidP="00BD5B8D">
      <w:pPr>
        <w:numPr>
          <w:ilvl w:val="1"/>
          <w:numId w:val="72"/>
        </w:numPr>
        <w:rPr>
          <w:rFonts w:cstheme="minorHAnsi"/>
          <w:color w:val="000000" w:themeColor="text1"/>
          <w:sz w:val="24"/>
          <w:szCs w:val="24"/>
        </w:rPr>
      </w:pPr>
      <w:r w:rsidRPr="00BD5B8D">
        <w:rPr>
          <w:rFonts w:cstheme="minorHAnsi"/>
          <w:color w:val="000000" w:themeColor="text1"/>
          <w:sz w:val="24"/>
          <w:szCs w:val="24"/>
        </w:rPr>
        <w:t>Building serverless APIs with Azure API Management</w:t>
      </w:r>
    </w:p>
    <w:p w14:paraId="766D8A5A" w14:textId="77777777" w:rsidR="00BD5B8D" w:rsidRPr="00BD5B8D" w:rsidRDefault="00BD5B8D" w:rsidP="00BD5B8D">
      <w:pPr>
        <w:numPr>
          <w:ilvl w:val="1"/>
          <w:numId w:val="72"/>
        </w:numPr>
        <w:rPr>
          <w:rFonts w:cstheme="minorHAnsi"/>
          <w:color w:val="000000" w:themeColor="text1"/>
          <w:sz w:val="24"/>
          <w:szCs w:val="24"/>
        </w:rPr>
      </w:pPr>
      <w:r w:rsidRPr="00BD5B8D">
        <w:rPr>
          <w:rFonts w:cstheme="minorHAnsi"/>
          <w:color w:val="000000" w:themeColor="text1"/>
          <w:sz w:val="24"/>
          <w:szCs w:val="24"/>
        </w:rPr>
        <w:t>Automated tasks such as data migration or processing</w:t>
      </w:r>
    </w:p>
    <w:p w14:paraId="3396B6AC" w14:textId="77777777" w:rsidR="00BD5B8D" w:rsidRPr="000E38B7" w:rsidRDefault="00BD5B8D" w:rsidP="00BD5B8D">
      <w:pPr>
        <w:rPr>
          <w:rFonts w:cstheme="minorHAnsi"/>
          <w:b/>
          <w:bCs/>
          <w:sz w:val="24"/>
          <w:szCs w:val="24"/>
        </w:rPr>
      </w:pPr>
      <w:r w:rsidRPr="000E38B7">
        <w:rPr>
          <w:rFonts w:cstheme="minorHAnsi"/>
          <w:color w:val="000000" w:themeColor="text1"/>
          <w:sz w:val="24"/>
          <w:szCs w:val="24"/>
        </w:rPr>
        <w:t>Note:</w:t>
      </w:r>
      <w:r w:rsidRPr="000E38B7">
        <w:rPr>
          <w:rFonts w:cstheme="minorHAnsi"/>
          <w:b/>
          <w:bCs/>
          <w:sz w:val="24"/>
          <w:szCs w:val="24"/>
        </w:rPr>
        <w:t xml:space="preserve"> </w:t>
      </w:r>
    </w:p>
    <w:p w14:paraId="2068ECC9" w14:textId="439E8665" w:rsidR="00BD5B8D" w:rsidRPr="000E38B7" w:rsidRDefault="00BD5B8D" w:rsidP="00BD5B8D">
      <w:pPr>
        <w:rPr>
          <w:rFonts w:cstheme="minorHAnsi"/>
          <w:color w:val="000000" w:themeColor="text1"/>
          <w:sz w:val="24"/>
          <w:szCs w:val="24"/>
        </w:rPr>
      </w:pPr>
      <w:r w:rsidRPr="000E38B7">
        <w:rPr>
          <w:rFonts w:cstheme="minorHAnsi"/>
          <w:b/>
          <w:bCs/>
          <w:sz w:val="24"/>
          <w:szCs w:val="24"/>
        </w:rPr>
        <w:t xml:space="preserve">Azure Function </w:t>
      </w:r>
      <w:r w:rsidRPr="000E38B7">
        <w:rPr>
          <w:rFonts w:cstheme="minorHAnsi"/>
          <w:b/>
          <w:bCs/>
          <w:color w:val="000000" w:themeColor="text1"/>
          <w:sz w:val="24"/>
          <w:szCs w:val="24"/>
        </w:rPr>
        <w:t>Maximum Execution Time</w:t>
      </w:r>
      <w:r w:rsidRPr="000E38B7">
        <w:rPr>
          <w:rFonts w:cstheme="minorHAnsi"/>
          <w:color w:val="000000" w:themeColor="text1"/>
          <w:sz w:val="24"/>
          <w:szCs w:val="24"/>
        </w:rPr>
        <w:t>: 5 minutes by default, but it can be extended up to 10 minutes</w:t>
      </w:r>
    </w:p>
    <w:p w14:paraId="77F54EAC" w14:textId="7C5AC35B" w:rsidR="00BD5B8D" w:rsidRPr="00BD5B8D" w:rsidRDefault="00BD5B8D" w:rsidP="00BD5B8D">
      <w:pPr>
        <w:rPr>
          <w:rFonts w:cstheme="minorHAnsi"/>
          <w:color w:val="000000" w:themeColor="text1"/>
          <w:sz w:val="24"/>
          <w:szCs w:val="24"/>
        </w:rPr>
      </w:pPr>
      <w:r w:rsidRPr="000E38B7">
        <w:rPr>
          <w:rFonts w:cstheme="minorHAnsi"/>
          <w:b/>
          <w:bCs/>
          <w:color w:val="000000" w:themeColor="text1"/>
          <w:sz w:val="24"/>
          <w:szCs w:val="24"/>
        </w:rPr>
        <w:t xml:space="preserve">AWS lambda </w:t>
      </w:r>
      <w:r w:rsidRPr="000E38B7">
        <w:rPr>
          <w:rFonts w:cstheme="minorHAnsi"/>
          <w:b/>
          <w:bCs/>
          <w:color w:val="000000" w:themeColor="text1"/>
          <w:sz w:val="24"/>
          <w:szCs w:val="24"/>
        </w:rPr>
        <w:t>Maximum Execution Time</w:t>
      </w:r>
      <w:r w:rsidRPr="000E38B7">
        <w:rPr>
          <w:rFonts w:cstheme="minorHAnsi"/>
          <w:color w:val="000000" w:themeColor="text1"/>
          <w:sz w:val="24"/>
          <w:szCs w:val="24"/>
        </w:rPr>
        <w:t>: 5 minutes by default, but it can be extended up to 1</w:t>
      </w:r>
      <w:r w:rsidRPr="000E38B7">
        <w:rPr>
          <w:rFonts w:cstheme="minorHAnsi"/>
          <w:color w:val="000000" w:themeColor="text1"/>
          <w:sz w:val="24"/>
          <w:szCs w:val="24"/>
        </w:rPr>
        <w:t>5</w:t>
      </w:r>
      <w:r w:rsidRPr="000E38B7">
        <w:rPr>
          <w:rFonts w:cstheme="minorHAnsi"/>
          <w:color w:val="000000" w:themeColor="text1"/>
          <w:sz w:val="24"/>
          <w:szCs w:val="24"/>
        </w:rPr>
        <w:t xml:space="preserve"> minutes</w:t>
      </w:r>
      <w:r w:rsidRPr="000E38B7">
        <w:rPr>
          <w:rFonts w:cstheme="minorHAnsi"/>
          <w:color w:val="000000" w:themeColor="text1"/>
          <w:sz w:val="24"/>
          <w:szCs w:val="24"/>
        </w:rPr>
        <w:t>.</w:t>
      </w:r>
    </w:p>
    <w:p w14:paraId="28EC3B4E" w14:textId="77777777" w:rsidR="00BD5B8D" w:rsidRPr="002B2BE2" w:rsidRDefault="00BD5B8D" w:rsidP="002B2BE2">
      <w:pPr>
        <w:rPr>
          <w:rFonts w:cstheme="minorHAnsi"/>
          <w:color w:val="000000" w:themeColor="text1"/>
          <w:sz w:val="24"/>
          <w:szCs w:val="24"/>
        </w:rPr>
      </w:pPr>
    </w:p>
    <w:p w14:paraId="2155EBB6" w14:textId="4068918D" w:rsidR="002B2BE2" w:rsidRPr="000E38B7" w:rsidRDefault="007521EB" w:rsidP="00F3123A">
      <w:pPr>
        <w:rPr>
          <w:rFonts w:cstheme="minorHAnsi"/>
          <w:b/>
          <w:bCs/>
          <w:color w:val="000000" w:themeColor="text1"/>
          <w:sz w:val="24"/>
          <w:szCs w:val="24"/>
        </w:rPr>
      </w:pPr>
      <w:r w:rsidRPr="000E38B7">
        <w:rPr>
          <w:rFonts w:cstheme="minorHAnsi"/>
          <w:noProof/>
          <w:sz w:val="24"/>
          <w:szCs w:val="24"/>
        </w:rPr>
        <w:lastRenderedPageBreak/>
        <w:drawing>
          <wp:inline distT="0" distB="0" distL="0" distR="0" wp14:anchorId="3813FD90" wp14:editId="479DDD1E">
            <wp:extent cx="5731510" cy="6527165"/>
            <wp:effectExtent l="0" t="0" r="2540" b="6985"/>
            <wp:docPr id="19403340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6527165"/>
                    </a:xfrm>
                    <a:prstGeom prst="rect">
                      <a:avLst/>
                    </a:prstGeom>
                    <a:noFill/>
                    <a:ln>
                      <a:noFill/>
                    </a:ln>
                  </pic:spPr>
                </pic:pic>
              </a:graphicData>
            </a:graphic>
          </wp:inline>
        </w:drawing>
      </w:r>
    </w:p>
    <w:p w14:paraId="274AE1FC" w14:textId="77777777" w:rsidR="002B2BE2" w:rsidRPr="000E38B7" w:rsidRDefault="002B2BE2" w:rsidP="00F3123A">
      <w:pPr>
        <w:rPr>
          <w:rFonts w:cstheme="minorHAnsi"/>
          <w:b/>
          <w:bCs/>
          <w:color w:val="538135" w:themeColor="accent6" w:themeShade="BF"/>
          <w:sz w:val="24"/>
          <w:szCs w:val="24"/>
        </w:rPr>
      </w:pPr>
    </w:p>
    <w:p w14:paraId="7E8F5256" w14:textId="77777777" w:rsidR="002B2BE2" w:rsidRPr="000E38B7" w:rsidRDefault="002B2BE2" w:rsidP="00F3123A">
      <w:pPr>
        <w:rPr>
          <w:rFonts w:cstheme="minorHAnsi"/>
          <w:b/>
          <w:bCs/>
          <w:sz w:val="24"/>
          <w:szCs w:val="24"/>
        </w:rPr>
      </w:pPr>
    </w:p>
    <w:sectPr w:rsidR="002B2BE2" w:rsidRPr="000E38B7">
      <w:headerReference w:type="even" r:id="rId9"/>
      <w:headerReference w:type="default" r:id="rId10"/>
      <w:footerReference w:type="even" r:id="rId11"/>
      <w:footerReference w:type="default" r:id="rId12"/>
      <w:headerReference w:type="first" r:id="rId13"/>
      <w:footerReference w:type="first" r:id="rId1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9BDAF5" w14:textId="77777777" w:rsidR="00601318" w:rsidRDefault="00601318" w:rsidP="004F0B9C">
      <w:pPr>
        <w:spacing w:after="0" w:line="240" w:lineRule="auto"/>
      </w:pPr>
      <w:r>
        <w:separator/>
      </w:r>
    </w:p>
  </w:endnote>
  <w:endnote w:type="continuationSeparator" w:id="0">
    <w:p w14:paraId="2263BDBE" w14:textId="77777777" w:rsidR="00601318" w:rsidRDefault="00601318" w:rsidP="004F0B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290BBA" w14:textId="77777777" w:rsidR="004F0B9C" w:rsidRDefault="004F0B9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D4FF55" w14:textId="77777777" w:rsidR="004F0B9C" w:rsidRDefault="004F0B9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43D3A39" w14:textId="77777777" w:rsidR="004F0B9C" w:rsidRDefault="004F0B9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6C57B2" w14:textId="77777777" w:rsidR="00601318" w:rsidRDefault="00601318" w:rsidP="004F0B9C">
      <w:pPr>
        <w:spacing w:after="0" w:line="240" w:lineRule="auto"/>
      </w:pPr>
      <w:r>
        <w:separator/>
      </w:r>
    </w:p>
  </w:footnote>
  <w:footnote w:type="continuationSeparator" w:id="0">
    <w:p w14:paraId="656E6F3B" w14:textId="77777777" w:rsidR="00601318" w:rsidRDefault="00601318" w:rsidP="004F0B9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E2019" w14:textId="721A3AEE" w:rsidR="004F0B9C" w:rsidRDefault="004F0B9C">
    <w:pPr>
      <w:pStyle w:val="Header"/>
    </w:pPr>
    <w:r>
      <w:rPr>
        <w:noProof/>
      </w:rPr>
      <w:pict w14:anchorId="424F2A6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352626" o:spid="_x0000_s1036" type="#_x0000_t136" style="position:absolute;margin-left:0;margin-top:0;width:91pt;height:48.5pt;rotation:315;z-index:-251655168;mso-position-horizontal:center;mso-position-horizontal-relative:margin;mso-position-vertical:center;mso-position-vertical-relative:margin" o:allowincell="f" fillcolor="silver" stroked="f">
          <v:fill opacity=".5"/>
          <v:textpath style="font-family:&quot;Calibri&quot;;font-size:40pt" string="veera"/>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3BBC57" w14:textId="784BA32B" w:rsidR="004F0B9C" w:rsidRDefault="004F0B9C">
    <w:pPr>
      <w:pStyle w:val="Header"/>
    </w:pPr>
    <w:r>
      <w:rPr>
        <w:noProof/>
      </w:rPr>
      <w:pict w14:anchorId="3E5C5C3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352627" o:spid="_x0000_s1037" type="#_x0000_t136" style="position:absolute;margin-left:0;margin-top:0;width:91pt;height:48.5pt;rotation:315;z-index:-251653120;mso-position-horizontal:center;mso-position-horizontal-relative:margin;mso-position-vertical:center;mso-position-vertical-relative:margin" o:allowincell="f" fillcolor="silver" stroked="f">
          <v:fill opacity=".5"/>
          <v:textpath style="font-family:&quot;Calibri&quot;;font-size:40pt" string="veera"/>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39C28" w14:textId="1D643D48" w:rsidR="004F0B9C" w:rsidRDefault="004F0B9C">
    <w:pPr>
      <w:pStyle w:val="Header"/>
    </w:pPr>
    <w:r>
      <w:rPr>
        <w:noProof/>
      </w:rPr>
      <w:pict w14:anchorId="2005E664">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9352625" o:spid="_x0000_s1035" type="#_x0000_t136" style="position:absolute;margin-left:0;margin-top:0;width:91pt;height:48.5pt;rotation:315;z-index:-251657216;mso-position-horizontal:center;mso-position-horizontal-relative:margin;mso-position-vertical:center;mso-position-vertical-relative:margin" o:allowincell="f" fillcolor="silver" stroked="f">
          <v:fill opacity=".5"/>
          <v:textpath style="font-family:&quot;Calibri&quot;;font-size:40pt" string="veera"/>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6E04C5"/>
    <w:multiLevelType w:val="multilevel"/>
    <w:tmpl w:val="33EC5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4058E6"/>
    <w:multiLevelType w:val="multilevel"/>
    <w:tmpl w:val="73782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8E0281"/>
    <w:multiLevelType w:val="multilevel"/>
    <w:tmpl w:val="6368E9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584F79"/>
    <w:multiLevelType w:val="multilevel"/>
    <w:tmpl w:val="1958A5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32587"/>
    <w:multiLevelType w:val="multilevel"/>
    <w:tmpl w:val="A942E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A557F6"/>
    <w:multiLevelType w:val="multilevel"/>
    <w:tmpl w:val="6486C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DD44C3"/>
    <w:multiLevelType w:val="multilevel"/>
    <w:tmpl w:val="431A88C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7323721"/>
    <w:multiLevelType w:val="multilevel"/>
    <w:tmpl w:val="6830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D92C1F"/>
    <w:multiLevelType w:val="multilevel"/>
    <w:tmpl w:val="B484A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D563C58"/>
    <w:multiLevelType w:val="multilevel"/>
    <w:tmpl w:val="843A4B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890518"/>
    <w:multiLevelType w:val="multilevel"/>
    <w:tmpl w:val="3ABEF4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17D2614"/>
    <w:multiLevelType w:val="multilevel"/>
    <w:tmpl w:val="15944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0B0406"/>
    <w:multiLevelType w:val="multilevel"/>
    <w:tmpl w:val="F1B4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A61B0C"/>
    <w:multiLevelType w:val="multilevel"/>
    <w:tmpl w:val="B9F2F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FE3031"/>
    <w:multiLevelType w:val="multilevel"/>
    <w:tmpl w:val="0E9483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A058E8"/>
    <w:multiLevelType w:val="multilevel"/>
    <w:tmpl w:val="20106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3F4BDD"/>
    <w:multiLevelType w:val="multilevel"/>
    <w:tmpl w:val="6226D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BAC4291"/>
    <w:multiLevelType w:val="multilevel"/>
    <w:tmpl w:val="CF4AC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E6B3953"/>
    <w:multiLevelType w:val="multilevel"/>
    <w:tmpl w:val="DF2C4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0BA32F2"/>
    <w:multiLevelType w:val="multilevel"/>
    <w:tmpl w:val="446A0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14336BA"/>
    <w:multiLevelType w:val="multilevel"/>
    <w:tmpl w:val="81366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36E68C5"/>
    <w:multiLevelType w:val="multilevel"/>
    <w:tmpl w:val="245ADD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9117F3"/>
    <w:multiLevelType w:val="multilevel"/>
    <w:tmpl w:val="0B0C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B14A20"/>
    <w:multiLevelType w:val="multilevel"/>
    <w:tmpl w:val="D8421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84651BD"/>
    <w:multiLevelType w:val="multilevel"/>
    <w:tmpl w:val="FE3497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874298A"/>
    <w:multiLevelType w:val="multilevel"/>
    <w:tmpl w:val="A1A006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9416043"/>
    <w:multiLevelType w:val="multilevel"/>
    <w:tmpl w:val="6C50BE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BDC638C"/>
    <w:multiLevelType w:val="multilevel"/>
    <w:tmpl w:val="9E70A01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C0740D9"/>
    <w:multiLevelType w:val="multilevel"/>
    <w:tmpl w:val="F87405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D5B3A46"/>
    <w:multiLevelType w:val="multilevel"/>
    <w:tmpl w:val="A0429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D890E75"/>
    <w:multiLevelType w:val="multilevel"/>
    <w:tmpl w:val="A6A6B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305C6A63"/>
    <w:multiLevelType w:val="multilevel"/>
    <w:tmpl w:val="39DAC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0AA1C39"/>
    <w:multiLevelType w:val="multilevel"/>
    <w:tmpl w:val="F2E4D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29C3D87"/>
    <w:multiLevelType w:val="multilevel"/>
    <w:tmpl w:val="4A12E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3CE2DA2"/>
    <w:multiLevelType w:val="multilevel"/>
    <w:tmpl w:val="D65ADD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6855A28"/>
    <w:multiLevelType w:val="multilevel"/>
    <w:tmpl w:val="D3563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73651DE"/>
    <w:multiLevelType w:val="multilevel"/>
    <w:tmpl w:val="E4226F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38403431"/>
    <w:multiLevelType w:val="multilevel"/>
    <w:tmpl w:val="FB4632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9A52F85"/>
    <w:multiLevelType w:val="multilevel"/>
    <w:tmpl w:val="5B789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CA00D0A"/>
    <w:multiLevelType w:val="multilevel"/>
    <w:tmpl w:val="BF465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D0B1455"/>
    <w:multiLevelType w:val="multilevel"/>
    <w:tmpl w:val="5AA29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9C3480"/>
    <w:multiLevelType w:val="multilevel"/>
    <w:tmpl w:val="B4C203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3F24084A"/>
    <w:multiLevelType w:val="multilevel"/>
    <w:tmpl w:val="85766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5592D71"/>
    <w:multiLevelType w:val="multilevel"/>
    <w:tmpl w:val="1B1C6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1E12B5"/>
    <w:multiLevelType w:val="multilevel"/>
    <w:tmpl w:val="9D147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8396894"/>
    <w:multiLevelType w:val="multilevel"/>
    <w:tmpl w:val="A51A6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435F36"/>
    <w:multiLevelType w:val="multilevel"/>
    <w:tmpl w:val="C6345B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49F206C0"/>
    <w:multiLevelType w:val="multilevel"/>
    <w:tmpl w:val="47ACF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40416A"/>
    <w:multiLevelType w:val="multilevel"/>
    <w:tmpl w:val="72A6C7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BC04040"/>
    <w:multiLevelType w:val="multilevel"/>
    <w:tmpl w:val="34540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F4E22B4"/>
    <w:multiLevelType w:val="multilevel"/>
    <w:tmpl w:val="2FA8C6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50A80486"/>
    <w:multiLevelType w:val="multilevel"/>
    <w:tmpl w:val="8CE6F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1BC580E"/>
    <w:multiLevelType w:val="multilevel"/>
    <w:tmpl w:val="AA8078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53F11A09"/>
    <w:multiLevelType w:val="multilevel"/>
    <w:tmpl w:val="1A06C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5237962"/>
    <w:multiLevelType w:val="multilevel"/>
    <w:tmpl w:val="0F80F7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60B2F64"/>
    <w:multiLevelType w:val="multilevel"/>
    <w:tmpl w:val="9E906C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6D858DF"/>
    <w:multiLevelType w:val="multilevel"/>
    <w:tmpl w:val="6DA276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8113AC5"/>
    <w:multiLevelType w:val="multilevel"/>
    <w:tmpl w:val="CC684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CA024E0"/>
    <w:multiLevelType w:val="multilevel"/>
    <w:tmpl w:val="B12697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DA70B3E"/>
    <w:multiLevelType w:val="multilevel"/>
    <w:tmpl w:val="1C264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02B2B26"/>
    <w:multiLevelType w:val="multilevel"/>
    <w:tmpl w:val="216EB9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091667D"/>
    <w:multiLevelType w:val="multilevel"/>
    <w:tmpl w:val="498A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61D45CD5"/>
    <w:multiLevelType w:val="multilevel"/>
    <w:tmpl w:val="4A983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61FE1315"/>
    <w:multiLevelType w:val="multilevel"/>
    <w:tmpl w:val="9D1A83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2C319F9"/>
    <w:multiLevelType w:val="multilevel"/>
    <w:tmpl w:val="4F7EFA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1F46749"/>
    <w:multiLevelType w:val="multilevel"/>
    <w:tmpl w:val="3AB22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286477E"/>
    <w:multiLevelType w:val="multilevel"/>
    <w:tmpl w:val="D9D42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74D84E12"/>
    <w:multiLevelType w:val="multilevel"/>
    <w:tmpl w:val="7CC072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CBD2719"/>
    <w:multiLevelType w:val="multilevel"/>
    <w:tmpl w:val="51187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D5901E8"/>
    <w:multiLevelType w:val="multilevel"/>
    <w:tmpl w:val="9F1C8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7DFF05D5"/>
    <w:multiLevelType w:val="multilevel"/>
    <w:tmpl w:val="CB4009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FF417D5"/>
    <w:multiLevelType w:val="multilevel"/>
    <w:tmpl w:val="D4AC81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7051786">
    <w:abstractNumId w:val="20"/>
  </w:num>
  <w:num w:numId="2" w16cid:durableId="390346127">
    <w:abstractNumId w:val="31"/>
  </w:num>
  <w:num w:numId="3" w16cid:durableId="448594915">
    <w:abstractNumId w:val="69"/>
  </w:num>
  <w:num w:numId="4" w16cid:durableId="1257903378">
    <w:abstractNumId w:val="37"/>
  </w:num>
  <w:num w:numId="5" w16cid:durableId="1090128552">
    <w:abstractNumId w:val="10"/>
  </w:num>
  <w:num w:numId="6" w16cid:durableId="1715346842">
    <w:abstractNumId w:val="65"/>
  </w:num>
  <w:num w:numId="7" w16cid:durableId="569538225">
    <w:abstractNumId w:val="63"/>
  </w:num>
  <w:num w:numId="8" w16cid:durableId="1522039766">
    <w:abstractNumId w:val="45"/>
  </w:num>
  <w:num w:numId="9" w16cid:durableId="305547833">
    <w:abstractNumId w:val="11"/>
  </w:num>
  <w:num w:numId="10" w16cid:durableId="642277752">
    <w:abstractNumId w:val="26"/>
  </w:num>
  <w:num w:numId="11" w16cid:durableId="1403596538">
    <w:abstractNumId w:val="71"/>
  </w:num>
  <w:num w:numId="12" w16cid:durableId="114716919">
    <w:abstractNumId w:val="61"/>
  </w:num>
  <w:num w:numId="13" w16cid:durableId="1274900507">
    <w:abstractNumId w:val="35"/>
  </w:num>
  <w:num w:numId="14" w16cid:durableId="1718552008">
    <w:abstractNumId w:val="15"/>
  </w:num>
  <w:num w:numId="15" w16cid:durableId="1846020068">
    <w:abstractNumId w:val="1"/>
  </w:num>
  <w:num w:numId="16" w16cid:durableId="498153454">
    <w:abstractNumId w:val="64"/>
  </w:num>
  <w:num w:numId="17" w16cid:durableId="1890453488">
    <w:abstractNumId w:val="60"/>
  </w:num>
  <w:num w:numId="18" w16cid:durableId="1410729776">
    <w:abstractNumId w:val="30"/>
  </w:num>
  <w:num w:numId="19" w16cid:durableId="1037699016">
    <w:abstractNumId w:val="70"/>
  </w:num>
  <w:num w:numId="20" w16cid:durableId="1047339824">
    <w:abstractNumId w:val="22"/>
  </w:num>
  <w:num w:numId="21" w16cid:durableId="2096825364">
    <w:abstractNumId w:val="24"/>
  </w:num>
  <w:num w:numId="22" w16cid:durableId="459692666">
    <w:abstractNumId w:val="17"/>
  </w:num>
  <w:num w:numId="23" w16cid:durableId="2106262029">
    <w:abstractNumId w:val="44"/>
  </w:num>
  <w:num w:numId="24" w16cid:durableId="1462379609">
    <w:abstractNumId w:val="48"/>
  </w:num>
  <w:num w:numId="25" w16cid:durableId="1269390050">
    <w:abstractNumId w:val="25"/>
  </w:num>
  <w:num w:numId="26" w16cid:durableId="1931352809">
    <w:abstractNumId w:val="56"/>
  </w:num>
  <w:num w:numId="27" w16cid:durableId="449056455">
    <w:abstractNumId w:val="14"/>
  </w:num>
  <w:num w:numId="28" w16cid:durableId="558904143">
    <w:abstractNumId w:val="21"/>
  </w:num>
  <w:num w:numId="29" w16cid:durableId="1227884899">
    <w:abstractNumId w:val="8"/>
  </w:num>
  <w:num w:numId="30" w16cid:durableId="1721594542">
    <w:abstractNumId w:val="53"/>
  </w:num>
  <w:num w:numId="31" w16cid:durableId="1337154463">
    <w:abstractNumId w:val="5"/>
  </w:num>
  <w:num w:numId="32" w16cid:durableId="966205072">
    <w:abstractNumId w:val="33"/>
  </w:num>
  <w:num w:numId="33" w16cid:durableId="78212200">
    <w:abstractNumId w:val="41"/>
  </w:num>
  <w:num w:numId="34" w16cid:durableId="1076056844">
    <w:abstractNumId w:val="54"/>
  </w:num>
  <w:num w:numId="35" w16cid:durableId="1928224962">
    <w:abstractNumId w:val="27"/>
  </w:num>
  <w:num w:numId="36" w16cid:durableId="93480094">
    <w:abstractNumId w:val="40"/>
  </w:num>
  <w:num w:numId="37" w16cid:durableId="1240409881">
    <w:abstractNumId w:val="58"/>
  </w:num>
  <w:num w:numId="38" w16cid:durableId="1733312710">
    <w:abstractNumId w:val="36"/>
  </w:num>
  <w:num w:numId="39" w16cid:durableId="164321415">
    <w:abstractNumId w:val="47"/>
  </w:num>
  <w:num w:numId="40" w16cid:durableId="464003820">
    <w:abstractNumId w:val="4"/>
  </w:num>
  <w:num w:numId="41" w16cid:durableId="461316093">
    <w:abstractNumId w:val="66"/>
  </w:num>
  <w:num w:numId="42" w16cid:durableId="252711603">
    <w:abstractNumId w:val="57"/>
  </w:num>
  <w:num w:numId="43" w16cid:durableId="1913616266">
    <w:abstractNumId w:val="3"/>
  </w:num>
  <w:num w:numId="44" w16cid:durableId="1270048131">
    <w:abstractNumId w:val="38"/>
  </w:num>
  <w:num w:numId="45" w16cid:durableId="1990623115">
    <w:abstractNumId w:val="12"/>
  </w:num>
  <w:num w:numId="46" w16cid:durableId="1100027049">
    <w:abstractNumId w:val="43"/>
  </w:num>
  <w:num w:numId="47" w16cid:durableId="2113279754">
    <w:abstractNumId w:val="18"/>
  </w:num>
  <w:num w:numId="48" w16cid:durableId="2040810102">
    <w:abstractNumId w:val="68"/>
  </w:num>
  <w:num w:numId="49" w16cid:durableId="1811556706">
    <w:abstractNumId w:val="34"/>
  </w:num>
  <w:num w:numId="50" w16cid:durableId="489449350">
    <w:abstractNumId w:val="16"/>
  </w:num>
  <w:num w:numId="51" w16cid:durableId="802119238">
    <w:abstractNumId w:val="42"/>
  </w:num>
  <w:num w:numId="52" w16cid:durableId="1029724934">
    <w:abstractNumId w:val="59"/>
  </w:num>
  <w:num w:numId="53" w16cid:durableId="1057626901">
    <w:abstractNumId w:val="28"/>
  </w:num>
  <w:num w:numId="54" w16cid:durableId="2028019478">
    <w:abstractNumId w:val="23"/>
  </w:num>
  <w:num w:numId="55" w16cid:durableId="2100173116">
    <w:abstractNumId w:val="49"/>
  </w:num>
  <w:num w:numId="56" w16cid:durableId="1479036412">
    <w:abstractNumId w:val="50"/>
  </w:num>
  <w:num w:numId="57" w16cid:durableId="1352492298">
    <w:abstractNumId w:val="6"/>
  </w:num>
  <w:num w:numId="58" w16cid:durableId="2037269360">
    <w:abstractNumId w:val="0"/>
  </w:num>
  <w:num w:numId="59" w16cid:durableId="690105457">
    <w:abstractNumId w:val="52"/>
  </w:num>
  <w:num w:numId="60" w16cid:durableId="564074228">
    <w:abstractNumId w:val="29"/>
  </w:num>
  <w:num w:numId="61" w16cid:durableId="1534611550">
    <w:abstractNumId w:val="46"/>
  </w:num>
  <w:num w:numId="62" w16cid:durableId="830826153">
    <w:abstractNumId w:val="67"/>
  </w:num>
  <w:num w:numId="63" w16cid:durableId="1414476211">
    <w:abstractNumId w:val="51"/>
  </w:num>
  <w:num w:numId="64" w16cid:durableId="454522687">
    <w:abstractNumId w:val="32"/>
  </w:num>
  <w:num w:numId="65" w16cid:durableId="763185634">
    <w:abstractNumId w:val="9"/>
  </w:num>
  <w:num w:numId="66" w16cid:durableId="24522015">
    <w:abstractNumId w:val="13"/>
  </w:num>
  <w:num w:numId="67" w16cid:durableId="524825022">
    <w:abstractNumId w:val="39"/>
  </w:num>
  <w:num w:numId="68" w16cid:durableId="819926669">
    <w:abstractNumId w:val="7"/>
  </w:num>
  <w:num w:numId="69" w16cid:durableId="1224945891">
    <w:abstractNumId w:val="55"/>
  </w:num>
  <w:num w:numId="70" w16cid:durableId="1516845581">
    <w:abstractNumId w:val="19"/>
  </w:num>
  <w:num w:numId="71" w16cid:durableId="1686396017">
    <w:abstractNumId w:val="62"/>
  </w:num>
  <w:num w:numId="72" w16cid:durableId="28751122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0098"/>
    <w:rsid w:val="00057D0F"/>
    <w:rsid w:val="000E38B7"/>
    <w:rsid w:val="00110098"/>
    <w:rsid w:val="001D3EA8"/>
    <w:rsid w:val="002256AD"/>
    <w:rsid w:val="002B2BE2"/>
    <w:rsid w:val="003639B1"/>
    <w:rsid w:val="004F0B9C"/>
    <w:rsid w:val="0059359C"/>
    <w:rsid w:val="00601318"/>
    <w:rsid w:val="0069511F"/>
    <w:rsid w:val="007521EB"/>
    <w:rsid w:val="008C1C16"/>
    <w:rsid w:val="008C5F5C"/>
    <w:rsid w:val="008F0B29"/>
    <w:rsid w:val="009C3EF6"/>
    <w:rsid w:val="00AE7187"/>
    <w:rsid w:val="00B13FAD"/>
    <w:rsid w:val="00BD5B8D"/>
    <w:rsid w:val="00D0239F"/>
    <w:rsid w:val="00F3123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233D0B"/>
  <w15:chartTrackingRefBased/>
  <w15:docId w15:val="{18BE3BF7-0CF4-48D4-BF60-9EB7B3C5EC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B9C"/>
  </w:style>
  <w:style w:type="paragraph" w:styleId="Heading1">
    <w:name w:val="heading 1"/>
    <w:basedOn w:val="Normal"/>
    <w:next w:val="Normal"/>
    <w:link w:val="Heading1Char"/>
    <w:uiPriority w:val="9"/>
    <w:qFormat/>
    <w:rsid w:val="004F0B9C"/>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Heading2">
    <w:name w:val="heading 2"/>
    <w:basedOn w:val="Normal"/>
    <w:next w:val="Normal"/>
    <w:link w:val="Heading2Char"/>
    <w:uiPriority w:val="9"/>
    <w:semiHidden/>
    <w:unhideWhenUsed/>
    <w:qFormat/>
    <w:rsid w:val="004F0B9C"/>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4F0B9C"/>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4F0B9C"/>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Heading5">
    <w:name w:val="heading 5"/>
    <w:basedOn w:val="Normal"/>
    <w:next w:val="Normal"/>
    <w:link w:val="Heading5Char"/>
    <w:uiPriority w:val="9"/>
    <w:semiHidden/>
    <w:unhideWhenUsed/>
    <w:qFormat/>
    <w:rsid w:val="004F0B9C"/>
    <w:pPr>
      <w:keepNext/>
      <w:keepLines/>
      <w:spacing w:before="40" w:after="0"/>
      <w:outlineLvl w:val="4"/>
    </w:pPr>
    <w:rPr>
      <w:rFonts w:asciiTheme="majorHAnsi" w:eastAsiaTheme="majorEastAsia" w:hAnsiTheme="majorHAnsi" w:cstheme="majorBidi"/>
      <w:caps/>
      <w:color w:val="2F5496" w:themeColor="accent1" w:themeShade="BF"/>
    </w:rPr>
  </w:style>
  <w:style w:type="paragraph" w:styleId="Heading6">
    <w:name w:val="heading 6"/>
    <w:basedOn w:val="Normal"/>
    <w:next w:val="Normal"/>
    <w:link w:val="Heading6Char"/>
    <w:uiPriority w:val="9"/>
    <w:semiHidden/>
    <w:unhideWhenUsed/>
    <w:qFormat/>
    <w:rsid w:val="004F0B9C"/>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Heading7">
    <w:name w:val="heading 7"/>
    <w:basedOn w:val="Normal"/>
    <w:next w:val="Normal"/>
    <w:link w:val="Heading7Char"/>
    <w:uiPriority w:val="9"/>
    <w:semiHidden/>
    <w:unhideWhenUsed/>
    <w:qFormat/>
    <w:rsid w:val="004F0B9C"/>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Heading8">
    <w:name w:val="heading 8"/>
    <w:basedOn w:val="Normal"/>
    <w:next w:val="Normal"/>
    <w:link w:val="Heading8Char"/>
    <w:uiPriority w:val="9"/>
    <w:semiHidden/>
    <w:unhideWhenUsed/>
    <w:qFormat/>
    <w:rsid w:val="004F0B9C"/>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Heading9">
    <w:name w:val="heading 9"/>
    <w:basedOn w:val="Normal"/>
    <w:next w:val="Normal"/>
    <w:link w:val="Heading9Char"/>
    <w:uiPriority w:val="9"/>
    <w:semiHidden/>
    <w:unhideWhenUsed/>
    <w:qFormat/>
    <w:rsid w:val="004F0B9C"/>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F0B9C"/>
    <w:rPr>
      <w:rFonts w:asciiTheme="majorHAnsi" w:eastAsiaTheme="majorEastAsia" w:hAnsiTheme="majorHAnsi" w:cstheme="majorBidi"/>
      <w:color w:val="1F3864" w:themeColor="accent1" w:themeShade="80"/>
      <w:sz w:val="36"/>
      <w:szCs w:val="36"/>
    </w:rPr>
  </w:style>
  <w:style w:type="character" w:customStyle="1" w:styleId="Heading2Char">
    <w:name w:val="Heading 2 Char"/>
    <w:basedOn w:val="DefaultParagraphFont"/>
    <w:link w:val="Heading2"/>
    <w:uiPriority w:val="9"/>
    <w:semiHidden/>
    <w:rsid w:val="004F0B9C"/>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4F0B9C"/>
    <w:rPr>
      <w:rFonts w:asciiTheme="majorHAnsi" w:eastAsiaTheme="majorEastAsia" w:hAnsiTheme="majorHAnsi" w:cstheme="majorBidi"/>
      <w:color w:val="2F5496" w:themeColor="accent1" w:themeShade="BF"/>
      <w:sz w:val="28"/>
      <w:szCs w:val="28"/>
    </w:rPr>
  </w:style>
  <w:style w:type="character" w:customStyle="1" w:styleId="Heading4Char">
    <w:name w:val="Heading 4 Char"/>
    <w:basedOn w:val="DefaultParagraphFont"/>
    <w:link w:val="Heading4"/>
    <w:uiPriority w:val="9"/>
    <w:rsid w:val="004F0B9C"/>
    <w:rPr>
      <w:rFonts w:asciiTheme="majorHAnsi" w:eastAsiaTheme="majorEastAsia" w:hAnsiTheme="majorHAnsi" w:cstheme="majorBidi"/>
      <w:color w:val="2F5496" w:themeColor="accent1" w:themeShade="BF"/>
      <w:sz w:val="24"/>
      <w:szCs w:val="24"/>
    </w:rPr>
  </w:style>
  <w:style w:type="character" w:customStyle="1" w:styleId="Heading5Char">
    <w:name w:val="Heading 5 Char"/>
    <w:basedOn w:val="DefaultParagraphFont"/>
    <w:link w:val="Heading5"/>
    <w:uiPriority w:val="9"/>
    <w:semiHidden/>
    <w:rsid w:val="004F0B9C"/>
    <w:rPr>
      <w:rFonts w:asciiTheme="majorHAnsi" w:eastAsiaTheme="majorEastAsia" w:hAnsiTheme="majorHAnsi" w:cstheme="majorBidi"/>
      <w:caps/>
      <w:color w:val="2F5496" w:themeColor="accent1" w:themeShade="BF"/>
    </w:rPr>
  </w:style>
  <w:style w:type="character" w:customStyle="1" w:styleId="Heading6Char">
    <w:name w:val="Heading 6 Char"/>
    <w:basedOn w:val="DefaultParagraphFont"/>
    <w:link w:val="Heading6"/>
    <w:uiPriority w:val="9"/>
    <w:semiHidden/>
    <w:rsid w:val="004F0B9C"/>
    <w:rPr>
      <w:rFonts w:asciiTheme="majorHAnsi" w:eastAsiaTheme="majorEastAsia" w:hAnsiTheme="majorHAnsi" w:cstheme="majorBidi"/>
      <w:i/>
      <w:iCs/>
      <w:caps/>
      <w:color w:val="1F3864" w:themeColor="accent1" w:themeShade="80"/>
    </w:rPr>
  </w:style>
  <w:style w:type="character" w:customStyle="1" w:styleId="Heading7Char">
    <w:name w:val="Heading 7 Char"/>
    <w:basedOn w:val="DefaultParagraphFont"/>
    <w:link w:val="Heading7"/>
    <w:uiPriority w:val="9"/>
    <w:semiHidden/>
    <w:rsid w:val="004F0B9C"/>
    <w:rPr>
      <w:rFonts w:asciiTheme="majorHAnsi" w:eastAsiaTheme="majorEastAsia" w:hAnsiTheme="majorHAnsi" w:cstheme="majorBidi"/>
      <w:b/>
      <w:bCs/>
      <w:color w:val="1F3864" w:themeColor="accent1" w:themeShade="80"/>
    </w:rPr>
  </w:style>
  <w:style w:type="character" w:customStyle="1" w:styleId="Heading8Char">
    <w:name w:val="Heading 8 Char"/>
    <w:basedOn w:val="DefaultParagraphFont"/>
    <w:link w:val="Heading8"/>
    <w:uiPriority w:val="9"/>
    <w:semiHidden/>
    <w:rsid w:val="004F0B9C"/>
    <w:rPr>
      <w:rFonts w:asciiTheme="majorHAnsi" w:eastAsiaTheme="majorEastAsia" w:hAnsiTheme="majorHAnsi" w:cstheme="majorBidi"/>
      <w:b/>
      <w:bCs/>
      <w:i/>
      <w:iCs/>
      <w:color w:val="1F3864" w:themeColor="accent1" w:themeShade="80"/>
    </w:rPr>
  </w:style>
  <w:style w:type="character" w:customStyle="1" w:styleId="Heading9Char">
    <w:name w:val="Heading 9 Char"/>
    <w:basedOn w:val="DefaultParagraphFont"/>
    <w:link w:val="Heading9"/>
    <w:uiPriority w:val="9"/>
    <w:semiHidden/>
    <w:rsid w:val="004F0B9C"/>
    <w:rPr>
      <w:rFonts w:asciiTheme="majorHAnsi" w:eastAsiaTheme="majorEastAsia" w:hAnsiTheme="majorHAnsi" w:cstheme="majorBidi"/>
      <w:i/>
      <w:iCs/>
      <w:color w:val="1F3864" w:themeColor="accent1" w:themeShade="80"/>
    </w:rPr>
  </w:style>
  <w:style w:type="paragraph" w:styleId="Caption">
    <w:name w:val="caption"/>
    <w:basedOn w:val="Normal"/>
    <w:next w:val="Normal"/>
    <w:uiPriority w:val="35"/>
    <w:semiHidden/>
    <w:unhideWhenUsed/>
    <w:qFormat/>
    <w:rsid w:val="004F0B9C"/>
    <w:pPr>
      <w:spacing w:line="240" w:lineRule="auto"/>
    </w:pPr>
    <w:rPr>
      <w:b/>
      <w:bCs/>
      <w:smallCaps/>
      <w:color w:val="44546A" w:themeColor="text2"/>
    </w:rPr>
  </w:style>
  <w:style w:type="paragraph" w:styleId="Title">
    <w:name w:val="Title"/>
    <w:basedOn w:val="Normal"/>
    <w:next w:val="Normal"/>
    <w:link w:val="TitleChar"/>
    <w:uiPriority w:val="10"/>
    <w:qFormat/>
    <w:rsid w:val="004F0B9C"/>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leChar">
    <w:name w:val="Title Char"/>
    <w:basedOn w:val="DefaultParagraphFont"/>
    <w:link w:val="Title"/>
    <w:uiPriority w:val="10"/>
    <w:rsid w:val="004F0B9C"/>
    <w:rPr>
      <w:rFonts w:asciiTheme="majorHAnsi" w:eastAsiaTheme="majorEastAsia" w:hAnsiTheme="majorHAnsi" w:cstheme="majorBidi"/>
      <w:caps/>
      <w:color w:val="44546A" w:themeColor="text2"/>
      <w:spacing w:val="-15"/>
      <w:sz w:val="72"/>
      <w:szCs w:val="72"/>
    </w:rPr>
  </w:style>
  <w:style w:type="paragraph" w:styleId="Subtitle">
    <w:name w:val="Subtitle"/>
    <w:basedOn w:val="Normal"/>
    <w:next w:val="Normal"/>
    <w:link w:val="SubtitleChar"/>
    <w:uiPriority w:val="11"/>
    <w:qFormat/>
    <w:rsid w:val="004F0B9C"/>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ubtitleChar">
    <w:name w:val="Subtitle Char"/>
    <w:basedOn w:val="DefaultParagraphFont"/>
    <w:link w:val="Subtitle"/>
    <w:uiPriority w:val="11"/>
    <w:rsid w:val="004F0B9C"/>
    <w:rPr>
      <w:rFonts w:asciiTheme="majorHAnsi" w:eastAsiaTheme="majorEastAsia" w:hAnsiTheme="majorHAnsi" w:cstheme="majorBidi"/>
      <w:color w:val="4472C4" w:themeColor="accent1"/>
      <w:sz w:val="28"/>
      <w:szCs w:val="28"/>
    </w:rPr>
  </w:style>
  <w:style w:type="character" w:styleId="Strong">
    <w:name w:val="Strong"/>
    <w:basedOn w:val="DefaultParagraphFont"/>
    <w:uiPriority w:val="22"/>
    <w:qFormat/>
    <w:rsid w:val="004F0B9C"/>
    <w:rPr>
      <w:b/>
      <w:bCs/>
    </w:rPr>
  </w:style>
  <w:style w:type="character" w:styleId="Emphasis">
    <w:name w:val="Emphasis"/>
    <w:basedOn w:val="DefaultParagraphFont"/>
    <w:uiPriority w:val="20"/>
    <w:qFormat/>
    <w:rsid w:val="004F0B9C"/>
    <w:rPr>
      <w:i/>
      <w:iCs/>
    </w:rPr>
  </w:style>
  <w:style w:type="paragraph" w:styleId="NoSpacing">
    <w:name w:val="No Spacing"/>
    <w:uiPriority w:val="1"/>
    <w:qFormat/>
    <w:rsid w:val="004F0B9C"/>
    <w:pPr>
      <w:spacing w:after="0" w:line="240" w:lineRule="auto"/>
    </w:pPr>
  </w:style>
  <w:style w:type="paragraph" w:styleId="Quote">
    <w:name w:val="Quote"/>
    <w:basedOn w:val="Normal"/>
    <w:next w:val="Normal"/>
    <w:link w:val="QuoteChar"/>
    <w:uiPriority w:val="29"/>
    <w:qFormat/>
    <w:rsid w:val="004F0B9C"/>
    <w:pPr>
      <w:spacing w:before="120" w:after="120"/>
      <w:ind w:left="720"/>
    </w:pPr>
    <w:rPr>
      <w:color w:val="44546A" w:themeColor="text2"/>
      <w:sz w:val="24"/>
      <w:szCs w:val="24"/>
    </w:rPr>
  </w:style>
  <w:style w:type="character" w:customStyle="1" w:styleId="QuoteChar">
    <w:name w:val="Quote Char"/>
    <w:basedOn w:val="DefaultParagraphFont"/>
    <w:link w:val="Quote"/>
    <w:uiPriority w:val="29"/>
    <w:rsid w:val="004F0B9C"/>
    <w:rPr>
      <w:color w:val="44546A" w:themeColor="text2"/>
      <w:sz w:val="24"/>
      <w:szCs w:val="24"/>
    </w:rPr>
  </w:style>
  <w:style w:type="paragraph" w:styleId="IntenseQuote">
    <w:name w:val="Intense Quote"/>
    <w:basedOn w:val="Normal"/>
    <w:next w:val="Normal"/>
    <w:link w:val="IntenseQuoteChar"/>
    <w:uiPriority w:val="30"/>
    <w:qFormat/>
    <w:rsid w:val="004F0B9C"/>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IntenseQuoteChar">
    <w:name w:val="Intense Quote Char"/>
    <w:basedOn w:val="DefaultParagraphFont"/>
    <w:link w:val="IntenseQuote"/>
    <w:uiPriority w:val="30"/>
    <w:rsid w:val="004F0B9C"/>
    <w:rPr>
      <w:rFonts w:asciiTheme="majorHAnsi" w:eastAsiaTheme="majorEastAsia" w:hAnsiTheme="majorHAnsi" w:cstheme="majorBidi"/>
      <w:color w:val="44546A" w:themeColor="text2"/>
      <w:spacing w:val="-6"/>
      <w:sz w:val="32"/>
      <w:szCs w:val="32"/>
    </w:rPr>
  </w:style>
  <w:style w:type="character" w:styleId="SubtleEmphasis">
    <w:name w:val="Subtle Emphasis"/>
    <w:basedOn w:val="DefaultParagraphFont"/>
    <w:uiPriority w:val="19"/>
    <w:qFormat/>
    <w:rsid w:val="004F0B9C"/>
    <w:rPr>
      <w:i/>
      <w:iCs/>
      <w:color w:val="595959" w:themeColor="text1" w:themeTint="A6"/>
    </w:rPr>
  </w:style>
  <w:style w:type="character" w:styleId="IntenseEmphasis">
    <w:name w:val="Intense Emphasis"/>
    <w:basedOn w:val="DefaultParagraphFont"/>
    <w:uiPriority w:val="21"/>
    <w:qFormat/>
    <w:rsid w:val="004F0B9C"/>
    <w:rPr>
      <w:b/>
      <w:bCs/>
      <w:i/>
      <w:iCs/>
    </w:rPr>
  </w:style>
  <w:style w:type="character" w:styleId="SubtleReference">
    <w:name w:val="Subtle Reference"/>
    <w:basedOn w:val="DefaultParagraphFont"/>
    <w:uiPriority w:val="31"/>
    <w:qFormat/>
    <w:rsid w:val="004F0B9C"/>
    <w:rPr>
      <w:smallCaps/>
      <w:color w:val="595959" w:themeColor="text1" w:themeTint="A6"/>
      <w:u w:val="none" w:color="7F7F7F" w:themeColor="text1" w:themeTint="80"/>
      <w:bdr w:val="none" w:sz="0" w:space="0" w:color="auto"/>
    </w:rPr>
  </w:style>
  <w:style w:type="character" w:styleId="IntenseReference">
    <w:name w:val="Intense Reference"/>
    <w:basedOn w:val="DefaultParagraphFont"/>
    <w:uiPriority w:val="32"/>
    <w:qFormat/>
    <w:rsid w:val="004F0B9C"/>
    <w:rPr>
      <w:b/>
      <w:bCs/>
      <w:smallCaps/>
      <w:color w:val="44546A" w:themeColor="text2"/>
      <w:u w:val="single"/>
    </w:rPr>
  </w:style>
  <w:style w:type="character" w:styleId="BookTitle">
    <w:name w:val="Book Title"/>
    <w:basedOn w:val="DefaultParagraphFont"/>
    <w:uiPriority w:val="33"/>
    <w:qFormat/>
    <w:rsid w:val="004F0B9C"/>
    <w:rPr>
      <w:b/>
      <w:bCs/>
      <w:smallCaps/>
      <w:spacing w:val="10"/>
    </w:rPr>
  </w:style>
  <w:style w:type="paragraph" w:styleId="TOCHeading">
    <w:name w:val="TOC Heading"/>
    <w:basedOn w:val="Heading1"/>
    <w:next w:val="Normal"/>
    <w:uiPriority w:val="39"/>
    <w:semiHidden/>
    <w:unhideWhenUsed/>
    <w:qFormat/>
    <w:rsid w:val="004F0B9C"/>
    <w:pPr>
      <w:outlineLvl w:val="9"/>
    </w:pPr>
  </w:style>
  <w:style w:type="paragraph" w:styleId="NormalWeb">
    <w:name w:val="Normal (Web)"/>
    <w:basedOn w:val="Normal"/>
    <w:uiPriority w:val="99"/>
    <w:semiHidden/>
    <w:unhideWhenUsed/>
    <w:rsid w:val="00B13FAD"/>
    <w:rPr>
      <w:rFonts w:ascii="Times New Roman" w:hAnsi="Times New Roman" w:cs="Times New Roman"/>
      <w:sz w:val="24"/>
      <w:szCs w:val="24"/>
    </w:rPr>
  </w:style>
  <w:style w:type="paragraph" w:styleId="Header">
    <w:name w:val="header"/>
    <w:basedOn w:val="Normal"/>
    <w:link w:val="HeaderChar"/>
    <w:uiPriority w:val="99"/>
    <w:unhideWhenUsed/>
    <w:rsid w:val="004F0B9C"/>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0B9C"/>
  </w:style>
  <w:style w:type="paragraph" w:styleId="Footer">
    <w:name w:val="footer"/>
    <w:basedOn w:val="Normal"/>
    <w:link w:val="FooterChar"/>
    <w:uiPriority w:val="99"/>
    <w:unhideWhenUsed/>
    <w:rsid w:val="004F0B9C"/>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0B9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65990">
      <w:bodyDiv w:val="1"/>
      <w:marLeft w:val="0"/>
      <w:marRight w:val="0"/>
      <w:marTop w:val="0"/>
      <w:marBottom w:val="0"/>
      <w:divBdr>
        <w:top w:val="none" w:sz="0" w:space="0" w:color="auto"/>
        <w:left w:val="none" w:sz="0" w:space="0" w:color="auto"/>
        <w:bottom w:val="none" w:sz="0" w:space="0" w:color="auto"/>
        <w:right w:val="none" w:sz="0" w:space="0" w:color="auto"/>
      </w:divBdr>
    </w:div>
    <w:div w:id="31542044">
      <w:bodyDiv w:val="1"/>
      <w:marLeft w:val="0"/>
      <w:marRight w:val="0"/>
      <w:marTop w:val="0"/>
      <w:marBottom w:val="0"/>
      <w:divBdr>
        <w:top w:val="none" w:sz="0" w:space="0" w:color="auto"/>
        <w:left w:val="none" w:sz="0" w:space="0" w:color="auto"/>
        <w:bottom w:val="none" w:sz="0" w:space="0" w:color="auto"/>
        <w:right w:val="none" w:sz="0" w:space="0" w:color="auto"/>
      </w:divBdr>
    </w:div>
    <w:div w:id="135226400">
      <w:bodyDiv w:val="1"/>
      <w:marLeft w:val="0"/>
      <w:marRight w:val="0"/>
      <w:marTop w:val="0"/>
      <w:marBottom w:val="0"/>
      <w:divBdr>
        <w:top w:val="none" w:sz="0" w:space="0" w:color="auto"/>
        <w:left w:val="none" w:sz="0" w:space="0" w:color="auto"/>
        <w:bottom w:val="none" w:sz="0" w:space="0" w:color="auto"/>
        <w:right w:val="none" w:sz="0" w:space="0" w:color="auto"/>
      </w:divBdr>
    </w:div>
    <w:div w:id="259723850">
      <w:bodyDiv w:val="1"/>
      <w:marLeft w:val="0"/>
      <w:marRight w:val="0"/>
      <w:marTop w:val="0"/>
      <w:marBottom w:val="0"/>
      <w:divBdr>
        <w:top w:val="none" w:sz="0" w:space="0" w:color="auto"/>
        <w:left w:val="none" w:sz="0" w:space="0" w:color="auto"/>
        <w:bottom w:val="none" w:sz="0" w:space="0" w:color="auto"/>
        <w:right w:val="none" w:sz="0" w:space="0" w:color="auto"/>
      </w:divBdr>
    </w:div>
    <w:div w:id="284235075">
      <w:bodyDiv w:val="1"/>
      <w:marLeft w:val="0"/>
      <w:marRight w:val="0"/>
      <w:marTop w:val="0"/>
      <w:marBottom w:val="0"/>
      <w:divBdr>
        <w:top w:val="none" w:sz="0" w:space="0" w:color="auto"/>
        <w:left w:val="none" w:sz="0" w:space="0" w:color="auto"/>
        <w:bottom w:val="none" w:sz="0" w:space="0" w:color="auto"/>
        <w:right w:val="none" w:sz="0" w:space="0" w:color="auto"/>
      </w:divBdr>
    </w:div>
    <w:div w:id="307369544">
      <w:bodyDiv w:val="1"/>
      <w:marLeft w:val="0"/>
      <w:marRight w:val="0"/>
      <w:marTop w:val="0"/>
      <w:marBottom w:val="0"/>
      <w:divBdr>
        <w:top w:val="none" w:sz="0" w:space="0" w:color="auto"/>
        <w:left w:val="none" w:sz="0" w:space="0" w:color="auto"/>
        <w:bottom w:val="none" w:sz="0" w:space="0" w:color="auto"/>
        <w:right w:val="none" w:sz="0" w:space="0" w:color="auto"/>
      </w:divBdr>
    </w:div>
    <w:div w:id="320812679">
      <w:bodyDiv w:val="1"/>
      <w:marLeft w:val="0"/>
      <w:marRight w:val="0"/>
      <w:marTop w:val="0"/>
      <w:marBottom w:val="0"/>
      <w:divBdr>
        <w:top w:val="none" w:sz="0" w:space="0" w:color="auto"/>
        <w:left w:val="none" w:sz="0" w:space="0" w:color="auto"/>
        <w:bottom w:val="none" w:sz="0" w:space="0" w:color="auto"/>
        <w:right w:val="none" w:sz="0" w:space="0" w:color="auto"/>
      </w:divBdr>
    </w:div>
    <w:div w:id="410125013">
      <w:bodyDiv w:val="1"/>
      <w:marLeft w:val="0"/>
      <w:marRight w:val="0"/>
      <w:marTop w:val="0"/>
      <w:marBottom w:val="0"/>
      <w:divBdr>
        <w:top w:val="none" w:sz="0" w:space="0" w:color="auto"/>
        <w:left w:val="none" w:sz="0" w:space="0" w:color="auto"/>
        <w:bottom w:val="none" w:sz="0" w:space="0" w:color="auto"/>
        <w:right w:val="none" w:sz="0" w:space="0" w:color="auto"/>
      </w:divBdr>
      <w:divsChild>
        <w:div w:id="1692872234">
          <w:marLeft w:val="0"/>
          <w:marRight w:val="0"/>
          <w:marTop w:val="0"/>
          <w:marBottom w:val="0"/>
          <w:divBdr>
            <w:top w:val="none" w:sz="0" w:space="0" w:color="auto"/>
            <w:left w:val="none" w:sz="0" w:space="0" w:color="auto"/>
            <w:bottom w:val="none" w:sz="0" w:space="0" w:color="auto"/>
            <w:right w:val="none" w:sz="0" w:space="0" w:color="auto"/>
          </w:divBdr>
          <w:divsChild>
            <w:div w:id="664475732">
              <w:marLeft w:val="0"/>
              <w:marRight w:val="0"/>
              <w:marTop w:val="0"/>
              <w:marBottom w:val="0"/>
              <w:divBdr>
                <w:top w:val="none" w:sz="0" w:space="0" w:color="auto"/>
                <w:left w:val="none" w:sz="0" w:space="0" w:color="auto"/>
                <w:bottom w:val="none" w:sz="0" w:space="0" w:color="auto"/>
                <w:right w:val="none" w:sz="0" w:space="0" w:color="auto"/>
              </w:divBdr>
              <w:divsChild>
                <w:div w:id="260989843">
                  <w:marLeft w:val="0"/>
                  <w:marRight w:val="0"/>
                  <w:marTop w:val="0"/>
                  <w:marBottom w:val="0"/>
                  <w:divBdr>
                    <w:top w:val="none" w:sz="0" w:space="0" w:color="auto"/>
                    <w:left w:val="none" w:sz="0" w:space="0" w:color="auto"/>
                    <w:bottom w:val="none" w:sz="0" w:space="0" w:color="auto"/>
                    <w:right w:val="none" w:sz="0" w:space="0" w:color="auto"/>
                  </w:divBdr>
                  <w:divsChild>
                    <w:div w:id="1777748814">
                      <w:marLeft w:val="0"/>
                      <w:marRight w:val="0"/>
                      <w:marTop w:val="0"/>
                      <w:marBottom w:val="0"/>
                      <w:divBdr>
                        <w:top w:val="none" w:sz="0" w:space="0" w:color="auto"/>
                        <w:left w:val="none" w:sz="0" w:space="0" w:color="auto"/>
                        <w:bottom w:val="none" w:sz="0" w:space="0" w:color="auto"/>
                        <w:right w:val="none" w:sz="0" w:space="0" w:color="auto"/>
                      </w:divBdr>
                      <w:divsChild>
                        <w:div w:id="1064254701">
                          <w:marLeft w:val="0"/>
                          <w:marRight w:val="0"/>
                          <w:marTop w:val="0"/>
                          <w:marBottom w:val="0"/>
                          <w:divBdr>
                            <w:top w:val="none" w:sz="0" w:space="0" w:color="auto"/>
                            <w:left w:val="none" w:sz="0" w:space="0" w:color="auto"/>
                            <w:bottom w:val="none" w:sz="0" w:space="0" w:color="auto"/>
                            <w:right w:val="none" w:sz="0" w:space="0" w:color="auto"/>
                          </w:divBdr>
                          <w:divsChild>
                            <w:div w:id="2060591161">
                              <w:marLeft w:val="0"/>
                              <w:marRight w:val="0"/>
                              <w:marTop w:val="0"/>
                              <w:marBottom w:val="0"/>
                              <w:divBdr>
                                <w:top w:val="none" w:sz="0" w:space="0" w:color="auto"/>
                                <w:left w:val="none" w:sz="0" w:space="0" w:color="auto"/>
                                <w:bottom w:val="none" w:sz="0" w:space="0" w:color="auto"/>
                                <w:right w:val="none" w:sz="0" w:space="0" w:color="auto"/>
                              </w:divBdr>
                              <w:divsChild>
                                <w:div w:id="938101305">
                                  <w:marLeft w:val="0"/>
                                  <w:marRight w:val="0"/>
                                  <w:marTop w:val="0"/>
                                  <w:marBottom w:val="0"/>
                                  <w:divBdr>
                                    <w:top w:val="none" w:sz="0" w:space="0" w:color="auto"/>
                                    <w:left w:val="none" w:sz="0" w:space="0" w:color="auto"/>
                                    <w:bottom w:val="none" w:sz="0" w:space="0" w:color="auto"/>
                                    <w:right w:val="none" w:sz="0" w:space="0" w:color="auto"/>
                                  </w:divBdr>
                                  <w:divsChild>
                                    <w:div w:id="1069377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707602">
                          <w:marLeft w:val="0"/>
                          <w:marRight w:val="0"/>
                          <w:marTop w:val="0"/>
                          <w:marBottom w:val="0"/>
                          <w:divBdr>
                            <w:top w:val="none" w:sz="0" w:space="0" w:color="auto"/>
                            <w:left w:val="none" w:sz="0" w:space="0" w:color="auto"/>
                            <w:bottom w:val="none" w:sz="0" w:space="0" w:color="auto"/>
                            <w:right w:val="none" w:sz="0" w:space="0" w:color="auto"/>
                          </w:divBdr>
                          <w:divsChild>
                            <w:div w:id="264265590">
                              <w:marLeft w:val="0"/>
                              <w:marRight w:val="0"/>
                              <w:marTop w:val="0"/>
                              <w:marBottom w:val="0"/>
                              <w:divBdr>
                                <w:top w:val="none" w:sz="0" w:space="0" w:color="auto"/>
                                <w:left w:val="none" w:sz="0" w:space="0" w:color="auto"/>
                                <w:bottom w:val="none" w:sz="0" w:space="0" w:color="auto"/>
                                <w:right w:val="none" w:sz="0" w:space="0" w:color="auto"/>
                              </w:divBdr>
                              <w:divsChild>
                                <w:div w:id="1471626615">
                                  <w:marLeft w:val="0"/>
                                  <w:marRight w:val="0"/>
                                  <w:marTop w:val="0"/>
                                  <w:marBottom w:val="0"/>
                                  <w:divBdr>
                                    <w:top w:val="none" w:sz="0" w:space="0" w:color="auto"/>
                                    <w:left w:val="none" w:sz="0" w:space="0" w:color="auto"/>
                                    <w:bottom w:val="none" w:sz="0" w:space="0" w:color="auto"/>
                                    <w:right w:val="none" w:sz="0" w:space="0" w:color="auto"/>
                                  </w:divBdr>
                                  <w:divsChild>
                                    <w:div w:id="1614052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3650065">
          <w:marLeft w:val="0"/>
          <w:marRight w:val="0"/>
          <w:marTop w:val="0"/>
          <w:marBottom w:val="0"/>
          <w:divBdr>
            <w:top w:val="none" w:sz="0" w:space="0" w:color="auto"/>
            <w:left w:val="none" w:sz="0" w:space="0" w:color="auto"/>
            <w:bottom w:val="none" w:sz="0" w:space="0" w:color="auto"/>
            <w:right w:val="none" w:sz="0" w:space="0" w:color="auto"/>
          </w:divBdr>
          <w:divsChild>
            <w:div w:id="607930737">
              <w:marLeft w:val="0"/>
              <w:marRight w:val="0"/>
              <w:marTop w:val="0"/>
              <w:marBottom w:val="0"/>
              <w:divBdr>
                <w:top w:val="none" w:sz="0" w:space="0" w:color="auto"/>
                <w:left w:val="none" w:sz="0" w:space="0" w:color="auto"/>
                <w:bottom w:val="none" w:sz="0" w:space="0" w:color="auto"/>
                <w:right w:val="none" w:sz="0" w:space="0" w:color="auto"/>
              </w:divBdr>
              <w:divsChild>
                <w:div w:id="1980719956">
                  <w:marLeft w:val="0"/>
                  <w:marRight w:val="0"/>
                  <w:marTop w:val="0"/>
                  <w:marBottom w:val="0"/>
                  <w:divBdr>
                    <w:top w:val="none" w:sz="0" w:space="0" w:color="auto"/>
                    <w:left w:val="none" w:sz="0" w:space="0" w:color="auto"/>
                    <w:bottom w:val="none" w:sz="0" w:space="0" w:color="auto"/>
                    <w:right w:val="none" w:sz="0" w:space="0" w:color="auto"/>
                  </w:divBdr>
                  <w:divsChild>
                    <w:div w:id="1769037053">
                      <w:marLeft w:val="0"/>
                      <w:marRight w:val="0"/>
                      <w:marTop w:val="0"/>
                      <w:marBottom w:val="0"/>
                      <w:divBdr>
                        <w:top w:val="none" w:sz="0" w:space="0" w:color="auto"/>
                        <w:left w:val="none" w:sz="0" w:space="0" w:color="auto"/>
                        <w:bottom w:val="none" w:sz="0" w:space="0" w:color="auto"/>
                        <w:right w:val="none" w:sz="0" w:space="0" w:color="auto"/>
                      </w:divBdr>
                      <w:divsChild>
                        <w:div w:id="1697123341">
                          <w:marLeft w:val="0"/>
                          <w:marRight w:val="0"/>
                          <w:marTop w:val="0"/>
                          <w:marBottom w:val="0"/>
                          <w:divBdr>
                            <w:top w:val="none" w:sz="0" w:space="0" w:color="auto"/>
                            <w:left w:val="none" w:sz="0" w:space="0" w:color="auto"/>
                            <w:bottom w:val="none" w:sz="0" w:space="0" w:color="auto"/>
                            <w:right w:val="none" w:sz="0" w:space="0" w:color="auto"/>
                          </w:divBdr>
                          <w:divsChild>
                            <w:div w:id="1447505249">
                              <w:marLeft w:val="0"/>
                              <w:marRight w:val="0"/>
                              <w:marTop w:val="0"/>
                              <w:marBottom w:val="0"/>
                              <w:divBdr>
                                <w:top w:val="none" w:sz="0" w:space="0" w:color="auto"/>
                                <w:left w:val="none" w:sz="0" w:space="0" w:color="auto"/>
                                <w:bottom w:val="none" w:sz="0" w:space="0" w:color="auto"/>
                                <w:right w:val="none" w:sz="0" w:space="0" w:color="auto"/>
                              </w:divBdr>
                              <w:divsChild>
                                <w:div w:id="449590081">
                                  <w:marLeft w:val="0"/>
                                  <w:marRight w:val="0"/>
                                  <w:marTop w:val="0"/>
                                  <w:marBottom w:val="0"/>
                                  <w:divBdr>
                                    <w:top w:val="none" w:sz="0" w:space="0" w:color="auto"/>
                                    <w:left w:val="none" w:sz="0" w:space="0" w:color="auto"/>
                                    <w:bottom w:val="none" w:sz="0" w:space="0" w:color="auto"/>
                                    <w:right w:val="none" w:sz="0" w:space="0" w:color="auto"/>
                                  </w:divBdr>
                                  <w:divsChild>
                                    <w:div w:id="1359624463">
                                      <w:marLeft w:val="0"/>
                                      <w:marRight w:val="0"/>
                                      <w:marTop w:val="0"/>
                                      <w:marBottom w:val="0"/>
                                      <w:divBdr>
                                        <w:top w:val="none" w:sz="0" w:space="0" w:color="auto"/>
                                        <w:left w:val="none" w:sz="0" w:space="0" w:color="auto"/>
                                        <w:bottom w:val="none" w:sz="0" w:space="0" w:color="auto"/>
                                        <w:right w:val="none" w:sz="0" w:space="0" w:color="auto"/>
                                      </w:divBdr>
                                      <w:divsChild>
                                        <w:div w:id="68906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59502424">
          <w:marLeft w:val="0"/>
          <w:marRight w:val="0"/>
          <w:marTop w:val="0"/>
          <w:marBottom w:val="0"/>
          <w:divBdr>
            <w:top w:val="none" w:sz="0" w:space="0" w:color="auto"/>
            <w:left w:val="none" w:sz="0" w:space="0" w:color="auto"/>
            <w:bottom w:val="none" w:sz="0" w:space="0" w:color="auto"/>
            <w:right w:val="none" w:sz="0" w:space="0" w:color="auto"/>
          </w:divBdr>
          <w:divsChild>
            <w:div w:id="37247737">
              <w:marLeft w:val="0"/>
              <w:marRight w:val="0"/>
              <w:marTop w:val="0"/>
              <w:marBottom w:val="0"/>
              <w:divBdr>
                <w:top w:val="none" w:sz="0" w:space="0" w:color="auto"/>
                <w:left w:val="none" w:sz="0" w:space="0" w:color="auto"/>
                <w:bottom w:val="none" w:sz="0" w:space="0" w:color="auto"/>
                <w:right w:val="none" w:sz="0" w:space="0" w:color="auto"/>
              </w:divBdr>
              <w:divsChild>
                <w:div w:id="151145093">
                  <w:marLeft w:val="0"/>
                  <w:marRight w:val="0"/>
                  <w:marTop w:val="0"/>
                  <w:marBottom w:val="0"/>
                  <w:divBdr>
                    <w:top w:val="none" w:sz="0" w:space="0" w:color="auto"/>
                    <w:left w:val="none" w:sz="0" w:space="0" w:color="auto"/>
                    <w:bottom w:val="none" w:sz="0" w:space="0" w:color="auto"/>
                    <w:right w:val="none" w:sz="0" w:space="0" w:color="auto"/>
                  </w:divBdr>
                  <w:divsChild>
                    <w:div w:id="657927011">
                      <w:marLeft w:val="0"/>
                      <w:marRight w:val="0"/>
                      <w:marTop w:val="0"/>
                      <w:marBottom w:val="0"/>
                      <w:divBdr>
                        <w:top w:val="none" w:sz="0" w:space="0" w:color="auto"/>
                        <w:left w:val="none" w:sz="0" w:space="0" w:color="auto"/>
                        <w:bottom w:val="none" w:sz="0" w:space="0" w:color="auto"/>
                        <w:right w:val="none" w:sz="0" w:space="0" w:color="auto"/>
                      </w:divBdr>
                      <w:divsChild>
                        <w:div w:id="557982466">
                          <w:marLeft w:val="0"/>
                          <w:marRight w:val="0"/>
                          <w:marTop w:val="0"/>
                          <w:marBottom w:val="0"/>
                          <w:divBdr>
                            <w:top w:val="none" w:sz="0" w:space="0" w:color="auto"/>
                            <w:left w:val="none" w:sz="0" w:space="0" w:color="auto"/>
                            <w:bottom w:val="none" w:sz="0" w:space="0" w:color="auto"/>
                            <w:right w:val="none" w:sz="0" w:space="0" w:color="auto"/>
                          </w:divBdr>
                          <w:divsChild>
                            <w:div w:id="2137749169">
                              <w:marLeft w:val="0"/>
                              <w:marRight w:val="0"/>
                              <w:marTop w:val="0"/>
                              <w:marBottom w:val="0"/>
                              <w:divBdr>
                                <w:top w:val="none" w:sz="0" w:space="0" w:color="auto"/>
                                <w:left w:val="none" w:sz="0" w:space="0" w:color="auto"/>
                                <w:bottom w:val="none" w:sz="0" w:space="0" w:color="auto"/>
                                <w:right w:val="none" w:sz="0" w:space="0" w:color="auto"/>
                              </w:divBdr>
                              <w:divsChild>
                                <w:div w:id="163894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5856813">
                  <w:marLeft w:val="0"/>
                  <w:marRight w:val="0"/>
                  <w:marTop w:val="0"/>
                  <w:marBottom w:val="0"/>
                  <w:divBdr>
                    <w:top w:val="none" w:sz="0" w:space="0" w:color="auto"/>
                    <w:left w:val="none" w:sz="0" w:space="0" w:color="auto"/>
                    <w:bottom w:val="none" w:sz="0" w:space="0" w:color="auto"/>
                    <w:right w:val="none" w:sz="0" w:space="0" w:color="auto"/>
                  </w:divBdr>
                  <w:divsChild>
                    <w:div w:id="410541914">
                      <w:marLeft w:val="0"/>
                      <w:marRight w:val="0"/>
                      <w:marTop w:val="0"/>
                      <w:marBottom w:val="0"/>
                      <w:divBdr>
                        <w:top w:val="none" w:sz="0" w:space="0" w:color="auto"/>
                        <w:left w:val="none" w:sz="0" w:space="0" w:color="auto"/>
                        <w:bottom w:val="none" w:sz="0" w:space="0" w:color="auto"/>
                        <w:right w:val="none" w:sz="0" w:space="0" w:color="auto"/>
                      </w:divBdr>
                      <w:divsChild>
                        <w:div w:id="2143888410">
                          <w:marLeft w:val="0"/>
                          <w:marRight w:val="0"/>
                          <w:marTop w:val="0"/>
                          <w:marBottom w:val="0"/>
                          <w:divBdr>
                            <w:top w:val="none" w:sz="0" w:space="0" w:color="auto"/>
                            <w:left w:val="none" w:sz="0" w:space="0" w:color="auto"/>
                            <w:bottom w:val="none" w:sz="0" w:space="0" w:color="auto"/>
                            <w:right w:val="none" w:sz="0" w:space="0" w:color="auto"/>
                          </w:divBdr>
                          <w:divsChild>
                            <w:div w:id="1501265318">
                              <w:marLeft w:val="0"/>
                              <w:marRight w:val="0"/>
                              <w:marTop w:val="0"/>
                              <w:marBottom w:val="0"/>
                              <w:divBdr>
                                <w:top w:val="none" w:sz="0" w:space="0" w:color="auto"/>
                                <w:left w:val="none" w:sz="0" w:space="0" w:color="auto"/>
                                <w:bottom w:val="none" w:sz="0" w:space="0" w:color="auto"/>
                                <w:right w:val="none" w:sz="0" w:space="0" w:color="auto"/>
                              </w:divBdr>
                              <w:divsChild>
                                <w:div w:id="1491749305">
                                  <w:marLeft w:val="0"/>
                                  <w:marRight w:val="0"/>
                                  <w:marTop w:val="0"/>
                                  <w:marBottom w:val="0"/>
                                  <w:divBdr>
                                    <w:top w:val="none" w:sz="0" w:space="0" w:color="auto"/>
                                    <w:left w:val="none" w:sz="0" w:space="0" w:color="auto"/>
                                    <w:bottom w:val="none" w:sz="0" w:space="0" w:color="auto"/>
                                    <w:right w:val="none" w:sz="0" w:space="0" w:color="auto"/>
                                  </w:divBdr>
                                  <w:divsChild>
                                    <w:div w:id="41794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52141796">
      <w:bodyDiv w:val="1"/>
      <w:marLeft w:val="0"/>
      <w:marRight w:val="0"/>
      <w:marTop w:val="0"/>
      <w:marBottom w:val="0"/>
      <w:divBdr>
        <w:top w:val="none" w:sz="0" w:space="0" w:color="auto"/>
        <w:left w:val="none" w:sz="0" w:space="0" w:color="auto"/>
        <w:bottom w:val="none" w:sz="0" w:space="0" w:color="auto"/>
        <w:right w:val="none" w:sz="0" w:space="0" w:color="auto"/>
      </w:divBdr>
    </w:div>
    <w:div w:id="528300613">
      <w:bodyDiv w:val="1"/>
      <w:marLeft w:val="0"/>
      <w:marRight w:val="0"/>
      <w:marTop w:val="0"/>
      <w:marBottom w:val="0"/>
      <w:divBdr>
        <w:top w:val="none" w:sz="0" w:space="0" w:color="auto"/>
        <w:left w:val="none" w:sz="0" w:space="0" w:color="auto"/>
        <w:bottom w:val="none" w:sz="0" w:space="0" w:color="auto"/>
        <w:right w:val="none" w:sz="0" w:space="0" w:color="auto"/>
      </w:divBdr>
    </w:div>
    <w:div w:id="567568497">
      <w:bodyDiv w:val="1"/>
      <w:marLeft w:val="0"/>
      <w:marRight w:val="0"/>
      <w:marTop w:val="0"/>
      <w:marBottom w:val="0"/>
      <w:divBdr>
        <w:top w:val="none" w:sz="0" w:space="0" w:color="auto"/>
        <w:left w:val="none" w:sz="0" w:space="0" w:color="auto"/>
        <w:bottom w:val="none" w:sz="0" w:space="0" w:color="auto"/>
        <w:right w:val="none" w:sz="0" w:space="0" w:color="auto"/>
      </w:divBdr>
    </w:div>
    <w:div w:id="572736414">
      <w:bodyDiv w:val="1"/>
      <w:marLeft w:val="0"/>
      <w:marRight w:val="0"/>
      <w:marTop w:val="0"/>
      <w:marBottom w:val="0"/>
      <w:divBdr>
        <w:top w:val="none" w:sz="0" w:space="0" w:color="auto"/>
        <w:left w:val="none" w:sz="0" w:space="0" w:color="auto"/>
        <w:bottom w:val="none" w:sz="0" w:space="0" w:color="auto"/>
        <w:right w:val="none" w:sz="0" w:space="0" w:color="auto"/>
      </w:divBdr>
    </w:div>
    <w:div w:id="627515066">
      <w:bodyDiv w:val="1"/>
      <w:marLeft w:val="0"/>
      <w:marRight w:val="0"/>
      <w:marTop w:val="0"/>
      <w:marBottom w:val="0"/>
      <w:divBdr>
        <w:top w:val="none" w:sz="0" w:space="0" w:color="auto"/>
        <w:left w:val="none" w:sz="0" w:space="0" w:color="auto"/>
        <w:bottom w:val="none" w:sz="0" w:space="0" w:color="auto"/>
        <w:right w:val="none" w:sz="0" w:space="0" w:color="auto"/>
      </w:divBdr>
      <w:divsChild>
        <w:div w:id="1325545787">
          <w:marLeft w:val="0"/>
          <w:marRight w:val="0"/>
          <w:marTop w:val="0"/>
          <w:marBottom w:val="0"/>
          <w:divBdr>
            <w:top w:val="none" w:sz="0" w:space="0" w:color="auto"/>
            <w:left w:val="none" w:sz="0" w:space="0" w:color="auto"/>
            <w:bottom w:val="none" w:sz="0" w:space="0" w:color="auto"/>
            <w:right w:val="none" w:sz="0" w:space="0" w:color="auto"/>
          </w:divBdr>
          <w:divsChild>
            <w:div w:id="1679648167">
              <w:marLeft w:val="0"/>
              <w:marRight w:val="0"/>
              <w:marTop w:val="0"/>
              <w:marBottom w:val="0"/>
              <w:divBdr>
                <w:top w:val="none" w:sz="0" w:space="0" w:color="auto"/>
                <w:left w:val="none" w:sz="0" w:space="0" w:color="auto"/>
                <w:bottom w:val="none" w:sz="0" w:space="0" w:color="auto"/>
                <w:right w:val="none" w:sz="0" w:space="0" w:color="auto"/>
              </w:divBdr>
              <w:divsChild>
                <w:div w:id="361789988">
                  <w:marLeft w:val="0"/>
                  <w:marRight w:val="0"/>
                  <w:marTop w:val="0"/>
                  <w:marBottom w:val="0"/>
                  <w:divBdr>
                    <w:top w:val="none" w:sz="0" w:space="0" w:color="auto"/>
                    <w:left w:val="none" w:sz="0" w:space="0" w:color="auto"/>
                    <w:bottom w:val="none" w:sz="0" w:space="0" w:color="auto"/>
                    <w:right w:val="none" w:sz="0" w:space="0" w:color="auto"/>
                  </w:divBdr>
                  <w:divsChild>
                    <w:div w:id="1641378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43005">
          <w:marLeft w:val="0"/>
          <w:marRight w:val="0"/>
          <w:marTop w:val="0"/>
          <w:marBottom w:val="0"/>
          <w:divBdr>
            <w:top w:val="none" w:sz="0" w:space="0" w:color="auto"/>
            <w:left w:val="none" w:sz="0" w:space="0" w:color="auto"/>
            <w:bottom w:val="none" w:sz="0" w:space="0" w:color="auto"/>
            <w:right w:val="none" w:sz="0" w:space="0" w:color="auto"/>
          </w:divBdr>
          <w:divsChild>
            <w:div w:id="2064063964">
              <w:marLeft w:val="0"/>
              <w:marRight w:val="0"/>
              <w:marTop w:val="0"/>
              <w:marBottom w:val="0"/>
              <w:divBdr>
                <w:top w:val="none" w:sz="0" w:space="0" w:color="auto"/>
                <w:left w:val="none" w:sz="0" w:space="0" w:color="auto"/>
                <w:bottom w:val="none" w:sz="0" w:space="0" w:color="auto"/>
                <w:right w:val="none" w:sz="0" w:space="0" w:color="auto"/>
              </w:divBdr>
              <w:divsChild>
                <w:div w:id="812455220">
                  <w:marLeft w:val="0"/>
                  <w:marRight w:val="0"/>
                  <w:marTop w:val="0"/>
                  <w:marBottom w:val="0"/>
                  <w:divBdr>
                    <w:top w:val="none" w:sz="0" w:space="0" w:color="auto"/>
                    <w:left w:val="none" w:sz="0" w:space="0" w:color="auto"/>
                    <w:bottom w:val="none" w:sz="0" w:space="0" w:color="auto"/>
                    <w:right w:val="none" w:sz="0" w:space="0" w:color="auto"/>
                  </w:divBdr>
                  <w:divsChild>
                    <w:div w:id="381439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9336134">
      <w:bodyDiv w:val="1"/>
      <w:marLeft w:val="0"/>
      <w:marRight w:val="0"/>
      <w:marTop w:val="0"/>
      <w:marBottom w:val="0"/>
      <w:divBdr>
        <w:top w:val="none" w:sz="0" w:space="0" w:color="auto"/>
        <w:left w:val="none" w:sz="0" w:space="0" w:color="auto"/>
        <w:bottom w:val="none" w:sz="0" w:space="0" w:color="auto"/>
        <w:right w:val="none" w:sz="0" w:space="0" w:color="auto"/>
      </w:divBdr>
      <w:divsChild>
        <w:div w:id="1342009704">
          <w:marLeft w:val="0"/>
          <w:marRight w:val="0"/>
          <w:marTop w:val="0"/>
          <w:marBottom w:val="0"/>
          <w:divBdr>
            <w:top w:val="none" w:sz="0" w:space="0" w:color="auto"/>
            <w:left w:val="none" w:sz="0" w:space="0" w:color="auto"/>
            <w:bottom w:val="none" w:sz="0" w:space="0" w:color="auto"/>
            <w:right w:val="none" w:sz="0" w:space="0" w:color="auto"/>
          </w:divBdr>
          <w:divsChild>
            <w:div w:id="1674339060">
              <w:marLeft w:val="0"/>
              <w:marRight w:val="0"/>
              <w:marTop w:val="0"/>
              <w:marBottom w:val="0"/>
              <w:divBdr>
                <w:top w:val="none" w:sz="0" w:space="0" w:color="auto"/>
                <w:left w:val="none" w:sz="0" w:space="0" w:color="auto"/>
                <w:bottom w:val="none" w:sz="0" w:space="0" w:color="auto"/>
                <w:right w:val="none" w:sz="0" w:space="0" w:color="auto"/>
              </w:divBdr>
              <w:divsChild>
                <w:div w:id="17629997">
                  <w:marLeft w:val="0"/>
                  <w:marRight w:val="0"/>
                  <w:marTop w:val="0"/>
                  <w:marBottom w:val="0"/>
                  <w:divBdr>
                    <w:top w:val="none" w:sz="0" w:space="0" w:color="auto"/>
                    <w:left w:val="none" w:sz="0" w:space="0" w:color="auto"/>
                    <w:bottom w:val="none" w:sz="0" w:space="0" w:color="auto"/>
                    <w:right w:val="none" w:sz="0" w:space="0" w:color="auto"/>
                  </w:divBdr>
                  <w:divsChild>
                    <w:div w:id="437943565">
                      <w:marLeft w:val="0"/>
                      <w:marRight w:val="0"/>
                      <w:marTop w:val="0"/>
                      <w:marBottom w:val="0"/>
                      <w:divBdr>
                        <w:top w:val="none" w:sz="0" w:space="0" w:color="auto"/>
                        <w:left w:val="none" w:sz="0" w:space="0" w:color="auto"/>
                        <w:bottom w:val="none" w:sz="0" w:space="0" w:color="auto"/>
                        <w:right w:val="none" w:sz="0" w:space="0" w:color="auto"/>
                      </w:divBdr>
                      <w:divsChild>
                        <w:div w:id="355666571">
                          <w:marLeft w:val="0"/>
                          <w:marRight w:val="0"/>
                          <w:marTop w:val="0"/>
                          <w:marBottom w:val="0"/>
                          <w:divBdr>
                            <w:top w:val="none" w:sz="0" w:space="0" w:color="auto"/>
                            <w:left w:val="none" w:sz="0" w:space="0" w:color="auto"/>
                            <w:bottom w:val="none" w:sz="0" w:space="0" w:color="auto"/>
                            <w:right w:val="none" w:sz="0" w:space="0" w:color="auto"/>
                          </w:divBdr>
                          <w:divsChild>
                            <w:div w:id="1410425313">
                              <w:marLeft w:val="0"/>
                              <w:marRight w:val="0"/>
                              <w:marTop w:val="0"/>
                              <w:marBottom w:val="0"/>
                              <w:divBdr>
                                <w:top w:val="none" w:sz="0" w:space="0" w:color="auto"/>
                                <w:left w:val="none" w:sz="0" w:space="0" w:color="auto"/>
                                <w:bottom w:val="none" w:sz="0" w:space="0" w:color="auto"/>
                                <w:right w:val="none" w:sz="0" w:space="0" w:color="auto"/>
                              </w:divBdr>
                              <w:divsChild>
                                <w:div w:id="1924753644">
                                  <w:marLeft w:val="0"/>
                                  <w:marRight w:val="0"/>
                                  <w:marTop w:val="0"/>
                                  <w:marBottom w:val="0"/>
                                  <w:divBdr>
                                    <w:top w:val="none" w:sz="0" w:space="0" w:color="auto"/>
                                    <w:left w:val="none" w:sz="0" w:space="0" w:color="auto"/>
                                    <w:bottom w:val="none" w:sz="0" w:space="0" w:color="auto"/>
                                    <w:right w:val="none" w:sz="0" w:space="0" w:color="auto"/>
                                  </w:divBdr>
                                  <w:divsChild>
                                    <w:div w:id="1679455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8557003">
                          <w:marLeft w:val="0"/>
                          <w:marRight w:val="0"/>
                          <w:marTop w:val="0"/>
                          <w:marBottom w:val="0"/>
                          <w:divBdr>
                            <w:top w:val="none" w:sz="0" w:space="0" w:color="auto"/>
                            <w:left w:val="none" w:sz="0" w:space="0" w:color="auto"/>
                            <w:bottom w:val="none" w:sz="0" w:space="0" w:color="auto"/>
                            <w:right w:val="none" w:sz="0" w:space="0" w:color="auto"/>
                          </w:divBdr>
                          <w:divsChild>
                            <w:div w:id="272328143">
                              <w:marLeft w:val="0"/>
                              <w:marRight w:val="0"/>
                              <w:marTop w:val="0"/>
                              <w:marBottom w:val="0"/>
                              <w:divBdr>
                                <w:top w:val="none" w:sz="0" w:space="0" w:color="auto"/>
                                <w:left w:val="none" w:sz="0" w:space="0" w:color="auto"/>
                                <w:bottom w:val="none" w:sz="0" w:space="0" w:color="auto"/>
                                <w:right w:val="none" w:sz="0" w:space="0" w:color="auto"/>
                              </w:divBdr>
                              <w:divsChild>
                                <w:div w:id="2121410680">
                                  <w:marLeft w:val="0"/>
                                  <w:marRight w:val="0"/>
                                  <w:marTop w:val="0"/>
                                  <w:marBottom w:val="0"/>
                                  <w:divBdr>
                                    <w:top w:val="none" w:sz="0" w:space="0" w:color="auto"/>
                                    <w:left w:val="none" w:sz="0" w:space="0" w:color="auto"/>
                                    <w:bottom w:val="none" w:sz="0" w:space="0" w:color="auto"/>
                                    <w:right w:val="none" w:sz="0" w:space="0" w:color="auto"/>
                                  </w:divBdr>
                                  <w:divsChild>
                                    <w:div w:id="2101632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7527634">
          <w:marLeft w:val="0"/>
          <w:marRight w:val="0"/>
          <w:marTop w:val="0"/>
          <w:marBottom w:val="0"/>
          <w:divBdr>
            <w:top w:val="none" w:sz="0" w:space="0" w:color="auto"/>
            <w:left w:val="none" w:sz="0" w:space="0" w:color="auto"/>
            <w:bottom w:val="none" w:sz="0" w:space="0" w:color="auto"/>
            <w:right w:val="none" w:sz="0" w:space="0" w:color="auto"/>
          </w:divBdr>
          <w:divsChild>
            <w:div w:id="610553685">
              <w:marLeft w:val="0"/>
              <w:marRight w:val="0"/>
              <w:marTop w:val="0"/>
              <w:marBottom w:val="0"/>
              <w:divBdr>
                <w:top w:val="none" w:sz="0" w:space="0" w:color="auto"/>
                <w:left w:val="none" w:sz="0" w:space="0" w:color="auto"/>
                <w:bottom w:val="none" w:sz="0" w:space="0" w:color="auto"/>
                <w:right w:val="none" w:sz="0" w:space="0" w:color="auto"/>
              </w:divBdr>
              <w:divsChild>
                <w:div w:id="78791399">
                  <w:marLeft w:val="0"/>
                  <w:marRight w:val="0"/>
                  <w:marTop w:val="0"/>
                  <w:marBottom w:val="0"/>
                  <w:divBdr>
                    <w:top w:val="none" w:sz="0" w:space="0" w:color="auto"/>
                    <w:left w:val="none" w:sz="0" w:space="0" w:color="auto"/>
                    <w:bottom w:val="none" w:sz="0" w:space="0" w:color="auto"/>
                    <w:right w:val="none" w:sz="0" w:space="0" w:color="auto"/>
                  </w:divBdr>
                  <w:divsChild>
                    <w:div w:id="638608041">
                      <w:marLeft w:val="0"/>
                      <w:marRight w:val="0"/>
                      <w:marTop w:val="0"/>
                      <w:marBottom w:val="0"/>
                      <w:divBdr>
                        <w:top w:val="none" w:sz="0" w:space="0" w:color="auto"/>
                        <w:left w:val="none" w:sz="0" w:space="0" w:color="auto"/>
                        <w:bottom w:val="none" w:sz="0" w:space="0" w:color="auto"/>
                        <w:right w:val="none" w:sz="0" w:space="0" w:color="auto"/>
                      </w:divBdr>
                      <w:divsChild>
                        <w:div w:id="1723748936">
                          <w:marLeft w:val="0"/>
                          <w:marRight w:val="0"/>
                          <w:marTop w:val="0"/>
                          <w:marBottom w:val="0"/>
                          <w:divBdr>
                            <w:top w:val="none" w:sz="0" w:space="0" w:color="auto"/>
                            <w:left w:val="none" w:sz="0" w:space="0" w:color="auto"/>
                            <w:bottom w:val="none" w:sz="0" w:space="0" w:color="auto"/>
                            <w:right w:val="none" w:sz="0" w:space="0" w:color="auto"/>
                          </w:divBdr>
                          <w:divsChild>
                            <w:div w:id="140200888">
                              <w:marLeft w:val="0"/>
                              <w:marRight w:val="0"/>
                              <w:marTop w:val="0"/>
                              <w:marBottom w:val="0"/>
                              <w:divBdr>
                                <w:top w:val="none" w:sz="0" w:space="0" w:color="auto"/>
                                <w:left w:val="none" w:sz="0" w:space="0" w:color="auto"/>
                                <w:bottom w:val="none" w:sz="0" w:space="0" w:color="auto"/>
                                <w:right w:val="none" w:sz="0" w:space="0" w:color="auto"/>
                              </w:divBdr>
                              <w:divsChild>
                                <w:div w:id="732504700">
                                  <w:marLeft w:val="0"/>
                                  <w:marRight w:val="0"/>
                                  <w:marTop w:val="0"/>
                                  <w:marBottom w:val="0"/>
                                  <w:divBdr>
                                    <w:top w:val="none" w:sz="0" w:space="0" w:color="auto"/>
                                    <w:left w:val="none" w:sz="0" w:space="0" w:color="auto"/>
                                    <w:bottom w:val="none" w:sz="0" w:space="0" w:color="auto"/>
                                    <w:right w:val="none" w:sz="0" w:space="0" w:color="auto"/>
                                  </w:divBdr>
                                  <w:divsChild>
                                    <w:div w:id="1206218851">
                                      <w:marLeft w:val="0"/>
                                      <w:marRight w:val="0"/>
                                      <w:marTop w:val="0"/>
                                      <w:marBottom w:val="0"/>
                                      <w:divBdr>
                                        <w:top w:val="none" w:sz="0" w:space="0" w:color="auto"/>
                                        <w:left w:val="none" w:sz="0" w:space="0" w:color="auto"/>
                                        <w:bottom w:val="none" w:sz="0" w:space="0" w:color="auto"/>
                                        <w:right w:val="none" w:sz="0" w:space="0" w:color="auto"/>
                                      </w:divBdr>
                                      <w:divsChild>
                                        <w:div w:id="1233393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77797986">
          <w:marLeft w:val="0"/>
          <w:marRight w:val="0"/>
          <w:marTop w:val="0"/>
          <w:marBottom w:val="0"/>
          <w:divBdr>
            <w:top w:val="none" w:sz="0" w:space="0" w:color="auto"/>
            <w:left w:val="none" w:sz="0" w:space="0" w:color="auto"/>
            <w:bottom w:val="none" w:sz="0" w:space="0" w:color="auto"/>
            <w:right w:val="none" w:sz="0" w:space="0" w:color="auto"/>
          </w:divBdr>
          <w:divsChild>
            <w:div w:id="1937899759">
              <w:marLeft w:val="0"/>
              <w:marRight w:val="0"/>
              <w:marTop w:val="0"/>
              <w:marBottom w:val="0"/>
              <w:divBdr>
                <w:top w:val="none" w:sz="0" w:space="0" w:color="auto"/>
                <w:left w:val="none" w:sz="0" w:space="0" w:color="auto"/>
                <w:bottom w:val="none" w:sz="0" w:space="0" w:color="auto"/>
                <w:right w:val="none" w:sz="0" w:space="0" w:color="auto"/>
              </w:divBdr>
              <w:divsChild>
                <w:div w:id="326442212">
                  <w:marLeft w:val="0"/>
                  <w:marRight w:val="0"/>
                  <w:marTop w:val="0"/>
                  <w:marBottom w:val="0"/>
                  <w:divBdr>
                    <w:top w:val="none" w:sz="0" w:space="0" w:color="auto"/>
                    <w:left w:val="none" w:sz="0" w:space="0" w:color="auto"/>
                    <w:bottom w:val="none" w:sz="0" w:space="0" w:color="auto"/>
                    <w:right w:val="none" w:sz="0" w:space="0" w:color="auto"/>
                  </w:divBdr>
                  <w:divsChild>
                    <w:div w:id="1088233004">
                      <w:marLeft w:val="0"/>
                      <w:marRight w:val="0"/>
                      <w:marTop w:val="0"/>
                      <w:marBottom w:val="0"/>
                      <w:divBdr>
                        <w:top w:val="none" w:sz="0" w:space="0" w:color="auto"/>
                        <w:left w:val="none" w:sz="0" w:space="0" w:color="auto"/>
                        <w:bottom w:val="none" w:sz="0" w:space="0" w:color="auto"/>
                        <w:right w:val="none" w:sz="0" w:space="0" w:color="auto"/>
                      </w:divBdr>
                      <w:divsChild>
                        <w:div w:id="1317146273">
                          <w:marLeft w:val="0"/>
                          <w:marRight w:val="0"/>
                          <w:marTop w:val="0"/>
                          <w:marBottom w:val="0"/>
                          <w:divBdr>
                            <w:top w:val="none" w:sz="0" w:space="0" w:color="auto"/>
                            <w:left w:val="none" w:sz="0" w:space="0" w:color="auto"/>
                            <w:bottom w:val="none" w:sz="0" w:space="0" w:color="auto"/>
                            <w:right w:val="none" w:sz="0" w:space="0" w:color="auto"/>
                          </w:divBdr>
                          <w:divsChild>
                            <w:div w:id="390470990">
                              <w:marLeft w:val="0"/>
                              <w:marRight w:val="0"/>
                              <w:marTop w:val="0"/>
                              <w:marBottom w:val="0"/>
                              <w:divBdr>
                                <w:top w:val="none" w:sz="0" w:space="0" w:color="auto"/>
                                <w:left w:val="none" w:sz="0" w:space="0" w:color="auto"/>
                                <w:bottom w:val="none" w:sz="0" w:space="0" w:color="auto"/>
                                <w:right w:val="none" w:sz="0" w:space="0" w:color="auto"/>
                              </w:divBdr>
                              <w:divsChild>
                                <w:div w:id="65183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3480964">
                  <w:marLeft w:val="0"/>
                  <w:marRight w:val="0"/>
                  <w:marTop w:val="0"/>
                  <w:marBottom w:val="0"/>
                  <w:divBdr>
                    <w:top w:val="none" w:sz="0" w:space="0" w:color="auto"/>
                    <w:left w:val="none" w:sz="0" w:space="0" w:color="auto"/>
                    <w:bottom w:val="none" w:sz="0" w:space="0" w:color="auto"/>
                    <w:right w:val="none" w:sz="0" w:space="0" w:color="auto"/>
                  </w:divBdr>
                  <w:divsChild>
                    <w:div w:id="310060397">
                      <w:marLeft w:val="0"/>
                      <w:marRight w:val="0"/>
                      <w:marTop w:val="0"/>
                      <w:marBottom w:val="0"/>
                      <w:divBdr>
                        <w:top w:val="none" w:sz="0" w:space="0" w:color="auto"/>
                        <w:left w:val="none" w:sz="0" w:space="0" w:color="auto"/>
                        <w:bottom w:val="none" w:sz="0" w:space="0" w:color="auto"/>
                        <w:right w:val="none" w:sz="0" w:space="0" w:color="auto"/>
                      </w:divBdr>
                      <w:divsChild>
                        <w:div w:id="2127188134">
                          <w:marLeft w:val="0"/>
                          <w:marRight w:val="0"/>
                          <w:marTop w:val="0"/>
                          <w:marBottom w:val="0"/>
                          <w:divBdr>
                            <w:top w:val="none" w:sz="0" w:space="0" w:color="auto"/>
                            <w:left w:val="none" w:sz="0" w:space="0" w:color="auto"/>
                            <w:bottom w:val="none" w:sz="0" w:space="0" w:color="auto"/>
                            <w:right w:val="none" w:sz="0" w:space="0" w:color="auto"/>
                          </w:divBdr>
                          <w:divsChild>
                            <w:div w:id="93942001">
                              <w:marLeft w:val="0"/>
                              <w:marRight w:val="0"/>
                              <w:marTop w:val="0"/>
                              <w:marBottom w:val="0"/>
                              <w:divBdr>
                                <w:top w:val="none" w:sz="0" w:space="0" w:color="auto"/>
                                <w:left w:val="none" w:sz="0" w:space="0" w:color="auto"/>
                                <w:bottom w:val="none" w:sz="0" w:space="0" w:color="auto"/>
                                <w:right w:val="none" w:sz="0" w:space="0" w:color="auto"/>
                              </w:divBdr>
                              <w:divsChild>
                                <w:div w:id="448359839">
                                  <w:marLeft w:val="0"/>
                                  <w:marRight w:val="0"/>
                                  <w:marTop w:val="0"/>
                                  <w:marBottom w:val="0"/>
                                  <w:divBdr>
                                    <w:top w:val="none" w:sz="0" w:space="0" w:color="auto"/>
                                    <w:left w:val="none" w:sz="0" w:space="0" w:color="auto"/>
                                    <w:bottom w:val="none" w:sz="0" w:space="0" w:color="auto"/>
                                    <w:right w:val="none" w:sz="0" w:space="0" w:color="auto"/>
                                  </w:divBdr>
                                  <w:divsChild>
                                    <w:div w:id="210386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11074670">
      <w:bodyDiv w:val="1"/>
      <w:marLeft w:val="0"/>
      <w:marRight w:val="0"/>
      <w:marTop w:val="0"/>
      <w:marBottom w:val="0"/>
      <w:divBdr>
        <w:top w:val="none" w:sz="0" w:space="0" w:color="auto"/>
        <w:left w:val="none" w:sz="0" w:space="0" w:color="auto"/>
        <w:bottom w:val="none" w:sz="0" w:space="0" w:color="auto"/>
        <w:right w:val="none" w:sz="0" w:space="0" w:color="auto"/>
      </w:divBdr>
    </w:div>
    <w:div w:id="738672002">
      <w:bodyDiv w:val="1"/>
      <w:marLeft w:val="0"/>
      <w:marRight w:val="0"/>
      <w:marTop w:val="0"/>
      <w:marBottom w:val="0"/>
      <w:divBdr>
        <w:top w:val="none" w:sz="0" w:space="0" w:color="auto"/>
        <w:left w:val="none" w:sz="0" w:space="0" w:color="auto"/>
        <w:bottom w:val="none" w:sz="0" w:space="0" w:color="auto"/>
        <w:right w:val="none" w:sz="0" w:space="0" w:color="auto"/>
      </w:divBdr>
    </w:div>
    <w:div w:id="818113162">
      <w:bodyDiv w:val="1"/>
      <w:marLeft w:val="0"/>
      <w:marRight w:val="0"/>
      <w:marTop w:val="0"/>
      <w:marBottom w:val="0"/>
      <w:divBdr>
        <w:top w:val="none" w:sz="0" w:space="0" w:color="auto"/>
        <w:left w:val="none" w:sz="0" w:space="0" w:color="auto"/>
        <w:bottom w:val="none" w:sz="0" w:space="0" w:color="auto"/>
        <w:right w:val="none" w:sz="0" w:space="0" w:color="auto"/>
      </w:divBdr>
    </w:div>
    <w:div w:id="922379886">
      <w:bodyDiv w:val="1"/>
      <w:marLeft w:val="0"/>
      <w:marRight w:val="0"/>
      <w:marTop w:val="0"/>
      <w:marBottom w:val="0"/>
      <w:divBdr>
        <w:top w:val="none" w:sz="0" w:space="0" w:color="auto"/>
        <w:left w:val="none" w:sz="0" w:space="0" w:color="auto"/>
        <w:bottom w:val="none" w:sz="0" w:space="0" w:color="auto"/>
        <w:right w:val="none" w:sz="0" w:space="0" w:color="auto"/>
      </w:divBdr>
    </w:div>
    <w:div w:id="934898290">
      <w:bodyDiv w:val="1"/>
      <w:marLeft w:val="0"/>
      <w:marRight w:val="0"/>
      <w:marTop w:val="0"/>
      <w:marBottom w:val="0"/>
      <w:divBdr>
        <w:top w:val="none" w:sz="0" w:space="0" w:color="auto"/>
        <w:left w:val="none" w:sz="0" w:space="0" w:color="auto"/>
        <w:bottom w:val="none" w:sz="0" w:space="0" w:color="auto"/>
        <w:right w:val="none" w:sz="0" w:space="0" w:color="auto"/>
      </w:divBdr>
    </w:div>
    <w:div w:id="993338619">
      <w:bodyDiv w:val="1"/>
      <w:marLeft w:val="0"/>
      <w:marRight w:val="0"/>
      <w:marTop w:val="0"/>
      <w:marBottom w:val="0"/>
      <w:divBdr>
        <w:top w:val="none" w:sz="0" w:space="0" w:color="auto"/>
        <w:left w:val="none" w:sz="0" w:space="0" w:color="auto"/>
        <w:bottom w:val="none" w:sz="0" w:space="0" w:color="auto"/>
        <w:right w:val="none" w:sz="0" w:space="0" w:color="auto"/>
      </w:divBdr>
    </w:div>
    <w:div w:id="1210721519">
      <w:bodyDiv w:val="1"/>
      <w:marLeft w:val="0"/>
      <w:marRight w:val="0"/>
      <w:marTop w:val="0"/>
      <w:marBottom w:val="0"/>
      <w:divBdr>
        <w:top w:val="none" w:sz="0" w:space="0" w:color="auto"/>
        <w:left w:val="none" w:sz="0" w:space="0" w:color="auto"/>
        <w:bottom w:val="none" w:sz="0" w:space="0" w:color="auto"/>
        <w:right w:val="none" w:sz="0" w:space="0" w:color="auto"/>
      </w:divBdr>
      <w:divsChild>
        <w:div w:id="1331056264">
          <w:marLeft w:val="0"/>
          <w:marRight w:val="0"/>
          <w:marTop w:val="0"/>
          <w:marBottom w:val="0"/>
          <w:divBdr>
            <w:top w:val="none" w:sz="0" w:space="0" w:color="auto"/>
            <w:left w:val="none" w:sz="0" w:space="0" w:color="auto"/>
            <w:bottom w:val="none" w:sz="0" w:space="0" w:color="auto"/>
            <w:right w:val="none" w:sz="0" w:space="0" w:color="auto"/>
          </w:divBdr>
          <w:divsChild>
            <w:div w:id="1047684322">
              <w:marLeft w:val="0"/>
              <w:marRight w:val="0"/>
              <w:marTop w:val="0"/>
              <w:marBottom w:val="0"/>
              <w:divBdr>
                <w:top w:val="none" w:sz="0" w:space="0" w:color="auto"/>
                <w:left w:val="none" w:sz="0" w:space="0" w:color="auto"/>
                <w:bottom w:val="none" w:sz="0" w:space="0" w:color="auto"/>
                <w:right w:val="none" w:sz="0" w:space="0" w:color="auto"/>
              </w:divBdr>
              <w:divsChild>
                <w:div w:id="1081565322">
                  <w:marLeft w:val="0"/>
                  <w:marRight w:val="0"/>
                  <w:marTop w:val="0"/>
                  <w:marBottom w:val="0"/>
                  <w:divBdr>
                    <w:top w:val="none" w:sz="0" w:space="0" w:color="auto"/>
                    <w:left w:val="none" w:sz="0" w:space="0" w:color="auto"/>
                    <w:bottom w:val="none" w:sz="0" w:space="0" w:color="auto"/>
                    <w:right w:val="none" w:sz="0" w:space="0" w:color="auto"/>
                  </w:divBdr>
                  <w:divsChild>
                    <w:div w:id="109848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864583">
          <w:marLeft w:val="0"/>
          <w:marRight w:val="0"/>
          <w:marTop w:val="0"/>
          <w:marBottom w:val="0"/>
          <w:divBdr>
            <w:top w:val="none" w:sz="0" w:space="0" w:color="auto"/>
            <w:left w:val="none" w:sz="0" w:space="0" w:color="auto"/>
            <w:bottom w:val="none" w:sz="0" w:space="0" w:color="auto"/>
            <w:right w:val="none" w:sz="0" w:space="0" w:color="auto"/>
          </w:divBdr>
          <w:divsChild>
            <w:div w:id="1457406439">
              <w:marLeft w:val="0"/>
              <w:marRight w:val="0"/>
              <w:marTop w:val="0"/>
              <w:marBottom w:val="0"/>
              <w:divBdr>
                <w:top w:val="none" w:sz="0" w:space="0" w:color="auto"/>
                <w:left w:val="none" w:sz="0" w:space="0" w:color="auto"/>
                <w:bottom w:val="none" w:sz="0" w:space="0" w:color="auto"/>
                <w:right w:val="none" w:sz="0" w:space="0" w:color="auto"/>
              </w:divBdr>
              <w:divsChild>
                <w:div w:id="1179468437">
                  <w:marLeft w:val="0"/>
                  <w:marRight w:val="0"/>
                  <w:marTop w:val="0"/>
                  <w:marBottom w:val="0"/>
                  <w:divBdr>
                    <w:top w:val="none" w:sz="0" w:space="0" w:color="auto"/>
                    <w:left w:val="none" w:sz="0" w:space="0" w:color="auto"/>
                    <w:bottom w:val="none" w:sz="0" w:space="0" w:color="auto"/>
                    <w:right w:val="none" w:sz="0" w:space="0" w:color="auto"/>
                  </w:divBdr>
                  <w:divsChild>
                    <w:div w:id="1602832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3545970">
      <w:bodyDiv w:val="1"/>
      <w:marLeft w:val="0"/>
      <w:marRight w:val="0"/>
      <w:marTop w:val="0"/>
      <w:marBottom w:val="0"/>
      <w:divBdr>
        <w:top w:val="none" w:sz="0" w:space="0" w:color="auto"/>
        <w:left w:val="none" w:sz="0" w:space="0" w:color="auto"/>
        <w:bottom w:val="none" w:sz="0" w:space="0" w:color="auto"/>
        <w:right w:val="none" w:sz="0" w:space="0" w:color="auto"/>
      </w:divBdr>
    </w:div>
    <w:div w:id="1333600898">
      <w:bodyDiv w:val="1"/>
      <w:marLeft w:val="0"/>
      <w:marRight w:val="0"/>
      <w:marTop w:val="0"/>
      <w:marBottom w:val="0"/>
      <w:divBdr>
        <w:top w:val="none" w:sz="0" w:space="0" w:color="auto"/>
        <w:left w:val="none" w:sz="0" w:space="0" w:color="auto"/>
        <w:bottom w:val="none" w:sz="0" w:space="0" w:color="auto"/>
        <w:right w:val="none" w:sz="0" w:space="0" w:color="auto"/>
      </w:divBdr>
    </w:div>
    <w:div w:id="1347517268">
      <w:bodyDiv w:val="1"/>
      <w:marLeft w:val="0"/>
      <w:marRight w:val="0"/>
      <w:marTop w:val="0"/>
      <w:marBottom w:val="0"/>
      <w:divBdr>
        <w:top w:val="none" w:sz="0" w:space="0" w:color="auto"/>
        <w:left w:val="none" w:sz="0" w:space="0" w:color="auto"/>
        <w:bottom w:val="none" w:sz="0" w:space="0" w:color="auto"/>
        <w:right w:val="none" w:sz="0" w:space="0" w:color="auto"/>
      </w:divBdr>
    </w:div>
    <w:div w:id="1356269236">
      <w:bodyDiv w:val="1"/>
      <w:marLeft w:val="0"/>
      <w:marRight w:val="0"/>
      <w:marTop w:val="0"/>
      <w:marBottom w:val="0"/>
      <w:divBdr>
        <w:top w:val="none" w:sz="0" w:space="0" w:color="auto"/>
        <w:left w:val="none" w:sz="0" w:space="0" w:color="auto"/>
        <w:bottom w:val="none" w:sz="0" w:space="0" w:color="auto"/>
        <w:right w:val="none" w:sz="0" w:space="0" w:color="auto"/>
      </w:divBdr>
    </w:div>
    <w:div w:id="1381977848">
      <w:bodyDiv w:val="1"/>
      <w:marLeft w:val="0"/>
      <w:marRight w:val="0"/>
      <w:marTop w:val="0"/>
      <w:marBottom w:val="0"/>
      <w:divBdr>
        <w:top w:val="none" w:sz="0" w:space="0" w:color="auto"/>
        <w:left w:val="none" w:sz="0" w:space="0" w:color="auto"/>
        <w:bottom w:val="none" w:sz="0" w:space="0" w:color="auto"/>
        <w:right w:val="none" w:sz="0" w:space="0" w:color="auto"/>
      </w:divBdr>
    </w:div>
    <w:div w:id="1413550396">
      <w:bodyDiv w:val="1"/>
      <w:marLeft w:val="0"/>
      <w:marRight w:val="0"/>
      <w:marTop w:val="0"/>
      <w:marBottom w:val="0"/>
      <w:divBdr>
        <w:top w:val="none" w:sz="0" w:space="0" w:color="auto"/>
        <w:left w:val="none" w:sz="0" w:space="0" w:color="auto"/>
        <w:bottom w:val="none" w:sz="0" w:space="0" w:color="auto"/>
        <w:right w:val="none" w:sz="0" w:space="0" w:color="auto"/>
      </w:divBdr>
    </w:div>
    <w:div w:id="1434978850">
      <w:bodyDiv w:val="1"/>
      <w:marLeft w:val="0"/>
      <w:marRight w:val="0"/>
      <w:marTop w:val="0"/>
      <w:marBottom w:val="0"/>
      <w:divBdr>
        <w:top w:val="none" w:sz="0" w:space="0" w:color="auto"/>
        <w:left w:val="none" w:sz="0" w:space="0" w:color="auto"/>
        <w:bottom w:val="none" w:sz="0" w:space="0" w:color="auto"/>
        <w:right w:val="none" w:sz="0" w:space="0" w:color="auto"/>
      </w:divBdr>
    </w:div>
    <w:div w:id="1611276663">
      <w:bodyDiv w:val="1"/>
      <w:marLeft w:val="0"/>
      <w:marRight w:val="0"/>
      <w:marTop w:val="0"/>
      <w:marBottom w:val="0"/>
      <w:divBdr>
        <w:top w:val="none" w:sz="0" w:space="0" w:color="auto"/>
        <w:left w:val="none" w:sz="0" w:space="0" w:color="auto"/>
        <w:bottom w:val="none" w:sz="0" w:space="0" w:color="auto"/>
        <w:right w:val="none" w:sz="0" w:space="0" w:color="auto"/>
      </w:divBdr>
    </w:div>
    <w:div w:id="1673489311">
      <w:bodyDiv w:val="1"/>
      <w:marLeft w:val="0"/>
      <w:marRight w:val="0"/>
      <w:marTop w:val="0"/>
      <w:marBottom w:val="0"/>
      <w:divBdr>
        <w:top w:val="none" w:sz="0" w:space="0" w:color="auto"/>
        <w:left w:val="none" w:sz="0" w:space="0" w:color="auto"/>
        <w:bottom w:val="none" w:sz="0" w:space="0" w:color="auto"/>
        <w:right w:val="none" w:sz="0" w:space="0" w:color="auto"/>
      </w:divBdr>
    </w:div>
    <w:div w:id="1744914878">
      <w:bodyDiv w:val="1"/>
      <w:marLeft w:val="0"/>
      <w:marRight w:val="0"/>
      <w:marTop w:val="0"/>
      <w:marBottom w:val="0"/>
      <w:divBdr>
        <w:top w:val="none" w:sz="0" w:space="0" w:color="auto"/>
        <w:left w:val="none" w:sz="0" w:space="0" w:color="auto"/>
        <w:bottom w:val="none" w:sz="0" w:space="0" w:color="auto"/>
        <w:right w:val="none" w:sz="0" w:space="0" w:color="auto"/>
      </w:divBdr>
    </w:div>
    <w:div w:id="1817061999">
      <w:bodyDiv w:val="1"/>
      <w:marLeft w:val="0"/>
      <w:marRight w:val="0"/>
      <w:marTop w:val="0"/>
      <w:marBottom w:val="0"/>
      <w:divBdr>
        <w:top w:val="none" w:sz="0" w:space="0" w:color="auto"/>
        <w:left w:val="none" w:sz="0" w:space="0" w:color="auto"/>
        <w:bottom w:val="none" w:sz="0" w:space="0" w:color="auto"/>
        <w:right w:val="none" w:sz="0" w:space="0" w:color="auto"/>
      </w:divBdr>
    </w:div>
    <w:div w:id="1826240212">
      <w:bodyDiv w:val="1"/>
      <w:marLeft w:val="0"/>
      <w:marRight w:val="0"/>
      <w:marTop w:val="0"/>
      <w:marBottom w:val="0"/>
      <w:divBdr>
        <w:top w:val="none" w:sz="0" w:space="0" w:color="auto"/>
        <w:left w:val="none" w:sz="0" w:space="0" w:color="auto"/>
        <w:bottom w:val="none" w:sz="0" w:space="0" w:color="auto"/>
        <w:right w:val="none" w:sz="0" w:space="0" w:color="auto"/>
      </w:divBdr>
    </w:div>
    <w:div w:id="1851602917">
      <w:bodyDiv w:val="1"/>
      <w:marLeft w:val="0"/>
      <w:marRight w:val="0"/>
      <w:marTop w:val="0"/>
      <w:marBottom w:val="0"/>
      <w:divBdr>
        <w:top w:val="none" w:sz="0" w:space="0" w:color="auto"/>
        <w:left w:val="none" w:sz="0" w:space="0" w:color="auto"/>
        <w:bottom w:val="none" w:sz="0" w:space="0" w:color="auto"/>
        <w:right w:val="none" w:sz="0" w:space="0" w:color="auto"/>
      </w:divBdr>
    </w:div>
    <w:div w:id="1949658886">
      <w:bodyDiv w:val="1"/>
      <w:marLeft w:val="0"/>
      <w:marRight w:val="0"/>
      <w:marTop w:val="0"/>
      <w:marBottom w:val="0"/>
      <w:divBdr>
        <w:top w:val="none" w:sz="0" w:space="0" w:color="auto"/>
        <w:left w:val="none" w:sz="0" w:space="0" w:color="auto"/>
        <w:bottom w:val="none" w:sz="0" w:space="0" w:color="auto"/>
        <w:right w:val="none" w:sz="0" w:space="0" w:color="auto"/>
      </w:divBdr>
    </w:div>
    <w:div w:id="21236469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2.xm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TotalTime>
  <Pages>24</Pages>
  <Words>5510</Words>
  <Characters>31408</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veera narni</dc:creator>
  <cp:keywords/>
  <dc:description/>
  <cp:lastModifiedBy>veera narni</cp:lastModifiedBy>
  <cp:revision>4</cp:revision>
  <dcterms:created xsi:type="dcterms:W3CDTF">2024-09-28T11:05:00Z</dcterms:created>
  <dcterms:modified xsi:type="dcterms:W3CDTF">2024-09-28T11:16:00Z</dcterms:modified>
</cp:coreProperties>
</file>