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4AAAB9" w14:textId="45F07949" w:rsidR="0000502D" w:rsidRPr="00F40E2E" w:rsidRDefault="0000502D" w:rsidP="00F40E2E">
      <w:pPr>
        <w:jc w:val="center"/>
        <w:rPr>
          <w:rFonts w:ascii="Calibri" w:hAnsi="Calibri" w:cs="Calibri"/>
          <w:b/>
          <w:bCs/>
          <w:color w:val="FF0000"/>
          <w:sz w:val="36"/>
          <w:szCs w:val="36"/>
          <w:lang w:val="en-US"/>
        </w:rPr>
      </w:pPr>
      <w:r w:rsidRPr="00F40E2E">
        <w:rPr>
          <w:rFonts w:ascii="Calibri" w:hAnsi="Calibri" w:cs="Calibri"/>
          <w:b/>
          <w:bCs/>
          <w:color w:val="FF0000"/>
          <w:sz w:val="36"/>
          <w:szCs w:val="36"/>
          <w:lang w:val="en-US"/>
        </w:rPr>
        <w:t>How to connect a private server without using bastion host?</w:t>
      </w:r>
    </w:p>
    <w:p w14:paraId="65F5B012" w14:textId="67035CE0" w:rsidR="00F40E2E" w:rsidRDefault="00F40E2E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lang w:val="en-US"/>
        </w:rPr>
        <w:t xml:space="preserve">Connecting </w:t>
      </w:r>
      <w:r w:rsidR="00EF4C80">
        <w:rPr>
          <w:rFonts w:ascii="Calibri" w:hAnsi="Calibri" w:cs="Calibri"/>
          <w:lang w:val="en-US"/>
        </w:rPr>
        <w:t xml:space="preserve">an </w:t>
      </w:r>
      <w:r w:rsidRPr="00F40E2E">
        <w:rPr>
          <w:rFonts w:ascii="Calibri" w:hAnsi="Calibri" w:cs="Calibri"/>
          <w:lang w:val="en-US"/>
        </w:rPr>
        <w:t xml:space="preserve">ec2 server via VPC endpoints and session manger </w:t>
      </w:r>
      <w:r>
        <w:rPr>
          <w:rFonts w:ascii="Calibri" w:hAnsi="Calibri" w:cs="Calibri"/>
          <w:lang w:val="en-US"/>
        </w:rPr>
        <w:t>are</w:t>
      </w:r>
      <w:r w:rsidRPr="00F40E2E">
        <w:rPr>
          <w:rFonts w:ascii="Calibri" w:hAnsi="Calibri" w:cs="Calibri"/>
          <w:lang w:val="en-US"/>
        </w:rPr>
        <w:t xml:space="preserve"> possible</w:t>
      </w:r>
      <w:r>
        <w:rPr>
          <w:rFonts w:ascii="Calibri" w:hAnsi="Calibri" w:cs="Calibri"/>
          <w:lang w:val="en-US"/>
        </w:rPr>
        <w:t>.</w:t>
      </w:r>
    </w:p>
    <w:p w14:paraId="11C7C676" w14:textId="5731EE4C" w:rsidR="00F40E2E" w:rsidRDefault="00EF4C80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First method is by using </w:t>
      </w:r>
      <w:r w:rsidRPr="00EF4C80">
        <w:rPr>
          <w:rFonts w:ascii="Calibri" w:hAnsi="Calibri" w:cs="Calibri"/>
          <w:b/>
          <w:bCs/>
          <w:lang w:val="en-US"/>
        </w:rPr>
        <w:t>VPC endpoint</w:t>
      </w:r>
      <w:r w:rsidR="00BF39E5">
        <w:rPr>
          <w:rFonts w:ascii="Calibri" w:hAnsi="Calibri" w:cs="Calibri"/>
          <w:b/>
          <w:bCs/>
          <w:lang w:val="en-US"/>
        </w:rPr>
        <w:t>s</w:t>
      </w:r>
      <w:r>
        <w:rPr>
          <w:rFonts w:ascii="Calibri" w:hAnsi="Calibri" w:cs="Calibri"/>
          <w:lang w:val="en-US"/>
        </w:rPr>
        <w:t xml:space="preserve"> and the second method is by using </w:t>
      </w:r>
      <w:r w:rsidRPr="00EF4C80">
        <w:rPr>
          <w:rFonts w:ascii="Calibri" w:hAnsi="Calibri" w:cs="Calibri"/>
          <w:b/>
          <w:bCs/>
          <w:lang w:val="en-US"/>
        </w:rPr>
        <w:t>session manager</w:t>
      </w:r>
      <w:r>
        <w:rPr>
          <w:rFonts w:ascii="Calibri" w:hAnsi="Calibri" w:cs="Calibri"/>
          <w:lang w:val="en-US"/>
        </w:rPr>
        <w:t>.</w:t>
      </w:r>
    </w:p>
    <w:p w14:paraId="4F4A9CFF" w14:textId="4EF1C3D0" w:rsidR="00EF4C80" w:rsidRPr="00F40E2E" w:rsidRDefault="00EF4C80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Let’s see in detail …</w:t>
      </w:r>
    </w:p>
    <w:p w14:paraId="09DEE2EE" w14:textId="38367A88" w:rsidR="00F40E2E" w:rsidRPr="00F40E2E" w:rsidRDefault="00F40E2E" w:rsidP="00F40E2E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FF0000"/>
          <w:sz w:val="28"/>
          <w:szCs w:val="28"/>
          <w:lang w:val="en-US"/>
        </w:rPr>
      </w:pPr>
      <w:r w:rsidRPr="00F40E2E">
        <w:rPr>
          <w:rFonts w:ascii="Calibri" w:hAnsi="Calibri" w:cs="Calibri"/>
          <w:b/>
          <w:bCs/>
          <w:color w:val="FF0000"/>
          <w:sz w:val="28"/>
          <w:szCs w:val="28"/>
          <w:lang w:val="en-US"/>
        </w:rPr>
        <w:t>Connecting an EC2 server via VPC endpoint</w:t>
      </w:r>
      <w:r w:rsidR="001D19DD">
        <w:rPr>
          <w:rFonts w:ascii="Calibri" w:hAnsi="Calibri" w:cs="Calibri"/>
          <w:b/>
          <w:bCs/>
          <w:color w:val="FF0000"/>
          <w:sz w:val="28"/>
          <w:szCs w:val="28"/>
          <w:lang w:val="en-US"/>
        </w:rPr>
        <w:t>s</w:t>
      </w:r>
    </w:p>
    <w:p w14:paraId="37CB7DB1" w14:textId="77777777" w:rsidR="0000502D" w:rsidRPr="00F40E2E" w:rsidRDefault="0000502D">
      <w:pPr>
        <w:rPr>
          <w:rFonts w:ascii="Calibri" w:hAnsi="Calibri" w:cs="Calibri"/>
          <w:lang w:val="en-US"/>
        </w:rPr>
      </w:pPr>
    </w:p>
    <w:p w14:paraId="19DFC798" w14:textId="12235383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lang w:val="en-US"/>
        </w:rPr>
        <w:t xml:space="preserve">Steps to create a private server </w:t>
      </w:r>
      <w:r w:rsidR="00F40E2E">
        <w:rPr>
          <w:rFonts w:ascii="Calibri" w:hAnsi="Calibri" w:cs="Calibri"/>
          <w:lang w:val="en-US"/>
        </w:rPr>
        <w:t>using endpoint are as follows …</w:t>
      </w:r>
    </w:p>
    <w:p w14:paraId="3F7193F7" w14:textId="77777777" w:rsidR="0000502D" w:rsidRPr="00F40E2E" w:rsidRDefault="0000502D">
      <w:pPr>
        <w:rPr>
          <w:rFonts w:ascii="Calibri" w:hAnsi="Calibri" w:cs="Calibri"/>
          <w:lang w:val="en-US"/>
        </w:rPr>
      </w:pPr>
    </w:p>
    <w:p w14:paraId="71012AD4" w14:textId="41876B69" w:rsidR="0000502D" w:rsidRPr="00F40E2E" w:rsidRDefault="00F40E2E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Go to VPC </w:t>
      </w:r>
    </w:p>
    <w:p w14:paraId="3B709350" w14:textId="4F45ECAE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lang w:val="en-US"/>
        </w:rPr>
        <w:t xml:space="preserve">VPC &gt; endpoints &gt; create endpoints </w:t>
      </w:r>
    </w:p>
    <w:p w14:paraId="31663F2E" w14:textId="77777777" w:rsidR="0000502D" w:rsidRPr="00F40E2E" w:rsidRDefault="0000502D">
      <w:pPr>
        <w:rPr>
          <w:rFonts w:ascii="Calibri" w:hAnsi="Calibri" w:cs="Calibri"/>
          <w:lang w:val="en-US"/>
        </w:rPr>
      </w:pPr>
    </w:p>
    <w:p w14:paraId="236F70E0" w14:textId="273AD732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lang w:val="en-US"/>
        </w:rPr>
        <w:t xml:space="preserve">Give </w:t>
      </w:r>
    </w:p>
    <w:p w14:paraId="750D6FA7" w14:textId="322BDF7B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b/>
          <w:bCs/>
          <w:lang w:val="en-US"/>
        </w:rPr>
        <w:t>Name:</w:t>
      </w:r>
      <w:r w:rsidRPr="00F40E2E">
        <w:rPr>
          <w:rFonts w:ascii="Calibri" w:hAnsi="Calibri" w:cs="Calibri"/>
          <w:lang w:val="en-US"/>
        </w:rPr>
        <w:t xml:space="preserve"> myec2endpt</w:t>
      </w:r>
    </w:p>
    <w:p w14:paraId="41CD762A" w14:textId="78647A0E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b/>
          <w:bCs/>
          <w:lang w:val="en-US"/>
        </w:rPr>
        <w:t>Type:</w:t>
      </w:r>
      <w:r w:rsidRPr="00F40E2E">
        <w:rPr>
          <w:rFonts w:ascii="Calibri" w:hAnsi="Calibri" w:cs="Calibri"/>
          <w:lang w:val="en-US"/>
        </w:rPr>
        <w:t xml:space="preserve"> Select - &gt; EC2 Instance Connect Endpoint</w:t>
      </w:r>
    </w:p>
    <w:p w14:paraId="6720548F" w14:textId="337AE174" w:rsidR="0000502D" w:rsidRPr="00F40E2E" w:rsidRDefault="0000502D">
      <w:pPr>
        <w:rPr>
          <w:rFonts w:ascii="Calibri" w:hAnsi="Calibri" w:cs="Calibri"/>
          <w:b/>
          <w:bCs/>
          <w:lang w:val="en-US"/>
        </w:rPr>
      </w:pPr>
      <w:r w:rsidRPr="00F40E2E">
        <w:rPr>
          <w:rFonts w:ascii="Calibri" w:hAnsi="Calibri" w:cs="Calibri"/>
          <w:b/>
          <w:bCs/>
          <w:lang w:val="en-US"/>
        </w:rPr>
        <w:t>Network Settings</w:t>
      </w:r>
    </w:p>
    <w:p w14:paraId="71292DA7" w14:textId="0E41289C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b/>
          <w:bCs/>
          <w:lang w:val="en-US"/>
        </w:rPr>
        <w:t>VPC:</w:t>
      </w:r>
      <w:r w:rsidRPr="00F40E2E">
        <w:rPr>
          <w:rFonts w:ascii="Calibri" w:hAnsi="Calibri" w:cs="Calibri"/>
          <w:lang w:val="en-US"/>
        </w:rPr>
        <w:t xml:space="preserve"> Select a default VPC</w:t>
      </w:r>
    </w:p>
    <w:p w14:paraId="7677283B" w14:textId="28F8E759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b/>
          <w:bCs/>
          <w:lang w:val="en-US"/>
        </w:rPr>
        <w:t>Security Group:</w:t>
      </w:r>
      <w:r w:rsidRPr="00F40E2E">
        <w:rPr>
          <w:rFonts w:ascii="Calibri" w:hAnsi="Calibri" w:cs="Calibri"/>
          <w:lang w:val="en-US"/>
        </w:rPr>
        <w:t xml:space="preserve"> Select default sg group and make sure SSH port is enabled</w:t>
      </w:r>
    </w:p>
    <w:p w14:paraId="19652A10" w14:textId="1CEB0A12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b/>
          <w:bCs/>
          <w:lang w:val="en-US"/>
        </w:rPr>
        <w:t>Subnet</w:t>
      </w:r>
      <w:r w:rsidRPr="00F40E2E">
        <w:rPr>
          <w:rFonts w:ascii="Calibri" w:hAnsi="Calibri" w:cs="Calibri"/>
          <w:lang w:val="en-US"/>
        </w:rPr>
        <w:t>: Select your subnet</w:t>
      </w:r>
    </w:p>
    <w:p w14:paraId="6AE4258B" w14:textId="77777777" w:rsidR="0000502D" w:rsidRPr="00F40E2E" w:rsidRDefault="0000502D">
      <w:pPr>
        <w:rPr>
          <w:rFonts w:ascii="Calibri" w:hAnsi="Calibri" w:cs="Calibri"/>
          <w:lang w:val="en-US"/>
        </w:rPr>
      </w:pPr>
    </w:p>
    <w:p w14:paraId="582E9BB0" w14:textId="03308001" w:rsidR="0000502D" w:rsidRPr="00F40E2E" w:rsidRDefault="0000502D">
      <w:pPr>
        <w:rPr>
          <w:rFonts w:ascii="Calibri" w:hAnsi="Calibri" w:cs="Calibri"/>
          <w:b/>
          <w:bCs/>
          <w:lang w:val="en-US"/>
        </w:rPr>
      </w:pPr>
      <w:r w:rsidRPr="00F40E2E">
        <w:rPr>
          <w:rFonts w:ascii="Calibri" w:hAnsi="Calibri" w:cs="Calibri"/>
          <w:b/>
          <w:bCs/>
          <w:lang w:val="en-US"/>
        </w:rPr>
        <w:t>Create Endpoint</w:t>
      </w:r>
    </w:p>
    <w:p w14:paraId="17CCAA9A" w14:textId="7B0E4990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lang w:val="en-US"/>
        </w:rPr>
        <w:lastRenderedPageBreak/>
        <w:drawing>
          <wp:inline distT="0" distB="0" distL="0" distR="0" wp14:anchorId="6E29183D" wp14:editId="0BC2146C">
            <wp:extent cx="5943600" cy="2506345"/>
            <wp:effectExtent l="0" t="0" r="0" b="0"/>
            <wp:docPr id="822556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564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70B6" w14:textId="73B9997C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lang w:val="en-US"/>
        </w:rPr>
        <w:drawing>
          <wp:inline distT="0" distB="0" distL="0" distR="0" wp14:anchorId="3242145F" wp14:editId="6DDDF4E9">
            <wp:extent cx="5943600" cy="3030855"/>
            <wp:effectExtent l="0" t="0" r="0" b="4445"/>
            <wp:docPr id="68868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06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2361" w14:textId="74409291" w:rsidR="0000502D" w:rsidRPr="00F40E2E" w:rsidRDefault="0000502D">
      <w:pPr>
        <w:rPr>
          <w:rFonts w:ascii="Calibri" w:hAnsi="Calibri" w:cs="Calibri"/>
          <w:lang w:val="en-US"/>
        </w:rPr>
      </w:pPr>
      <w:r w:rsidRPr="00F40E2E">
        <w:rPr>
          <w:rFonts w:ascii="Calibri" w:hAnsi="Calibri" w:cs="Calibri"/>
          <w:lang w:val="en-US"/>
        </w:rPr>
        <w:drawing>
          <wp:inline distT="0" distB="0" distL="0" distR="0" wp14:anchorId="6C43BE82" wp14:editId="0CCCC216">
            <wp:extent cx="5943600" cy="1082675"/>
            <wp:effectExtent l="0" t="0" r="0" b="0"/>
            <wp:docPr id="125008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879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C6C4" w14:textId="77777777" w:rsidR="0000502D" w:rsidRPr="00F40E2E" w:rsidRDefault="0000502D">
      <w:pPr>
        <w:rPr>
          <w:rFonts w:ascii="Calibri" w:hAnsi="Calibri" w:cs="Calibri"/>
          <w:lang w:val="en-US"/>
        </w:rPr>
      </w:pPr>
    </w:p>
    <w:p w14:paraId="1BAB118B" w14:textId="77777777" w:rsidR="0000502D" w:rsidRPr="00F40E2E" w:rsidRDefault="0000502D">
      <w:pPr>
        <w:rPr>
          <w:rFonts w:ascii="Calibri" w:hAnsi="Calibri" w:cs="Calibri"/>
          <w:lang w:val="en-US"/>
        </w:rPr>
      </w:pPr>
    </w:p>
    <w:p w14:paraId="08CE0056" w14:textId="77777777" w:rsidR="0000502D" w:rsidRPr="00F40E2E" w:rsidRDefault="0000502D">
      <w:pPr>
        <w:rPr>
          <w:rFonts w:ascii="Calibri" w:hAnsi="Calibri" w:cs="Calibri"/>
          <w:lang w:val="en-US"/>
        </w:rPr>
      </w:pPr>
    </w:p>
    <w:p w14:paraId="618674F7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 xml:space="preserve">Go to </w:t>
      </w:r>
      <w:proofErr w:type="spellStart"/>
      <w:r w:rsidRPr="0000502D">
        <w:rPr>
          <w:rFonts w:ascii="Calibri" w:hAnsi="Calibri" w:cs="Calibri"/>
          <w:lang w:val="en-US"/>
        </w:rPr>
        <w:t>vpc</w:t>
      </w:r>
      <w:proofErr w:type="spellEnd"/>
    </w:p>
    <w:p w14:paraId="1422EAD2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lastRenderedPageBreak/>
        <w:t> </w:t>
      </w:r>
    </w:p>
    <w:p w14:paraId="1A972CDE" w14:textId="36F367D0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drawing>
          <wp:inline distT="0" distB="0" distL="0" distR="0" wp14:anchorId="48A64694" wp14:editId="53675FAB">
            <wp:extent cx="4572000" cy="1752600"/>
            <wp:effectExtent l="0" t="0" r="0" b="0"/>
            <wp:docPr id="147300207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207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0B6E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21403914" w14:textId="6F793E59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 xml:space="preserve">Create a server and during connect option </w:t>
      </w:r>
      <w:r w:rsidR="00F40E2E">
        <w:rPr>
          <w:rFonts w:ascii="Calibri" w:hAnsi="Calibri" w:cs="Calibri"/>
          <w:lang w:val="en-US"/>
        </w:rPr>
        <w:t>window</w:t>
      </w:r>
    </w:p>
    <w:p w14:paraId="37DA7DFF" w14:textId="3FC4E3D1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 xml:space="preserve">Select </w:t>
      </w:r>
      <w:r w:rsidR="00F40E2E">
        <w:rPr>
          <w:rFonts w:ascii="Calibri" w:hAnsi="Calibri" w:cs="Calibri"/>
          <w:lang w:val="en-US"/>
        </w:rPr>
        <w:t>the option</w:t>
      </w:r>
      <w:r w:rsidRPr="0000502D">
        <w:rPr>
          <w:rFonts w:ascii="Calibri" w:hAnsi="Calibri" w:cs="Calibri"/>
          <w:lang w:val="en-US"/>
        </w:rPr>
        <w:t xml:space="preserve"> </w:t>
      </w:r>
      <w:r w:rsidR="00F40E2E">
        <w:rPr>
          <w:rFonts w:ascii="Calibri" w:hAnsi="Calibri" w:cs="Calibri"/>
          <w:lang w:val="en-US"/>
        </w:rPr>
        <w:t>&gt;</w:t>
      </w:r>
      <w:r w:rsidRPr="0000502D">
        <w:rPr>
          <w:rFonts w:ascii="Calibri" w:hAnsi="Calibri" w:cs="Calibri"/>
          <w:lang w:val="en-US"/>
        </w:rPr>
        <w:t xml:space="preserve"> </w:t>
      </w:r>
      <w:r w:rsidRPr="0000502D">
        <w:rPr>
          <w:rFonts w:ascii="Calibri" w:hAnsi="Calibri" w:cs="Calibri"/>
          <w:b/>
          <w:bCs/>
          <w:lang w:val="en-US"/>
        </w:rPr>
        <w:t>connect using ec2 instance connect endpoint</w:t>
      </w:r>
    </w:p>
    <w:p w14:paraId="54206F49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7B5A2094" w14:textId="5C919587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drawing>
          <wp:inline distT="0" distB="0" distL="0" distR="0" wp14:anchorId="2DEE8916" wp14:editId="43EC1827">
            <wp:extent cx="4572000" cy="2298700"/>
            <wp:effectExtent l="0" t="0" r="0" b="0"/>
            <wp:docPr id="86437363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73633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BE88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70BA4F7B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368806FD" w14:textId="49F1811B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lastRenderedPageBreak/>
        <w:drawing>
          <wp:inline distT="0" distB="0" distL="0" distR="0" wp14:anchorId="330DEB5B" wp14:editId="6BD7768E">
            <wp:extent cx="4572000" cy="2336800"/>
            <wp:effectExtent l="0" t="0" r="0" b="0"/>
            <wp:docPr id="60868345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8345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E191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3A5A405B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3363C43E" w14:textId="308A0D0D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drawing>
          <wp:inline distT="0" distB="0" distL="0" distR="0" wp14:anchorId="380ADE25" wp14:editId="6B26B3E2">
            <wp:extent cx="4572000" cy="3517900"/>
            <wp:effectExtent l="0" t="0" r="0" b="0"/>
            <wp:docPr id="103627074" name="Picture 1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7074" name="Picture 17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488E" w14:textId="6F2563AC" w:rsid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  <w:r w:rsidR="00F40E2E">
        <w:rPr>
          <w:rFonts w:ascii="Calibri" w:hAnsi="Calibri" w:cs="Calibri"/>
          <w:lang w:val="en-US"/>
        </w:rPr>
        <w:t>--------</w:t>
      </w:r>
    </w:p>
    <w:p w14:paraId="70E86A96" w14:textId="77777777" w:rsidR="00F40E2E" w:rsidRPr="0000502D" w:rsidRDefault="00F40E2E" w:rsidP="0000502D">
      <w:pPr>
        <w:rPr>
          <w:rFonts w:ascii="Calibri" w:hAnsi="Calibri" w:cs="Calibri"/>
          <w:lang w:val="en-US"/>
        </w:rPr>
      </w:pPr>
    </w:p>
    <w:p w14:paraId="762834BE" w14:textId="3484AA17" w:rsidR="0000502D" w:rsidRPr="00F40E2E" w:rsidRDefault="00F40E2E" w:rsidP="00F40E2E">
      <w:pPr>
        <w:pStyle w:val="ListParagraph"/>
        <w:numPr>
          <w:ilvl w:val="0"/>
          <w:numId w:val="1"/>
        </w:numPr>
        <w:rPr>
          <w:rFonts w:ascii="Calibri" w:hAnsi="Calibri" w:cs="Calibri"/>
          <w:color w:val="FF0000"/>
          <w:sz w:val="28"/>
          <w:szCs w:val="28"/>
          <w:lang w:val="en-US"/>
        </w:rPr>
      </w:pPr>
      <w:r w:rsidRPr="00F40E2E">
        <w:rPr>
          <w:rFonts w:ascii="Calibri" w:hAnsi="Calibri" w:cs="Calibri"/>
          <w:color w:val="FF0000"/>
          <w:sz w:val="28"/>
          <w:szCs w:val="28"/>
          <w:lang w:val="en-US"/>
        </w:rPr>
        <w:t>Connect an EC2 private server via Session manager</w:t>
      </w:r>
    </w:p>
    <w:p w14:paraId="7F7C4FF6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5F1482C8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lastRenderedPageBreak/>
        <w:t>What is VPC session manager, and how to connect ec2 instance with using session manager?</w:t>
      </w:r>
    </w:p>
    <w:p w14:paraId="30EA1A95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200A9D7F" w14:textId="22B9A460" w:rsidR="0000502D" w:rsidRPr="0000502D" w:rsidRDefault="0000502D" w:rsidP="0000502D">
      <w:pPr>
        <w:rPr>
          <w:rFonts w:ascii="Calibri" w:hAnsi="Calibri" w:cs="Calibri"/>
        </w:rPr>
      </w:pPr>
      <w:r w:rsidRPr="0000502D">
        <w:rPr>
          <w:rFonts w:ascii="Calibri" w:hAnsi="Calibri" w:cs="Calibri"/>
        </w:rPr>
        <w:t xml:space="preserve">My session manger connect was disable, </w:t>
      </w:r>
      <w:r w:rsidR="00F40E2E">
        <w:rPr>
          <w:rFonts w:ascii="Calibri" w:hAnsi="Calibri" w:cs="Calibri"/>
        </w:rPr>
        <w:t>Here’s</w:t>
      </w:r>
      <w:r w:rsidRPr="0000502D">
        <w:rPr>
          <w:rFonts w:ascii="Calibri" w:hAnsi="Calibri" w:cs="Calibri"/>
        </w:rPr>
        <w:t xml:space="preserve"> the step to enable </w:t>
      </w:r>
      <w:r w:rsidR="00EF4C80" w:rsidRPr="0000502D">
        <w:rPr>
          <w:rFonts w:ascii="Calibri" w:hAnsi="Calibri" w:cs="Calibri"/>
        </w:rPr>
        <w:t>it.</w:t>
      </w:r>
    </w:p>
    <w:p w14:paraId="5248E308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513A9833" w14:textId="2336824C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drawing>
          <wp:inline distT="0" distB="0" distL="0" distR="0" wp14:anchorId="13F9145A" wp14:editId="46CFDEEF">
            <wp:extent cx="4572000" cy="1879600"/>
            <wp:effectExtent l="0" t="0" r="0" b="0"/>
            <wp:docPr id="153709236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9236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C4C0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6FA1ECFD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320D8DB0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4D016271" w14:textId="77777777" w:rsidR="0000502D" w:rsidRPr="0000502D" w:rsidRDefault="0000502D" w:rsidP="0000502D">
      <w:pPr>
        <w:rPr>
          <w:rFonts w:ascii="Calibri" w:hAnsi="Calibri" w:cs="Calibri"/>
        </w:rPr>
      </w:pPr>
      <w:r w:rsidRPr="0000502D">
        <w:rPr>
          <w:rFonts w:ascii="Calibri" w:hAnsi="Calibri" w:cs="Calibri"/>
        </w:rPr>
        <w:t>For Session manager we should attach IAM role "</w:t>
      </w:r>
      <w:proofErr w:type="spellStart"/>
      <w:r w:rsidRPr="0000502D">
        <w:rPr>
          <w:rFonts w:ascii="Calibri" w:hAnsi="Calibri" w:cs="Calibri"/>
        </w:rPr>
        <w:t>AmazonSSMManagedInstanceCore</w:t>
      </w:r>
      <w:proofErr w:type="spellEnd"/>
      <w:r w:rsidRPr="0000502D">
        <w:rPr>
          <w:rFonts w:ascii="Calibri" w:hAnsi="Calibri" w:cs="Calibri"/>
        </w:rPr>
        <w:t>"</w:t>
      </w:r>
    </w:p>
    <w:p w14:paraId="492A6A28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7B3769F4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17E8A549" w14:textId="77777777" w:rsidR="0000502D" w:rsidRPr="0000502D" w:rsidRDefault="0000502D" w:rsidP="0000502D">
      <w:pPr>
        <w:rPr>
          <w:rFonts w:ascii="Calibri" w:hAnsi="Calibri" w:cs="Calibri"/>
          <w:color w:val="FF0000"/>
          <w:lang w:val="en-US"/>
        </w:rPr>
      </w:pPr>
      <w:r w:rsidRPr="0000502D">
        <w:rPr>
          <w:rFonts w:ascii="Calibri" w:hAnsi="Calibri" w:cs="Calibri"/>
          <w:color w:val="FF0000"/>
          <w:lang w:val="en-US"/>
        </w:rPr>
        <w:t>Create a IAM role</w:t>
      </w:r>
    </w:p>
    <w:p w14:paraId="5319ADDF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1B302160" w14:textId="7D4744F7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lastRenderedPageBreak/>
        <w:drawing>
          <wp:inline distT="0" distB="0" distL="0" distR="0" wp14:anchorId="558E6B2E" wp14:editId="19F51FF3">
            <wp:extent cx="4572000" cy="2425700"/>
            <wp:effectExtent l="0" t="0" r="0" b="0"/>
            <wp:docPr id="206074745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4745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1FCB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7B395FE5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6320DA63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Now attach this to your ec2</w:t>
      </w:r>
    </w:p>
    <w:p w14:paraId="7E66EE17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4DC8D84C" w14:textId="49B3E9DD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drawing>
          <wp:inline distT="0" distB="0" distL="0" distR="0" wp14:anchorId="53B29D2D" wp14:editId="6930C426">
            <wp:extent cx="4572000" cy="1714500"/>
            <wp:effectExtent l="0" t="0" r="0" b="0"/>
            <wp:docPr id="52478425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8425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C3D6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104BB59F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4383562D" w14:textId="1A1C50B5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drawing>
          <wp:inline distT="0" distB="0" distL="0" distR="0" wp14:anchorId="06449C8C" wp14:editId="4913DC3E">
            <wp:extent cx="4572000" cy="1600200"/>
            <wp:effectExtent l="0" t="0" r="0" b="0"/>
            <wp:docPr id="7021886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886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C5C8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79E93D6E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lastRenderedPageBreak/>
        <w:t> </w:t>
      </w:r>
    </w:p>
    <w:p w14:paraId="03E69283" w14:textId="2E3B179E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drawing>
          <wp:inline distT="0" distB="0" distL="0" distR="0" wp14:anchorId="11364821" wp14:editId="263E8F80">
            <wp:extent cx="4572000" cy="1473200"/>
            <wp:effectExtent l="0" t="0" r="0" b="0"/>
            <wp:docPr id="134416689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6689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4E48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77BAFDD0" w14:textId="77777777" w:rsidR="0000502D" w:rsidRP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</w:p>
    <w:p w14:paraId="5BA816B6" w14:textId="72722D4F" w:rsidR="0000502D" w:rsidRPr="0000502D" w:rsidRDefault="0000502D" w:rsidP="0000502D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drawing>
          <wp:inline distT="0" distB="0" distL="0" distR="0" wp14:anchorId="6A79E657" wp14:editId="4489FDE8">
            <wp:extent cx="4572000" cy="1955800"/>
            <wp:effectExtent l="0" t="0" r="0" b="0"/>
            <wp:docPr id="82717224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7224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3196" w14:textId="59F2A944" w:rsidR="0000502D" w:rsidRDefault="0000502D" w:rsidP="0000502D">
      <w:pPr>
        <w:rPr>
          <w:rFonts w:ascii="Calibri" w:hAnsi="Calibri" w:cs="Calibri"/>
          <w:lang w:val="en-US"/>
        </w:rPr>
      </w:pPr>
      <w:r w:rsidRPr="0000502D">
        <w:rPr>
          <w:rFonts w:ascii="Calibri" w:hAnsi="Calibri" w:cs="Calibri"/>
          <w:lang w:val="en-US"/>
        </w:rPr>
        <w:t> </w:t>
      </w:r>
      <w:r w:rsidR="00EF4C80">
        <w:rPr>
          <w:rFonts w:ascii="Calibri" w:hAnsi="Calibri" w:cs="Calibri"/>
          <w:lang w:val="en-US"/>
        </w:rPr>
        <w:t>--------</w:t>
      </w:r>
    </w:p>
    <w:p w14:paraId="5B86D4B0" w14:textId="77777777" w:rsidR="00C84B91" w:rsidRDefault="00C84B91" w:rsidP="0000502D">
      <w:pPr>
        <w:rPr>
          <w:rFonts w:ascii="Calibri" w:hAnsi="Calibri" w:cs="Calibri"/>
          <w:lang w:val="en-US"/>
        </w:rPr>
      </w:pPr>
    </w:p>
    <w:p w14:paraId="5F07240A" w14:textId="6E300D89" w:rsidR="00C84B91" w:rsidRDefault="00C84B91" w:rsidP="0000502D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Some notes on VPC endpoints and Session Manger are as follows for better understanding …</w:t>
      </w:r>
    </w:p>
    <w:p w14:paraId="1CA1518A" w14:textId="77777777" w:rsidR="00C84B91" w:rsidRDefault="00C84B91" w:rsidP="0000502D">
      <w:pPr>
        <w:rPr>
          <w:rFonts w:ascii="Calibri" w:hAnsi="Calibri" w:cs="Calibri"/>
          <w:lang w:val="en-US"/>
        </w:rPr>
      </w:pPr>
    </w:p>
    <w:p w14:paraId="3C8CCA8E" w14:textId="1A026EFA" w:rsidR="00EF4C80" w:rsidRPr="00C84B91" w:rsidRDefault="00C84B91" w:rsidP="0000502D">
      <w:pPr>
        <w:rPr>
          <w:rFonts w:ascii="Calibri" w:hAnsi="Calibri" w:cs="Calibri"/>
          <w:color w:val="FF0000"/>
          <w:lang w:val="en-US"/>
        </w:rPr>
      </w:pPr>
      <w:r w:rsidRPr="00C84B91">
        <w:rPr>
          <w:rFonts w:ascii="Calibri" w:hAnsi="Calibri" w:cs="Calibri"/>
          <w:color w:val="FF0000"/>
          <w:lang w:val="en-US"/>
        </w:rPr>
        <w:t>What is VPC Endpoints?</w:t>
      </w:r>
    </w:p>
    <w:p w14:paraId="37165C02" w14:textId="77777777" w:rsidR="00C84B91" w:rsidRDefault="00C84B91" w:rsidP="0000502D">
      <w:pPr>
        <w:rPr>
          <w:rFonts w:ascii="Calibri" w:hAnsi="Calibri" w:cs="Calibri"/>
          <w:lang w:val="en-US"/>
        </w:rPr>
      </w:pPr>
    </w:p>
    <w:p w14:paraId="6F821BA1" w14:textId="77777777" w:rsidR="00C84B91" w:rsidRPr="00C84B91" w:rsidRDefault="00C84B91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A </w:t>
      </w:r>
      <w:r w:rsidRPr="00C84B91">
        <w:rPr>
          <w:rFonts w:ascii="Calibri" w:hAnsi="Calibri" w:cs="Calibri"/>
          <w:b/>
          <w:bCs/>
        </w:rPr>
        <w:t>VPC endpoint</w:t>
      </w:r>
      <w:r w:rsidRPr="00C84B91">
        <w:rPr>
          <w:rFonts w:ascii="Calibri" w:hAnsi="Calibri" w:cs="Calibri"/>
        </w:rPr>
        <w:t xml:space="preserve"> is a private connection within Amazon Web Services (AWS) that allows resources in your </w:t>
      </w:r>
      <w:r w:rsidRPr="00C84B91">
        <w:rPr>
          <w:rFonts w:ascii="Calibri" w:hAnsi="Calibri" w:cs="Calibri"/>
          <w:b/>
          <w:bCs/>
        </w:rPr>
        <w:t>Amazon Virtual Private Cloud (VPC)</w:t>
      </w:r>
      <w:r w:rsidRPr="00C84B91">
        <w:rPr>
          <w:rFonts w:ascii="Calibri" w:hAnsi="Calibri" w:cs="Calibri"/>
        </w:rPr>
        <w:t xml:space="preserve"> to securely communicate with AWS services or third-party services without requiring an internet gateway, NAT device, VPN, or Direct Connect. It ensures that traffic between your VPC and the service remains entirely within the AWS network.</w:t>
      </w:r>
    </w:p>
    <w:p w14:paraId="6D6ADFBA" w14:textId="77777777" w:rsidR="00C84B91" w:rsidRPr="00C84B91" w:rsidRDefault="003D592A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  <w:noProof/>
        </w:rPr>
        <w:pict w14:anchorId="725B5BFB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3815E6AB" w14:textId="77777777" w:rsidR="00C84B91" w:rsidRPr="00C84B91" w:rsidRDefault="00C84B91" w:rsidP="00C84B91">
      <w:pPr>
        <w:rPr>
          <w:rFonts w:ascii="Calibri" w:hAnsi="Calibri" w:cs="Calibri"/>
          <w:b/>
          <w:bCs/>
        </w:rPr>
      </w:pPr>
      <w:r w:rsidRPr="00C84B91">
        <w:rPr>
          <w:rFonts w:ascii="Calibri" w:hAnsi="Calibri" w:cs="Calibri"/>
          <w:b/>
          <w:bCs/>
        </w:rPr>
        <w:t>Key Features of VPC Endpoints</w:t>
      </w:r>
    </w:p>
    <w:p w14:paraId="3B3F10F4" w14:textId="77777777" w:rsidR="00C84B91" w:rsidRPr="00C84B91" w:rsidRDefault="00C84B91" w:rsidP="00C84B91">
      <w:pPr>
        <w:numPr>
          <w:ilvl w:val="0"/>
          <w:numId w:val="6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lastRenderedPageBreak/>
        <w:t>Private Connectivity</w:t>
      </w:r>
      <w:r w:rsidRPr="00C84B91">
        <w:rPr>
          <w:rFonts w:ascii="Calibri" w:hAnsi="Calibri" w:cs="Calibri"/>
        </w:rPr>
        <w:t>:</w:t>
      </w:r>
    </w:p>
    <w:p w14:paraId="7D7A2A84" w14:textId="77777777" w:rsidR="00C84B91" w:rsidRPr="00C84B91" w:rsidRDefault="00C84B91" w:rsidP="00C84B91">
      <w:pPr>
        <w:numPr>
          <w:ilvl w:val="1"/>
          <w:numId w:val="6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Traffic does not traverse the public internet, improving security and reducing latency.</w:t>
      </w:r>
    </w:p>
    <w:p w14:paraId="52BE0DE7" w14:textId="77777777" w:rsidR="00C84B91" w:rsidRPr="00C84B91" w:rsidRDefault="00C84B91" w:rsidP="00C84B91">
      <w:pPr>
        <w:numPr>
          <w:ilvl w:val="0"/>
          <w:numId w:val="6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Cost Efficiency</w:t>
      </w:r>
      <w:r w:rsidRPr="00C84B91">
        <w:rPr>
          <w:rFonts w:ascii="Calibri" w:hAnsi="Calibri" w:cs="Calibri"/>
        </w:rPr>
        <w:t>:</w:t>
      </w:r>
    </w:p>
    <w:p w14:paraId="60282BCF" w14:textId="77777777" w:rsidR="00C84B91" w:rsidRPr="00C84B91" w:rsidRDefault="00C84B91" w:rsidP="00C84B91">
      <w:pPr>
        <w:numPr>
          <w:ilvl w:val="1"/>
          <w:numId w:val="6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Avoid data transfer costs associated with NAT gateways or internet gateways for accessing AWS services.</w:t>
      </w:r>
    </w:p>
    <w:p w14:paraId="00259CB0" w14:textId="77777777" w:rsidR="00C84B91" w:rsidRPr="00C84B91" w:rsidRDefault="00C84B91" w:rsidP="00C84B91">
      <w:pPr>
        <w:numPr>
          <w:ilvl w:val="0"/>
          <w:numId w:val="6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Enhanced Security</w:t>
      </w:r>
      <w:r w:rsidRPr="00C84B91">
        <w:rPr>
          <w:rFonts w:ascii="Calibri" w:hAnsi="Calibri" w:cs="Calibri"/>
        </w:rPr>
        <w:t>:</w:t>
      </w:r>
    </w:p>
    <w:p w14:paraId="3DF8C269" w14:textId="77777777" w:rsidR="00C84B91" w:rsidRPr="00C84B91" w:rsidRDefault="00C84B91" w:rsidP="00C84B91">
      <w:pPr>
        <w:numPr>
          <w:ilvl w:val="1"/>
          <w:numId w:val="6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Use AWS Identity and Access Management (IAM) and VPC endpoint policies to control access.</w:t>
      </w:r>
    </w:p>
    <w:p w14:paraId="0B471203" w14:textId="77777777" w:rsidR="00C84B91" w:rsidRPr="00C84B91" w:rsidRDefault="00C84B91" w:rsidP="00C84B91">
      <w:pPr>
        <w:numPr>
          <w:ilvl w:val="0"/>
          <w:numId w:val="6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Highly Available</w:t>
      </w:r>
      <w:r w:rsidRPr="00C84B91">
        <w:rPr>
          <w:rFonts w:ascii="Calibri" w:hAnsi="Calibri" w:cs="Calibri"/>
        </w:rPr>
        <w:t>:</w:t>
      </w:r>
    </w:p>
    <w:p w14:paraId="408AB31D" w14:textId="77777777" w:rsidR="00C84B91" w:rsidRPr="00C84B91" w:rsidRDefault="00C84B91" w:rsidP="00C84B91">
      <w:pPr>
        <w:numPr>
          <w:ilvl w:val="1"/>
          <w:numId w:val="6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VPC endpoints are fully redundant and scalable, ensuring high availability.</w:t>
      </w:r>
    </w:p>
    <w:p w14:paraId="240637F4" w14:textId="77777777" w:rsidR="00C84B91" w:rsidRPr="00C84B91" w:rsidRDefault="003D592A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  <w:noProof/>
        </w:rPr>
        <w:pict w14:anchorId="35E495FC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1D9D4C02" w14:textId="77777777" w:rsidR="00C84B91" w:rsidRPr="00C84B91" w:rsidRDefault="00C84B91" w:rsidP="00C84B91">
      <w:pPr>
        <w:rPr>
          <w:rFonts w:ascii="Calibri" w:hAnsi="Calibri" w:cs="Calibri"/>
          <w:b/>
          <w:bCs/>
        </w:rPr>
      </w:pPr>
      <w:r w:rsidRPr="00C84B91">
        <w:rPr>
          <w:rFonts w:ascii="Calibri" w:hAnsi="Calibri" w:cs="Calibri"/>
          <w:b/>
          <w:bCs/>
        </w:rPr>
        <w:t>Types of VPC Endpoints</w:t>
      </w:r>
    </w:p>
    <w:p w14:paraId="36799D54" w14:textId="77777777" w:rsidR="00C84B91" w:rsidRPr="00C84B91" w:rsidRDefault="00C84B91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</w:rPr>
        <w:t>AWS offers two main types of VPC endpoints:</w:t>
      </w:r>
    </w:p>
    <w:p w14:paraId="7295669F" w14:textId="77777777" w:rsidR="00C84B91" w:rsidRPr="00C84B91" w:rsidRDefault="00C84B91" w:rsidP="00C84B91">
      <w:pPr>
        <w:rPr>
          <w:rFonts w:ascii="Calibri" w:hAnsi="Calibri" w:cs="Calibri"/>
          <w:b/>
          <w:bCs/>
        </w:rPr>
      </w:pPr>
      <w:r w:rsidRPr="00C84B91">
        <w:rPr>
          <w:rFonts w:ascii="Calibri" w:hAnsi="Calibri" w:cs="Calibri"/>
          <w:b/>
          <w:bCs/>
        </w:rPr>
        <w:t>1. Interface Endpoint</w:t>
      </w:r>
    </w:p>
    <w:p w14:paraId="688ECA0F" w14:textId="77777777" w:rsidR="00C84B91" w:rsidRPr="00C84B91" w:rsidRDefault="00C84B91" w:rsidP="00C84B91">
      <w:pPr>
        <w:numPr>
          <w:ilvl w:val="0"/>
          <w:numId w:val="7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Uses </w:t>
      </w:r>
      <w:r w:rsidRPr="00C84B91">
        <w:rPr>
          <w:rFonts w:ascii="Calibri" w:hAnsi="Calibri" w:cs="Calibri"/>
          <w:b/>
          <w:bCs/>
        </w:rPr>
        <w:t>Elastic Network Interfaces (ENI)</w:t>
      </w:r>
      <w:r w:rsidRPr="00C84B91">
        <w:rPr>
          <w:rFonts w:ascii="Calibri" w:hAnsi="Calibri" w:cs="Calibri"/>
        </w:rPr>
        <w:t xml:space="preserve"> in your VPC to connect to supported AWS services or third-party services.</w:t>
      </w:r>
    </w:p>
    <w:p w14:paraId="48EA9BA8" w14:textId="77777777" w:rsidR="00C84B91" w:rsidRPr="00C84B91" w:rsidRDefault="00C84B91" w:rsidP="00C84B91">
      <w:pPr>
        <w:numPr>
          <w:ilvl w:val="0"/>
          <w:numId w:val="7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Traffic between your VPC and the service stays within AWS's private network.</w:t>
      </w:r>
    </w:p>
    <w:p w14:paraId="6B625FAF" w14:textId="77777777" w:rsidR="00C84B91" w:rsidRPr="00C84B91" w:rsidRDefault="00C84B91" w:rsidP="00C84B91">
      <w:pPr>
        <w:numPr>
          <w:ilvl w:val="0"/>
          <w:numId w:val="7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Examples: </w:t>
      </w:r>
    </w:p>
    <w:p w14:paraId="37FDACBE" w14:textId="77777777" w:rsidR="00C84B91" w:rsidRPr="00C84B91" w:rsidRDefault="00C84B91" w:rsidP="00C84B91">
      <w:pPr>
        <w:numPr>
          <w:ilvl w:val="1"/>
          <w:numId w:val="7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Connect to </w:t>
      </w:r>
      <w:r w:rsidRPr="00C84B91">
        <w:rPr>
          <w:rFonts w:ascii="Calibri" w:hAnsi="Calibri" w:cs="Calibri"/>
          <w:b/>
          <w:bCs/>
        </w:rPr>
        <w:t>Amazon S3</w:t>
      </w:r>
      <w:r w:rsidRPr="00C84B91">
        <w:rPr>
          <w:rFonts w:ascii="Calibri" w:hAnsi="Calibri" w:cs="Calibri"/>
        </w:rPr>
        <w:t xml:space="preserve">, </w:t>
      </w:r>
      <w:r w:rsidRPr="00C84B91">
        <w:rPr>
          <w:rFonts w:ascii="Calibri" w:hAnsi="Calibri" w:cs="Calibri"/>
          <w:b/>
          <w:bCs/>
        </w:rPr>
        <w:t>DynamoDB</w:t>
      </w:r>
      <w:r w:rsidRPr="00C84B91">
        <w:rPr>
          <w:rFonts w:ascii="Calibri" w:hAnsi="Calibri" w:cs="Calibri"/>
        </w:rPr>
        <w:t xml:space="preserve">, </w:t>
      </w:r>
      <w:r w:rsidRPr="00C84B91">
        <w:rPr>
          <w:rFonts w:ascii="Calibri" w:hAnsi="Calibri" w:cs="Calibri"/>
          <w:b/>
          <w:bCs/>
        </w:rPr>
        <w:t>Secrets Manager</w:t>
      </w:r>
      <w:r w:rsidRPr="00C84B91">
        <w:rPr>
          <w:rFonts w:ascii="Calibri" w:hAnsi="Calibri" w:cs="Calibri"/>
        </w:rPr>
        <w:t>, or other AWS services.</w:t>
      </w:r>
    </w:p>
    <w:p w14:paraId="19D8CBB8" w14:textId="77777777" w:rsidR="00C84B91" w:rsidRPr="00C84B91" w:rsidRDefault="00C84B91" w:rsidP="00C84B91">
      <w:pPr>
        <w:numPr>
          <w:ilvl w:val="1"/>
          <w:numId w:val="7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Supported for most AWS services.</w:t>
      </w:r>
    </w:p>
    <w:p w14:paraId="2D0C0B64" w14:textId="77777777" w:rsidR="00C84B91" w:rsidRPr="00C84B91" w:rsidRDefault="00C84B91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Use Case</w:t>
      </w:r>
      <w:r w:rsidRPr="00C84B91">
        <w:rPr>
          <w:rFonts w:ascii="Calibri" w:hAnsi="Calibri" w:cs="Calibri"/>
        </w:rPr>
        <w:t>: When connecting to services that require API calls over HTTPS.</w:t>
      </w:r>
    </w:p>
    <w:p w14:paraId="421DC1FC" w14:textId="77777777" w:rsidR="00C84B91" w:rsidRPr="00C84B91" w:rsidRDefault="00C84B91" w:rsidP="00C84B91">
      <w:pPr>
        <w:rPr>
          <w:rFonts w:ascii="Calibri" w:hAnsi="Calibri" w:cs="Calibri"/>
          <w:b/>
          <w:bCs/>
        </w:rPr>
      </w:pPr>
      <w:r w:rsidRPr="00C84B91">
        <w:rPr>
          <w:rFonts w:ascii="Calibri" w:hAnsi="Calibri" w:cs="Calibri"/>
          <w:b/>
          <w:bCs/>
        </w:rPr>
        <w:t>2. Gateway Endpoint</w:t>
      </w:r>
    </w:p>
    <w:p w14:paraId="0AA7C567" w14:textId="77777777" w:rsidR="00C84B91" w:rsidRPr="00C84B91" w:rsidRDefault="00C84B91" w:rsidP="00C84B91">
      <w:pPr>
        <w:numPr>
          <w:ilvl w:val="0"/>
          <w:numId w:val="8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Creates a </w:t>
      </w:r>
      <w:r w:rsidRPr="00C84B91">
        <w:rPr>
          <w:rFonts w:ascii="Calibri" w:hAnsi="Calibri" w:cs="Calibri"/>
          <w:b/>
          <w:bCs/>
        </w:rPr>
        <w:t>gateway</w:t>
      </w:r>
      <w:r w:rsidRPr="00C84B91">
        <w:rPr>
          <w:rFonts w:ascii="Calibri" w:hAnsi="Calibri" w:cs="Calibri"/>
        </w:rPr>
        <w:t xml:space="preserve"> in your VPC route table to redirect traffic to specific AWS services.</w:t>
      </w:r>
    </w:p>
    <w:p w14:paraId="614CC6A0" w14:textId="77777777" w:rsidR="00C84B91" w:rsidRPr="00C84B91" w:rsidRDefault="00C84B91" w:rsidP="00C84B91">
      <w:pPr>
        <w:numPr>
          <w:ilvl w:val="0"/>
          <w:numId w:val="8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Available only for </w:t>
      </w:r>
      <w:r w:rsidRPr="00C84B91">
        <w:rPr>
          <w:rFonts w:ascii="Calibri" w:hAnsi="Calibri" w:cs="Calibri"/>
          <w:b/>
          <w:bCs/>
        </w:rPr>
        <w:t>Amazon S3</w:t>
      </w:r>
      <w:r w:rsidRPr="00C84B91">
        <w:rPr>
          <w:rFonts w:ascii="Calibri" w:hAnsi="Calibri" w:cs="Calibri"/>
        </w:rPr>
        <w:t xml:space="preserve"> and </w:t>
      </w:r>
      <w:r w:rsidRPr="00C84B91">
        <w:rPr>
          <w:rFonts w:ascii="Calibri" w:hAnsi="Calibri" w:cs="Calibri"/>
          <w:b/>
          <w:bCs/>
        </w:rPr>
        <w:t>DynamoDB</w:t>
      </w:r>
      <w:r w:rsidRPr="00C84B91">
        <w:rPr>
          <w:rFonts w:ascii="Calibri" w:hAnsi="Calibri" w:cs="Calibri"/>
        </w:rPr>
        <w:t>.</w:t>
      </w:r>
    </w:p>
    <w:p w14:paraId="596CC988" w14:textId="77777777" w:rsidR="00C84B91" w:rsidRPr="00C84B91" w:rsidRDefault="00C84B91" w:rsidP="00C84B91">
      <w:pPr>
        <w:numPr>
          <w:ilvl w:val="0"/>
          <w:numId w:val="8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No need for ENIs; works directly through route tables.</w:t>
      </w:r>
    </w:p>
    <w:p w14:paraId="3D7C4557" w14:textId="77777777" w:rsidR="00C84B91" w:rsidRPr="00C84B91" w:rsidRDefault="00C84B91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lastRenderedPageBreak/>
        <w:t>Use Case</w:t>
      </w:r>
      <w:r w:rsidRPr="00C84B91">
        <w:rPr>
          <w:rFonts w:ascii="Calibri" w:hAnsi="Calibri" w:cs="Calibri"/>
        </w:rPr>
        <w:t>: When accessing S3 or DynamoDB frequently and want high-performance, low-cost connectivity.</w:t>
      </w:r>
    </w:p>
    <w:p w14:paraId="637CF9C3" w14:textId="77777777" w:rsidR="00C84B91" w:rsidRPr="00C84B91" w:rsidRDefault="003D592A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  <w:noProof/>
        </w:rPr>
        <w:pict w14:anchorId="1D5AAA4F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4C86A1E7" w14:textId="77777777" w:rsidR="00C84B91" w:rsidRPr="00C84B91" w:rsidRDefault="00C84B91" w:rsidP="00C84B91">
      <w:pPr>
        <w:rPr>
          <w:rFonts w:ascii="Calibri" w:hAnsi="Calibri" w:cs="Calibri"/>
          <w:b/>
          <w:bCs/>
        </w:rPr>
      </w:pPr>
      <w:r w:rsidRPr="00C84B91">
        <w:rPr>
          <w:rFonts w:ascii="Calibri" w:hAnsi="Calibri" w:cs="Calibri"/>
          <w:b/>
          <w:bCs/>
        </w:rPr>
        <w:t>How VPC Endpoints Work</w:t>
      </w:r>
    </w:p>
    <w:p w14:paraId="63FE029E" w14:textId="77777777" w:rsidR="00C84B91" w:rsidRPr="00C84B91" w:rsidRDefault="00C84B91" w:rsidP="00C84B91">
      <w:pPr>
        <w:numPr>
          <w:ilvl w:val="0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Service Configuration</w:t>
      </w:r>
      <w:r w:rsidRPr="00C84B91">
        <w:rPr>
          <w:rFonts w:ascii="Calibri" w:hAnsi="Calibri" w:cs="Calibri"/>
        </w:rPr>
        <w:t>:</w:t>
      </w:r>
    </w:p>
    <w:p w14:paraId="22B7503A" w14:textId="77777777" w:rsidR="00C84B91" w:rsidRPr="00C84B91" w:rsidRDefault="00C84B91" w:rsidP="00C84B91">
      <w:pPr>
        <w:numPr>
          <w:ilvl w:val="1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Identify the service you want to connect to (e.g., S3, DynamoDB, or other AWS services).</w:t>
      </w:r>
    </w:p>
    <w:p w14:paraId="6D8D78F7" w14:textId="77777777" w:rsidR="00C84B91" w:rsidRPr="00C84B91" w:rsidRDefault="00C84B91" w:rsidP="00C84B91">
      <w:pPr>
        <w:numPr>
          <w:ilvl w:val="1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Choose between an </w:t>
      </w:r>
      <w:r w:rsidRPr="00C84B91">
        <w:rPr>
          <w:rFonts w:ascii="Calibri" w:hAnsi="Calibri" w:cs="Calibri"/>
          <w:b/>
          <w:bCs/>
        </w:rPr>
        <w:t>interface endpoint</w:t>
      </w:r>
      <w:r w:rsidRPr="00C84B91">
        <w:rPr>
          <w:rFonts w:ascii="Calibri" w:hAnsi="Calibri" w:cs="Calibri"/>
        </w:rPr>
        <w:t xml:space="preserve"> or </w:t>
      </w:r>
      <w:r w:rsidRPr="00C84B91">
        <w:rPr>
          <w:rFonts w:ascii="Calibri" w:hAnsi="Calibri" w:cs="Calibri"/>
          <w:b/>
          <w:bCs/>
        </w:rPr>
        <w:t>gateway endpoint</w:t>
      </w:r>
      <w:r w:rsidRPr="00C84B91">
        <w:rPr>
          <w:rFonts w:ascii="Calibri" w:hAnsi="Calibri" w:cs="Calibri"/>
        </w:rPr>
        <w:t>.</w:t>
      </w:r>
    </w:p>
    <w:p w14:paraId="676688E6" w14:textId="77777777" w:rsidR="00C84B91" w:rsidRPr="00C84B91" w:rsidRDefault="00C84B91" w:rsidP="00C84B91">
      <w:pPr>
        <w:numPr>
          <w:ilvl w:val="0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Endpoint Creation</w:t>
      </w:r>
      <w:r w:rsidRPr="00C84B91">
        <w:rPr>
          <w:rFonts w:ascii="Calibri" w:hAnsi="Calibri" w:cs="Calibri"/>
        </w:rPr>
        <w:t>:</w:t>
      </w:r>
    </w:p>
    <w:p w14:paraId="639ED26B" w14:textId="77777777" w:rsidR="00C84B91" w:rsidRPr="00C84B91" w:rsidRDefault="00C84B91" w:rsidP="00C84B91">
      <w:pPr>
        <w:numPr>
          <w:ilvl w:val="1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Create the endpoint using the AWS Management Console, CLI, or SDK.</w:t>
      </w:r>
    </w:p>
    <w:p w14:paraId="5EFB3E2B" w14:textId="77777777" w:rsidR="00C84B91" w:rsidRPr="00C84B91" w:rsidRDefault="00C84B91" w:rsidP="00C84B91">
      <w:pPr>
        <w:numPr>
          <w:ilvl w:val="1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For </w:t>
      </w:r>
      <w:r w:rsidRPr="00C84B91">
        <w:rPr>
          <w:rFonts w:ascii="Calibri" w:hAnsi="Calibri" w:cs="Calibri"/>
          <w:b/>
          <w:bCs/>
        </w:rPr>
        <w:t>interface endpoints</w:t>
      </w:r>
      <w:r w:rsidRPr="00C84B91">
        <w:rPr>
          <w:rFonts w:ascii="Calibri" w:hAnsi="Calibri" w:cs="Calibri"/>
        </w:rPr>
        <w:t>, AWS creates an ENI in the specified subnet.</w:t>
      </w:r>
    </w:p>
    <w:p w14:paraId="678CD5A7" w14:textId="77777777" w:rsidR="00C84B91" w:rsidRPr="00C84B91" w:rsidRDefault="00C84B91" w:rsidP="00C84B91">
      <w:pPr>
        <w:numPr>
          <w:ilvl w:val="1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For </w:t>
      </w:r>
      <w:r w:rsidRPr="00C84B91">
        <w:rPr>
          <w:rFonts w:ascii="Calibri" w:hAnsi="Calibri" w:cs="Calibri"/>
          <w:b/>
          <w:bCs/>
        </w:rPr>
        <w:t>gateway endpoints</w:t>
      </w:r>
      <w:r w:rsidRPr="00C84B91">
        <w:rPr>
          <w:rFonts w:ascii="Calibri" w:hAnsi="Calibri" w:cs="Calibri"/>
        </w:rPr>
        <w:t>, update the route tables in your VPC to route traffic through the endpoint.</w:t>
      </w:r>
    </w:p>
    <w:p w14:paraId="20ED664D" w14:textId="77777777" w:rsidR="00C84B91" w:rsidRPr="00C84B91" w:rsidRDefault="00C84B91" w:rsidP="00C84B91">
      <w:pPr>
        <w:numPr>
          <w:ilvl w:val="0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Access Control</w:t>
      </w:r>
      <w:r w:rsidRPr="00C84B91">
        <w:rPr>
          <w:rFonts w:ascii="Calibri" w:hAnsi="Calibri" w:cs="Calibri"/>
        </w:rPr>
        <w:t>:</w:t>
      </w:r>
    </w:p>
    <w:p w14:paraId="4E7A4A66" w14:textId="77777777" w:rsidR="00C84B91" w:rsidRPr="00C84B91" w:rsidRDefault="00C84B91" w:rsidP="00C84B91">
      <w:pPr>
        <w:numPr>
          <w:ilvl w:val="1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Use VPC endpoint policies to define which services, actions, and resources are accessible.</w:t>
      </w:r>
    </w:p>
    <w:p w14:paraId="44850E43" w14:textId="77777777" w:rsidR="00C84B91" w:rsidRPr="00C84B91" w:rsidRDefault="00C84B91" w:rsidP="00C84B91">
      <w:pPr>
        <w:numPr>
          <w:ilvl w:val="1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Combine with IAM policies for granular control.</w:t>
      </w:r>
    </w:p>
    <w:p w14:paraId="3F80E6B3" w14:textId="77777777" w:rsidR="00C84B91" w:rsidRPr="00C84B91" w:rsidRDefault="00C84B91" w:rsidP="00C84B91">
      <w:pPr>
        <w:numPr>
          <w:ilvl w:val="0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Testing and Validation</w:t>
      </w:r>
      <w:r w:rsidRPr="00C84B91">
        <w:rPr>
          <w:rFonts w:ascii="Calibri" w:hAnsi="Calibri" w:cs="Calibri"/>
        </w:rPr>
        <w:t>:</w:t>
      </w:r>
    </w:p>
    <w:p w14:paraId="4F1F2A02" w14:textId="77777777" w:rsidR="00C84B91" w:rsidRPr="00C84B91" w:rsidRDefault="00C84B91" w:rsidP="00C84B91">
      <w:pPr>
        <w:numPr>
          <w:ilvl w:val="1"/>
          <w:numId w:val="9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Verify connectivity to the service without requiring an internet connection.</w:t>
      </w:r>
    </w:p>
    <w:p w14:paraId="799B656A" w14:textId="77777777" w:rsidR="00C84B91" w:rsidRPr="00C84B91" w:rsidRDefault="003D592A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  <w:noProof/>
        </w:rPr>
        <w:pict w14:anchorId="3A44504C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98E99C7" w14:textId="77777777" w:rsidR="00C84B91" w:rsidRPr="00C84B91" w:rsidRDefault="00C84B91" w:rsidP="00C84B91">
      <w:pPr>
        <w:rPr>
          <w:rFonts w:ascii="Calibri" w:hAnsi="Calibri" w:cs="Calibri"/>
          <w:b/>
          <w:bCs/>
        </w:rPr>
      </w:pPr>
      <w:r w:rsidRPr="00C84B91">
        <w:rPr>
          <w:rFonts w:ascii="Calibri" w:hAnsi="Calibri" w:cs="Calibri"/>
          <w:b/>
          <w:bCs/>
        </w:rPr>
        <w:t>Benefits of VPC Endpoints</w:t>
      </w:r>
    </w:p>
    <w:p w14:paraId="4EAE5450" w14:textId="77777777" w:rsidR="00C84B91" w:rsidRPr="00C84B91" w:rsidRDefault="00C84B91" w:rsidP="00C84B91">
      <w:pPr>
        <w:numPr>
          <w:ilvl w:val="0"/>
          <w:numId w:val="10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Improved Security</w:t>
      </w:r>
      <w:r w:rsidRPr="00C84B91">
        <w:rPr>
          <w:rFonts w:ascii="Calibri" w:hAnsi="Calibri" w:cs="Calibri"/>
        </w:rPr>
        <w:t>: Keeps traffic within AWS's private network, reducing exposure to the internet.</w:t>
      </w:r>
    </w:p>
    <w:p w14:paraId="10E565EB" w14:textId="77777777" w:rsidR="00C84B91" w:rsidRPr="00C84B91" w:rsidRDefault="00C84B91" w:rsidP="00C84B91">
      <w:pPr>
        <w:numPr>
          <w:ilvl w:val="0"/>
          <w:numId w:val="10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Better Performance</w:t>
      </w:r>
      <w:r w:rsidRPr="00C84B91">
        <w:rPr>
          <w:rFonts w:ascii="Calibri" w:hAnsi="Calibri" w:cs="Calibri"/>
        </w:rPr>
        <w:t>: Eliminates latency introduced by public internet routing.</w:t>
      </w:r>
    </w:p>
    <w:p w14:paraId="4B83AE94" w14:textId="77777777" w:rsidR="00C84B91" w:rsidRPr="00C84B91" w:rsidRDefault="00C84B91" w:rsidP="00C84B91">
      <w:pPr>
        <w:numPr>
          <w:ilvl w:val="0"/>
          <w:numId w:val="10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Cost Savings</w:t>
      </w:r>
      <w:r w:rsidRPr="00C84B91">
        <w:rPr>
          <w:rFonts w:ascii="Calibri" w:hAnsi="Calibri" w:cs="Calibri"/>
        </w:rPr>
        <w:t>: Reduces reliance on NAT gateways, internet gateways, and associated data transfer costs.</w:t>
      </w:r>
    </w:p>
    <w:p w14:paraId="15CD452D" w14:textId="77777777" w:rsidR="00C84B91" w:rsidRPr="00C84B91" w:rsidRDefault="00C84B91" w:rsidP="00C84B91">
      <w:pPr>
        <w:numPr>
          <w:ilvl w:val="0"/>
          <w:numId w:val="10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Simplified Architecture</w:t>
      </w:r>
      <w:r w:rsidRPr="00C84B91">
        <w:rPr>
          <w:rFonts w:ascii="Calibri" w:hAnsi="Calibri" w:cs="Calibri"/>
        </w:rPr>
        <w:t>: Removes the need for complex setups involving VPNs or bastion hosts for accessing AWS services.</w:t>
      </w:r>
    </w:p>
    <w:p w14:paraId="7EE387EA" w14:textId="77777777" w:rsidR="00C84B91" w:rsidRPr="00C84B91" w:rsidRDefault="003D592A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  <w:noProof/>
        </w:rPr>
        <w:lastRenderedPageBreak/>
        <w:pict w14:anchorId="69C944E8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79E22187" w14:textId="77777777" w:rsidR="00C84B91" w:rsidRPr="00C84B91" w:rsidRDefault="00C84B91" w:rsidP="00C84B91">
      <w:pPr>
        <w:rPr>
          <w:rFonts w:ascii="Calibri" w:hAnsi="Calibri" w:cs="Calibri"/>
          <w:b/>
          <w:bCs/>
        </w:rPr>
      </w:pPr>
      <w:r w:rsidRPr="00C84B91">
        <w:rPr>
          <w:rFonts w:ascii="Calibri" w:hAnsi="Calibri" w:cs="Calibri"/>
          <w:b/>
          <w:bCs/>
        </w:rPr>
        <w:t>Use Cases</w:t>
      </w:r>
    </w:p>
    <w:p w14:paraId="732D2C41" w14:textId="77777777" w:rsidR="00C84B91" w:rsidRPr="00C84B91" w:rsidRDefault="00C84B91" w:rsidP="00C84B91">
      <w:pPr>
        <w:numPr>
          <w:ilvl w:val="0"/>
          <w:numId w:val="11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Private Access to AWS Services</w:t>
      </w:r>
      <w:r w:rsidRPr="00C84B91">
        <w:rPr>
          <w:rFonts w:ascii="Calibri" w:hAnsi="Calibri" w:cs="Calibri"/>
        </w:rPr>
        <w:t xml:space="preserve">: </w:t>
      </w:r>
    </w:p>
    <w:p w14:paraId="2707AF54" w14:textId="77777777" w:rsidR="00C84B91" w:rsidRPr="00C84B91" w:rsidRDefault="00C84B91" w:rsidP="00C84B91">
      <w:pPr>
        <w:numPr>
          <w:ilvl w:val="1"/>
          <w:numId w:val="11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Access S3 buckets without opening the VPC to the internet using a </w:t>
      </w:r>
      <w:r w:rsidRPr="00C84B91">
        <w:rPr>
          <w:rFonts w:ascii="Calibri" w:hAnsi="Calibri" w:cs="Calibri"/>
          <w:b/>
          <w:bCs/>
        </w:rPr>
        <w:t>gateway endpoint</w:t>
      </w:r>
      <w:r w:rsidRPr="00C84B91">
        <w:rPr>
          <w:rFonts w:ascii="Calibri" w:hAnsi="Calibri" w:cs="Calibri"/>
        </w:rPr>
        <w:t>.</w:t>
      </w:r>
    </w:p>
    <w:p w14:paraId="6CDDEAC7" w14:textId="77777777" w:rsidR="00C84B91" w:rsidRPr="00C84B91" w:rsidRDefault="00C84B91" w:rsidP="00C84B91">
      <w:pPr>
        <w:numPr>
          <w:ilvl w:val="0"/>
          <w:numId w:val="11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Third-Party Integrations</w:t>
      </w:r>
      <w:r w:rsidRPr="00C84B91">
        <w:rPr>
          <w:rFonts w:ascii="Calibri" w:hAnsi="Calibri" w:cs="Calibri"/>
        </w:rPr>
        <w:t xml:space="preserve">: </w:t>
      </w:r>
    </w:p>
    <w:p w14:paraId="1884B627" w14:textId="77777777" w:rsidR="00C84B91" w:rsidRPr="00C84B91" w:rsidRDefault="00C84B91" w:rsidP="00C84B91">
      <w:pPr>
        <w:numPr>
          <w:ilvl w:val="1"/>
          <w:numId w:val="11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 xml:space="preserve">Use </w:t>
      </w:r>
      <w:r w:rsidRPr="00C84B91">
        <w:rPr>
          <w:rFonts w:ascii="Calibri" w:hAnsi="Calibri" w:cs="Calibri"/>
          <w:b/>
          <w:bCs/>
        </w:rPr>
        <w:t>interface endpoints</w:t>
      </w:r>
      <w:r w:rsidRPr="00C84B91">
        <w:rPr>
          <w:rFonts w:ascii="Calibri" w:hAnsi="Calibri" w:cs="Calibri"/>
        </w:rPr>
        <w:t xml:space="preserve"> to connect with third-party SaaS providers listed in AWS Marketplace.</w:t>
      </w:r>
    </w:p>
    <w:p w14:paraId="364CB256" w14:textId="77777777" w:rsidR="00C84B91" w:rsidRPr="00C84B91" w:rsidRDefault="00C84B91" w:rsidP="00C84B91">
      <w:pPr>
        <w:numPr>
          <w:ilvl w:val="0"/>
          <w:numId w:val="11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Hybrid Cloud Scenarios</w:t>
      </w:r>
      <w:r w:rsidRPr="00C84B91">
        <w:rPr>
          <w:rFonts w:ascii="Calibri" w:hAnsi="Calibri" w:cs="Calibri"/>
        </w:rPr>
        <w:t xml:space="preserve">: </w:t>
      </w:r>
    </w:p>
    <w:p w14:paraId="3762619D" w14:textId="77777777" w:rsidR="00C84B91" w:rsidRPr="00C84B91" w:rsidRDefault="00C84B91" w:rsidP="00C84B91">
      <w:pPr>
        <w:numPr>
          <w:ilvl w:val="1"/>
          <w:numId w:val="11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Securely integrate on-premises environments with AWS services using VPC endpoints.</w:t>
      </w:r>
    </w:p>
    <w:p w14:paraId="54478BBE" w14:textId="77777777" w:rsidR="00C84B91" w:rsidRPr="00C84B91" w:rsidRDefault="00C84B91" w:rsidP="00C84B91">
      <w:pPr>
        <w:numPr>
          <w:ilvl w:val="0"/>
          <w:numId w:val="11"/>
        </w:numPr>
        <w:rPr>
          <w:rFonts w:ascii="Calibri" w:hAnsi="Calibri" w:cs="Calibri"/>
        </w:rPr>
      </w:pPr>
      <w:r w:rsidRPr="00C84B91">
        <w:rPr>
          <w:rFonts w:ascii="Calibri" w:hAnsi="Calibri" w:cs="Calibri"/>
          <w:b/>
          <w:bCs/>
        </w:rPr>
        <w:t>Regulatory Compliance</w:t>
      </w:r>
      <w:r w:rsidRPr="00C84B91">
        <w:rPr>
          <w:rFonts w:ascii="Calibri" w:hAnsi="Calibri" w:cs="Calibri"/>
        </w:rPr>
        <w:t xml:space="preserve">: </w:t>
      </w:r>
    </w:p>
    <w:p w14:paraId="57C8CB58" w14:textId="77777777" w:rsidR="00C84B91" w:rsidRPr="00C84B91" w:rsidRDefault="00C84B91" w:rsidP="00C84B91">
      <w:pPr>
        <w:numPr>
          <w:ilvl w:val="1"/>
          <w:numId w:val="11"/>
        </w:numPr>
        <w:rPr>
          <w:rFonts w:ascii="Calibri" w:hAnsi="Calibri" w:cs="Calibri"/>
        </w:rPr>
      </w:pPr>
      <w:r w:rsidRPr="00C84B91">
        <w:rPr>
          <w:rFonts w:ascii="Calibri" w:hAnsi="Calibri" w:cs="Calibri"/>
        </w:rPr>
        <w:t>Ensure sensitive data remains within the AWS private network.</w:t>
      </w:r>
    </w:p>
    <w:p w14:paraId="4D2DC835" w14:textId="77777777" w:rsidR="00C84B91" w:rsidRPr="00C84B91" w:rsidRDefault="003D592A" w:rsidP="00C84B91">
      <w:pPr>
        <w:rPr>
          <w:rFonts w:ascii="Calibri" w:hAnsi="Calibri" w:cs="Calibri"/>
        </w:rPr>
      </w:pPr>
      <w:r w:rsidRPr="00C84B91">
        <w:rPr>
          <w:rFonts w:ascii="Calibri" w:hAnsi="Calibri" w:cs="Calibri"/>
          <w:noProof/>
        </w:rPr>
        <w:pict w14:anchorId="69655531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4694F28A" w14:textId="77777777" w:rsidR="00C84B91" w:rsidRPr="0000502D" w:rsidRDefault="00C84B91" w:rsidP="0000502D">
      <w:pPr>
        <w:rPr>
          <w:rFonts w:ascii="Calibri" w:hAnsi="Calibri" w:cs="Calibri"/>
          <w:lang w:val="en-US"/>
        </w:rPr>
      </w:pPr>
    </w:p>
    <w:p w14:paraId="40D7729C" w14:textId="2F3AB62A" w:rsidR="0000502D" w:rsidRPr="00EF4C80" w:rsidRDefault="00F40E2E">
      <w:pPr>
        <w:rPr>
          <w:rFonts w:ascii="Calibri" w:hAnsi="Calibri" w:cs="Calibri"/>
          <w:color w:val="FF0000"/>
          <w:lang w:val="en-US"/>
        </w:rPr>
      </w:pPr>
      <w:r w:rsidRPr="00EF4C80">
        <w:rPr>
          <w:rFonts w:ascii="Calibri" w:hAnsi="Calibri" w:cs="Calibri"/>
          <w:color w:val="FF0000"/>
          <w:lang w:val="en-US"/>
        </w:rPr>
        <w:t>What is session manager?</w:t>
      </w:r>
    </w:p>
    <w:p w14:paraId="7CC103DF" w14:textId="77777777" w:rsidR="00F40E2E" w:rsidRDefault="00F40E2E">
      <w:pPr>
        <w:rPr>
          <w:rFonts w:ascii="Calibri" w:hAnsi="Calibri" w:cs="Calibri"/>
          <w:lang w:val="en-US"/>
        </w:rPr>
      </w:pPr>
    </w:p>
    <w:p w14:paraId="52D1FB3C" w14:textId="77777777" w:rsidR="00F40E2E" w:rsidRPr="00F40E2E" w:rsidRDefault="00F40E2E" w:rsidP="00F40E2E">
      <w:pPr>
        <w:rPr>
          <w:rFonts w:ascii="Calibri" w:hAnsi="Calibri" w:cs="Calibri"/>
        </w:rPr>
      </w:pPr>
      <w:r w:rsidRPr="00F40E2E">
        <w:rPr>
          <w:rFonts w:ascii="Calibri" w:hAnsi="Calibri" w:cs="Calibri"/>
        </w:rPr>
        <w:t xml:space="preserve">The </w:t>
      </w:r>
      <w:r w:rsidRPr="00F40E2E">
        <w:rPr>
          <w:rFonts w:ascii="Calibri" w:hAnsi="Calibri" w:cs="Calibri"/>
          <w:b/>
          <w:bCs/>
        </w:rPr>
        <w:t>VPC Session Manager</w:t>
      </w:r>
      <w:r w:rsidRPr="00F40E2E">
        <w:rPr>
          <w:rFonts w:ascii="Calibri" w:hAnsi="Calibri" w:cs="Calibri"/>
        </w:rPr>
        <w:t xml:space="preserve"> typically refers to using </w:t>
      </w:r>
      <w:r w:rsidRPr="00F40E2E">
        <w:rPr>
          <w:rFonts w:ascii="Calibri" w:hAnsi="Calibri" w:cs="Calibri"/>
          <w:b/>
          <w:bCs/>
        </w:rPr>
        <w:t>AWS Systems Manager Session Manager</w:t>
      </w:r>
      <w:r w:rsidRPr="00F40E2E">
        <w:rPr>
          <w:rFonts w:ascii="Calibri" w:hAnsi="Calibri" w:cs="Calibri"/>
        </w:rPr>
        <w:t xml:space="preserve"> within a Virtual Private Cloud (VPC). It is a tool that provides a secure, auditable way to manage and interact with Amazon EC2 instances or other AWS resources within your VPC, without needing to open inbound ports like SSH or RDP.</w:t>
      </w:r>
    </w:p>
    <w:p w14:paraId="5CA00210" w14:textId="77777777" w:rsidR="00F40E2E" w:rsidRPr="00F40E2E" w:rsidRDefault="00F40E2E" w:rsidP="00F40E2E">
      <w:pPr>
        <w:rPr>
          <w:rFonts w:ascii="Calibri" w:hAnsi="Calibri" w:cs="Calibri"/>
          <w:b/>
          <w:bCs/>
        </w:rPr>
      </w:pPr>
      <w:r w:rsidRPr="00F40E2E">
        <w:rPr>
          <w:rFonts w:ascii="Calibri" w:hAnsi="Calibri" w:cs="Calibri"/>
          <w:b/>
          <w:bCs/>
        </w:rPr>
        <w:t>Key Features of VPC Session Manager</w:t>
      </w:r>
    </w:p>
    <w:p w14:paraId="017C14C8" w14:textId="77777777" w:rsidR="00F40E2E" w:rsidRPr="00F40E2E" w:rsidRDefault="00F40E2E" w:rsidP="00F40E2E">
      <w:pPr>
        <w:numPr>
          <w:ilvl w:val="0"/>
          <w:numId w:val="2"/>
        </w:numPr>
        <w:rPr>
          <w:rFonts w:ascii="Calibri" w:hAnsi="Calibri" w:cs="Calibri"/>
        </w:rPr>
      </w:pPr>
      <w:proofErr w:type="spellStart"/>
      <w:r w:rsidRPr="00F40E2E">
        <w:rPr>
          <w:rFonts w:ascii="Calibri" w:hAnsi="Calibri" w:cs="Calibri"/>
          <w:b/>
          <w:bCs/>
        </w:rPr>
        <w:t>Portless</w:t>
      </w:r>
      <w:proofErr w:type="spellEnd"/>
      <w:r w:rsidRPr="00F40E2E">
        <w:rPr>
          <w:rFonts w:ascii="Calibri" w:hAnsi="Calibri" w:cs="Calibri"/>
          <w:b/>
          <w:bCs/>
        </w:rPr>
        <w:t xml:space="preserve"> Access</w:t>
      </w:r>
      <w:r w:rsidRPr="00F40E2E">
        <w:rPr>
          <w:rFonts w:ascii="Calibri" w:hAnsi="Calibri" w:cs="Calibri"/>
        </w:rPr>
        <w:t>:</w:t>
      </w:r>
    </w:p>
    <w:p w14:paraId="1035DE87" w14:textId="77777777" w:rsidR="00F40E2E" w:rsidRPr="00F40E2E" w:rsidRDefault="00F40E2E" w:rsidP="00F40E2E">
      <w:pPr>
        <w:numPr>
          <w:ilvl w:val="1"/>
          <w:numId w:val="2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 xml:space="preserve">You don’t need to open SSH or RDP ports in your VPC's security groups. Session Manager connects via the </w:t>
      </w:r>
      <w:r w:rsidRPr="00F40E2E">
        <w:rPr>
          <w:rFonts w:ascii="Calibri" w:hAnsi="Calibri" w:cs="Calibri"/>
          <w:b/>
          <w:bCs/>
        </w:rPr>
        <w:t>AWS Systems Manager Agent (SSM Agent)</w:t>
      </w:r>
      <w:r w:rsidRPr="00F40E2E">
        <w:rPr>
          <w:rFonts w:ascii="Calibri" w:hAnsi="Calibri" w:cs="Calibri"/>
        </w:rPr>
        <w:t xml:space="preserve"> installed on your EC2 instances.</w:t>
      </w:r>
    </w:p>
    <w:p w14:paraId="7DA6986A" w14:textId="77777777" w:rsidR="00F40E2E" w:rsidRPr="00F40E2E" w:rsidRDefault="00F40E2E" w:rsidP="00F40E2E">
      <w:pPr>
        <w:numPr>
          <w:ilvl w:val="0"/>
          <w:numId w:val="2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Secure Communication</w:t>
      </w:r>
      <w:r w:rsidRPr="00F40E2E">
        <w:rPr>
          <w:rFonts w:ascii="Calibri" w:hAnsi="Calibri" w:cs="Calibri"/>
        </w:rPr>
        <w:t>:</w:t>
      </w:r>
    </w:p>
    <w:p w14:paraId="7B3208C3" w14:textId="77777777" w:rsidR="00F40E2E" w:rsidRPr="00F40E2E" w:rsidRDefault="00F40E2E" w:rsidP="00F40E2E">
      <w:pPr>
        <w:numPr>
          <w:ilvl w:val="1"/>
          <w:numId w:val="2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>Communication happens over HTTPS, and authentication is managed through AWS Identity and Access Management (IAM), making it highly secure.</w:t>
      </w:r>
    </w:p>
    <w:p w14:paraId="498718CD" w14:textId="77777777" w:rsidR="00F40E2E" w:rsidRPr="00F40E2E" w:rsidRDefault="00F40E2E" w:rsidP="00F40E2E">
      <w:pPr>
        <w:numPr>
          <w:ilvl w:val="0"/>
          <w:numId w:val="2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lastRenderedPageBreak/>
        <w:t>No Need for Bastion Hosts</w:t>
      </w:r>
      <w:r w:rsidRPr="00F40E2E">
        <w:rPr>
          <w:rFonts w:ascii="Calibri" w:hAnsi="Calibri" w:cs="Calibri"/>
        </w:rPr>
        <w:t>:</w:t>
      </w:r>
    </w:p>
    <w:p w14:paraId="5ECF42F8" w14:textId="77777777" w:rsidR="00F40E2E" w:rsidRPr="00F40E2E" w:rsidRDefault="00F40E2E" w:rsidP="00F40E2E">
      <w:pPr>
        <w:numPr>
          <w:ilvl w:val="1"/>
          <w:numId w:val="2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>Traditionally, you’d set up a bastion host to access instances in a private subnet. With Session Manager, this is no longer required, simplifying the architecture and reducing costs.</w:t>
      </w:r>
    </w:p>
    <w:p w14:paraId="5048FD68" w14:textId="77777777" w:rsidR="00F40E2E" w:rsidRPr="00F40E2E" w:rsidRDefault="00F40E2E" w:rsidP="00F40E2E">
      <w:pPr>
        <w:numPr>
          <w:ilvl w:val="0"/>
          <w:numId w:val="2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Logging and Auditing</w:t>
      </w:r>
      <w:r w:rsidRPr="00F40E2E">
        <w:rPr>
          <w:rFonts w:ascii="Calibri" w:hAnsi="Calibri" w:cs="Calibri"/>
        </w:rPr>
        <w:t>:</w:t>
      </w:r>
    </w:p>
    <w:p w14:paraId="1B2E6C67" w14:textId="77777777" w:rsidR="00F40E2E" w:rsidRPr="00F40E2E" w:rsidRDefault="00F40E2E" w:rsidP="00F40E2E">
      <w:pPr>
        <w:numPr>
          <w:ilvl w:val="1"/>
          <w:numId w:val="2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 xml:space="preserve">Sessions can be logged to </w:t>
      </w:r>
      <w:r w:rsidRPr="00F40E2E">
        <w:rPr>
          <w:rFonts w:ascii="Calibri" w:hAnsi="Calibri" w:cs="Calibri"/>
          <w:b/>
          <w:bCs/>
        </w:rPr>
        <w:t>Amazon S3</w:t>
      </w:r>
      <w:r w:rsidRPr="00F40E2E">
        <w:rPr>
          <w:rFonts w:ascii="Calibri" w:hAnsi="Calibri" w:cs="Calibri"/>
        </w:rPr>
        <w:t xml:space="preserve"> or </w:t>
      </w:r>
      <w:r w:rsidRPr="00F40E2E">
        <w:rPr>
          <w:rFonts w:ascii="Calibri" w:hAnsi="Calibri" w:cs="Calibri"/>
          <w:b/>
          <w:bCs/>
        </w:rPr>
        <w:t>Amazon CloudWatch Logs</w:t>
      </w:r>
      <w:r w:rsidRPr="00F40E2E">
        <w:rPr>
          <w:rFonts w:ascii="Calibri" w:hAnsi="Calibri" w:cs="Calibri"/>
        </w:rPr>
        <w:t xml:space="preserve"> for audit and compliance purposes.</w:t>
      </w:r>
    </w:p>
    <w:p w14:paraId="5F017B4A" w14:textId="77777777" w:rsidR="00F40E2E" w:rsidRPr="00F40E2E" w:rsidRDefault="00F40E2E" w:rsidP="00F40E2E">
      <w:pPr>
        <w:numPr>
          <w:ilvl w:val="0"/>
          <w:numId w:val="2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Cross-Platform Support</w:t>
      </w:r>
      <w:r w:rsidRPr="00F40E2E">
        <w:rPr>
          <w:rFonts w:ascii="Calibri" w:hAnsi="Calibri" w:cs="Calibri"/>
        </w:rPr>
        <w:t>:</w:t>
      </w:r>
    </w:p>
    <w:p w14:paraId="56E3B7D9" w14:textId="77777777" w:rsidR="00F40E2E" w:rsidRPr="00F40E2E" w:rsidRDefault="00F40E2E" w:rsidP="00F40E2E">
      <w:pPr>
        <w:numPr>
          <w:ilvl w:val="1"/>
          <w:numId w:val="2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>Supports instances running Linux, Windows, and MacOS.</w:t>
      </w:r>
    </w:p>
    <w:p w14:paraId="7910E43C" w14:textId="77777777" w:rsidR="00F40E2E" w:rsidRPr="00F40E2E" w:rsidRDefault="003D592A" w:rsidP="00F40E2E">
      <w:pPr>
        <w:rPr>
          <w:rFonts w:ascii="Calibri" w:hAnsi="Calibri" w:cs="Calibri"/>
        </w:rPr>
      </w:pPr>
      <w:r w:rsidRPr="00F40E2E">
        <w:rPr>
          <w:rFonts w:ascii="Calibri" w:hAnsi="Calibri" w:cs="Calibri"/>
          <w:noProof/>
        </w:rPr>
        <w:pict w14:anchorId="0A7F2CE4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1810BAED" w14:textId="77777777" w:rsidR="00F40E2E" w:rsidRPr="00F40E2E" w:rsidRDefault="00F40E2E" w:rsidP="00F40E2E">
      <w:pPr>
        <w:rPr>
          <w:rFonts w:ascii="Calibri" w:hAnsi="Calibri" w:cs="Calibri"/>
          <w:b/>
          <w:bCs/>
        </w:rPr>
      </w:pPr>
      <w:r w:rsidRPr="00F40E2E">
        <w:rPr>
          <w:rFonts w:ascii="Calibri" w:hAnsi="Calibri" w:cs="Calibri"/>
          <w:b/>
          <w:bCs/>
        </w:rPr>
        <w:t>Benefits of Using VPC Session Manager</w:t>
      </w:r>
    </w:p>
    <w:p w14:paraId="54DFC394" w14:textId="77777777" w:rsidR="00F40E2E" w:rsidRPr="00F40E2E" w:rsidRDefault="00F40E2E" w:rsidP="00F40E2E">
      <w:pPr>
        <w:numPr>
          <w:ilvl w:val="0"/>
          <w:numId w:val="3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Enhanced Security</w:t>
      </w:r>
      <w:r w:rsidRPr="00F40E2E">
        <w:rPr>
          <w:rFonts w:ascii="Calibri" w:hAnsi="Calibri" w:cs="Calibri"/>
        </w:rPr>
        <w:t>: Eliminates the need for SSH keys, passwords, and open ports.</w:t>
      </w:r>
    </w:p>
    <w:p w14:paraId="275EE86C" w14:textId="77777777" w:rsidR="00F40E2E" w:rsidRPr="00F40E2E" w:rsidRDefault="00F40E2E" w:rsidP="00F40E2E">
      <w:pPr>
        <w:numPr>
          <w:ilvl w:val="0"/>
          <w:numId w:val="3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Cost-Effective</w:t>
      </w:r>
      <w:r w:rsidRPr="00F40E2E">
        <w:rPr>
          <w:rFonts w:ascii="Calibri" w:hAnsi="Calibri" w:cs="Calibri"/>
        </w:rPr>
        <w:t>: Reduces the need for additional resources like bastion hosts or NAT gateways.</w:t>
      </w:r>
    </w:p>
    <w:p w14:paraId="7F074109" w14:textId="77777777" w:rsidR="00F40E2E" w:rsidRPr="00F40E2E" w:rsidRDefault="00F40E2E" w:rsidP="00F40E2E">
      <w:pPr>
        <w:numPr>
          <w:ilvl w:val="0"/>
          <w:numId w:val="3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Centralized Access Management</w:t>
      </w:r>
      <w:r w:rsidRPr="00F40E2E">
        <w:rPr>
          <w:rFonts w:ascii="Calibri" w:hAnsi="Calibri" w:cs="Calibri"/>
        </w:rPr>
        <w:t>: IAM policies control who can start sessions and what they can do within the session.</w:t>
      </w:r>
    </w:p>
    <w:p w14:paraId="5456F340" w14:textId="77777777" w:rsidR="00F40E2E" w:rsidRPr="00F40E2E" w:rsidRDefault="00F40E2E" w:rsidP="00F40E2E">
      <w:pPr>
        <w:numPr>
          <w:ilvl w:val="0"/>
          <w:numId w:val="3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Ease of Use</w:t>
      </w:r>
      <w:r w:rsidRPr="00F40E2E">
        <w:rPr>
          <w:rFonts w:ascii="Calibri" w:hAnsi="Calibri" w:cs="Calibri"/>
        </w:rPr>
        <w:t>: Access instances directly from the AWS Management Console, AWS CLI, or SDKs.</w:t>
      </w:r>
    </w:p>
    <w:p w14:paraId="26BEB731" w14:textId="77777777" w:rsidR="00F40E2E" w:rsidRPr="00F40E2E" w:rsidRDefault="003D592A" w:rsidP="00F40E2E">
      <w:pPr>
        <w:rPr>
          <w:rFonts w:ascii="Calibri" w:hAnsi="Calibri" w:cs="Calibri"/>
        </w:rPr>
      </w:pPr>
      <w:r w:rsidRPr="00F40E2E">
        <w:rPr>
          <w:rFonts w:ascii="Calibri" w:hAnsi="Calibri" w:cs="Calibri"/>
          <w:noProof/>
        </w:rPr>
        <w:pict w14:anchorId="4BE9CD0B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D869D93" w14:textId="77777777" w:rsidR="00F40E2E" w:rsidRPr="00F40E2E" w:rsidRDefault="00F40E2E" w:rsidP="00F40E2E">
      <w:pPr>
        <w:rPr>
          <w:rFonts w:ascii="Calibri" w:hAnsi="Calibri" w:cs="Calibri"/>
          <w:b/>
          <w:bCs/>
        </w:rPr>
      </w:pPr>
      <w:r w:rsidRPr="00F40E2E">
        <w:rPr>
          <w:rFonts w:ascii="Calibri" w:hAnsi="Calibri" w:cs="Calibri"/>
          <w:b/>
          <w:bCs/>
        </w:rPr>
        <w:t>How VPC Session Manager Works</w:t>
      </w:r>
    </w:p>
    <w:p w14:paraId="30581B3F" w14:textId="77777777" w:rsidR="00F40E2E" w:rsidRPr="00F40E2E" w:rsidRDefault="00F40E2E" w:rsidP="00F40E2E">
      <w:pPr>
        <w:numPr>
          <w:ilvl w:val="0"/>
          <w:numId w:val="4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Instance Setup</w:t>
      </w:r>
      <w:r w:rsidRPr="00F40E2E">
        <w:rPr>
          <w:rFonts w:ascii="Calibri" w:hAnsi="Calibri" w:cs="Calibri"/>
        </w:rPr>
        <w:t>:</w:t>
      </w:r>
    </w:p>
    <w:p w14:paraId="3F1A09B1" w14:textId="77777777" w:rsidR="00F40E2E" w:rsidRPr="00F40E2E" w:rsidRDefault="00F40E2E" w:rsidP="00F40E2E">
      <w:pPr>
        <w:numPr>
          <w:ilvl w:val="1"/>
          <w:numId w:val="4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 xml:space="preserve">Ensure the </w:t>
      </w:r>
      <w:r w:rsidRPr="00F40E2E">
        <w:rPr>
          <w:rFonts w:ascii="Calibri" w:hAnsi="Calibri" w:cs="Calibri"/>
          <w:b/>
          <w:bCs/>
        </w:rPr>
        <w:t>SSM Agent</w:t>
      </w:r>
      <w:r w:rsidRPr="00F40E2E">
        <w:rPr>
          <w:rFonts w:ascii="Calibri" w:hAnsi="Calibri" w:cs="Calibri"/>
        </w:rPr>
        <w:t xml:space="preserve"> is installed and running on your EC2 instances (many Amazon-provided AMIs include it by default).</w:t>
      </w:r>
    </w:p>
    <w:p w14:paraId="64F2A1EA" w14:textId="77777777" w:rsidR="00F40E2E" w:rsidRPr="00F40E2E" w:rsidRDefault="00F40E2E" w:rsidP="00F40E2E">
      <w:pPr>
        <w:numPr>
          <w:ilvl w:val="1"/>
          <w:numId w:val="4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 xml:space="preserve">Attach an </w:t>
      </w:r>
      <w:r w:rsidRPr="00F40E2E">
        <w:rPr>
          <w:rFonts w:ascii="Calibri" w:hAnsi="Calibri" w:cs="Calibri"/>
          <w:b/>
          <w:bCs/>
        </w:rPr>
        <w:t>IAM role</w:t>
      </w:r>
      <w:r w:rsidRPr="00F40E2E">
        <w:rPr>
          <w:rFonts w:ascii="Calibri" w:hAnsi="Calibri" w:cs="Calibri"/>
        </w:rPr>
        <w:t xml:space="preserve"> to your instance with appropriate permissions for Systems Manager.</w:t>
      </w:r>
    </w:p>
    <w:p w14:paraId="4B3A8D50" w14:textId="77777777" w:rsidR="00F40E2E" w:rsidRPr="00F40E2E" w:rsidRDefault="00F40E2E" w:rsidP="00F40E2E">
      <w:pPr>
        <w:numPr>
          <w:ilvl w:val="0"/>
          <w:numId w:val="4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Session Creation</w:t>
      </w:r>
      <w:r w:rsidRPr="00F40E2E">
        <w:rPr>
          <w:rFonts w:ascii="Calibri" w:hAnsi="Calibri" w:cs="Calibri"/>
        </w:rPr>
        <w:t>:</w:t>
      </w:r>
    </w:p>
    <w:p w14:paraId="204C00D8" w14:textId="77777777" w:rsidR="00F40E2E" w:rsidRPr="00F40E2E" w:rsidRDefault="00F40E2E" w:rsidP="00F40E2E">
      <w:pPr>
        <w:numPr>
          <w:ilvl w:val="1"/>
          <w:numId w:val="4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>Start a session from the AWS Management Console, AWS CLI (</w:t>
      </w:r>
      <w:proofErr w:type="spellStart"/>
      <w:r w:rsidRPr="00F40E2E">
        <w:rPr>
          <w:rFonts w:ascii="Calibri" w:hAnsi="Calibri" w:cs="Calibri"/>
        </w:rPr>
        <w:t>aws</w:t>
      </w:r>
      <w:proofErr w:type="spellEnd"/>
      <w:r w:rsidRPr="00F40E2E">
        <w:rPr>
          <w:rFonts w:ascii="Calibri" w:hAnsi="Calibri" w:cs="Calibri"/>
        </w:rPr>
        <w:t xml:space="preserve"> </w:t>
      </w:r>
      <w:proofErr w:type="spellStart"/>
      <w:r w:rsidRPr="00F40E2E">
        <w:rPr>
          <w:rFonts w:ascii="Calibri" w:hAnsi="Calibri" w:cs="Calibri"/>
        </w:rPr>
        <w:t>ssm</w:t>
      </w:r>
      <w:proofErr w:type="spellEnd"/>
      <w:r w:rsidRPr="00F40E2E">
        <w:rPr>
          <w:rFonts w:ascii="Calibri" w:hAnsi="Calibri" w:cs="Calibri"/>
        </w:rPr>
        <w:t xml:space="preserve"> start-session), or AWS SDK.</w:t>
      </w:r>
    </w:p>
    <w:p w14:paraId="1EC91C96" w14:textId="77777777" w:rsidR="00F40E2E" w:rsidRPr="00F40E2E" w:rsidRDefault="00F40E2E" w:rsidP="00F40E2E">
      <w:pPr>
        <w:numPr>
          <w:ilvl w:val="1"/>
          <w:numId w:val="4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>The session connects securely to the instance without requiring open ports.</w:t>
      </w:r>
    </w:p>
    <w:p w14:paraId="245A7039" w14:textId="77777777" w:rsidR="00F40E2E" w:rsidRPr="00F40E2E" w:rsidRDefault="00F40E2E" w:rsidP="00F40E2E">
      <w:pPr>
        <w:numPr>
          <w:ilvl w:val="0"/>
          <w:numId w:val="4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lastRenderedPageBreak/>
        <w:t>Optional Logging</w:t>
      </w:r>
      <w:r w:rsidRPr="00F40E2E">
        <w:rPr>
          <w:rFonts w:ascii="Calibri" w:hAnsi="Calibri" w:cs="Calibri"/>
        </w:rPr>
        <w:t>:</w:t>
      </w:r>
    </w:p>
    <w:p w14:paraId="3C900A5B" w14:textId="77777777" w:rsidR="00F40E2E" w:rsidRPr="00F40E2E" w:rsidRDefault="00F40E2E" w:rsidP="00F40E2E">
      <w:pPr>
        <w:numPr>
          <w:ilvl w:val="1"/>
          <w:numId w:val="4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 xml:space="preserve">Configure </w:t>
      </w:r>
      <w:r w:rsidRPr="00F40E2E">
        <w:rPr>
          <w:rFonts w:ascii="Calibri" w:hAnsi="Calibri" w:cs="Calibri"/>
          <w:b/>
          <w:bCs/>
        </w:rPr>
        <w:t>CloudWatch Logs</w:t>
      </w:r>
      <w:r w:rsidRPr="00F40E2E">
        <w:rPr>
          <w:rFonts w:ascii="Calibri" w:hAnsi="Calibri" w:cs="Calibri"/>
        </w:rPr>
        <w:t xml:space="preserve"> or </w:t>
      </w:r>
      <w:r w:rsidRPr="00F40E2E">
        <w:rPr>
          <w:rFonts w:ascii="Calibri" w:hAnsi="Calibri" w:cs="Calibri"/>
          <w:b/>
          <w:bCs/>
        </w:rPr>
        <w:t>S3 buckets</w:t>
      </w:r>
      <w:r w:rsidRPr="00F40E2E">
        <w:rPr>
          <w:rFonts w:ascii="Calibri" w:hAnsi="Calibri" w:cs="Calibri"/>
        </w:rPr>
        <w:t xml:space="preserve"> to store session logs for later review.</w:t>
      </w:r>
    </w:p>
    <w:p w14:paraId="7CEA221E" w14:textId="77777777" w:rsidR="00F40E2E" w:rsidRPr="00F40E2E" w:rsidRDefault="003D592A" w:rsidP="00F40E2E">
      <w:pPr>
        <w:rPr>
          <w:rFonts w:ascii="Calibri" w:hAnsi="Calibri" w:cs="Calibri"/>
        </w:rPr>
      </w:pPr>
      <w:r w:rsidRPr="00F40E2E">
        <w:rPr>
          <w:rFonts w:ascii="Calibri" w:hAnsi="Calibri" w:cs="Calibri"/>
          <w:noProof/>
        </w:rPr>
        <w:pict w14:anchorId="636BEAE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D2BC9AB" w14:textId="77777777" w:rsidR="00F40E2E" w:rsidRPr="00F40E2E" w:rsidRDefault="00F40E2E" w:rsidP="00F40E2E">
      <w:pPr>
        <w:rPr>
          <w:rFonts w:ascii="Calibri" w:hAnsi="Calibri" w:cs="Calibri"/>
          <w:b/>
          <w:bCs/>
        </w:rPr>
      </w:pPr>
      <w:r w:rsidRPr="00F40E2E">
        <w:rPr>
          <w:rFonts w:ascii="Calibri" w:hAnsi="Calibri" w:cs="Calibri"/>
          <w:b/>
          <w:bCs/>
        </w:rPr>
        <w:t>Use Cases</w:t>
      </w:r>
    </w:p>
    <w:p w14:paraId="53E466D5" w14:textId="77777777" w:rsidR="00F40E2E" w:rsidRPr="00F40E2E" w:rsidRDefault="00F40E2E" w:rsidP="00F40E2E">
      <w:pPr>
        <w:numPr>
          <w:ilvl w:val="0"/>
          <w:numId w:val="5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Managing Instances in Private Subnets</w:t>
      </w:r>
      <w:r w:rsidRPr="00F40E2E">
        <w:rPr>
          <w:rFonts w:ascii="Calibri" w:hAnsi="Calibri" w:cs="Calibri"/>
        </w:rPr>
        <w:t>:</w:t>
      </w:r>
    </w:p>
    <w:p w14:paraId="7C49DEAE" w14:textId="77777777" w:rsidR="00F40E2E" w:rsidRPr="00F40E2E" w:rsidRDefault="00F40E2E" w:rsidP="00F40E2E">
      <w:pPr>
        <w:numPr>
          <w:ilvl w:val="1"/>
          <w:numId w:val="5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>Use Session Manager to manage EC2 instances in isolated VPCs without exposing them to the internet.</w:t>
      </w:r>
    </w:p>
    <w:p w14:paraId="38F0A93B" w14:textId="77777777" w:rsidR="00F40E2E" w:rsidRPr="00F40E2E" w:rsidRDefault="00F40E2E" w:rsidP="00F40E2E">
      <w:pPr>
        <w:numPr>
          <w:ilvl w:val="0"/>
          <w:numId w:val="5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Compliance and Auditing</w:t>
      </w:r>
      <w:r w:rsidRPr="00F40E2E">
        <w:rPr>
          <w:rFonts w:ascii="Calibri" w:hAnsi="Calibri" w:cs="Calibri"/>
        </w:rPr>
        <w:t>:</w:t>
      </w:r>
    </w:p>
    <w:p w14:paraId="03990531" w14:textId="77777777" w:rsidR="00F40E2E" w:rsidRPr="00F40E2E" w:rsidRDefault="00F40E2E" w:rsidP="00F40E2E">
      <w:pPr>
        <w:numPr>
          <w:ilvl w:val="1"/>
          <w:numId w:val="5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>Track and log all session activities to meet compliance requirements.</w:t>
      </w:r>
    </w:p>
    <w:p w14:paraId="2068EA97" w14:textId="77777777" w:rsidR="00F40E2E" w:rsidRPr="00F40E2E" w:rsidRDefault="00F40E2E" w:rsidP="00F40E2E">
      <w:pPr>
        <w:numPr>
          <w:ilvl w:val="0"/>
          <w:numId w:val="5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Simplified Remote Access</w:t>
      </w:r>
      <w:r w:rsidRPr="00F40E2E">
        <w:rPr>
          <w:rFonts w:ascii="Calibri" w:hAnsi="Calibri" w:cs="Calibri"/>
        </w:rPr>
        <w:t>:</w:t>
      </w:r>
    </w:p>
    <w:p w14:paraId="73FC68C3" w14:textId="77777777" w:rsidR="00F40E2E" w:rsidRPr="00F40E2E" w:rsidRDefault="00F40E2E" w:rsidP="00F40E2E">
      <w:pPr>
        <w:numPr>
          <w:ilvl w:val="1"/>
          <w:numId w:val="5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>Access EC2 instances from anywhere without needing a VPN or bastion host.</w:t>
      </w:r>
    </w:p>
    <w:p w14:paraId="354BECBD" w14:textId="77777777" w:rsidR="00F40E2E" w:rsidRPr="00F40E2E" w:rsidRDefault="00F40E2E" w:rsidP="00F40E2E">
      <w:pPr>
        <w:numPr>
          <w:ilvl w:val="0"/>
          <w:numId w:val="5"/>
        </w:numPr>
        <w:rPr>
          <w:rFonts w:ascii="Calibri" w:hAnsi="Calibri" w:cs="Calibri"/>
        </w:rPr>
      </w:pPr>
      <w:r w:rsidRPr="00F40E2E">
        <w:rPr>
          <w:rFonts w:ascii="Calibri" w:hAnsi="Calibri" w:cs="Calibri"/>
          <w:b/>
          <w:bCs/>
        </w:rPr>
        <w:t>Automation and Troubleshooting</w:t>
      </w:r>
      <w:r w:rsidRPr="00F40E2E">
        <w:rPr>
          <w:rFonts w:ascii="Calibri" w:hAnsi="Calibri" w:cs="Calibri"/>
        </w:rPr>
        <w:t>:</w:t>
      </w:r>
    </w:p>
    <w:p w14:paraId="3CC5D7B7" w14:textId="77777777" w:rsidR="00F40E2E" w:rsidRPr="00F40E2E" w:rsidRDefault="00F40E2E" w:rsidP="00F40E2E">
      <w:pPr>
        <w:numPr>
          <w:ilvl w:val="1"/>
          <w:numId w:val="5"/>
        </w:numPr>
        <w:rPr>
          <w:rFonts w:ascii="Calibri" w:hAnsi="Calibri" w:cs="Calibri"/>
        </w:rPr>
      </w:pPr>
      <w:r w:rsidRPr="00F40E2E">
        <w:rPr>
          <w:rFonts w:ascii="Calibri" w:hAnsi="Calibri" w:cs="Calibri"/>
        </w:rPr>
        <w:t>Integrate with AWS Systems Manager for advanced automation and to execute scripts on multiple instances.</w:t>
      </w:r>
    </w:p>
    <w:p w14:paraId="0CF16525" w14:textId="77777777" w:rsidR="00F40E2E" w:rsidRPr="00F40E2E" w:rsidRDefault="003D592A" w:rsidP="00F40E2E">
      <w:pPr>
        <w:rPr>
          <w:rFonts w:ascii="Calibri" w:hAnsi="Calibri" w:cs="Calibri"/>
        </w:rPr>
      </w:pPr>
      <w:r w:rsidRPr="00F40E2E">
        <w:rPr>
          <w:rFonts w:ascii="Calibri" w:hAnsi="Calibri" w:cs="Calibri"/>
          <w:noProof/>
        </w:rPr>
        <w:pict w14:anchorId="3E1F5378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C34E526" w14:textId="77777777" w:rsidR="00F40E2E" w:rsidRPr="00F40E2E" w:rsidRDefault="00F40E2E">
      <w:pPr>
        <w:rPr>
          <w:rFonts w:ascii="Calibri" w:hAnsi="Calibri" w:cs="Calibri"/>
          <w:lang w:val="en-US"/>
        </w:rPr>
      </w:pPr>
    </w:p>
    <w:sectPr w:rsidR="00F40E2E" w:rsidRPr="00F40E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16B1F"/>
    <w:multiLevelType w:val="multilevel"/>
    <w:tmpl w:val="B602E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4380F"/>
    <w:multiLevelType w:val="multilevel"/>
    <w:tmpl w:val="AE3A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D7E3F"/>
    <w:multiLevelType w:val="multilevel"/>
    <w:tmpl w:val="1F0A3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D91C13"/>
    <w:multiLevelType w:val="multilevel"/>
    <w:tmpl w:val="616CE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724192"/>
    <w:multiLevelType w:val="multilevel"/>
    <w:tmpl w:val="9202F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523124"/>
    <w:multiLevelType w:val="multilevel"/>
    <w:tmpl w:val="0068D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984DC4"/>
    <w:multiLevelType w:val="multilevel"/>
    <w:tmpl w:val="2124B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200010"/>
    <w:multiLevelType w:val="multilevel"/>
    <w:tmpl w:val="37CE4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664242"/>
    <w:multiLevelType w:val="multilevel"/>
    <w:tmpl w:val="2D88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3D74DC"/>
    <w:multiLevelType w:val="hybridMultilevel"/>
    <w:tmpl w:val="2912EF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1B71D1"/>
    <w:multiLevelType w:val="multilevel"/>
    <w:tmpl w:val="81E83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6643949">
    <w:abstractNumId w:val="9"/>
  </w:num>
  <w:num w:numId="2" w16cid:durableId="653799780">
    <w:abstractNumId w:val="3"/>
  </w:num>
  <w:num w:numId="3" w16cid:durableId="1355809579">
    <w:abstractNumId w:val="1"/>
  </w:num>
  <w:num w:numId="4" w16cid:durableId="669991487">
    <w:abstractNumId w:val="7"/>
  </w:num>
  <w:num w:numId="5" w16cid:durableId="1751392206">
    <w:abstractNumId w:val="4"/>
  </w:num>
  <w:num w:numId="6" w16cid:durableId="2139494395">
    <w:abstractNumId w:val="5"/>
  </w:num>
  <w:num w:numId="7" w16cid:durableId="1610163625">
    <w:abstractNumId w:val="6"/>
  </w:num>
  <w:num w:numId="8" w16cid:durableId="1091774836">
    <w:abstractNumId w:val="10"/>
  </w:num>
  <w:num w:numId="9" w16cid:durableId="1834027780">
    <w:abstractNumId w:val="0"/>
  </w:num>
  <w:num w:numId="10" w16cid:durableId="712578476">
    <w:abstractNumId w:val="8"/>
  </w:num>
  <w:num w:numId="11" w16cid:durableId="231239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2D"/>
    <w:rsid w:val="0000502D"/>
    <w:rsid w:val="001D19DD"/>
    <w:rsid w:val="003D592A"/>
    <w:rsid w:val="00AA4F40"/>
    <w:rsid w:val="00BF39E5"/>
    <w:rsid w:val="00C84B91"/>
    <w:rsid w:val="00EF4C80"/>
    <w:rsid w:val="00F4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B1173"/>
  <w15:chartTrackingRefBased/>
  <w15:docId w15:val="{CF1AB343-42C5-B54E-83F8-8D6F7F3D9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0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0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0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0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0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0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0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0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0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0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0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0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0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0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0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0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0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0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lumla suhanth daniel</dc:creator>
  <cp:keywords/>
  <dc:description/>
  <cp:lastModifiedBy>lumla suhanth daniel</cp:lastModifiedBy>
  <cp:revision>5</cp:revision>
  <dcterms:created xsi:type="dcterms:W3CDTF">2024-11-29T14:04:00Z</dcterms:created>
  <dcterms:modified xsi:type="dcterms:W3CDTF">2024-11-29T14:32:00Z</dcterms:modified>
</cp:coreProperties>
</file>