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https://leetcode.com/problems/maximum-product-subarray/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https://leetcode.com/problems/jump-game-ii/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https://codeforces.com/problemset/problem/1285/B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https://codeforces.com/problemset/problem/1291/B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https://codeforces.com/problemset/problem/1294/C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https://www.hackerearth.com/practice/data-structures/trees/heapspriority-queues/practice-problems/algorithm/seating-arrangement-6b8562ad/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https://codeforces.com/problemset/problem/1322/A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https://codeforces.com/problemset/problem/810/B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https://codeforces.com/problemset/problem/924/A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https://codeforces.com/problemset/problem/1585/C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https://practice.geeksforgeeks.org/problems/fractional-knapsack-1587115620/1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problemset/problem/1294/C" TargetMode="External"/><Relationship Id="rId10" Type="http://schemas.openxmlformats.org/officeDocument/2006/relationships/hyperlink" Target="https://codeforces.com/problemset/problem/1291/B" TargetMode="External"/><Relationship Id="rId13" Type="http://schemas.openxmlformats.org/officeDocument/2006/relationships/hyperlink" Target="https://codeforces.com/problemset/problem/1322/A" TargetMode="External"/><Relationship Id="rId12" Type="http://schemas.openxmlformats.org/officeDocument/2006/relationships/hyperlink" Target="https://www.hackerearth.com/practice/data-structures/trees/heapspriority-queues/practice-problems/algorithm/seating-arrangement-6b8562a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blemset/problem/1285/B" TargetMode="External"/><Relationship Id="rId15" Type="http://schemas.openxmlformats.org/officeDocument/2006/relationships/hyperlink" Target="https://codeforces.com/problemset/problem/924/A" TargetMode="External"/><Relationship Id="rId14" Type="http://schemas.openxmlformats.org/officeDocument/2006/relationships/hyperlink" Target="https://codeforces.com/problemset/problem/810/B" TargetMode="External"/><Relationship Id="rId17" Type="http://schemas.openxmlformats.org/officeDocument/2006/relationships/hyperlink" Target="https://practice.geeksforgeeks.org/problems/fractional-knapsack-1587115620/1" TargetMode="External"/><Relationship Id="rId16" Type="http://schemas.openxmlformats.org/officeDocument/2006/relationships/hyperlink" Target="https://codeforces.com/problemset/problem/1585/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etcode.com/problems/maximum-product-subarray/" TargetMode="External"/><Relationship Id="rId8" Type="http://schemas.openxmlformats.org/officeDocument/2006/relationships/hyperlink" Target="https://leetcode.com/problems/jump-game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La5Lgi7IX+PofIxz/eKasdtF3A==">AMUW2mW8QB+D/0YYuPuxiNAdaIlO+EbkwrzyyZ8+wIcFzBrwg1Uxyeb4ftBmYxq2OCcya++niy5XfRn7mLCgI+OLDVhT4ndVyUFs1Cifx5gMvcN/YIZbJAg=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