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297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4"/>
        <w:gridCol w:w="4193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0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 A"/>
                <w:rFonts w:ascii="Arial" w:hAnsi="Arial"/>
                <w:color w:val="7f7f7f"/>
                <w:sz w:val="56"/>
                <w:szCs w:val="56"/>
                <w:u w:color="7f7f7f"/>
                <w:rtl w:val="0"/>
                <w:lang w:val="en-US"/>
              </w:rPr>
              <w:t>Bharat Sinha</w:t>
            </w:r>
          </w:p>
        </w:tc>
        <w:tc>
          <w:tcPr>
            <w:tcW w:type="dxa" w:w="4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right"/>
            </w:pPr>
            <w:r>
              <w:rPr>
                <w:rStyle w:val="None A"/>
                <w:rFonts w:ascii="Arial" w:hAnsi="Arial"/>
                <w:b w:val="1"/>
                <w:bCs w:val="1"/>
                <w:color w:val="595959"/>
                <w:sz w:val="22"/>
                <w:szCs w:val="22"/>
                <w:u w:color="595959"/>
                <w:rtl w:val="0"/>
                <w:lang w:val="en-US"/>
              </w:rPr>
              <w:t>Mob No</w:t>
            </w:r>
            <w:r>
              <w:rPr>
                <w:rStyle w:val="None A"/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:</w:t>
            </w:r>
            <w:r>
              <w:rPr>
                <w:rStyle w:val="None A"/>
                <w:rFonts w:ascii="Arial" w:hAnsi="Arial"/>
                <w:sz w:val="22"/>
                <w:szCs w:val="22"/>
                <w:rtl w:val="0"/>
                <w:lang w:val="en-US"/>
              </w:rPr>
              <w:t xml:space="preserve"> +91-9717988060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10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rStyle w:val="None A"/>
                <w:rFonts w:ascii="Arial" w:hAnsi="Arial"/>
                <w:b w:val="1"/>
                <w:bCs w:val="1"/>
                <w:color w:val="595959"/>
                <w:sz w:val="22"/>
                <w:szCs w:val="22"/>
                <w:u w:color="595959"/>
                <w:rtl w:val="0"/>
                <w:lang w:val="en-US"/>
              </w:rPr>
              <w:t>Email</w:t>
            </w:r>
            <w:r>
              <w:rPr>
                <w:rStyle w:val="None A"/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:</w:t>
            </w:r>
            <w:r>
              <w:rPr>
                <w:rStyle w:val="None A"/>
                <w:rFonts w:ascii="Arial" w:hAnsi="Arial"/>
                <w:sz w:val="22"/>
                <w:szCs w:val="22"/>
                <w:rtl w:val="0"/>
                <w:lang w:val="en-US"/>
              </w:rPr>
              <w:t xml:space="preserve"> bharat.sinha.2307@gmail.com</w:t>
            </w:r>
          </w:p>
        </w:tc>
      </w:tr>
    </w:tbl>
    <w:p>
      <w:pPr>
        <w:pStyle w:val="Body"/>
        <w:widowControl w:val="0"/>
        <w:ind w:left="648" w:hanging="648"/>
      </w:pPr>
    </w:p>
    <w:p>
      <w:pPr>
        <w:pStyle w:val="Body"/>
        <w:widowControl w:val="0"/>
        <w:ind w:left="648" w:hanging="648"/>
      </w:pPr>
    </w:p>
    <w:p>
      <w:pPr>
        <w:pStyle w:val="Body"/>
        <w:widowControl w:val="0"/>
        <w:ind w:left="648" w:hanging="648"/>
        <w:rPr>
          <w:rStyle w:val="None A"/>
          <w:rFonts w:ascii="Arial" w:cs="Arial" w:hAnsi="Arial" w:eastAsia="Arial"/>
        </w:rPr>
      </w:pPr>
      <w:r>
        <w:rPr>
          <w:rStyle w:val="None A"/>
          <w:rFonts w:ascii="Arial" w:hAnsi="Arial"/>
          <w:u w:val="single"/>
          <w:rtl w:val="0"/>
          <w:lang w:val="en-US"/>
        </w:rPr>
        <w:t>______________________________________________________________</w:t>
      </w:r>
      <w:r>
        <w:rPr>
          <w:rStyle w:val="None A"/>
          <w:rFonts w:ascii="Arial Unicode MS" w:cs="Arial Unicode MS" w:hAnsi="Arial Unicode MS" w:eastAsia="Arial Unicode MS"/>
        </w:rPr>
        <w:br w:type="textWrapping"/>
      </w:r>
    </w:p>
    <w:p>
      <w:pPr>
        <w:pStyle w:val="Body A"/>
        <w:rPr>
          <w:rStyle w:val="None A"/>
          <w:rFonts w:ascii="Arial" w:cs="Arial" w:hAnsi="Arial" w:eastAsia="Arial"/>
          <w:color w:val="595959"/>
          <w:u w:color="595959"/>
        </w:rPr>
      </w:pPr>
      <w:r>
        <w:rPr>
          <w:rStyle w:val="None A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de-DE"/>
        </w:rPr>
        <w:t>CAREER OBJECTIVE</w:t>
      </w:r>
    </w:p>
    <w:p>
      <w:pPr>
        <w:pStyle w:val="Body A"/>
        <w:jc w:val="both"/>
        <w:rPr>
          <w:rStyle w:val="None A"/>
          <w:rFonts w:ascii="Arial" w:cs="Arial" w:hAnsi="Arial" w:eastAsia="Arial"/>
          <w:sz w:val="22"/>
          <w:szCs w:val="22"/>
        </w:rPr>
      </w:pPr>
      <w:r>
        <w:rPr>
          <w:rStyle w:val="None A"/>
          <w:rFonts w:ascii="Arial Unicode MS" w:cs="Arial Unicode MS" w:hAnsi="Arial Unicode MS" w:eastAsia="Arial Unicode MS"/>
        </w:rPr>
        <w:br w:type="textWrapping"/>
      </w:r>
      <w:r>
        <w:rPr>
          <w:rStyle w:val="None A"/>
          <w:rFonts w:ascii="Arial" w:hAnsi="Arial"/>
          <w:sz w:val="22"/>
          <w:szCs w:val="22"/>
          <w:rtl w:val="0"/>
          <w:lang w:val="en-US"/>
        </w:rPr>
        <w:t>Willing to work for a reputed organization where I can pursue my passion for developing technology which affects billions.</w:t>
      </w:r>
    </w:p>
    <w:p>
      <w:pPr>
        <w:pStyle w:val="Body A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  <w:shd w:val="clear" w:color="auto" w:fill="ffffff"/>
          <w:lang w:val="de-DE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shd w:val="clear" w:color="auto" w:fill="ffffff"/>
          <w:rtl w:val="0"/>
          <w:lang w:val="de-DE"/>
        </w:rPr>
        <w:t>EXPERIENCE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  <w:t>Web Developer, IndiaMART InterMESH pvt ltd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2"/>
          <w:szCs w:val="22"/>
          <w:shd w:val="clear" w:color="auto" w:fill="ffffff"/>
        </w:rPr>
      </w:pPr>
      <w:r>
        <w:rPr>
          <w:rStyle w:val="None A"/>
          <w:rFonts w:ascii="Arial" w:hAnsi="Arial"/>
          <w:sz w:val="22"/>
          <w:szCs w:val="22"/>
          <w:shd w:val="clear" w:color="auto" w:fill="ffffff"/>
          <w:rtl w:val="0"/>
          <w:lang w:val="en-US"/>
        </w:rPr>
        <w:t>m.indiamart.com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i w:val="1"/>
          <w:iCs w:val="1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Sept 15 </w:t>
      </w:r>
      <w:r>
        <w:rPr>
          <w:rStyle w:val="None A"/>
          <w:rFonts w:ascii="Arial" w:hAnsi="Arial" w:hint="default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– 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>Present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sz w:val="20"/>
          <w:szCs w:val="20"/>
          <w:shd w:val="clear" w:color="auto" w:fill="ffffff"/>
          <w:rtl w:val="0"/>
          <w:lang w:val="en-US"/>
        </w:rPr>
        <w:t>Php | CSS | JavaScript | HTML | Optimization | Web Apps | Progressive Apps | Analytics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  <w:t>Web Developer, Freelance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2"/>
          <w:szCs w:val="22"/>
          <w:shd w:val="clear" w:color="auto" w:fill="ffffff"/>
        </w:rPr>
      </w:pPr>
      <w:r>
        <w:rPr>
          <w:rtl w:val="0"/>
          <w:lang w:val="en-US"/>
        </w:rPr>
        <w:t>looknstay.com</w:t>
      </w:r>
      <w:r>
        <w:rPr>
          <w:rStyle w:val="None A"/>
          <w:rFonts w:ascii="Arial" w:hAnsi="Arial"/>
          <w:sz w:val="22"/>
          <w:szCs w:val="22"/>
          <w:shd w:val="clear" w:color="auto" w:fill="ffffff"/>
          <w:rtl w:val="0"/>
          <w:lang w:val="en-US"/>
        </w:rPr>
        <w:t xml:space="preserve"> | </w:t>
      </w:r>
      <w:r>
        <w:rPr>
          <w:rtl w:val="0"/>
          <w:lang w:val="en-US"/>
        </w:rPr>
        <w:t>laadli.org</w:t>
      </w:r>
      <w:r>
        <w:rPr>
          <w:rStyle w:val="None A"/>
          <w:rFonts w:ascii="Arial" w:hAnsi="Arial"/>
          <w:sz w:val="22"/>
          <w:szCs w:val="22"/>
          <w:shd w:val="clear" w:color="auto" w:fill="ffffff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"http://foodering.com"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Foodama CRM</w:t>
      </w:r>
      <w:r>
        <w:rPr/>
        <w:fldChar w:fldCharType="end" w:fldLock="0"/>
      </w:r>
      <w:r>
        <w:rPr>
          <w:rStyle w:val="None A"/>
          <w:rFonts w:ascii="Arial" w:hAnsi="Arial"/>
          <w:sz w:val="22"/>
          <w:szCs w:val="22"/>
          <w:shd w:val="clear" w:color="auto" w:fill="ffffff"/>
          <w:rtl w:val="0"/>
          <w:lang w:val="en-US"/>
        </w:rPr>
        <w:t xml:space="preserve"> | funkfusiondancestudios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i w:val="1"/>
          <w:iCs w:val="1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April 15 </w:t>
      </w:r>
      <w:r>
        <w:rPr>
          <w:rStyle w:val="None A"/>
          <w:rFonts w:ascii="Arial" w:hAnsi="Arial" w:hint="default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– 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>May 15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Angular JS | </w:t>
      </w:r>
      <w:r>
        <w:rPr>
          <w:rStyle w:val="None A"/>
          <w:rFonts w:ascii="Arial" w:hAnsi="Arial"/>
          <w:sz w:val="20"/>
          <w:szCs w:val="20"/>
          <w:shd w:val="clear" w:color="auto" w:fill="ffffff"/>
          <w:rtl w:val="0"/>
          <w:lang w:val="en-US"/>
        </w:rPr>
        <w:t>Php | WordPress | CSS | JavaScript | HTML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  <w:t>Intern</w:t>
      </w:r>
    </w:p>
    <w:p>
      <w:pPr>
        <w:pStyle w:val="Body A"/>
        <w:ind w:firstLine="360"/>
        <w:rPr>
          <w:rStyle w:val="None A"/>
          <w:rFonts w:ascii="Arial" w:cs="Arial" w:hAnsi="Arial" w:eastAsia="Arial"/>
          <w:sz w:val="22"/>
          <w:szCs w:val="22"/>
          <w:shd w:val="clear" w:color="auto" w:fill="ffffff"/>
          <w:lang w:val="de-DE"/>
        </w:rPr>
      </w:pPr>
      <w:r>
        <w:rPr>
          <w:rStyle w:val="None A"/>
          <w:rFonts w:ascii="Arial" w:hAnsi="Arial"/>
          <w:sz w:val="22"/>
          <w:szCs w:val="22"/>
          <w:shd w:val="clear" w:color="auto" w:fill="ffffff"/>
          <w:rtl w:val="0"/>
          <w:lang w:val="de-DE"/>
        </w:rPr>
        <w:t>Interglobe Enterprise</w:t>
      </w:r>
    </w:p>
    <w:p>
      <w:pPr>
        <w:pStyle w:val="Body A"/>
        <w:ind w:firstLine="360"/>
        <w:rPr>
          <w:rStyle w:val="None A"/>
          <w:rFonts w:ascii="Arial" w:cs="Arial" w:hAnsi="Arial" w:eastAsia="Arial"/>
          <w:i w:val="1"/>
          <w:iCs w:val="1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>20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vertAlign w:val="superscript"/>
          <w:rtl w:val="0"/>
          <w:lang w:val="en-US"/>
        </w:rPr>
        <w:t>th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 June 14 </w:t>
      </w:r>
      <w:r>
        <w:rPr>
          <w:rStyle w:val="None A"/>
          <w:rFonts w:ascii="Arial" w:hAnsi="Arial" w:hint="default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– 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>19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vertAlign w:val="superscript"/>
          <w:rtl w:val="0"/>
          <w:lang w:val="en-US"/>
        </w:rPr>
        <w:t>th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 July 14</w:t>
      </w:r>
    </w:p>
    <w:p>
      <w:pPr>
        <w:pStyle w:val="Body A"/>
        <w:ind w:firstLine="360"/>
        <w:rPr>
          <w:rStyle w:val="None A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sz w:val="20"/>
          <w:szCs w:val="20"/>
          <w:shd w:val="clear" w:color="auto" w:fill="ffffff"/>
          <w:rtl w:val="0"/>
          <w:lang w:val="en-US"/>
        </w:rPr>
        <w:t>MDM | Mobility Management | Airwatch | Architectures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  <w:shd w:val="clear" w:color="auto" w:fill="fffff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shd w:val="clear" w:color="auto" w:fill="ffffff"/>
          <w:rtl w:val="0"/>
          <w:lang w:val="en-US"/>
        </w:rPr>
        <w:t>Intern</w:t>
      </w:r>
    </w:p>
    <w:p>
      <w:pPr>
        <w:pStyle w:val="Body A"/>
        <w:ind w:firstLine="360"/>
        <w:rPr>
          <w:rStyle w:val="None A"/>
          <w:rFonts w:ascii="Arial" w:cs="Arial" w:hAnsi="Arial" w:eastAsia="Arial"/>
          <w:sz w:val="22"/>
          <w:szCs w:val="22"/>
          <w:shd w:val="clear" w:color="auto" w:fill="ffffff"/>
          <w:lang w:val="it-IT"/>
        </w:rPr>
      </w:pPr>
      <w:r>
        <w:rPr>
          <w:rStyle w:val="None A"/>
          <w:rFonts w:ascii="Arial" w:hAnsi="Arial"/>
          <w:sz w:val="22"/>
          <w:szCs w:val="22"/>
          <w:shd w:val="clear" w:color="auto" w:fill="ffffff"/>
          <w:rtl w:val="0"/>
          <w:lang w:val="it-IT"/>
        </w:rPr>
        <w:t>Birlasoft, Noida</w:t>
      </w:r>
    </w:p>
    <w:p>
      <w:pPr>
        <w:pStyle w:val="Body A"/>
        <w:ind w:firstLine="360"/>
        <w:rPr>
          <w:rStyle w:val="None A"/>
          <w:rFonts w:ascii="Arial" w:cs="Arial" w:hAnsi="Arial" w:eastAsia="Arial"/>
          <w:i w:val="1"/>
          <w:iCs w:val="1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>20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vertAlign w:val="superscript"/>
          <w:rtl w:val="0"/>
          <w:lang w:val="en-US"/>
        </w:rPr>
        <w:t>th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 June 13 </w:t>
      </w:r>
      <w:r>
        <w:rPr>
          <w:rStyle w:val="None A"/>
          <w:rFonts w:ascii="Arial" w:hAnsi="Arial" w:hint="default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– 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>19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vertAlign w:val="superscript"/>
          <w:rtl w:val="0"/>
          <w:lang w:val="en-US"/>
        </w:rPr>
        <w:t>th</w:t>
      </w:r>
      <w:r>
        <w:rPr>
          <w:rStyle w:val="None A"/>
          <w:rFonts w:ascii="Arial" w:hAnsi="Arial"/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 July 13</w:t>
      </w:r>
    </w:p>
    <w:p>
      <w:pPr>
        <w:pStyle w:val="Body A"/>
        <w:ind w:firstLine="360"/>
        <w:rPr>
          <w:rStyle w:val="None A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 A"/>
          <w:rFonts w:ascii="Arial" w:hAnsi="Arial"/>
          <w:sz w:val="20"/>
          <w:szCs w:val="20"/>
          <w:shd w:val="clear" w:color="auto" w:fill="ffffff"/>
          <w:rtl w:val="0"/>
          <w:lang w:val="en-US"/>
        </w:rPr>
        <w:t>People soft | Oracle</w:t>
      </w:r>
    </w:p>
    <w:p>
      <w:pPr>
        <w:pStyle w:val="Body A"/>
        <w:jc w:val="center"/>
        <w:rPr>
          <w:rStyle w:val="None A"/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Body A"/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en-US"/>
        </w:rPr>
        <w:t>TECHNICAL SKILLS</w:t>
      </w:r>
    </w:p>
    <w:p>
      <w:pPr>
        <w:pStyle w:val="Body A"/>
        <w:jc w:val="both"/>
        <w:rPr>
          <w:rStyle w:val="None A"/>
          <w:rFonts w:ascii="Arial" w:cs="Arial" w:hAnsi="Arial" w:eastAsia="Arial"/>
          <w:sz w:val="22"/>
          <w:szCs w:val="22"/>
          <w:u w:val="single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JavaScript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Angular JS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Jquery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PHP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AMP (Accelerated Mobile Pages)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HTML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CSS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Google Analytics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Progressive Web App Dev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Web Optimization</w:t>
      </w:r>
    </w:p>
    <w:p>
      <w:pPr>
        <w:pStyle w:val="Body A"/>
        <w:rPr>
          <w:rStyle w:val="None A"/>
          <w:rFonts w:ascii="Arial" w:cs="Arial" w:hAnsi="Arial" w:eastAsia="Arial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en-US"/>
        </w:rPr>
        <w:t>PROJECTS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IndiaMART - Mobile Site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PHP | JavaScript | CSS | HTML | Optimization | Analytics | Progressive Web Apps | New Relic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FOODAMA CRM (foodering.com/crm)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PHP | Angular JS | CSS | HTML | MySQL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LAADLI Foundation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PHP | Wordpress | JS | CSS | HTML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sz w:val="22"/>
          <w:szCs w:val="22"/>
          <w:u w:val="single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sz w:val="24"/>
          <w:szCs w:val="24"/>
          <w:u w:color="7f7f7f"/>
          <w:rtl w:val="0"/>
          <w:lang w:val="en-US"/>
        </w:rPr>
        <w:t>Windows Phone Apps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C# | .Net | XAML | Visual Studio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Looknstay.com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WordPress | PHP | HTML | CSS | JavaScript | MySQL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Funkfusiondance.com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WordPress | PHP | HTML | CSS | JavaScript | MySQL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 xml:space="preserve">Foodle </w:t>
      </w:r>
      <w:r>
        <w:rPr>
          <w:rStyle w:val="None A"/>
          <w:rFonts w:ascii="Arial" w:hAnsi="Arial" w:hint="default"/>
          <w:b w:val="1"/>
          <w:bCs w:val="1"/>
          <w:color w:val="7f7f7f"/>
          <w:u w:color="7f7f7f"/>
          <w:rtl w:val="0"/>
          <w:lang w:val="en-US"/>
        </w:rPr>
        <w:t xml:space="preserve">– </w:t>
      </w: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Restaurant Review and Directory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JSP | Servlets | HTML | CSS | JavaScript | tomcat | MySQL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val="single"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Final Year Project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Java | Image processing | android | php | MySQL | SDLC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en-US"/>
        </w:rPr>
        <w:t>PUBLICATIONS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sz w:val="24"/>
          <w:szCs w:val="24"/>
          <w:u w:color="7f7f7f"/>
          <w:rtl w:val="0"/>
          <w:lang w:val="en-US"/>
        </w:rPr>
        <w:t>Comparison of PNG &amp; JPEG Format for LSB Steganography</w:t>
      </w:r>
      <w:r>
        <w:rPr>
          <w:rStyle w:val="None A"/>
          <w:rFonts w:ascii="Arial" w:hAnsi="Arial" w:hint="default"/>
          <w:sz w:val="22"/>
          <w:szCs w:val="22"/>
          <w:rtl w:val="0"/>
          <w:lang w:val="en-US"/>
        </w:rPr>
        <w:t xml:space="preserve"> – </w:t>
      </w:r>
      <w:r>
        <w:rPr>
          <w:rStyle w:val="None A"/>
          <w:rFonts w:ascii="Arial" w:hAnsi="Arial"/>
          <w:i w:val="1"/>
          <w:iCs w:val="1"/>
          <w:sz w:val="22"/>
          <w:szCs w:val="22"/>
          <w:rtl w:val="0"/>
          <w:lang w:val="en-US"/>
        </w:rPr>
        <w:t>IJSR</w:t>
      </w:r>
    </w:p>
    <w:p>
      <w:pPr>
        <w:pStyle w:val="List Paragraph"/>
        <w:ind w:left="360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sz w:val="24"/>
          <w:szCs w:val="24"/>
          <w:u w:color="7f7f7f"/>
          <w:rtl w:val="0"/>
          <w:lang w:val="en-US"/>
        </w:rPr>
        <w:t>Only Blue LSB Steganography</w:t>
      </w:r>
      <w:r>
        <w:rPr>
          <w:rStyle w:val="None A"/>
          <w:rFonts w:ascii="Arial" w:hAnsi="Arial"/>
          <w:color w:val="7f7f7f"/>
          <w:sz w:val="24"/>
          <w:szCs w:val="24"/>
          <w:u w:color="7f7f7f"/>
          <w:rtl w:val="0"/>
          <w:lang w:val="en-US"/>
        </w:rPr>
        <w:t xml:space="preserve"> -</w:t>
      </w:r>
      <w:r>
        <w:rPr>
          <w:rStyle w:val="None A"/>
          <w:rFonts w:ascii="Arial" w:hAnsi="Arial"/>
          <w:sz w:val="22"/>
          <w:szCs w:val="22"/>
          <w:rtl w:val="0"/>
          <w:lang w:val="en-US"/>
        </w:rPr>
        <w:t xml:space="preserve">  A new proposed approach for improvised quality and distortion free image </w:t>
      </w:r>
      <w:r>
        <w:rPr>
          <w:rStyle w:val="None A"/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Style w:val="None A"/>
          <w:rFonts w:ascii="Arial" w:hAnsi="Arial"/>
          <w:i w:val="1"/>
          <w:iCs w:val="1"/>
          <w:sz w:val="22"/>
          <w:szCs w:val="22"/>
          <w:rtl w:val="0"/>
          <w:lang w:val="en-US"/>
        </w:rPr>
        <w:t>ER Publications IJETR</w:t>
      </w: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rPr>
          <w:rStyle w:val="None A"/>
          <w:rFonts w:ascii="Arial" w:cs="Arial" w:hAnsi="Arial" w:eastAsia="Arial"/>
          <w:color w:val="595959"/>
          <w:sz w:val="28"/>
          <w:szCs w:val="28"/>
          <w:u w:color="595959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en-US"/>
        </w:rPr>
        <w:t>EDUCATIONAL QUALIFICATIONS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7f7f7f"/>
          <w:sz w:val="28"/>
          <w:szCs w:val="28"/>
          <w:u w:color="7f7f7f"/>
        </w:rPr>
      </w:pPr>
      <w:r>
        <w:rPr>
          <w:rStyle w:val="None A"/>
          <w:rFonts w:ascii="Arial" w:hAnsi="Arial"/>
          <w:b w:val="1"/>
          <w:bCs w:val="1"/>
          <w:color w:val="7f7f7f"/>
          <w:sz w:val="28"/>
          <w:szCs w:val="28"/>
          <w:u w:color="7f7f7f"/>
          <w:rtl w:val="0"/>
          <w:lang w:val="en-US"/>
        </w:rPr>
        <w:t>B. Tech (Hons.) in Computer Science and Engg.</w:t>
      </w:r>
    </w:p>
    <w:p>
      <w:pPr>
        <w:pStyle w:val="Body A"/>
        <w:rPr>
          <w:rStyle w:val="None A"/>
          <w:rFonts w:ascii="Arial" w:cs="Arial" w:hAnsi="Arial" w:eastAsia="Arial"/>
          <w:color w:val="000000"/>
          <w:sz w:val="22"/>
          <w:szCs w:val="22"/>
          <w:u w:color="000000"/>
        </w:rPr>
      </w:pPr>
      <w:r>
        <w:rPr>
          <w:rStyle w:val="None A"/>
          <w:rFonts w:ascii="Arial" w:hAnsi="Arial"/>
          <w:color w:val="000000"/>
          <w:sz w:val="22"/>
          <w:szCs w:val="22"/>
          <w:u w:color="000000"/>
          <w:rtl w:val="0"/>
          <w:lang w:val="en-US"/>
        </w:rPr>
        <w:t>Galgotias College of Engg. &amp; Tech., Greater Noida</w:t>
      </w:r>
    </w:p>
    <w:p>
      <w:pPr>
        <w:pStyle w:val="Body A"/>
        <w:rPr>
          <w:rStyle w:val="None A"/>
          <w:rFonts w:ascii="Arial" w:cs="Arial" w:hAnsi="Arial" w:eastAsia="Arial"/>
          <w:i w:val="1"/>
          <w:iCs w:val="1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2011-2015 | UPTU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 A"/>
          <w:rFonts w:ascii="Arial" w:hAnsi="Arial"/>
          <w:b w:val="1"/>
          <w:bCs w:val="1"/>
          <w:sz w:val="22"/>
          <w:szCs w:val="22"/>
          <w:rtl w:val="0"/>
          <w:lang w:val="en-US"/>
        </w:rPr>
        <w:t>75.22%</w:t>
      </w: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7f7f7f"/>
          <w:sz w:val="28"/>
          <w:szCs w:val="28"/>
          <w:u w:color="7f7f7f"/>
        </w:rPr>
      </w:pPr>
      <w:r>
        <w:rPr>
          <w:rStyle w:val="None A"/>
          <w:rFonts w:ascii="Arial" w:hAnsi="Arial"/>
          <w:b w:val="1"/>
          <w:bCs w:val="1"/>
          <w:color w:val="7f7f7f"/>
          <w:sz w:val="28"/>
          <w:szCs w:val="28"/>
          <w:u w:color="7f7f7f"/>
          <w:rtl w:val="0"/>
          <w:lang w:val="it-IT"/>
        </w:rPr>
        <w:t>Intermediate (12</w:t>
      </w:r>
      <w:r>
        <w:rPr>
          <w:rStyle w:val="None A"/>
          <w:rFonts w:ascii="Arial" w:hAnsi="Arial"/>
          <w:b w:val="1"/>
          <w:bCs w:val="1"/>
          <w:color w:val="7f7f7f"/>
          <w:sz w:val="28"/>
          <w:szCs w:val="28"/>
          <w:u w:color="7f7f7f"/>
          <w:vertAlign w:val="superscript"/>
          <w:rtl w:val="0"/>
          <w:lang w:val="en-US"/>
        </w:rPr>
        <w:t>th)</w:t>
      </w:r>
    </w:p>
    <w:p>
      <w:pPr>
        <w:pStyle w:val="Body A"/>
        <w:rPr>
          <w:rStyle w:val="None A"/>
          <w:rFonts w:ascii="Arial" w:cs="Arial" w:hAnsi="Arial" w:eastAsia="Arial"/>
          <w:sz w:val="22"/>
          <w:szCs w:val="22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Rockwood Sr. Sec. School, Noida</w:t>
      </w:r>
    </w:p>
    <w:p>
      <w:pPr>
        <w:pStyle w:val="Body A"/>
        <w:rPr>
          <w:rStyle w:val="None A"/>
          <w:rFonts w:ascii="Arial" w:cs="Arial" w:hAnsi="Arial" w:eastAsia="Arial"/>
          <w:i w:val="1"/>
          <w:iCs w:val="1"/>
          <w:sz w:val="20"/>
          <w:szCs w:val="20"/>
          <w:lang w:val="de-DE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rtl w:val="0"/>
          <w:lang w:val="de-DE"/>
        </w:rPr>
        <w:t>2011 | C.B.S.E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 A"/>
          <w:rFonts w:ascii="Arial" w:hAnsi="Arial"/>
          <w:b w:val="1"/>
          <w:bCs w:val="1"/>
          <w:sz w:val="22"/>
          <w:szCs w:val="22"/>
          <w:rtl w:val="0"/>
          <w:lang w:val="en-US"/>
        </w:rPr>
        <w:t>83.33%</w:t>
      </w: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7f7f7f"/>
          <w:sz w:val="28"/>
          <w:szCs w:val="28"/>
          <w:u w:color="7f7f7f"/>
        </w:rPr>
      </w:pPr>
      <w:r>
        <w:rPr>
          <w:rStyle w:val="None A"/>
          <w:rFonts w:ascii="Arial" w:hAnsi="Arial"/>
          <w:b w:val="1"/>
          <w:bCs w:val="1"/>
          <w:color w:val="7f7f7f"/>
          <w:sz w:val="28"/>
          <w:szCs w:val="28"/>
          <w:u w:color="7f7f7f"/>
          <w:rtl w:val="0"/>
          <w:lang w:val="en-US"/>
        </w:rPr>
        <w:t>High School (10</w:t>
      </w:r>
      <w:r>
        <w:rPr>
          <w:rStyle w:val="None A"/>
          <w:rFonts w:ascii="Arial" w:hAnsi="Arial"/>
          <w:b w:val="1"/>
          <w:bCs w:val="1"/>
          <w:color w:val="7f7f7f"/>
          <w:sz w:val="28"/>
          <w:szCs w:val="28"/>
          <w:u w:color="7f7f7f"/>
          <w:vertAlign w:val="superscript"/>
          <w:rtl w:val="0"/>
          <w:lang w:val="en-US"/>
        </w:rPr>
        <w:t>th)</w:t>
      </w:r>
    </w:p>
    <w:p>
      <w:pPr>
        <w:pStyle w:val="Body A"/>
        <w:rPr>
          <w:rStyle w:val="None A"/>
          <w:rFonts w:ascii="Arial" w:cs="Arial" w:hAnsi="Arial" w:eastAsia="Arial"/>
          <w:sz w:val="22"/>
          <w:szCs w:val="22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Rockwood Sr. Sec. School, Noida</w:t>
      </w:r>
    </w:p>
    <w:p>
      <w:pPr>
        <w:pStyle w:val="Body A"/>
        <w:rPr>
          <w:rStyle w:val="None A"/>
          <w:rFonts w:ascii="Arial" w:cs="Arial" w:hAnsi="Arial" w:eastAsia="Arial"/>
          <w:i w:val="1"/>
          <w:iCs w:val="1"/>
          <w:sz w:val="20"/>
          <w:szCs w:val="20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rtl w:val="0"/>
          <w:lang w:val="en-US"/>
        </w:rPr>
        <w:t>2009 | C.B.S.E</w:t>
      </w:r>
    </w:p>
    <w:p>
      <w:pPr>
        <w:pStyle w:val="Body A"/>
      </w:pPr>
      <w:r>
        <w:rPr>
          <w:rStyle w:val="None A"/>
          <w:rFonts w:ascii="Arial" w:hAnsi="Arial"/>
          <w:b w:val="1"/>
          <w:bCs w:val="1"/>
          <w:sz w:val="22"/>
          <w:szCs w:val="22"/>
          <w:rtl w:val="0"/>
          <w:lang w:val="en-US"/>
        </w:rPr>
        <w:t>86.4%</w:t>
      </w:r>
    </w:p>
    <w:p>
      <w:pPr>
        <w:pStyle w:val="Body A"/>
        <w:jc w:val="center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jc w:val="center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  <w:lang w:val="de-DE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de-DE"/>
        </w:rPr>
        <w:t>ACHIEVEMENTS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Best Performer of the Month IndiaMART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April 2016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Emerging Star of IndiaMART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Nov 2015</w:t>
      </w:r>
    </w:p>
    <w:p>
      <w:pPr>
        <w:pStyle w:val="List Paragraph"/>
        <w:ind w:left="360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Microsoft Student Partner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 xml:space="preserve">Dec 2012 </w:t>
      </w:r>
      <w:r>
        <w:rPr>
          <w:rStyle w:val="None A"/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May 2015</w:t>
      </w:r>
    </w:p>
    <w:p>
      <w:pPr>
        <w:pStyle w:val="List Paragraph"/>
        <w:ind w:left="360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b w:val="1"/>
          <w:bCs w:val="1"/>
          <w:color w:val="7f7f7f"/>
          <w:u w:color="7f7f7f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color w:val="7f7f7f"/>
          <w:u w:color="7f7f7f"/>
          <w:rtl w:val="0"/>
          <w:lang w:val="en-US"/>
        </w:rPr>
        <w:t>Cognizant Certified Student Partner</w:t>
      </w:r>
    </w:p>
    <w:p>
      <w:pPr>
        <w:pStyle w:val="List Paragraph"/>
        <w:ind w:left="360" w:firstLine="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Jan 2015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color w:val="595959"/>
          <w:sz w:val="28"/>
          <w:szCs w:val="28"/>
          <w:u w:val="single" w:color="595959"/>
          <w:shd w:val="clear" w:color="auto" w:fill="ffffff"/>
        </w:rPr>
      </w:pP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shd w:val="clear" w:color="auto" w:fill="ffffff"/>
          <w:rtl w:val="0"/>
          <w:lang w:val="de-DE"/>
        </w:rPr>
        <w:t>STRENGTHS</w:t>
      </w:r>
      <w:r>
        <w:rPr>
          <w:rStyle w:val="None A"/>
          <w:rFonts w:ascii="Arial" w:hAnsi="Arial" w:hint="default"/>
          <w:b w:val="1"/>
          <w:bCs w:val="1"/>
          <w:color w:val="595959"/>
          <w:sz w:val="28"/>
          <w:szCs w:val="28"/>
          <w:u w:val="single" w:color="595959"/>
          <w:shd w:val="clear" w:color="auto" w:fill="ffffff"/>
          <w:rtl w:val="0"/>
          <w:lang w:val="en-US"/>
        </w:rPr>
        <w:t> 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sz w:val="28"/>
          <w:szCs w:val="28"/>
          <w:u w:val="single"/>
          <w:shd w:val="clear" w:color="auto" w:fill="ffffff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Communication Skills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Willing to learn something new in my field.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Willingness to Innovate.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Style w:val="None A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Intermediate programming skills.</w:t>
      </w:r>
    </w:p>
    <w:p>
      <w:pPr>
        <w:pStyle w:val="Body A"/>
        <w:rPr>
          <w:rStyle w:val="None A"/>
          <w:rFonts w:ascii="Arial" w:cs="Arial" w:hAnsi="Arial" w:eastAsia="Arial"/>
          <w:b w:val="1"/>
          <w:bCs w:val="1"/>
          <w:u w:val="single"/>
        </w:rPr>
      </w:pPr>
    </w:p>
    <w:p>
      <w:pPr>
        <w:pStyle w:val="Body A"/>
        <w:rPr>
          <w:rStyle w:val="None A"/>
          <w:rFonts w:ascii="Arial" w:cs="Arial" w:hAnsi="Arial" w:eastAsia="Arial"/>
          <w:u w:val="single"/>
        </w:rPr>
      </w:pPr>
      <w:r>
        <w:rPr>
          <w:rStyle w:val="None A"/>
          <w:rFonts w:ascii="Arial Unicode MS" w:cs="Arial Unicode MS" w:hAnsi="Arial Unicode MS" w:eastAsia="Arial Unicode MS"/>
          <w:u w:val="single"/>
        </w:rPr>
        <w:br w:type="textWrapping"/>
      </w:r>
      <w:r>
        <w:rPr>
          <w:rStyle w:val="None A"/>
          <w:rFonts w:ascii="Arial" w:hAnsi="Arial"/>
          <w:b w:val="1"/>
          <w:bCs w:val="1"/>
          <w:color w:val="595959"/>
          <w:sz w:val="28"/>
          <w:szCs w:val="28"/>
          <w:u w:val="single" w:color="595959"/>
          <w:rtl w:val="0"/>
          <w:lang w:val="en-US"/>
        </w:rPr>
        <w:t>INTEREST AND HOBBIES</w:t>
      </w:r>
      <w:r>
        <w:rPr>
          <w:rStyle w:val="None A"/>
          <w:rFonts w:ascii="Arial Unicode MS" w:cs="Arial Unicode MS" w:hAnsi="Arial Unicode MS" w:eastAsia="Arial Unicode MS"/>
          <w:color w:val="595959"/>
          <w:sz w:val="28"/>
          <w:szCs w:val="28"/>
          <w:u w:val="single" w:color="595959"/>
        </w:rPr>
        <w:br w:type="textWrapping"/>
      </w:r>
    </w:p>
    <w:p>
      <w:pPr>
        <w:pStyle w:val="Body A"/>
        <w:rPr>
          <w:rStyle w:val="None A"/>
          <w:rFonts w:ascii="Arial" w:cs="Arial" w:hAnsi="Arial" w:eastAsia="Arial"/>
          <w:sz w:val="22"/>
          <w:szCs w:val="22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Love travelling, cooking, driving and listening to music.</w:t>
      </w:r>
    </w:p>
    <w:p>
      <w:pPr>
        <w:pStyle w:val="Body A"/>
        <w:rPr>
          <w:rFonts w:ascii="Arial" w:cs="Arial" w:hAnsi="Arial" w:eastAsia="Arial"/>
          <w:sz w:val="22"/>
          <w:szCs w:val="22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="Arial" w:cs="Arial" w:hAnsi="Arial" w:eastAsia="Arial"/>
          <w:b w:val="1"/>
          <w:bCs w:val="1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Style w:val="None A"/>
          <w:rFonts w:ascii="Arial" w:cs="Arial" w:hAnsi="Arial" w:eastAsia="Arial"/>
          <w:sz w:val="22"/>
          <w:szCs w:val="22"/>
          <w:lang w:val="de-DE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Place: Noida</w:t>
        <w:tab/>
        <w:tab/>
        <w:tab/>
        <w:tab/>
        <w:tab/>
        <w:tab/>
        <w:tab/>
      </w:r>
      <w:r>
        <w:rPr>
          <w:rStyle w:val="None A"/>
          <w:rFonts w:ascii="Arial" w:hAnsi="Arial"/>
          <w:b w:val="1"/>
          <w:bCs w:val="1"/>
          <w:rtl w:val="0"/>
          <w:lang w:val="de-DE"/>
        </w:rPr>
        <w:t>Bharat Sinha</w:t>
      </w:r>
    </w:p>
    <w:sectPr>
      <w:headerReference w:type="default" r:id="rId4"/>
      <w:footerReference w:type="default" r:id="rId5"/>
      <w:pgSz w:w="11900" w:h="16840" w:orient="portrait"/>
      <w:pgMar w:top="1440" w:right="1800" w:bottom="432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234" w:hanging="23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54" w:hanging="2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74" w:hanging="2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94" w:hanging="23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14" w:hanging="2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34" w:hanging="2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54" w:hanging="23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74" w:hanging="2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94" w:hanging="2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214" w:hanging="21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35" w:hanging="2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55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5" w:hanging="21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9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1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5" w:hanging="21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55" w:hanging="2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75" w:hanging="2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"/>
      </w:numPr>
    </w:pPr>
  </w:style>
  <w:style w:type="character" w:styleId="Hyperlink.0">
    <w:name w:val="Hyperlink.0"/>
    <w:basedOn w:val="None A"/>
    <w:next w:val="Hyperlink.0"/>
    <w:rPr>
      <w:color w:val="0000ff"/>
      <w:u w:val="single" w:color="0000ff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6">
    <w:name w:val="Imported Style 6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